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20" w:after="200"/>
        <w:rPr/>
      </w:pPr>
      <w:r>
        <w:rPr/>
        <mc:AlternateContent>
          <mc:Choice Requires="wps">
            <w:drawing>
              <wp:anchor behindDoc="1" distT="0" distB="6350" distL="0" distR="0" simplePos="0" locked="0" layoutInCell="0" allowOverlap="1" relativeHeight="38" wp14:anchorId="16642C84">
                <wp:simplePos x="0" y="0"/>
                <wp:positionH relativeFrom="column">
                  <wp:posOffset>-827405</wp:posOffset>
                </wp:positionH>
                <wp:positionV relativeFrom="paragraph">
                  <wp:posOffset>-927100</wp:posOffset>
                </wp:positionV>
                <wp:extent cx="7740650" cy="8146415"/>
                <wp:effectExtent l="0" t="0" r="0" b="6985"/>
                <wp:wrapNone/>
                <wp:docPr id="1" name="Rectangle 17"/>
                <a:graphic xmlns:a="http://schemas.openxmlformats.org/drawingml/2006/main">
                  <a:graphicData uri="http://schemas.microsoft.com/office/word/2010/wordprocessingShape">
                    <wps:wsp>
                      <wps:cNvSpPr/>
                      <wps:spPr>
                        <a:xfrm>
                          <a:off x="0" y="0"/>
                          <a:ext cx="7740720" cy="8146440"/>
                        </a:xfrm>
                        <a:prstGeom prst="rect">
                          <a:avLst/>
                        </a:prstGeom>
                        <a:gradFill rotWithShape="0">
                          <a:gsLst>
                            <a:gs pos="0">
                              <a:schemeClr val="accent4"/>
                            </a:gs>
                            <a:gs pos="100000">
                              <a:schemeClr val="tx2"/>
                            </a:gs>
                          </a:gsLst>
                          <a:lin ang="10800000"/>
                        </a:gra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7" path="m0,0l-2147483645,0l-2147483645,-2147483646l0,-2147483646xe" fillcolor="#e30613" stroked="f" o:allowincell="f" style="position:absolute;margin-left:-65.15pt;margin-top:-73pt;width:609.45pt;height:641.4pt;mso-wrap-style:none;v-text-anchor:middle" wp14:anchorId="16642C84">
                <v:fill o:detectmouseclick="t" color2="#691f79"/>
                <v:stroke color="#3465a4" weight="25560" joinstyle="round" endcap="flat"/>
                <w10:wrap type="none"/>
              </v:rect>
            </w:pict>
          </mc:Fallback>
        </mc:AlternateContent>
        <mc:AlternateContent>
          <mc:Choice Requires="wpg">
            <w:drawing>
              <wp:anchor behindDoc="1" distT="635" distB="31115" distL="32385" distR="0" simplePos="0" locked="0" layoutInCell="0" allowOverlap="1" relativeHeight="39">
                <wp:simplePos x="0" y="0"/>
                <wp:positionH relativeFrom="column">
                  <wp:posOffset>19050</wp:posOffset>
                </wp:positionH>
                <wp:positionV relativeFrom="paragraph">
                  <wp:posOffset>-781050</wp:posOffset>
                </wp:positionV>
                <wp:extent cx="5086350" cy="5019040"/>
                <wp:effectExtent l="32385" t="635" r="0" b="31115"/>
                <wp:wrapNone/>
                <wp:docPr id="2" name="Group 14"/>
                <a:graphic xmlns:a="http://schemas.openxmlformats.org/drawingml/2006/main">
                  <a:graphicData uri="http://schemas.microsoft.com/office/word/2010/wordprocessingGroup">
                    <wpg:wgp>
                      <wpg:cNvGrpSpPr/>
                      <wpg:grpSpPr>
                        <a:xfrm>
                          <a:off x="0" y="0"/>
                          <a:ext cx="5086440" cy="5019120"/>
                          <a:chOff x="0" y="0"/>
                          <a:chExt cx="5086440" cy="5019120"/>
                        </a:xfrm>
                      </wpg:grpSpPr>
                      <wps:wsp>
                        <wps:cNvSpPr/>
                        <wps:spPr>
                          <a:xfrm>
                            <a:off x="88920" y="4285440"/>
                            <a:ext cx="1204560" cy="356400"/>
                          </a:xfrm>
                          <a:prstGeom prst="rect">
                            <a:avLst/>
                          </a:prstGeom>
                          <a:no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s="Arial"/>
                                  <w:color w:val="FFFFFF"/>
                                  <w:lang w:val="vi-VN"/>
                                </w:rPr>
                                <w:t>Version</w:t>
                              </w:r>
                              <w:r>
                                <w:rPr>
                                  <w:sz w:val="24"/>
                                  <w:b w:val="false"/>
                                  <w:u w:val="none"/>
                                  <w:dstrike w:val="false"/>
                                  <w:strike w:val="false"/>
                                  <w:i w:val="false"/>
                                  <w:vertAlign w:val="baseline"/>
                                  <w:position w:val="0"/>
                                  <w:spacing w:val="0"/>
                                  <w:szCs w:val="24"/>
                                  <w:bCs w:val="false"/>
                                  <w:iCs w:val="false"/>
                                  <w:smallCaps w:val="false"/>
                                  <w:caps w:val="false"/>
                                  <w:rFonts w:ascii="Calibri" w:hAnsi="Calibri" w:cs="Arial"/>
                                  <w:color w:val="FFFFFF"/>
                                  <w:lang w:val="en-US"/>
                                </w:rPr>
                                <w:t xml:space="preserve"> </w:t>
                              </w:r>
                              <w:r>
                                <w:rPr>
                                  <w:sz w:val="24"/>
                                  <w:b w:val="false"/>
                                  <w:u w:val="none"/>
                                  <w:dstrike w:val="false"/>
                                  <w:strike w:val="false"/>
                                  <w:i w:val="false"/>
                                  <w:vertAlign w:val="baseline"/>
                                  <w:position w:val="0"/>
                                  <w:spacing w:val="0"/>
                                  <w:szCs w:val="24"/>
                                  <w:bCs w:val="false"/>
                                  <w:iCs w:val="false"/>
                                  <w:smallCaps w:val="false"/>
                                  <w:caps w:val="false"/>
                                  <w:rFonts w:ascii="Calibri" w:hAnsi="Calibri" w:cs="Arial"/>
                                  <w:color w:val="FFFFFF"/>
                                  <w:lang w:val="vi-VN"/>
                                </w:rPr>
                                <w:t>1.0</w:t>
                              </w:r>
                            </w:p>
                          </w:txbxContent>
                        </wps:txbx>
                        <wps:bodyPr numCol="1" spcCol="0" horzOverflow="overflow" vertOverflow="overflow" lIns="90000" rIns="90000" tIns="45000" bIns="45000" anchor="ctr">
                          <a:noAutofit/>
                        </wps:bodyPr>
                      </wps:wsp>
                      <wps:wsp>
                        <wps:cNvSpPr/>
                        <wps:spPr>
                          <a:xfrm>
                            <a:off x="88920" y="4512240"/>
                            <a:ext cx="1476360" cy="366480"/>
                          </a:xfrm>
                          <a:prstGeom prst="rect">
                            <a:avLst/>
                          </a:prstGeom>
                          <a:no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left"/>
                                <w:rPr/>
                              </w:pPr>
                              <w:r>
                                <w:rPr>
                                  <w:sz w:val="24"/>
                                  <w:b/>
                                  <w:u w:val="none"/>
                                  <w:dstrike w:val="false"/>
                                  <w:strike w:val="false"/>
                                  <w:i w:val="false"/>
                                  <w:vertAlign w:val="baseline"/>
                                  <w:position w:val="0"/>
                                  <w:spacing w:val="0"/>
                                  <w:szCs w:val="24"/>
                                  <w:bCs/>
                                  <w:iCs w:val="false"/>
                                  <w:smallCaps w:val="false"/>
                                  <w:caps w:val="false"/>
                                  <w:rFonts w:ascii="Calibri" w:hAnsi="Calibri" w:cs="Arial"/>
                                  <w:color w:val="FFFFFF"/>
                                  <w:lang w:val="en-US"/>
                                </w:rPr>
                                <w:t>Nov 10, 2022</w:t>
                              </w:r>
                            </w:p>
                          </w:txbxContent>
                        </wps:txbx>
                        <wps:bodyPr numCol="1" spcCol="0" horzOverflow="overflow" vertOverflow="overflow" lIns="90000" rIns="90000" tIns="45000" bIns="45000" anchor="ctr">
                          <a:noAutofit/>
                        </wps:bodyPr>
                      </wps:wsp>
                      <wpg:grpSp>
                        <wpg:cNvGrpSpPr/>
                        <wpg:grpSpPr>
                          <a:xfrm>
                            <a:off x="0" y="0"/>
                            <a:ext cx="5086440" cy="5019120"/>
                          </a:xfrm>
                        </wpg:grpSpPr>
                        <wps:wsp>
                          <wps:cNvSpPr/>
                          <wps:spPr>
                            <a:xfrm>
                              <a:off x="0" y="389160"/>
                              <a:ext cx="4629960" cy="4629960"/>
                            </a:xfrm>
                            <a:prstGeom prst="rect">
                              <a:avLst/>
                            </a:prstGeom>
                            <a:noFill/>
                            <a:ln w="63500">
                              <a:solidFill>
                                <a:srgbClr val="ffffff"/>
                              </a:solidFill>
                              <a:miter/>
                            </a:ln>
                          </wps:spPr>
                          <wps:style>
                            <a:lnRef idx="2">
                              <a:schemeClr val="accent1">
                                <a:shade val="50000"/>
                              </a:schemeClr>
                            </a:lnRef>
                            <a:fillRef idx="1">
                              <a:schemeClr val="accent1"/>
                            </a:fillRef>
                            <a:effectRef idx="0">
                              <a:schemeClr val="accent1"/>
                            </a:effectRef>
                            <a:fontRef idx="minor"/>
                          </wps:style>
                          <wps:bodyPr/>
                        </wps:wsp>
                        <wps:wsp>
                          <wps:cNvSpPr/>
                          <wps:spPr>
                            <a:xfrm>
                              <a:off x="88920" y="2607840"/>
                              <a:ext cx="4686840" cy="1519560"/>
                            </a:xfrm>
                            <a:prstGeom prst="rect">
                              <a:avLst/>
                            </a:prstGeom>
                            <a:no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left"/>
                                  <w:rPr/>
                                </w:pPr>
                                <w:r>
                                  <w:rPr>
                                    <w:sz w:val="56"/>
                                    <w:b w:val="false"/>
                                    <w:u w:val="none"/>
                                    <w:dstrike w:val="false"/>
                                    <w:strike w:val="false"/>
                                    <w:i w:val="false"/>
                                    <w:vertAlign w:val="baseline"/>
                                    <w:position w:val="0"/>
                                    <w:spacing w:val="0"/>
                                    <w:szCs w:val="56"/>
                                    <w:bCs w:val="false"/>
                                    <w:iCs w:val="false"/>
                                    <w:smallCaps w:val="false"/>
                                    <w:caps w:val="false"/>
                                    <w:rFonts w:ascii="Calibri" w:hAnsi="Calibri" w:cs="Arial"/>
                                    <w:color w:val="FFFFFF"/>
                                    <w:lang w:val="en-US"/>
                                  </w:rPr>
                                  <w:t>CAR SELLING WEBSITE</w:t>
                                </w:r>
                              </w:p>
                            </w:txbxContent>
                          </wps:txbx>
                          <wps:bodyPr numCol="1" spcCol="0" horzOverflow="overflow" vertOverflow="overflow" lIns="90000" rIns="90000" tIns="45000" bIns="45000" anchor="ctr">
                            <a:noAutofit/>
                          </wps:bodyPr>
                        </wps:wsp>
                        <wps:wsp>
                          <wps:cNvSpPr/>
                          <wps:spPr>
                            <a:xfrm>
                              <a:off x="88920" y="0"/>
                              <a:ext cx="4997520" cy="3384000"/>
                            </a:xfrm>
                            <a:prstGeom prst="rect">
                              <a:avLst/>
                            </a:prstGeom>
                            <a:no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left"/>
                                  <w:rPr/>
                                </w:pPr>
                                <w:r>
                                  <w:rPr>
                                    <w:sz w:val="72"/>
                                    <w:b w:val="false"/>
                                    <w:u w:val="none"/>
                                    <w:dstrike w:val="false"/>
                                    <w:strike w:val="false"/>
                                    <w:i w:val="false"/>
                                    <w:vertAlign w:val="baseline"/>
                                    <w:position w:val="0"/>
                                    <w:spacing w:val="0"/>
                                    <w:szCs w:val="72"/>
                                    <w:bCs w:val="false"/>
                                    <w:iCs w:val="false"/>
                                    <w:smallCaps w:val="false"/>
                                    <w:caps w:val="false"/>
                                    <w:rFonts w:ascii="Calibri" w:hAnsi="Calibri"/>
                                    <w:color w:val="FFFFFF"/>
                                    <w:lang w:val="en-US"/>
                                  </w:rPr>
                                  <w:t>SYSTEM</w:t>
                                </w:r>
                              </w:p>
                              <w:p>
                                <w:pPr>
                                  <w:overflowPunct w:val="false"/>
                                  <w:spacing w:before="0" w:after="0" w:lineRule="auto" w:line="240"/>
                                  <w:jc w:val="left"/>
                                  <w:rPr/>
                                </w:pPr>
                                <w:r>
                                  <w:rPr>
                                    <w:sz w:val="72"/>
                                    <w:b w:val="false"/>
                                    <w:u w:val="none"/>
                                    <w:dstrike w:val="false"/>
                                    <w:strike w:val="false"/>
                                    <w:i w:val="false"/>
                                    <w:vertAlign w:val="baseline"/>
                                    <w:position w:val="0"/>
                                    <w:spacing w:val="0"/>
                                    <w:szCs w:val="72"/>
                                    <w:bCs w:val="false"/>
                                    <w:iCs w:val="false"/>
                                    <w:smallCaps w:val="false"/>
                                    <w:caps w:val="false"/>
                                    <w:rFonts w:ascii="Calibri" w:hAnsi="Calibri"/>
                                    <w:color w:val="FFFFFF"/>
                                    <w:lang w:val="en-US"/>
                                  </w:rPr>
                                  <w:t>REQUIREMENT</w:t>
                                </w:r>
                              </w:p>
                              <w:p>
                                <w:pPr>
                                  <w:overflowPunct w:val="false"/>
                                  <w:spacing w:before="0" w:after="0" w:lineRule="auto" w:line="240"/>
                                  <w:jc w:val="left"/>
                                  <w:rPr/>
                                </w:pPr>
                                <w:r>
                                  <w:rPr>
                                    <w:sz w:val="72"/>
                                    <w:b/>
                                    <w:u w:val="none"/>
                                    <w:dstrike w:val="false"/>
                                    <w:strike w:val="false"/>
                                    <w:i w:val="false"/>
                                    <w:vertAlign w:val="baseline"/>
                                    <w:position w:val="0"/>
                                    <w:spacing w:val="0"/>
                                    <w:szCs w:val="72"/>
                                    <w:bCs/>
                                    <w:iCs w:val="false"/>
                                    <w:smallCaps w:val="false"/>
                                    <w:caps w:val="false"/>
                                    <w:rFonts w:ascii="Calibri" w:hAnsi="Calibri"/>
                                    <w:color w:val="FFFFFF"/>
                                    <w:lang w:val="en-US"/>
                                  </w:rPr>
                                  <w:t>SPECIFICATION</w:t>
                                </w:r>
                              </w:p>
                            </w:txbxContent>
                          </wps:txbx>
                          <wps:bodyPr numCol="1" spcCol="0" horzOverflow="overflow" vertOverflow="overflow" lIns="90000" rIns="90000" tIns="45000" bIns="45000" anchor="ctr">
                            <a:noAutofit/>
                          </wps:bodyPr>
                        </wps:wsp>
                      </wpg:grpSp>
                    </wpg:wgp>
                  </a:graphicData>
                </a:graphic>
              </wp:anchor>
            </w:drawing>
          </mc:Choice>
          <mc:Fallback>
            <w:pict>
              <v:group id="shape_0" alt="Group 14" style="position:absolute;margin-left:1.5pt;margin-top:-61.5pt;width:400.5pt;height:395.2pt" coordorigin="30,-1230" coordsize="8010,7904">
                <v:rect id="shape_0" path="m0,0l-2147483645,0l-2147483645,-2147483646l0,-2147483646xe" stroked="f" o:allowincell="f" style="position:absolute;left:170;top:5518;width:1896;height:560;mso-wrap-style:square;v-text-anchor:middle">
                  <v:textbo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s="Arial"/>
                            <w:color w:val="FFFFFF"/>
                            <w:lang w:val="vi-VN"/>
                          </w:rPr>
                          <w:t>Version</w:t>
                        </w:r>
                        <w:r>
                          <w:rPr>
                            <w:sz w:val="24"/>
                            <w:b w:val="false"/>
                            <w:u w:val="none"/>
                            <w:dstrike w:val="false"/>
                            <w:strike w:val="false"/>
                            <w:i w:val="false"/>
                            <w:vertAlign w:val="baseline"/>
                            <w:position w:val="0"/>
                            <w:spacing w:val="0"/>
                            <w:szCs w:val="24"/>
                            <w:bCs w:val="false"/>
                            <w:iCs w:val="false"/>
                            <w:smallCaps w:val="false"/>
                            <w:caps w:val="false"/>
                            <w:rFonts w:ascii="Calibri" w:hAnsi="Calibri" w:cs="Arial"/>
                            <w:color w:val="FFFFFF"/>
                            <w:lang w:val="en-US"/>
                          </w:rPr>
                          <w:t xml:space="preserve"> </w:t>
                        </w:r>
                        <w:r>
                          <w:rPr>
                            <w:sz w:val="24"/>
                            <w:b w:val="false"/>
                            <w:u w:val="none"/>
                            <w:dstrike w:val="false"/>
                            <w:strike w:val="false"/>
                            <w:i w:val="false"/>
                            <w:vertAlign w:val="baseline"/>
                            <w:position w:val="0"/>
                            <w:spacing w:val="0"/>
                            <w:szCs w:val="24"/>
                            <w:bCs w:val="false"/>
                            <w:iCs w:val="false"/>
                            <w:smallCaps w:val="false"/>
                            <w:caps w:val="false"/>
                            <w:rFonts w:ascii="Calibri" w:hAnsi="Calibri" w:cs="Arial"/>
                            <w:color w:val="FFFFFF"/>
                            <w:lang w:val="vi-VN"/>
                          </w:rPr>
                          <w:t>1.0</w:t>
                        </w:r>
                      </w:p>
                    </w:txbxContent>
                  </v:textbox>
                  <v:fill o:detectmouseclick="t" on="false"/>
                  <v:stroke color="#3465a4" weight="25560" joinstyle="round" endcap="flat"/>
                  <w10:wrap type="none"/>
                </v:rect>
                <v:rect id="shape_0" path="m0,0l-2147483645,0l-2147483645,-2147483646l0,-2147483646xe" stroked="f" o:allowincell="f" style="position:absolute;left:170;top:5876;width:2324;height:576;mso-wrap-style:square;v-text-anchor:middle">
                  <v:textbox>
                    <w:txbxContent>
                      <w:p>
                        <w:pPr>
                          <w:overflowPunct w:val="false"/>
                          <w:spacing w:before="0" w:after="0" w:lineRule="auto" w:line="240"/>
                          <w:jc w:val="left"/>
                          <w:rPr/>
                        </w:pPr>
                        <w:r>
                          <w:rPr>
                            <w:sz w:val="24"/>
                            <w:b/>
                            <w:u w:val="none"/>
                            <w:dstrike w:val="false"/>
                            <w:strike w:val="false"/>
                            <w:i w:val="false"/>
                            <w:vertAlign w:val="baseline"/>
                            <w:position w:val="0"/>
                            <w:spacing w:val="0"/>
                            <w:szCs w:val="24"/>
                            <w:bCs/>
                            <w:iCs w:val="false"/>
                            <w:smallCaps w:val="false"/>
                            <w:caps w:val="false"/>
                            <w:rFonts w:ascii="Calibri" w:hAnsi="Calibri" w:cs="Arial"/>
                            <w:color w:val="FFFFFF"/>
                            <w:lang w:val="en-US"/>
                          </w:rPr>
                          <w:t>Nov 10, 2022</w:t>
                        </w:r>
                      </w:p>
                    </w:txbxContent>
                  </v:textbox>
                  <v:fill o:detectmouseclick="t" on="false"/>
                  <v:stroke color="#3465a4" weight="25560" joinstyle="round" endcap="flat"/>
                  <w10:wrap type="none"/>
                </v:rect>
                <v:group id="shape_0" style="position:absolute;left:30;top:-1230;width:8010;height:7904">
                  <v:rect id="shape_0" path="m0,0l-2147483645,0l-2147483645,-2147483646l0,-2147483646xe" stroked="t" o:allowincell="f" style="position:absolute;left:30;top:-617;width:7290;height:7290;mso-wrap-style:none;v-text-anchor:middle">
                    <v:fill o:detectmouseclick="t" on="false"/>
                    <v:stroke color="white" weight="63360" joinstyle="miter" endcap="flat"/>
                    <w10:wrap type="none"/>
                  </v:rect>
                  <v:rect id="shape_0" path="m0,0l-2147483645,0l-2147483645,-2147483646l0,-2147483646xe" stroked="f" o:allowincell="f" style="position:absolute;left:170;top:2877;width:7380;height:2392;mso-wrap-style:square;v-text-anchor:middle">
                    <v:textbox>
                      <w:txbxContent>
                        <w:p>
                          <w:pPr>
                            <w:overflowPunct w:val="false"/>
                            <w:spacing w:before="0" w:after="0" w:lineRule="auto" w:line="240"/>
                            <w:jc w:val="left"/>
                            <w:rPr/>
                          </w:pPr>
                          <w:r>
                            <w:rPr>
                              <w:sz w:val="56"/>
                              <w:b w:val="false"/>
                              <w:u w:val="none"/>
                              <w:dstrike w:val="false"/>
                              <w:strike w:val="false"/>
                              <w:i w:val="false"/>
                              <w:vertAlign w:val="baseline"/>
                              <w:position w:val="0"/>
                              <w:spacing w:val="0"/>
                              <w:szCs w:val="56"/>
                              <w:bCs w:val="false"/>
                              <w:iCs w:val="false"/>
                              <w:smallCaps w:val="false"/>
                              <w:caps w:val="false"/>
                              <w:rFonts w:ascii="Calibri" w:hAnsi="Calibri" w:cs="Arial"/>
                              <w:color w:val="FFFFFF"/>
                              <w:lang w:val="en-US"/>
                            </w:rPr>
                            <w:t>CAR SELLING WEBSITE</w:t>
                          </w:r>
                        </w:p>
                      </w:txbxContent>
                    </v:textbox>
                    <v:fill o:detectmouseclick="t" on="false"/>
                    <v:stroke color="#3465a4" weight="25560" joinstyle="round" endcap="flat"/>
                    <w10:wrap type="none"/>
                  </v:rect>
                  <v:rect id="shape_0" path="m0,0l-2147483645,0l-2147483645,-2147483646l0,-2147483646xe" stroked="f" o:allowincell="f" style="position:absolute;left:170;top:-1230;width:7869;height:5328;mso-wrap-style:square;v-text-anchor:middle">
                    <v:textbox>
                      <w:txbxContent>
                        <w:p>
                          <w:pPr>
                            <w:overflowPunct w:val="false"/>
                            <w:spacing w:before="0" w:after="0" w:lineRule="auto" w:line="240"/>
                            <w:jc w:val="left"/>
                            <w:rPr/>
                          </w:pPr>
                          <w:r>
                            <w:rPr>
                              <w:sz w:val="72"/>
                              <w:b w:val="false"/>
                              <w:u w:val="none"/>
                              <w:dstrike w:val="false"/>
                              <w:strike w:val="false"/>
                              <w:i w:val="false"/>
                              <w:vertAlign w:val="baseline"/>
                              <w:position w:val="0"/>
                              <w:spacing w:val="0"/>
                              <w:szCs w:val="72"/>
                              <w:bCs w:val="false"/>
                              <w:iCs w:val="false"/>
                              <w:smallCaps w:val="false"/>
                              <w:caps w:val="false"/>
                              <w:rFonts w:ascii="Calibri" w:hAnsi="Calibri"/>
                              <w:color w:val="FFFFFF"/>
                              <w:lang w:val="en-US"/>
                            </w:rPr>
                            <w:t>SYSTEM</w:t>
                          </w:r>
                        </w:p>
                        <w:p>
                          <w:pPr>
                            <w:overflowPunct w:val="false"/>
                            <w:spacing w:before="0" w:after="0" w:lineRule="auto" w:line="240"/>
                            <w:jc w:val="left"/>
                            <w:rPr/>
                          </w:pPr>
                          <w:r>
                            <w:rPr>
                              <w:sz w:val="72"/>
                              <w:b w:val="false"/>
                              <w:u w:val="none"/>
                              <w:dstrike w:val="false"/>
                              <w:strike w:val="false"/>
                              <w:i w:val="false"/>
                              <w:vertAlign w:val="baseline"/>
                              <w:position w:val="0"/>
                              <w:spacing w:val="0"/>
                              <w:szCs w:val="72"/>
                              <w:bCs w:val="false"/>
                              <w:iCs w:val="false"/>
                              <w:smallCaps w:val="false"/>
                              <w:caps w:val="false"/>
                              <w:rFonts w:ascii="Calibri" w:hAnsi="Calibri"/>
                              <w:color w:val="FFFFFF"/>
                              <w:lang w:val="en-US"/>
                            </w:rPr>
                            <w:t>REQUIREMENT</w:t>
                          </w:r>
                        </w:p>
                        <w:p>
                          <w:pPr>
                            <w:overflowPunct w:val="false"/>
                            <w:spacing w:before="0" w:after="0" w:lineRule="auto" w:line="240"/>
                            <w:jc w:val="left"/>
                            <w:rPr/>
                          </w:pPr>
                          <w:r>
                            <w:rPr>
                              <w:sz w:val="72"/>
                              <w:b/>
                              <w:u w:val="none"/>
                              <w:dstrike w:val="false"/>
                              <w:strike w:val="false"/>
                              <w:i w:val="false"/>
                              <w:vertAlign w:val="baseline"/>
                              <w:position w:val="0"/>
                              <w:spacing w:val="0"/>
                              <w:szCs w:val="72"/>
                              <w:bCs/>
                              <w:iCs w:val="false"/>
                              <w:smallCaps w:val="false"/>
                              <w:caps w:val="false"/>
                              <w:rFonts w:ascii="Calibri" w:hAnsi="Calibri"/>
                              <w:color w:val="FFFFFF"/>
                              <w:lang w:val="en-US"/>
                            </w:rPr>
                            <w:t>SPECIFICATION</w:t>
                          </w:r>
                        </w:p>
                      </w:txbxContent>
                    </v:textbox>
                    <v:fill o:detectmouseclick="t" on="false"/>
                    <v:stroke color="#3465a4" weight="25560" joinstyle="round" endcap="flat"/>
                    <w10:wrap type="none"/>
                  </v:rect>
                </v:group>
              </v:group>
            </w:pict>
          </mc:Fallback>
        </mc:AlternateContent>
      </w:r>
    </w:p>
    <w:sdt>
      <w:sdtPr>
        <w:docPartObj>
          <w:docPartGallery w:val="Cover Pages"/>
          <w:docPartUnique w:val="true"/>
        </w:docPartObj>
        <w:id w:val="1265500361"/>
      </w:sdtPr>
      <w:sdtContent>
        <w:p>
          <w:pPr>
            <w:pStyle w:val="Normal"/>
            <w:rPr/>
          </w:pPr>
          <w:r>
            <w:rPr/>
          </w:r>
        </w:p>
        <w:p>
          <w:pPr>
            <w:pStyle w:val="Normal"/>
            <w:rPr/>
          </w:pPr>
          <w:r>
            <w:rPr/>
          </w:r>
        </w:p>
        <w:p>
          <w:pPr>
            <w:pStyle w:val="Normal"/>
            <w:rPr/>
          </w:pPr>
          <w:r>
            <w:rPr/>
          </w:r>
        </w:p>
        <w:p>
          <w:pPr>
            <w:pStyle w:val="Normal"/>
            <w:rPr/>
          </w:pPr>
          <w:r>
            <w:rPr/>
          </w:r>
        </w:p>
        <w:p>
          <w:pPr>
            <w:pStyle w:val="Normal"/>
            <w:tabs>
              <w:tab w:val="clear" w:pos="720"/>
              <w:tab w:val="left" w:pos="3156" w:leader="none"/>
            </w:tabs>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1620" w:leader="none"/>
            </w:tabs>
            <w:rPr/>
          </w:pPr>
          <w:r>
            <w:rPr/>
          </w:r>
        </w:p>
        <w:p>
          <w:pPr>
            <w:pStyle w:val="Normal"/>
            <w:rPr/>
          </w:pPr>
          <w:r>
            <w:rPr/>
          </w:r>
        </w:p>
        <w:p>
          <w:pPr>
            <w:pStyle w:val="Normal"/>
            <w:rPr/>
          </w:pPr>
          <w:r>
            <w:rPr/>
          </w:r>
        </w:p>
        <w:p>
          <w:pPr>
            <w:pStyle w:val="Normal"/>
            <w:tabs>
              <w:tab w:val="clear" w:pos="720"/>
              <w:tab w:val="left" w:pos="2108" w:leader="none"/>
            </w:tabs>
            <w:rPr>
              <w:caps/>
            </w:rPr>
          </w:pPr>
          <w:r>
            <w:rPr>
              <w:caps/>
            </w:rPr>
          </w:r>
          <w:bookmarkStart w:id="0" w:name="_Toc29459775"/>
          <w:bookmarkStart w:id="1" w:name="_Toc29460908"/>
          <w:bookmarkStart w:id="2" w:name="_Toc29460917"/>
          <w:bookmarkStart w:id="3" w:name="_Toc29459775"/>
          <w:bookmarkStart w:id="4" w:name="_Toc29460908"/>
          <w:bookmarkStart w:id="5" w:name="_Toc29460917"/>
          <w:bookmarkEnd w:id="3"/>
          <w:bookmarkEnd w:id="4"/>
          <w:bookmarkEnd w:id="5"/>
        </w:p>
      </w:sdtContent>
    </w:sdt>
    <w:p>
      <w:pPr>
        <w:pStyle w:val="Normal"/>
        <w:tabs>
          <w:tab w:val="clear" w:pos="720"/>
          <w:tab w:val="left" w:pos="2108" w:leader="none"/>
        </w:tabs>
        <w:rPr/>
      </w:pPr>
      <w:r>
        <w:rPr/>
      </w:r>
      <w:bookmarkStart w:id="6" w:name="_Toc294597751"/>
      <w:bookmarkStart w:id="7" w:name="_Toc294609081"/>
      <w:bookmarkStart w:id="8" w:name="_Toc294609171"/>
      <w:bookmarkStart w:id="9" w:name="_Toc462412854"/>
      <w:bookmarkStart w:id="10" w:name="_Toc462412904"/>
      <w:bookmarkStart w:id="11" w:name="_Toc294597751"/>
      <w:bookmarkStart w:id="12" w:name="_Toc294609081"/>
      <w:bookmarkStart w:id="13" w:name="_Toc294609171"/>
      <w:bookmarkStart w:id="14" w:name="_Toc462412854"/>
      <w:bookmarkStart w:id="15" w:name="_Toc462412904"/>
      <w:bookmarkEnd w:id="11"/>
      <w:bookmarkEnd w:id="12"/>
      <w:bookmarkEnd w:id="13"/>
      <w:bookmarkEnd w:id="14"/>
      <w:bookmarkEnd w:id="15"/>
    </w:p>
    <w:sdt>
      <w:sdtPr>
        <w:docPartObj>
          <w:docPartGallery w:val="Table of Contents"/>
          <w:docPartUnique w:val="true"/>
        </w:docPartObj>
      </w:sdtPr>
      <w:sdtContent>
        <w:p>
          <w:pPr>
            <w:pStyle w:val="ContentsHeading"/>
            <w:ind w:left="0" w:hanging="0"/>
            <w:rPr/>
          </w:pPr>
          <w:r>
            <w:rPr/>
            <w:br/>
          </w:r>
          <w:r>
            <w:br w:type="page"/>
          </w:r>
        </w:p>
        <w:p>
          <w:pPr>
            <w:pStyle w:val="ContentsHeading"/>
            <w:ind w:left="0" w:hanging="0"/>
            <w:rPr/>
          </w:pPr>
          <w:r>
            <w:rPr/>
            <w:t>Table of contents</w:t>
          </w:r>
        </w:p>
        <w:p>
          <w:pPr>
            <w:pStyle w:val="Contents1"/>
            <w:tabs>
              <w:tab w:val="clear" w:pos="720"/>
              <w:tab w:val="right" w:pos="9746" w:leader="dot"/>
            </w:tabs>
            <w:rPr/>
          </w:pPr>
          <w:r>
            <w:fldChar w:fldCharType="begin"/>
          </w:r>
          <w:r>
            <w:rPr>
              <w:rStyle w:val="IndexLink"/>
            </w:rPr>
            <w:instrText xml:space="preserve"> TOC \o "1-2" \h</w:instrText>
          </w:r>
          <w:r>
            <w:rPr>
              <w:rStyle w:val="IndexLink"/>
            </w:rPr>
            <w:fldChar w:fldCharType="separate"/>
          </w:r>
          <w:hyperlink w:anchor="__RefHeading___Toc563_4161806273">
            <w:r>
              <w:rPr>
                <w:rStyle w:val="IndexLink"/>
              </w:rPr>
              <w:t>1. Overview</w:t>
              <w:tab/>
              <w:t>2</w:t>
            </w:r>
          </w:hyperlink>
        </w:p>
        <w:p>
          <w:pPr>
            <w:pStyle w:val="Contents2"/>
            <w:tabs>
              <w:tab w:val="clear" w:pos="720"/>
              <w:tab w:val="right" w:pos="9746" w:leader="dot"/>
            </w:tabs>
            <w:rPr/>
          </w:pPr>
          <w:hyperlink w:anchor="__RefHeading___Toc565_4161806273">
            <w:r>
              <w:rPr>
                <w:rStyle w:val="IndexLink"/>
              </w:rPr>
              <w:t>1.1 Purpose of this document</w:t>
              <w:tab/>
              <w:t>2</w:t>
            </w:r>
          </w:hyperlink>
        </w:p>
        <w:p>
          <w:pPr>
            <w:pStyle w:val="Contents2"/>
            <w:tabs>
              <w:tab w:val="clear" w:pos="720"/>
              <w:tab w:val="right" w:pos="9746" w:leader="dot"/>
            </w:tabs>
            <w:rPr/>
          </w:pPr>
          <w:hyperlink w:anchor="__RefHeading___Toc945_825886457">
            <w:r>
              <w:rPr>
                <w:rStyle w:val="IndexLink"/>
              </w:rPr>
              <w:t>1.2 Project Scope</w:t>
              <w:tab/>
              <w:t>2</w:t>
            </w:r>
          </w:hyperlink>
        </w:p>
        <w:p>
          <w:pPr>
            <w:pStyle w:val="Contents1"/>
            <w:tabs>
              <w:tab w:val="clear" w:pos="720"/>
              <w:tab w:val="right" w:pos="9746" w:leader="dot"/>
            </w:tabs>
            <w:rPr/>
          </w:pPr>
          <w:hyperlink w:anchor="__RefHeading___Toc567_4161806273">
            <w:r>
              <w:rPr>
                <w:rStyle w:val="IndexLink"/>
              </w:rPr>
              <w:t>2. Functional Requirements</w:t>
              <w:tab/>
              <w:t>3</w:t>
            </w:r>
          </w:hyperlink>
        </w:p>
        <w:p>
          <w:pPr>
            <w:pStyle w:val="Contents2"/>
            <w:tabs>
              <w:tab w:val="clear" w:pos="720"/>
              <w:tab w:val="right" w:pos="9746" w:leader="dot"/>
            </w:tabs>
            <w:rPr/>
          </w:pPr>
          <w:hyperlink w:anchor="__RefHeading___Toc569_4161806273">
            <w:r>
              <w:rPr>
                <w:rStyle w:val="IndexLink"/>
              </w:rPr>
              <w:t>2.1 Get All Products</w:t>
              <w:tab/>
              <w:t>3</w:t>
            </w:r>
          </w:hyperlink>
        </w:p>
        <w:p>
          <w:pPr>
            <w:pStyle w:val="Contents2"/>
            <w:tabs>
              <w:tab w:val="clear" w:pos="720"/>
              <w:tab w:val="right" w:pos="9746" w:leader="dot"/>
            </w:tabs>
            <w:rPr/>
          </w:pPr>
          <w:hyperlink w:anchor="__RefHeading___Toc571_4161806273">
            <w:r>
              <w:rPr>
                <w:rStyle w:val="IndexLink"/>
              </w:rPr>
              <w:t>2.2 Search cars</w:t>
              <w:tab/>
              <w:t>3</w:t>
            </w:r>
          </w:hyperlink>
        </w:p>
        <w:p>
          <w:pPr>
            <w:pStyle w:val="Contents2"/>
            <w:tabs>
              <w:tab w:val="clear" w:pos="720"/>
              <w:tab w:val="right" w:pos="9746" w:leader="dot"/>
            </w:tabs>
            <w:rPr/>
          </w:pPr>
          <w:hyperlink w:anchor="__RefHeading___Toc715_4161806273">
            <w:r>
              <w:rPr>
                <w:rStyle w:val="IndexLink"/>
              </w:rPr>
              <w:t>2.3 Search filters</w:t>
              <w:tab/>
              <w:t>3</w:t>
            </w:r>
          </w:hyperlink>
        </w:p>
        <w:p>
          <w:pPr>
            <w:pStyle w:val="Contents2"/>
            <w:tabs>
              <w:tab w:val="clear" w:pos="720"/>
              <w:tab w:val="right" w:pos="9746" w:leader="dot"/>
            </w:tabs>
            <w:rPr/>
          </w:pPr>
          <w:hyperlink w:anchor="__RefHeading___Toc717_4161806273">
            <w:r>
              <w:rPr>
                <w:rStyle w:val="IndexLink"/>
              </w:rPr>
              <w:t>2.4 Filtering cars by brand</w:t>
              <w:tab/>
              <w:t>4</w:t>
            </w:r>
          </w:hyperlink>
        </w:p>
        <w:p>
          <w:pPr>
            <w:pStyle w:val="Contents2"/>
            <w:tabs>
              <w:tab w:val="clear" w:pos="720"/>
              <w:tab w:val="right" w:pos="9746" w:leader="dot"/>
            </w:tabs>
            <w:rPr/>
          </w:pPr>
          <w:hyperlink w:anchor="__RefHeading___Toc573_4161806273">
            <w:r>
              <w:rPr>
                <w:rStyle w:val="IndexLink"/>
              </w:rPr>
              <w:t>2.5 Register sell car</w:t>
              <w:tab/>
              <w:t>4</w:t>
            </w:r>
          </w:hyperlink>
        </w:p>
        <w:p>
          <w:pPr>
            <w:pStyle w:val="Contents2"/>
            <w:tabs>
              <w:tab w:val="clear" w:pos="720"/>
              <w:tab w:val="right" w:pos="9746" w:leader="dot"/>
            </w:tabs>
            <w:rPr/>
          </w:pPr>
          <w:hyperlink w:anchor="__RefHeading___Toc577_4161806273">
            <w:r>
              <w:rPr>
                <w:rStyle w:val="IndexLink"/>
              </w:rPr>
              <w:t>2.6 Car details page</w:t>
              <w:tab/>
              <w:t>5</w:t>
            </w:r>
          </w:hyperlink>
        </w:p>
        <w:p>
          <w:pPr>
            <w:pStyle w:val="Contents2"/>
            <w:tabs>
              <w:tab w:val="clear" w:pos="720"/>
              <w:tab w:val="right" w:pos="9746" w:leader="dot"/>
            </w:tabs>
            <w:rPr/>
          </w:pPr>
          <w:hyperlink w:anchor="__RefHeading___Toc579_4161806273">
            <w:r>
              <w:rPr>
                <w:rStyle w:val="IndexLink"/>
              </w:rPr>
              <w:t>2.7 Car order page</w:t>
              <w:tab/>
              <w:t>5</w:t>
            </w:r>
          </w:hyperlink>
        </w:p>
        <w:p>
          <w:pPr>
            <w:pStyle w:val="Contents2"/>
            <w:tabs>
              <w:tab w:val="clear" w:pos="720"/>
              <w:tab w:val="right" w:pos="9746" w:leader="dot"/>
            </w:tabs>
            <w:rPr/>
          </w:pPr>
          <w:hyperlink w:anchor="__RefHeading___Toc719_4161806273">
            <w:r>
              <w:rPr>
                <w:rStyle w:val="IndexLink"/>
              </w:rPr>
              <w:t>2.8 My orders</w:t>
              <w:tab/>
              <w:t>5</w:t>
            </w:r>
          </w:hyperlink>
        </w:p>
        <w:p>
          <w:pPr>
            <w:pStyle w:val="Contents1"/>
            <w:tabs>
              <w:tab w:val="clear" w:pos="720"/>
              <w:tab w:val="right" w:pos="9746" w:leader="dot"/>
            </w:tabs>
            <w:rPr/>
          </w:pPr>
          <w:hyperlink w:anchor="__RefHeading___Toc947_825886457">
            <w:r>
              <w:rPr>
                <w:rStyle w:val="IndexLink"/>
              </w:rPr>
              <w:t>3. Nonfunctional Requirements</w:t>
              <w:tab/>
              <w:t>6</w:t>
            </w:r>
          </w:hyperlink>
        </w:p>
        <w:p>
          <w:pPr>
            <w:pStyle w:val="Contents2"/>
            <w:tabs>
              <w:tab w:val="clear" w:pos="720"/>
              <w:tab w:val="right" w:pos="9746" w:leader="dot"/>
            </w:tabs>
            <w:rPr/>
          </w:pPr>
          <w:hyperlink w:anchor="__RefHeading___Toc949_825886457">
            <w:r>
              <w:rPr>
                <w:rStyle w:val="IndexLink"/>
              </w:rPr>
              <w:t>3.1 Performance</w:t>
              <w:tab/>
              <w:t>6</w:t>
            </w:r>
          </w:hyperlink>
        </w:p>
        <w:p>
          <w:pPr>
            <w:pStyle w:val="Contents2"/>
            <w:tabs>
              <w:tab w:val="clear" w:pos="720"/>
              <w:tab w:val="right" w:pos="9746" w:leader="dot"/>
            </w:tabs>
            <w:rPr/>
          </w:pPr>
          <w:hyperlink w:anchor="__RefHeading___Toc951_825886457">
            <w:r>
              <w:rPr>
                <w:rStyle w:val="IndexLink"/>
              </w:rPr>
              <w:t>3.2 Maintainability</w:t>
              <w:tab/>
              <w:t>6</w:t>
            </w:r>
          </w:hyperlink>
        </w:p>
        <w:p>
          <w:pPr>
            <w:pStyle w:val="Contents2"/>
            <w:tabs>
              <w:tab w:val="clear" w:pos="720"/>
              <w:tab w:val="right" w:pos="9746" w:leader="dot"/>
            </w:tabs>
            <w:rPr/>
          </w:pPr>
          <w:hyperlink w:anchor="__RefHeading___Toc953_825886457">
            <w:r>
              <w:rPr>
                <w:rStyle w:val="IndexLink"/>
              </w:rPr>
              <w:t>3.3 Security</w:t>
              <w:tab/>
              <w:t>6</w:t>
            </w:r>
          </w:hyperlink>
          <w:r>
            <w:rPr>
              <w:rStyle w:val="IndexLink"/>
            </w:rPr>
            <w:fldChar w:fldCharType="end"/>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080" w:right="1080" w:gutter="0" w:header="619" w:top="1440" w:footer="0" w:bottom="1440"/>
              <w:pgNumType w:fmt="decimal"/>
              <w:formProt w:val="false"/>
              <w:titlePg/>
              <w:textDirection w:val="lrTb"/>
              <w:docGrid w:type="default" w:linePitch="360" w:charSpace="4096"/>
            </w:sectPr>
          </w:pPr>
        </w:p>
      </w:sdtContent>
    </w:sdt>
    <w:tbl>
      <w:tblPr>
        <w:tblStyle w:val="GridTable5Dark-Accent2"/>
        <w:tblW w:w="5000" w:type="pct"/>
        <w:jc w:val="left"/>
        <w:tblInd w:w="113" w:type="dxa"/>
        <w:shd w:fill="DDE1F9" w:val="clear"/>
        <w:tblLayout w:type="fixed"/>
        <w:tblCellMar>
          <w:top w:w="0" w:type="dxa"/>
          <w:left w:w="108" w:type="dxa"/>
          <w:bottom w:w="0" w:type="dxa"/>
          <w:right w:w="108" w:type="dxa"/>
        </w:tblCellMar>
        <w:tblLook w:firstRow="1" w:noVBand="1" w:lastRow="0" w:firstColumn="0" w:lastColumn="0" w:noHBand="0" w:val="0420"/>
      </w:tblPr>
      <w:tblGrid>
        <w:gridCol w:w="1023"/>
        <w:gridCol w:w="1131"/>
        <w:gridCol w:w="1206"/>
        <w:gridCol w:w="2091"/>
        <w:gridCol w:w="2146"/>
        <w:gridCol w:w="2148"/>
      </w:tblGrid>
      <w:tr>
        <w:trPr>
          <w:trHeight w:val="397" w:hRule="atLeast"/>
          <w:cnfStyle w:val="100000000000" w:firstRow="1" w:lastRow="0" w:firstColumn="0" w:lastColumn="0" w:oddVBand="0" w:evenVBand="0" w:oddHBand="0" w:evenHBand="0" w:firstRowFirstColumn="0" w:firstRowLastColumn="0" w:lastRowFirstColumn="0" w:lastRowLastColumn="0"/>
        </w:trPr>
        <w:tc>
          <w:tcPr>
            <w:tcW w:w="9745" w:type="dxa"/>
            <w:gridSpan w:val="6"/>
            <w:tcBorders>
              <w:bottom w:val="nil"/>
            </w:tcBorders>
            <w:shd w:color="auto" w:fill="576BE3" w:themeFill="accent2" w:val="clear"/>
          </w:tcPr>
          <w:p>
            <w:pPr>
              <w:pStyle w:val="TextBody"/>
              <w:widowControl w:val="false"/>
              <w:suppressAutoHyphens w:val="true"/>
              <w:spacing w:lineRule="auto" w:line="240" w:before="120" w:after="120"/>
              <w:jc w:val="center"/>
              <w:rPr>
                <w:b w:val="false"/>
                <w:b w:val="false"/>
                <w:bCs w:val="false"/>
              </w:rPr>
            </w:pPr>
            <w:r>
              <w:rPr>
                <w:rFonts w:eastAsia="Calibri" w:cs=""/>
                <w:b/>
                <w:bCs/>
                <w:color w:val="FFFFFF"/>
                <w:kern w:val="0"/>
                <w:sz w:val="22"/>
                <w:szCs w:val="22"/>
                <w:lang w:eastAsia="en-US" w:bidi="ar-SA"/>
              </w:rPr>
              <w:t>Document Version History</w:t>
            </w:r>
          </w:p>
        </w:tc>
      </w:tr>
      <w:tr>
        <w:trPr>
          <w:trHeight w:val="397" w:hRule="atLeast"/>
          <w:cnfStyle w:val="000000100000" w:firstRow="0" w:lastRow="0" w:firstColumn="0" w:lastColumn="0" w:oddVBand="0" w:evenVBand="0" w:oddHBand="1" w:evenHBand="0" w:firstRowFirstColumn="0" w:firstRowLastColumn="0" w:lastRowFirstColumn="0" w:lastRowLastColumn="0"/>
        </w:trPr>
        <w:tc>
          <w:tcPr>
            <w:tcW w:w="1023" w:type="dxa"/>
            <w:tcBorders/>
            <w:shd w:color="auto" w:fill="BBC3F3" w:themeFill="accent2" w:themeFillTint="66" w:val="clear"/>
          </w:tcPr>
          <w:p>
            <w:pPr>
              <w:pStyle w:val="TextBody"/>
              <w:widowControl w:val="false"/>
              <w:suppressAutoHyphens w:val="true"/>
              <w:spacing w:lineRule="auto" w:line="240" w:before="120" w:after="120"/>
              <w:jc w:val="center"/>
              <w:rPr>
                <w:b/>
                <w:b/>
                <w:color w:val="FFFFFF" w:themeColor="background1"/>
              </w:rPr>
            </w:pPr>
            <w:r>
              <w:rPr>
                <w:rFonts w:eastAsia="Calibri" w:cs=""/>
                <w:b/>
                <w:color w:val="FFFFFF" w:themeColor="background1"/>
                <w:kern w:val="0"/>
                <w:sz w:val="22"/>
                <w:szCs w:val="22"/>
                <w:lang w:eastAsia="en-US" w:bidi="ar-SA"/>
              </w:rPr>
              <w:t>Version</w:t>
            </w:r>
          </w:p>
        </w:tc>
        <w:tc>
          <w:tcPr>
            <w:tcW w:w="1131" w:type="dxa"/>
            <w:tcBorders/>
            <w:shd w:color="auto" w:fill="BBC3F3" w:themeFill="accent2" w:themeFillTint="66" w:val="clear"/>
          </w:tcPr>
          <w:p>
            <w:pPr>
              <w:pStyle w:val="TextBody"/>
              <w:widowControl w:val="false"/>
              <w:suppressAutoHyphens w:val="true"/>
              <w:spacing w:lineRule="auto" w:line="240" w:before="120" w:after="120"/>
              <w:jc w:val="center"/>
              <w:rPr>
                <w:b/>
                <w:b/>
                <w:color w:val="FFFFFF" w:themeColor="background1"/>
              </w:rPr>
            </w:pPr>
            <w:r>
              <w:rPr>
                <w:rFonts w:eastAsia="Calibri" w:cs=""/>
                <w:b/>
                <w:color w:val="FFFFFF" w:themeColor="background1"/>
                <w:kern w:val="0"/>
                <w:sz w:val="22"/>
                <w:szCs w:val="22"/>
                <w:lang w:eastAsia="en-US" w:bidi="ar-SA"/>
              </w:rPr>
              <w:t>Effective Date</w:t>
            </w:r>
          </w:p>
        </w:tc>
        <w:tc>
          <w:tcPr>
            <w:tcW w:w="1206" w:type="dxa"/>
            <w:tcBorders/>
            <w:shd w:color="auto" w:fill="BBC3F3" w:themeFill="accent2" w:themeFillTint="66" w:val="clear"/>
          </w:tcPr>
          <w:p>
            <w:pPr>
              <w:pStyle w:val="TextBody"/>
              <w:widowControl w:val="false"/>
              <w:suppressAutoHyphens w:val="true"/>
              <w:spacing w:lineRule="auto" w:line="240" w:before="120" w:after="120"/>
              <w:jc w:val="center"/>
              <w:rPr>
                <w:b/>
                <w:b/>
                <w:color w:val="FFFFFF" w:themeColor="background1"/>
              </w:rPr>
            </w:pPr>
            <w:r>
              <w:rPr>
                <w:rFonts w:eastAsia="Calibri" w:cs=""/>
                <w:b/>
                <w:color w:val="FFFFFF" w:themeColor="background1"/>
                <w:kern w:val="0"/>
                <w:sz w:val="22"/>
                <w:szCs w:val="22"/>
                <w:lang w:eastAsia="en-US" w:bidi="ar-SA"/>
              </w:rPr>
              <w:t>Author</w:t>
            </w:r>
          </w:p>
        </w:tc>
        <w:tc>
          <w:tcPr>
            <w:tcW w:w="2091" w:type="dxa"/>
            <w:tcBorders/>
            <w:shd w:color="auto" w:fill="BBC3F3" w:themeFill="accent2" w:themeFillTint="66" w:val="clear"/>
          </w:tcPr>
          <w:p>
            <w:pPr>
              <w:pStyle w:val="TextBody"/>
              <w:widowControl w:val="false"/>
              <w:suppressAutoHyphens w:val="true"/>
              <w:spacing w:lineRule="auto" w:line="240" w:before="120" w:after="120"/>
              <w:jc w:val="center"/>
              <w:rPr>
                <w:b/>
                <w:b/>
                <w:color w:val="FFFFFF" w:themeColor="background1"/>
              </w:rPr>
            </w:pPr>
            <w:r>
              <w:rPr>
                <w:rFonts w:eastAsia="Calibri" w:cs=""/>
                <w:b/>
                <w:color w:val="FFFFFF" w:themeColor="background1"/>
                <w:kern w:val="0"/>
                <w:sz w:val="22"/>
                <w:szCs w:val="22"/>
                <w:lang w:eastAsia="en-US" w:bidi="ar-SA"/>
              </w:rPr>
              <w:t>Details</w:t>
            </w:r>
          </w:p>
        </w:tc>
        <w:tc>
          <w:tcPr>
            <w:tcW w:w="2146" w:type="dxa"/>
            <w:tcBorders/>
            <w:shd w:color="auto" w:fill="BBC3F3" w:themeFill="accent2" w:themeFillTint="66" w:val="clear"/>
          </w:tcPr>
          <w:p>
            <w:pPr>
              <w:pStyle w:val="TextBody"/>
              <w:widowControl w:val="false"/>
              <w:suppressAutoHyphens w:val="true"/>
              <w:spacing w:lineRule="auto" w:line="240" w:before="120" w:after="120"/>
              <w:jc w:val="center"/>
              <w:rPr>
                <w:b/>
                <w:b/>
                <w:color w:val="FFFFFF" w:themeColor="background1"/>
              </w:rPr>
            </w:pPr>
            <w:r>
              <w:rPr>
                <w:rFonts w:eastAsia="Calibri" w:cs=""/>
                <w:b/>
                <w:color w:val="FFFFFF" w:themeColor="background1"/>
                <w:kern w:val="0"/>
                <w:sz w:val="22"/>
                <w:szCs w:val="22"/>
                <w:lang w:eastAsia="en-US" w:bidi="ar-SA"/>
              </w:rPr>
              <w:t>Reviewer</w:t>
            </w:r>
          </w:p>
        </w:tc>
        <w:tc>
          <w:tcPr>
            <w:tcW w:w="2148" w:type="dxa"/>
            <w:tcBorders/>
            <w:shd w:color="auto" w:fill="BBC3F3" w:themeFill="accent2" w:themeFillTint="66" w:val="clear"/>
          </w:tcPr>
          <w:p>
            <w:pPr>
              <w:pStyle w:val="TextBody"/>
              <w:widowControl w:val="false"/>
              <w:suppressAutoHyphens w:val="true"/>
              <w:spacing w:lineRule="auto" w:line="240" w:before="120" w:after="120"/>
              <w:jc w:val="center"/>
              <w:rPr>
                <w:b/>
                <w:b/>
                <w:color w:val="FFFFFF" w:themeColor="background1"/>
              </w:rPr>
            </w:pPr>
            <w:r>
              <w:rPr>
                <w:rFonts w:eastAsia="Calibri" w:cs=""/>
                <w:b/>
                <w:color w:val="FFFFFF" w:themeColor="background1"/>
                <w:kern w:val="0"/>
                <w:sz w:val="22"/>
                <w:szCs w:val="22"/>
                <w:lang w:eastAsia="en-US" w:bidi="ar-SA"/>
              </w:rPr>
              <w:t>Approvers</w:t>
            </w:r>
          </w:p>
        </w:tc>
      </w:tr>
      <w:tr>
        <w:trPr>
          <w:trHeight w:val="397" w:hRule="atLeast"/>
        </w:trPr>
        <w:tc>
          <w:tcPr>
            <w:tcW w:w="1023" w:type="dxa"/>
            <w:tcBorders/>
            <w:shd w:color="auto" w:fill="DDE1F9" w:themeFill="accent2" w:themeFillTint="33" w:val="clear"/>
            <w:vAlign w:val="center"/>
          </w:tcPr>
          <w:p>
            <w:pPr>
              <w:pStyle w:val="TextBody"/>
              <w:widowControl w:val="false"/>
              <w:suppressAutoHyphens w:val="true"/>
              <w:spacing w:lineRule="auto" w:line="240" w:before="120" w:after="120"/>
              <w:jc w:val="center"/>
              <w:rPr>
                <w:color w:val="333333"/>
              </w:rPr>
            </w:pPr>
            <w:r>
              <w:rPr>
                <w:rFonts w:eastAsia="Calibri" w:cs=""/>
                <w:color w:val="333333"/>
                <w:kern w:val="0"/>
                <w:sz w:val="22"/>
                <w:szCs w:val="22"/>
                <w:lang w:eastAsia="en-US" w:bidi="ar-SA"/>
              </w:rPr>
              <w:t>0.1</w:t>
            </w:r>
          </w:p>
        </w:tc>
        <w:tc>
          <w:tcPr>
            <w:tcW w:w="1131" w:type="dxa"/>
            <w:tcBorders/>
            <w:shd w:color="auto" w:fill="DDE1F9" w:themeFill="accent2" w:themeFillTint="33" w:val="clear"/>
            <w:vAlign w:val="center"/>
          </w:tcPr>
          <w:p>
            <w:pPr>
              <w:pStyle w:val="TextBody"/>
              <w:widowControl w:val="false"/>
              <w:suppressAutoHyphens w:val="true"/>
              <w:spacing w:lineRule="auto" w:line="240" w:before="120" w:after="120"/>
              <w:jc w:val="center"/>
              <w:rPr>
                <w:color w:val="333333"/>
              </w:rPr>
            </w:pPr>
            <w:r>
              <w:rPr>
                <w:rFonts w:eastAsia="Calibri" w:cs="Arial"/>
                <w:color w:val="333333"/>
                <w:kern w:val="0"/>
                <w:sz w:val="22"/>
                <w:szCs w:val="22"/>
                <w:lang w:eastAsia="en-US" w:bidi="ar-SA"/>
              </w:rPr>
              <w:t>Jul 08 2022</w:t>
            </w:r>
          </w:p>
        </w:tc>
        <w:tc>
          <w:tcPr>
            <w:tcW w:w="1206" w:type="dxa"/>
            <w:tcBorders/>
            <w:shd w:color="auto" w:fill="DDE1F9" w:themeFill="accent2" w:themeFillTint="33" w:val="clear"/>
            <w:vAlign w:val="center"/>
          </w:tcPr>
          <w:p>
            <w:pPr>
              <w:pStyle w:val="TextBody"/>
              <w:widowControl w:val="false"/>
              <w:suppressAutoHyphens w:val="true"/>
              <w:spacing w:lineRule="auto" w:line="240" w:before="120" w:after="120"/>
              <w:jc w:val="center"/>
              <w:rPr>
                <w:color w:val="333333"/>
              </w:rPr>
            </w:pPr>
            <w:r>
              <w:rPr>
                <w:rFonts w:eastAsia="Calibri" w:cs=""/>
                <w:color w:val="333333"/>
                <w:kern w:val="0"/>
                <w:sz w:val="22"/>
                <w:szCs w:val="22"/>
                <w:lang w:eastAsia="en-US" w:bidi="ar-SA"/>
              </w:rPr>
              <w:t>Dao Minh Hieu</w:t>
            </w:r>
          </w:p>
        </w:tc>
        <w:tc>
          <w:tcPr>
            <w:tcW w:w="2091" w:type="dxa"/>
            <w:tcBorders/>
            <w:shd w:color="auto" w:fill="DDE1F9" w:themeFill="accent2" w:themeFillTint="33" w:val="clear"/>
            <w:vAlign w:val="center"/>
          </w:tcPr>
          <w:p>
            <w:pPr>
              <w:pStyle w:val="Normal"/>
              <w:widowControl w:val="false"/>
              <w:suppressAutoHyphens w:val="true"/>
              <w:spacing w:lineRule="auto" w:line="240" w:before="120" w:after="200"/>
              <w:jc w:val="center"/>
              <w:rPr>
                <w:color w:val="333333"/>
              </w:rPr>
            </w:pPr>
            <w:r>
              <w:rPr>
                <w:rFonts w:eastAsia="Calibri" w:cs="Arial"/>
                <w:color w:val="333333"/>
                <w:kern w:val="0"/>
                <w:sz w:val="22"/>
                <w:szCs w:val="22"/>
                <w:lang w:eastAsia="en-US" w:bidi="ar-SA"/>
              </w:rPr>
              <w:t>Created</w:t>
            </w:r>
          </w:p>
        </w:tc>
        <w:tc>
          <w:tcPr>
            <w:tcW w:w="2146" w:type="dxa"/>
            <w:tcBorders/>
            <w:shd w:color="auto" w:fill="DDE1F9" w:themeFill="accent2" w:themeFillTint="33" w:val="clear"/>
            <w:vAlign w:val="center"/>
          </w:tcPr>
          <w:p>
            <w:pPr>
              <w:pStyle w:val="TextBody"/>
              <w:widowControl w:val="false"/>
              <w:suppressAutoHyphens w:val="true"/>
              <w:spacing w:lineRule="auto" w:line="240" w:before="120" w:after="120"/>
              <w:jc w:val="center"/>
              <w:rPr>
                <w:color w:val="333333"/>
              </w:rPr>
            </w:pPr>
            <w:r>
              <w:rPr>
                <w:rFonts w:eastAsia="Calibri" w:cs=""/>
                <w:color w:val="333333"/>
                <w:kern w:val="0"/>
                <w:sz w:val="22"/>
                <w:szCs w:val="22"/>
                <w:lang w:eastAsia="en-US" w:bidi="ar-SA"/>
              </w:rPr>
              <w:t>All members</w:t>
            </w:r>
          </w:p>
        </w:tc>
        <w:tc>
          <w:tcPr>
            <w:tcW w:w="2148" w:type="dxa"/>
            <w:tcBorders/>
            <w:shd w:color="auto" w:fill="DDE1F9" w:themeFill="accent2" w:themeFillTint="33" w:val="clear"/>
          </w:tcPr>
          <w:p>
            <w:pPr>
              <w:pStyle w:val="TextBody"/>
              <w:widowControl w:val="false"/>
              <w:suppressAutoHyphens w:val="true"/>
              <w:spacing w:lineRule="auto" w:line="240" w:before="120" w:after="120"/>
              <w:jc w:val="center"/>
              <w:rPr>
                <w:color w:val="333333"/>
              </w:rPr>
            </w:pPr>
            <w:r>
              <w:rPr>
                <w:rFonts w:eastAsia="Calibri"/>
                <w:color w:val="333333"/>
                <w:kern w:val="0"/>
                <w:sz w:val="22"/>
                <w:szCs w:val="22"/>
                <w:lang w:eastAsia="en-US" w:bidi="ar-SA"/>
              </w:rPr>
              <w:t>Le Cao</w:t>
            </w:r>
          </w:p>
        </w:tc>
      </w:tr>
      <w:tr>
        <w:trPr>
          <w:trHeight w:val="397" w:hRule="atLeast"/>
        </w:trPr>
        <w:tc>
          <w:tcPr>
            <w:tcW w:w="1023" w:type="dxa"/>
            <w:tcBorders>
              <w:top w:val="nil"/>
            </w:tcBorders>
            <w:shd w:color="auto" w:fill="DDE1F9" w:themeFill="accent2" w:themeFillTint="33" w:val="clear"/>
            <w:vAlign w:val="center"/>
          </w:tcPr>
          <w:p>
            <w:pPr>
              <w:pStyle w:val="TextBody"/>
              <w:widowControl w:val="false"/>
              <w:suppressAutoHyphens w:val="true"/>
              <w:spacing w:lineRule="auto" w:line="240" w:before="120" w:after="120"/>
              <w:jc w:val="center"/>
              <w:rPr>
                <w:rFonts w:eastAsia="" w:eastAsiaTheme="minorEastAsia"/>
                <w:color w:val="333333"/>
                <w:sz w:val="22"/>
                <w:szCs w:val="22"/>
                <w:lang w:val="en-US"/>
              </w:rPr>
            </w:pPr>
            <w:r>
              <w:rPr>
                <w:rFonts w:eastAsia="" w:eastAsiaTheme="minorEastAsia"/>
                <w:color w:val="333333"/>
                <w:sz w:val="22"/>
                <w:szCs w:val="22"/>
                <w:lang w:val="en-US"/>
              </w:rPr>
              <w:t>1.0</w:t>
            </w:r>
          </w:p>
        </w:tc>
        <w:tc>
          <w:tcPr>
            <w:tcW w:w="1131" w:type="dxa"/>
            <w:tcBorders>
              <w:top w:val="nil"/>
            </w:tcBorders>
            <w:shd w:color="auto" w:fill="DDE1F9" w:themeFill="accent2" w:themeFillTint="33" w:val="clear"/>
            <w:vAlign w:val="center"/>
          </w:tcPr>
          <w:p>
            <w:pPr>
              <w:pStyle w:val="TextBody"/>
              <w:widowControl w:val="false"/>
              <w:suppressAutoHyphens w:val="true"/>
              <w:spacing w:lineRule="auto" w:line="240" w:before="120" w:after="120"/>
              <w:jc w:val="center"/>
              <w:rPr>
                <w:color w:val="333333"/>
                <w:lang w:val="en-US"/>
              </w:rPr>
            </w:pPr>
            <w:r>
              <w:rPr>
                <w:color w:val="333333"/>
                <w:lang w:val="en-US"/>
              </w:rPr>
              <w:t>Nov 10 2022</w:t>
            </w:r>
          </w:p>
        </w:tc>
        <w:tc>
          <w:tcPr>
            <w:tcW w:w="1206" w:type="dxa"/>
            <w:tcBorders>
              <w:top w:val="nil"/>
            </w:tcBorders>
            <w:shd w:color="auto" w:fill="DDE1F9" w:themeFill="accent2" w:themeFillTint="33" w:val="clear"/>
            <w:vAlign w:val="center"/>
          </w:tcPr>
          <w:p>
            <w:pPr>
              <w:pStyle w:val="TextBody"/>
              <w:widowControl w:val="false"/>
              <w:suppressAutoHyphens w:val="true"/>
              <w:spacing w:lineRule="auto" w:line="240" w:before="120" w:after="120"/>
              <w:jc w:val="center"/>
              <w:rPr>
                <w:rFonts w:eastAsia="" w:eastAsiaTheme="minorEastAsia"/>
                <w:color w:val="333333"/>
                <w:sz w:val="22"/>
                <w:szCs w:val="22"/>
                <w:lang w:val="en-US"/>
              </w:rPr>
            </w:pPr>
            <w:r>
              <w:rPr>
                <w:rFonts w:eastAsia="" w:eastAsiaTheme="minorEastAsia"/>
                <w:color w:val="333333"/>
                <w:sz w:val="22"/>
                <w:szCs w:val="22"/>
                <w:lang w:val="en-US"/>
              </w:rPr>
              <w:t>Tung Nguyen</w:t>
            </w:r>
          </w:p>
        </w:tc>
        <w:tc>
          <w:tcPr>
            <w:tcW w:w="2091" w:type="dxa"/>
            <w:tcBorders>
              <w:top w:val="nil"/>
            </w:tcBorders>
            <w:shd w:color="auto" w:fill="DDE1F9" w:themeFill="accent2" w:themeFillTint="33" w:val="clear"/>
            <w:vAlign w:val="center"/>
          </w:tcPr>
          <w:p>
            <w:pPr>
              <w:pStyle w:val="Normal"/>
              <w:widowControl w:val="false"/>
              <w:suppressAutoHyphens w:val="true"/>
              <w:spacing w:lineRule="auto" w:line="240" w:before="120" w:after="200"/>
              <w:jc w:val="center"/>
              <w:rPr>
                <w:rFonts w:eastAsia="" w:eastAsiaTheme="minorEastAsia"/>
                <w:color w:val="333333"/>
                <w:sz w:val="22"/>
                <w:szCs w:val="22"/>
                <w:lang w:val="en-US"/>
              </w:rPr>
            </w:pPr>
            <w:r>
              <w:rPr>
                <w:rFonts w:eastAsia="" w:eastAsiaTheme="minorEastAsia"/>
                <w:color w:val="333333"/>
                <w:sz w:val="22"/>
                <w:szCs w:val="22"/>
                <w:lang w:val="en-US"/>
              </w:rPr>
              <w:t>Add all system requirements</w:t>
            </w:r>
          </w:p>
        </w:tc>
        <w:tc>
          <w:tcPr>
            <w:tcW w:w="2146" w:type="dxa"/>
            <w:tcBorders>
              <w:top w:val="nil"/>
            </w:tcBorders>
            <w:shd w:color="auto" w:fill="DDE1F9" w:themeFill="accent2" w:themeFillTint="33" w:val="clear"/>
            <w:vAlign w:val="center"/>
          </w:tcPr>
          <w:p>
            <w:pPr>
              <w:pStyle w:val="TextBody"/>
              <w:widowControl w:val="false"/>
              <w:suppressAutoHyphens w:val="true"/>
              <w:spacing w:lineRule="auto" w:line="240" w:before="120" w:after="120"/>
              <w:jc w:val="center"/>
              <w:rPr>
                <w:rFonts w:eastAsia="" w:eastAsiaTheme="minorEastAsia"/>
                <w:color w:val="333333"/>
                <w:sz w:val="22"/>
                <w:szCs w:val="22"/>
                <w:lang w:val="en-US"/>
              </w:rPr>
            </w:pPr>
            <w:r>
              <w:rPr>
                <w:rFonts w:eastAsia="" w:eastAsiaTheme="minorEastAsia"/>
                <w:color w:val="333333"/>
                <w:sz w:val="22"/>
                <w:szCs w:val="22"/>
                <w:lang w:val="en-US"/>
              </w:rPr>
              <w:t>All members</w:t>
            </w:r>
          </w:p>
        </w:tc>
        <w:tc>
          <w:tcPr>
            <w:tcW w:w="2148" w:type="dxa"/>
            <w:tcBorders>
              <w:top w:val="nil"/>
            </w:tcBorders>
            <w:shd w:color="auto" w:fill="DDE1F9" w:themeFill="accent2" w:themeFillTint="33" w:val="clear"/>
          </w:tcPr>
          <w:p>
            <w:pPr>
              <w:pStyle w:val="TextBody"/>
              <w:widowControl w:val="false"/>
              <w:suppressAutoHyphens w:val="true"/>
              <w:spacing w:lineRule="auto" w:line="240" w:before="120" w:after="120"/>
              <w:jc w:val="center"/>
              <w:rPr>
                <w:rFonts w:cs="Arial"/>
                <w:color w:val="333333"/>
              </w:rPr>
            </w:pPr>
            <w:r>
              <w:rPr>
                <w:rFonts w:cs="Arial"/>
                <w:color w:val="333333"/>
              </w:rPr>
              <w:t>Le Cao</w:t>
            </w:r>
          </w:p>
        </w:tc>
      </w:tr>
    </w:tbl>
    <w:p>
      <w:pPr>
        <w:pStyle w:val="AnnexTitle"/>
        <w:rPr>
          <w:color w:val="auto"/>
          <w:sz w:val="32"/>
          <w:szCs w:val="32"/>
        </w:rPr>
      </w:pPr>
      <w:r>
        <w:rPr>
          <w:color w:val="auto"/>
          <w:sz w:val="32"/>
          <w:szCs w:val="32"/>
        </w:rPr>
      </w:r>
    </w:p>
    <w:p>
      <w:pPr>
        <w:pStyle w:val="AnnexTitle"/>
        <w:rPr>
          <w:color w:val="auto"/>
          <w:sz w:val="32"/>
          <w:szCs w:val="32"/>
        </w:rPr>
      </w:pPr>
      <w:r>
        <w:rPr>
          <w:color w:val="auto"/>
          <w:sz w:val="32"/>
          <w:szCs w:val="32"/>
        </w:rPr>
        <w:t>Confidentiality</w:t>
      </w:r>
    </w:p>
    <w:p>
      <w:pPr>
        <w:pStyle w:val="Toaheading"/>
        <w:rPr>
          <w:rFonts w:eastAsia="Calibri" w:cs="" w:cstheme="minorBidi" w:eastAsiaTheme="minorHAnsi"/>
          <w:b w:val="false"/>
          <w:b w:val="false"/>
          <w:bCs w:val="false"/>
          <w:caps/>
          <w:color w:val="323232" w:themeColor="text1"/>
          <w:sz w:val="22"/>
          <w:szCs w:val="22"/>
        </w:rPr>
      </w:pPr>
      <w:r>
        <w:rPr>
          <w:rFonts w:eastAsia="Calibri" w:cs="" w:cstheme="minorBidi" w:eastAsiaTheme="minorHAnsi"/>
          <w:b w:val="false"/>
          <w:bCs w:val="false"/>
          <w:color w:val="323232" w:themeColor="text1"/>
          <w:sz w:val="22"/>
          <w:szCs w:val="22"/>
        </w:rPr>
        <w:t>This document is distributed on a restricted basis, is commercial in confidence to the recipient, and may not be used for any purpose other than that associated with a NashTech project. The contents of this document may not be disclosed to any third parties without the expressed advance written authorisation of NashTech.</w:t>
      </w:r>
      <w:r>
        <w:br w:type="page"/>
      </w:r>
    </w:p>
    <w:p>
      <w:pPr>
        <w:pStyle w:val="Heading1"/>
        <w:ind w:left="450" w:hanging="360"/>
        <w:jc w:val="both"/>
        <w:rPr>
          <w:rFonts w:eastAsia="" w:eastAsiaTheme="minorEastAsia"/>
          <w:color w:val="auto"/>
          <w:sz w:val="22"/>
          <w:szCs w:val="22"/>
          <w:lang w:val="en-US"/>
        </w:rPr>
      </w:pPr>
      <w:bookmarkStart w:id="16" w:name="__RefHeading___Toc563_4161806273"/>
      <w:bookmarkStart w:id="17" w:name="_Toc108165968"/>
      <w:bookmarkStart w:id="18" w:name="_Toc5581486"/>
      <w:bookmarkStart w:id="19" w:name="_Toc467747661"/>
      <w:bookmarkEnd w:id="16"/>
      <w:r>
        <w:rPr/>
        <w:t>Overview</w:t>
      </w:r>
      <w:bookmarkEnd w:id="17"/>
      <w:bookmarkEnd w:id="18"/>
      <w:bookmarkEnd w:id="19"/>
    </w:p>
    <w:p>
      <w:pPr>
        <w:pStyle w:val="Heading2"/>
        <w:rPr>
          <w:rFonts w:eastAsia="" w:eastAsiaTheme="minorEastAsia"/>
          <w:color w:val="auto"/>
          <w:sz w:val="22"/>
          <w:szCs w:val="22"/>
          <w:lang w:val="en-US"/>
        </w:rPr>
      </w:pPr>
      <w:bookmarkStart w:id="20" w:name="__RefHeading___Toc565_4161806273"/>
      <w:bookmarkStart w:id="21" w:name="_Toc108165969"/>
      <w:bookmarkStart w:id="22" w:name="_Toc5581488"/>
      <w:bookmarkStart w:id="23" w:name="_Toc467747662"/>
      <w:bookmarkStart w:id="24" w:name="_Toc5581487"/>
      <w:bookmarkStart w:id="25" w:name="_Toc467747663"/>
      <w:bookmarkEnd w:id="20"/>
      <w:bookmarkEnd w:id="23"/>
      <w:bookmarkEnd w:id="24"/>
      <w:bookmarkEnd w:id="25"/>
      <w:r>
        <w:rPr/>
        <w:t>Purpose</w:t>
      </w:r>
      <w:bookmarkEnd w:id="22"/>
      <w:r>
        <w:rPr/>
        <w:t xml:space="preserve"> of this document</w:t>
      </w:r>
      <w:bookmarkEnd w:id="21"/>
    </w:p>
    <w:p>
      <w:pPr>
        <w:pStyle w:val="Normal"/>
        <w:jc w:val="both"/>
        <w:rPr>
          <w:rFonts w:eastAsia="" w:eastAsiaTheme="minorEastAsia"/>
          <w:color w:val="auto"/>
          <w:sz w:val="22"/>
          <w:szCs w:val="22"/>
          <w:lang w:val="en-US"/>
        </w:rPr>
      </w:pPr>
      <w:r>
        <w:rPr/>
        <w:t>This document provides the functional requirements covered in the project “Car Selling Website</w:t>
      </w:r>
      <w:r>
        <w:rPr>
          <w:lang w:val="vi-VN"/>
        </w:rPr>
        <w:t>”</w:t>
      </w:r>
      <w:r>
        <w:rPr/>
        <w:t>. All the features will include a feature name, a short description and React and Next.js techniques that the developer are applying to their works.</w:t>
      </w:r>
    </w:p>
    <w:p>
      <w:pPr>
        <w:pStyle w:val="Heading2"/>
        <w:rPr>
          <w:rFonts w:eastAsia="" w:eastAsiaTheme="minorEastAsia"/>
          <w:color w:val="auto"/>
          <w:sz w:val="22"/>
          <w:szCs w:val="22"/>
          <w:lang w:val="en-US"/>
        </w:rPr>
      </w:pPr>
      <w:bookmarkStart w:id="26" w:name="__RefHeading___Toc945_825886457"/>
      <w:bookmarkEnd w:id="26"/>
      <w:r>
        <w:rPr/>
        <w:t>Project Scope</w:t>
      </w:r>
    </w:p>
    <w:p>
      <w:pPr>
        <w:pStyle w:val="TextBody"/>
        <w:spacing w:before="120" w:after="198"/>
        <w:jc w:val="both"/>
        <w:rPr>
          <w:lang w:val="en-US"/>
        </w:rPr>
      </w:pPr>
      <w:r>
        <w:rPr>
          <w:lang w:val="en-US"/>
        </w:rPr>
        <w:t>Build a car selling website that allows users to do the following once it is launched</w:t>
      </w:r>
    </w:p>
    <w:p>
      <w:pPr>
        <w:pStyle w:val="ListParagraph"/>
        <w:numPr>
          <w:ilvl w:val="0"/>
          <w:numId w:val="16"/>
        </w:numPr>
        <w:rPr/>
      </w:pPr>
      <w:r>
        <w:rPr/>
        <w:t>Search for a car by brand, model, year, name, or category</w:t>
      </w:r>
    </w:p>
    <w:p>
      <w:pPr>
        <w:pStyle w:val="ListParagraph"/>
        <w:numPr>
          <w:ilvl w:val="0"/>
          <w:numId w:val="16"/>
        </w:numPr>
        <w:rPr/>
      </w:pPr>
      <w:r>
        <w:rPr/>
        <w:t>View details information of a car</w:t>
      </w:r>
    </w:p>
    <w:p>
      <w:pPr>
        <w:pStyle w:val="ListParagraph"/>
        <w:numPr>
          <w:ilvl w:val="0"/>
          <w:numId w:val="16"/>
        </w:numPr>
        <w:rPr/>
      </w:pPr>
      <w:r>
        <w:rPr/>
        <w:t>Order a car</w:t>
      </w:r>
    </w:p>
    <w:p>
      <w:pPr>
        <w:pStyle w:val="ListParagraph"/>
        <w:numPr>
          <w:ilvl w:val="0"/>
          <w:numId w:val="16"/>
        </w:numPr>
        <w:rPr>
          <w:lang w:val="en-GB"/>
        </w:rPr>
      </w:pPr>
      <w:r>
        <w:rPr/>
        <w:t>Register to sell a car</w:t>
      </w:r>
    </w:p>
    <w:p>
      <w:pPr>
        <w:pStyle w:val="ListParagraph"/>
        <w:ind w:left="720" w:hanging="0"/>
        <w:rPr/>
      </w:pPr>
      <w:r>
        <w:rPr/>
        <w:t>Deployment is excluded.</w:t>
      </w:r>
      <w:r>
        <w:br w:type="page"/>
      </w:r>
    </w:p>
    <w:p>
      <w:pPr>
        <w:pStyle w:val="Heading1"/>
        <w:ind w:left="450" w:hanging="360"/>
        <w:jc w:val="both"/>
        <w:rPr>
          <w:rFonts w:cs="Arial"/>
        </w:rPr>
      </w:pPr>
      <w:bookmarkStart w:id="27" w:name="__RefHeading___Toc567_4161806273"/>
      <w:bookmarkStart w:id="28" w:name="_Toc108165970"/>
      <w:bookmarkStart w:id="29" w:name="_Toc5581502"/>
      <w:bookmarkStart w:id="30" w:name="_Toc4677476621"/>
      <w:bookmarkStart w:id="31" w:name="_Toc55814871"/>
      <w:bookmarkStart w:id="32" w:name="_Toc4677476631"/>
      <w:bookmarkEnd w:id="27"/>
      <w:bookmarkEnd w:id="30"/>
      <w:bookmarkEnd w:id="31"/>
      <w:bookmarkEnd w:id="32"/>
      <w:r>
        <w:rPr>
          <w:rFonts w:cs="Arial"/>
        </w:rPr>
        <w:t>Functional Requirements</w:t>
      </w:r>
      <w:bookmarkEnd w:id="28"/>
      <w:bookmarkEnd w:id="29"/>
    </w:p>
    <w:p>
      <w:pPr>
        <w:pStyle w:val="TextBody"/>
        <w:rPr>
          <w:lang w:val="vi-VN"/>
        </w:rPr>
      </w:pPr>
      <w:bookmarkStart w:id="33" w:name="_Toc5581492"/>
      <w:r>
        <w:rPr>
          <w:lang w:val="en-AU"/>
        </w:rPr>
        <w:t xml:space="preserve">Describe some main functional requirements and how the solution has covered each of the </w:t>
      </w:r>
      <w:bookmarkEnd w:id="33"/>
      <w:r>
        <w:rPr>
          <w:lang w:val="en-AU"/>
        </w:rPr>
        <w:t>items</w:t>
      </w:r>
      <w:r>
        <w:rPr>
          <w:lang w:val="vi-VN"/>
        </w:rPr>
        <w:t>.</w:t>
      </w:r>
    </w:p>
    <w:p>
      <w:pPr>
        <w:pStyle w:val="Heading2"/>
        <w:rPr>
          <w:rFonts w:eastAsia="" w:eastAsiaTheme="minorEastAsia"/>
          <w:color w:val="auto"/>
          <w:sz w:val="22"/>
          <w:szCs w:val="22"/>
          <w:lang w:val="en-US"/>
        </w:rPr>
      </w:pPr>
      <w:bookmarkStart w:id="34" w:name="__RefHeading___Toc569_4161806273"/>
      <w:bookmarkEnd w:id="34"/>
      <w:r>
        <w:rPr/>
        <w:t>Get</w:t>
      </w:r>
      <w:r>
        <w:rPr>
          <w:lang w:val="vi-VN"/>
        </w:rPr>
        <w:t xml:space="preserve"> All Products</w:t>
      </w:r>
    </w:p>
    <w:p>
      <w:pPr>
        <w:pStyle w:val="Heading3"/>
        <w:rPr>
          <w:lang w:val="vi-VN"/>
        </w:rPr>
      </w:pPr>
      <w:r>
        <w:rPr>
          <w:lang w:val="vi-VN"/>
        </w:rPr>
        <w:t xml:space="preserve">Description </w:t>
      </w:r>
    </w:p>
    <w:p>
      <w:pPr>
        <w:pStyle w:val="ListParagraph"/>
        <w:numPr>
          <w:ilvl w:val="0"/>
          <w:numId w:val="5"/>
        </w:numPr>
        <w:rPr/>
      </w:pPr>
      <w:r>
        <w:rPr>
          <w:lang w:val="vi-VN"/>
        </w:rPr>
        <w:t>As</w:t>
      </w:r>
      <w:r>
        <w:rPr>
          <w:lang w:val="en-US"/>
        </w:rPr>
        <w:t xml:space="preserve"> a client / user when they go to the home page then they can see all cars existing in the system.</w:t>
      </w:r>
    </w:p>
    <w:p>
      <w:pPr>
        <w:pStyle w:val="ListParagraph"/>
        <w:numPr>
          <w:ilvl w:val="0"/>
          <w:numId w:val="5"/>
        </w:numPr>
        <w:rPr/>
      </w:pPr>
      <w:r>
        <w:rPr/>
        <w:t>Cars are displayed as grid. Every item should contain</w:t>
      </w:r>
    </w:p>
    <w:p>
      <w:pPr>
        <w:pStyle w:val="ListParagraph"/>
        <w:numPr>
          <w:ilvl w:val="1"/>
          <w:numId w:val="5"/>
        </w:numPr>
        <w:rPr/>
      </w:pPr>
      <w:r>
        <w:rPr/>
        <w:t>A picture</w:t>
      </w:r>
    </w:p>
    <w:p>
      <w:pPr>
        <w:pStyle w:val="ListParagraph"/>
        <w:numPr>
          <w:ilvl w:val="1"/>
          <w:numId w:val="5"/>
        </w:numPr>
        <w:rPr/>
      </w:pPr>
      <w:r>
        <w:rPr/>
        <w:t>Name</w:t>
      </w:r>
    </w:p>
    <w:p>
      <w:pPr>
        <w:pStyle w:val="ListParagraph"/>
        <w:numPr>
          <w:ilvl w:val="1"/>
          <w:numId w:val="5"/>
        </w:numPr>
        <w:rPr/>
      </w:pPr>
      <w:r>
        <w:rPr/>
        <w:t>Price</w:t>
      </w:r>
    </w:p>
    <w:p>
      <w:pPr>
        <w:pStyle w:val="ListParagraph"/>
        <w:numPr>
          <w:ilvl w:val="1"/>
          <w:numId w:val="5"/>
        </w:numPr>
        <w:rPr/>
      </w:pPr>
      <w:r>
        <w:rPr/>
        <w:t>Country</w:t>
      </w:r>
    </w:p>
    <w:p>
      <w:pPr>
        <w:pStyle w:val="ListParagraph"/>
        <w:numPr>
          <w:ilvl w:val="1"/>
          <w:numId w:val="5"/>
        </w:numPr>
        <w:rPr/>
      </w:pPr>
      <w:r>
        <w:rPr/>
        <w:t>Year</w:t>
      </w:r>
    </w:p>
    <w:p>
      <w:pPr>
        <w:pStyle w:val="ListParagraph"/>
        <w:numPr>
          <w:ilvl w:val="0"/>
          <w:numId w:val="5"/>
        </w:numPr>
        <w:rPr/>
      </w:pPr>
      <w:r>
        <w:rPr/>
        <w:t>Order by registered date, descending.</w:t>
      </w:r>
    </w:p>
    <w:p>
      <w:pPr>
        <w:pStyle w:val="ListParagraph"/>
        <w:numPr>
          <w:ilvl w:val="0"/>
          <w:numId w:val="5"/>
        </w:numPr>
        <w:rPr>
          <w:lang w:val="vi-VN"/>
        </w:rPr>
      </w:pPr>
      <w:r>
        <w:rPr/>
        <w:t>Pagination</w:t>
      </w:r>
    </w:p>
    <w:p>
      <w:pPr>
        <w:pStyle w:val="Heading3"/>
        <w:rPr>
          <w:b w:val="false"/>
          <w:b w:val="false"/>
          <w:lang w:val="vi-VN"/>
        </w:rPr>
      </w:pPr>
      <w:r>
        <w:rPr>
          <w:lang w:val="vi-VN"/>
        </w:rPr>
        <w:t>Techniques</w:t>
      </w:r>
    </w:p>
    <w:p>
      <w:pPr>
        <w:pStyle w:val="ListParagraph"/>
        <w:numPr>
          <w:ilvl w:val="0"/>
          <w:numId w:val="6"/>
        </w:numPr>
        <w:spacing w:lineRule="auto" w:line="259" w:before="0" w:after="160"/>
        <w:contextualSpacing/>
        <w:rPr/>
      </w:pPr>
      <w:r>
        <w:rPr>
          <w:lang w:val="en-US"/>
        </w:rPr>
        <w:t xml:space="preserve">For SEO optimization and a minimal load time, we use </w:t>
      </w:r>
      <w:r>
        <w:rPr>
          <w:b/>
          <w:bCs/>
          <w:lang w:val="en-US"/>
        </w:rPr>
        <w:t>Static Generator</w:t>
      </w:r>
      <w:r>
        <w:rPr>
          <w:lang w:val="en-US"/>
        </w:rPr>
        <w:t>.</w:t>
      </w:r>
    </w:p>
    <w:p>
      <w:pPr>
        <w:pStyle w:val="ListParagraph"/>
        <w:numPr>
          <w:ilvl w:val="0"/>
          <w:numId w:val="6"/>
        </w:numPr>
        <w:spacing w:lineRule="auto" w:line="259" w:before="0" w:after="160"/>
        <w:contextualSpacing/>
        <w:rPr/>
      </w:pPr>
      <w:r>
        <w:rPr>
          <w:lang w:val="en-US"/>
        </w:rPr>
        <w:t xml:space="preserve">The products will be loaded at build time via the </w:t>
      </w:r>
      <w:r>
        <w:rPr>
          <w:b/>
          <w:bCs/>
          <w:lang w:val="en-US"/>
        </w:rPr>
        <w:t>getStaticProps</w:t>
      </w:r>
      <w:r>
        <w:rPr>
          <w:lang w:val="en-US"/>
        </w:rPr>
        <w:t xml:space="preserve"> function. Following that, the product list will be supplied as a prop to the Product component and saved as a state of that component.</w:t>
      </w:r>
    </w:p>
    <w:p>
      <w:pPr>
        <w:pStyle w:val="ListParagraph"/>
        <w:numPr>
          <w:ilvl w:val="0"/>
          <w:numId w:val="6"/>
        </w:numPr>
        <w:spacing w:lineRule="auto" w:line="259" w:before="0" w:after="160"/>
        <w:contextualSpacing/>
        <w:rPr>
          <w:lang w:val="en-US"/>
        </w:rPr>
      </w:pPr>
      <w:r>
        <w:rPr>
          <w:lang w:val="en-US"/>
        </w:rPr>
        <w:t>That state will be used by the component to render them on the browser.</w:t>
      </w:r>
    </w:p>
    <w:p>
      <w:pPr>
        <w:pStyle w:val="Heading2"/>
        <w:rPr>
          <w:rFonts w:eastAsia="" w:eastAsiaTheme="minorEastAsia"/>
          <w:color w:val="auto"/>
          <w:sz w:val="22"/>
          <w:szCs w:val="22"/>
          <w:lang w:val="en-US"/>
        </w:rPr>
      </w:pPr>
      <w:bookmarkStart w:id="35" w:name="__RefHeading___Toc571_4161806273"/>
      <w:bookmarkStart w:id="36" w:name="_Toc108165971"/>
      <w:bookmarkEnd w:id="35"/>
      <w:r>
        <w:rPr/>
        <w:t>Search cars</w:t>
      </w:r>
      <w:bookmarkEnd w:id="36"/>
    </w:p>
    <w:p>
      <w:pPr>
        <w:pStyle w:val="Heading3"/>
        <w:rPr>
          <w:rFonts w:eastAsia="" w:eastAsiaTheme="minorEastAsia"/>
          <w:color w:val="auto"/>
          <w:sz w:val="22"/>
          <w:szCs w:val="22"/>
          <w:lang w:val="en-US"/>
        </w:rPr>
      </w:pPr>
      <w:bookmarkStart w:id="37" w:name="_Toc108165972"/>
      <w:r>
        <w:rPr/>
        <w:t>Description</w:t>
      </w:r>
      <w:bookmarkEnd w:id="37"/>
    </w:p>
    <w:p>
      <w:pPr>
        <w:pStyle w:val="ListParagraph"/>
        <w:numPr>
          <w:ilvl w:val="0"/>
          <w:numId w:val="7"/>
        </w:numPr>
        <w:suppressAutoHyphens w:val="true"/>
        <w:spacing w:lineRule="auto" w:line="259" w:before="0" w:after="160"/>
        <w:contextualSpacing/>
        <w:rPr/>
      </w:pPr>
      <w:r>
        <w:rPr/>
        <w:t>On the hone page, users can search for cars by typing keywords into the search box.</w:t>
      </w:r>
    </w:p>
    <w:p>
      <w:pPr>
        <w:pStyle w:val="ListParagraph"/>
        <w:numPr>
          <w:ilvl w:val="0"/>
          <w:numId w:val="7"/>
        </w:numPr>
        <w:suppressAutoHyphens w:val="true"/>
        <w:spacing w:lineRule="auto" w:line="259" w:before="0" w:after="160"/>
        <w:contextualSpacing/>
        <w:rPr>
          <w:rFonts w:eastAsia="" w:eastAsiaTheme="minorEastAsia"/>
          <w:color w:val="auto"/>
          <w:sz w:val="22"/>
          <w:szCs w:val="22"/>
          <w:lang w:val="en-US"/>
        </w:rPr>
      </w:pPr>
      <w:r>
        <w:rPr/>
        <w:t>The system allows searching by name, brand, model, and year.</w:t>
      </w:r>
    </w:p>
    <w:p>
      <w:pPr>
        <w:pStyle w:val="Heading3"/>
        <w:rPr>
          <w:rFonts w:eastAsia="" w:eastAsiaTheme="minorEastAsia"/>
          <w:color w:val="auto"/>
          <w:sz w:val="22"/>
          <w:szCs w:val="22"/>
          <w:lang w:val="en-US"/>
        </w:rPr>
      </w:pPr>
      <w:bookmarkStart w:id="38" w:name="_Toc108165973"/>
      <w:r>
        <w:rPr/>
        <w:t>Techniques</w:t>
      </w:r>
      <w:bookmarkEnd w:id="38"/>
    </w:p>
    <w:p>
      <w:pPr>
        <w:pStyle w:val="ListParagraph"/>
        <w:numPr>
          <w:ilvl w:val="0"/>
          <w:numId w:val="8"/>
        </w:numPr>
        <w:suppressAutoHyphens w:val="true"/>
        <w:rPr/>
      </w:pPr>
      <w:r>
        <w:rPr/>
        <w:t>Create two components named SearchBox and CarList</w:t>
      </w:r>
    </w:p>
    <w:p>
      <w:pPr>
        <w:pStyle w:val="ListParagraph"/>
        <w:numPr>
          <w:ilvl w:val="0"/>
          <w:numId w:val="8"/>
        </w:numPr>
        <w:suppressAutoHyphens w:val="true"/>
        <w:rPr/>
      </w:pPr>
      <w:r>
        <w:rPr/>
        <w:t>In the index page, use “Static Generator” to pre-render the list of cars at build time, which is good for SEO.</w:t>
      </w:r>
    </w:p>
    <w:p>
      <w:pPr>
        <w:pStyle w:val="ListParagraph"/>
        <w:numPr>
          <w:ilvl w:val="0"/>
          <w:numId w:val="8"/>
        </w:numPr>
        <w:suppressAutoHyphens w:val="true"/>
        <w:rPr/>
      </w:pPr>
      <w:r>
        <w:rPr/>
        <w:t>The index page contains the SearchBox and the CarList components. Whenever the user triggers a search, the index page calls the API to get the cars then passes to the CarList to render.</w:t>
      </w:r>
    </w:p>
    <w:p>
      <w:pPr>
        <w:pStyle w:val="ListParagraph"/>
        <w:numPr>
          <w:ilvl w:val="0"/>
          <w:numId w:val="8"/>
        </w:numPr>
        <w:suppressAutoHyphens w:val="true"/>
        <w:rPr>
          <w:rFonts w:eastAsia="" w:eastAsiaTheme="minorEastAsia"/>
          <w:color w:val="auto"/>
          <w:sz w:val="22"/>
          <w:szCs w:val="22"/>
          <w:lang w:val="en-US"/>
        </w:rPr>
      </w:pPr>
      <w:r>
        <w:rPr/>
        <w:t>Use the State hook to store the current cars.</w:t>
      </w:r>
    </w:p>
    <w:p>
      <w:pPr>
        <w:pStyle w:val="Heading2"/>
        <w:rPr/>
      </w:pPr>
      <w:bookmarkStart w:id="39" w:name="__RefHeading___Toc715_4161806273"/>
      <w:bookmarkEnd w:id="39"/>
      <w:r>
        <w:rPr/>
        <w:t>Search filters</w:t>
      </w:r>
    </w:p>
    <w:p>
      <w:pPr>
        <w:pStyle w:val="Heading3"/>
        <w:rPr/>
      </w:pPr>
      <w:r>
        <w:rPr/>
        <w:t>Description</w:t>
      </w:r>
    </w:p>
    <w:p>
      <w:pPr>
        <w:pStyle w:val="ListParagraph"/>
        <w:numPr>
          <w:ilvl w:val="0"/>
          <w:numId w:val="10"/>
        </w:numPr>
        <w:suppressAutoHyphens w:val="true"/>
        <w:rPr/>
      </w:pPr>
      <w:r>
        <w:rPr/>
        <w:t xml:space="preserve">Allow users to narrow down search results. </w:t>
      </w:r>
    </w:p>
    <w:p>
      <w:pPr>
        <w:pStyle w:val="ListParagraph"/>
        <w:numPr>
          <w:ilvl w:val="0"/>
          <w:numId w:val="10"/>
        </w:numPr>
        <w:suppressAutoHyphens w:val="true"/>
        <w:rPr/>
      </w:pPr>
      <w:r>
        <w:rPr/>
        <w:t>Whenever the user clicks on the Filter button, it will show a dialog that allow the user to specify</w:t>
      </w:r>
    </w:p>
    <w:p>
      <w:pPr>
        <w:pStyle w:val="ListParagraph"/>
        <w:numPr>
          <w:ilvl w:val="1"/>
          <w:numId w:val="10"/>
        </w:numPr>
        <w:suppressAutoHyphens w:val="true"/>
        <w:rPr/>
      </w:pPr>
      <w:r>
        <w:rPr/>
        <w:t>Category: a drop-down list that contains all categories in the system</w:t>
      </w:r>
    </w:p>
    <w:p>
      <w:pPr>
        <w:pStyle w:val="ListParagraph"/>
        <w:numPr>
          <w:ilvl w:val="1"/>
          <w:numId w:val="10"/>
        </w:numPr>
        <w:suppressAutoHyphens w:val="true"/>
        <w:rPr/>
      </w:pPr>
      <w:r>
        <w:rPr/>
        <w:t>Price range</w:t>
      </w:r>
    </w:p>
    <w:p>
      <w:pPr>
        <w:pStyle w:val="ListParagraph"/>
        <w:numPr>
          <w:ilvl w:val="1"/>
          <w:numId w:val="10"/>
        </w:numPr>
        <w:suppressAutoHyphens w:val="true"/>
        <w:rPr/>
      </w:pPr>
      <w:r>
        <w:rPr/>
        <w:t>Order by: a radio group with the following options</w:t>
      </w:r>
    </w:p>
    <w:p>
      <w:pPr>
        <w:pStyle w:val="ListParagraph"/>
        <w:numPr>
          <w:ilvl w:val="2"/>
          <w:numId w:val="10"/>
        </w:numPr>
        <w:suppressAutoHyphens w:val="true"/>
        <w:rPr/>
      </w:pPr>
      <w:r>
        <w:rPr/>
        <w:t>Newest</w:t>
      </w:r>
    </w:p>
    <w:p>
      <w:pPr>
        <w:pStyle w:val="ListParagraph"/>
        <w:numPr>
          <w:ilvl w:val="2"/>
          <w:numId w:val="10"/>
        </w:numPr>
        <w:suppressAutoHyphens w:val="true"/>
        <w:rPr/>
      </w:pPr>
      <w:r>
        <w:rPr/>
        <w:t>Lowest price</w:t>
      </w:r>
    </w:p>
    <w:p>
      <w:pPr>
        <w:pStyle w:val="ListParagraph"/>
        <w:numPr>
          <w:ilvl w:val="0"/>
          <w:numId w:val="10"/>
        </w:numPr>
        <w:suppressAutoHyphens w:val="true"/>
        <w:rPr/>
      </w:pPr>
      <w:r>
        <w:rPr/>
        <w:t>There are the “reset” and “apply” buttons at the bottom of the dialog.</w:t>
      </w:r>
    </w:p>
    <w:p>
      <w:pPr>
        <w:pStyle w:val="ListParagraph"/>
        <w:numPr>
          <w:ilvl w:val="0"/>
          <w:numId w:val="10"/>
        </w:numPr>
        <w:suppressAutoHyphens w:val="true"/>
        <w:rPr/>
      </w:pPr>
      <w:r>
        <w:rPr/>
        <w:t>Users click the “reset” button to reset the criteria</w:t>
      </w:r>
    </w:p>
    <w:p>
      <w:pPr>
        <w:pStyle w:val="ListParagraph"/>
        <w:numPr>
          <w:ilvl w:val="0"/>
          <w:numId w:val="10"/>
        </w:numPr>
        <w:suppressAutoHyphens w:val="true"/>
        <w:rPr/>
      </w:pPr>
      <w:r>
        <w:rPr/>
        <w:t>Users click the “apply” button to apply the filter</w:t>
      </w:r>
    </w:p>
    <w:p>
      <w:pPr>
        <w:pStyle w:val="Heading3"/>
        <w:rPr/>
      </w:pPr>
      <w:r>
        <w:rPr/>
        <w:t>Techniques</w:t>
      </w:r>
    </w:p>
    <w:p>
      <w:pPr>
        <w:pStyle w:val="ListParagraph"/>
        <w:numPr>
          <w:ilvl w:val="0"/>
          <w:numId w:val="9"/>
        </w:numPr>
        <w:suppressAutoHyphens w:val="true"/>
        <w:rPr/>
      </w:pPr>
      <w:r>
        <w:rPr/>
        <w:t>Taking advantage of Material Dialog component to create base Modal component.</w:t>
      </w:r>
    </w:p>
    <w:p>
      <w:pPr>
        <w:pStyle w:val="ListParagraph"/>
        <w:numPr>
          <w:ilvl w:val="0"/>
          <w:numId w:val="9"/>
        </w:numPr>
        <w:suppressAutoHyphens w:val="true"/>
        <w:rPr/>
      </w:pPr>
      <w:r>
        <w:rPr/>
        <w:t>Create the FilterSearch component that contains all the filter criteria</w:t>
      </w:r>
    </w:p>
    <w:p>
      <w:pPr>
        <w:pStyle w:val="ListParagraph"/>
        <w:numPr>
          <w:ilvl w:val="0"/>
          <w:numId w:val="9"/>
        </w:numPr>
        <w:suppressAutoHyphens w:val="true"/>
        <w:rPr/>
      </w:pPr>
      <w:r>
        <w:rPr/>
        <w:t>Use the State hook to store the filter criteria.</w:t>
      </w:r>
    </w:p>
    <w:p>
      <w:pPr>
        <w:pStyle w:val="ListParagraph"/>
        <w:numPr>
          <w:ilvl w:val="0"/>
          <w:numId w:val="9"/>
        </w:numPr>
        <w:suppressAutoHyphens w:val="true"/>
        <w:rPr>
          <w:rFonts w:eastAsia="" w:eastAsiaTheme="minorEastAsia"/>
          <w:color w:val="auto"/>
          <w:sz w:val="22"/>
          <w:szCs w:val="22"/>
          <w:lang w:val="en-US"/>
        </w:rPr>
      </w:pPr>
      <w:r>
        <w:rPr/>
        <w:t>Embed the FilterSearch component into the SearchBox component and let the SearchBox component handles the search action.</w:t>
      </w:r>
    </w:p>
    <w:p>
      <w:pPr>
        <w:pStyle w:val="Heading2"/>
        <w:rPr>
          <w:rFonts w:eastAsia="" w:eastAsiaTheme="minorEastAsia"/>
          <w:color w:val="auto"/>
          <w:sz w:val="22"/>
          <w:szCs w:val="22"/>
          <w:lang w:val="en-US"/>
        </w:rPr>
      </w:pPr>
      <w:bookmarkStart w:id="40" w:name="__RefHeading___Toc717_4161806273"/>
      <w:bookmarkEnd w:id="40"/>
      <w:r>
        <w:rPr/>
        <w:t>Filtering cars by brand</w:t>
      </w:r>
    </w:p>
    <w:p>
      <w:pPr>
        <w:pStyle w:val="Heading3"/>
        <w:rPr>
          <w:rFonts w:eastAsia="" w:eastAsiaTheme="minorEastAsia"/>
          <w:color w:val="auto"/>
          <w:sz w:val="22"/>
          <w:szCs w:val="22"/>
          <w:lang w:val="en-US"/>
        </w:rPr>
      </w:pPr>
      <w:bookmarkStart w:id="41" w:name="_Toc86586376"/>
      <w:r>
        <w:rPr/>
        <w:t>Description</w:t>
      </w:r>
      <w:bookmarkEnd w:id="41"/>
      <w:r>
        <w:rPr/>
        <w:t xml:space="preserve"> </w:t>
      </w:r>
    </w:p>
    <w:p>
      <w:pPr>
        <w:pStyle w:val="ListParagraph"/>
        <w:numPr>
          <w:ilvl w:val="0"/>
          <w:numId w:val="11"/>
        </w:numPr>
        <w:rPr/>
      </w:pPr>
      <w:r>
        <w:rPr/>
        <w:t xml:space="preserve">In addition to the standard filter, users are able to narrow the scope of search result to a specific brand. </w:t>
      </w:r>
    </w:p>
    <w:p>
      <w:pPr>
        <w:pStyle w:val="ListParagraph"/>
        <w:numPr>
          <w:ilvl w:val="0"/>
          <w:numId w:val="11"/>
        </w:numPr>
        <w:rPr>
          <w:lang w:val="vi-VN"/>
        </w:rPr>
      </w:pPr>
      <w:r>
        <w:rPr/>
        <w:t>The brand filter will be presented in form of a carousel with list of brands per page. The carousel is allowed to swipe left or right to reveal other pages. Whenever users pick up a brand, they will be navigating to a sub-page for that brand with list of belonging cars.</w:t>
      </w:r>
    </w:p>
    <w:p>
      <w:pPr>
        <w:pStyle w:val="Heading3"/>
        <w:rPr>
          <w:lang w:val="vi-VN"/>
        </w:rPr>
      </w:pPr>
      <w:bookmarkStart w:id="42" w:name="_Toc86586377"/>
      <w:r>
        <w:rPr/>
        <w:t>Techniques</w:t>
      </w:r>
      <w:bookmarkEnd w:id="42"/>
    </w:p>
    <w:p>
      <w:pPr>
        <w:pStyle w:val="ListParagraph"/>
        <w:numPr>
          <w:ilvl w:val="0"/>
          <w:numId w:val="12"/>
        </w:numPr>
        <w:spacing w:lineRule="auto" w:line="259" w:before="0" w:after="160"/>
        <w:contextualSpacing/>
        <w:rPr/>
      </w:pPr>
      <w:r>
        <w:rPr>
          <w:lang w:val="en-US"/>
        </w:rPr>
        <w:t xml:space="preserve">Taking advantage of </w:t>
      </w:r>
      <w:r>
        <w:rPr>
          <w:b/>
          <w:bCs/>
          <w:lang w:val="en-US"/>
        </w:rPr>
        <w:t>Static Generator</w:t>
      </w:r>
      <w:r>
        <w:rPr>
          <w:lang w:val="en-US"/>
        </w:rPr>
        <w:t xml:space="preserve"> for SEO optimization, the brand selector and sub-page for each brand will be generated at build time. </w:t>
      </w:r>
    </w:p>
    <w:p>
      <w:pPr>
        <w:pStyle w:val="ListParagraph"/>
        <w:numPr>
          <w:ilvl w:val="0"/>
          <w:numId w:val="12"/>
        </w:numPr>
        <w:spacing w:lineRule="auto" w:line="259" w:before="0" w:after="160"/>
        <w:contextualSpacing/>
        <w:rPr/>
      </w:pPr>
      <w:r>
        <w:rPr>
          <w:lang w:val="en-US"/>
        </w:rPr>
        <w:t xml:space="preserve">For brand selector component, list of brands will be fetched at build time to render all pages of carousel. A third-party library </w:t>
      </w:r>
      <w:hyperlink r:id="rId8">
        <w:r>
          <w:rPr>
            <w:rStyle w:val="InternetLink"/>
            <w:sz w:val="22"/>
            <w:lang w:val="en-US"/>
          </w:rPr>
          <w:t>Swiper</w:t>
        </w:r>
      </w:hyperlink>
      <w:r>
        <w:rPr>
          <w:lang w:val="en-US"/>
        </w:rPr>
        <w:t xml:space="preserve"> for Reactjs is used to render and bootstrap carousel at client-side.</w:t>
      </w:r>
    </w:p>
    <w:p>
      <w:pPr>
        <w:pStyle w:val="ListParagraph"/>
        <w:numPr>
          <w:ilvl w:val="0"/>
          <w:numId w:val="12"/>
        </w:numPr>
        <w:suppressAutoHyphens w:val="true"/>
        <w:spacing w:lineRule="auto" w:line="259" w:before="0" w:after="160"/>
        <w:contextualSpacing/>
        <w:rPr>
          <w:lang w:val="en-US"/>
        </w:rPr>
      </w:pPr>
      <w:r>
        <w:rPr>
          <w:lang w:val="en-US"/>
        </w:rPr>
        <w:t>For sub-page per brand, dynamic routes is applied to handle all brands, or pages in equivalent, then prerendered all the pages at build time. Brands will also be retrieved at build time to identify all possible value. The default search result, which is list of cars belongs to a specific brand will be processed at client-side, using common Reactjs features such as Component, Hooks(useState, useEffect).</w:t>
      </w:r>
    </w:p>
    <w:p>
      <w:pPr>
        <w:pStyle w:val="Heading2"/>
        <w:rPr>
          <w:rFonts w:eastAsia="" w:eastAsiaTheme="minorEastAsia"/>
          <w:color w:val="auto"/>
          <w:sz w:val="22"/>
          <w:szCs w:val="22"/>
          <w:lang w:val="en-US"/>
        </w:rPr>
      </w:pPr>
      <w:bookmarkStart w:id="43" w:name="__RefHeading___Toc573_4161806273"/>
      <w:bookmarkStart w:id="44" w:name="_Toc108165974"/>
      <w:bookmarkEnd w:id="43"/>
      <w:r>
        <w:rPr/>
        <w:t>Register sell car</w:t>
      </w:r>
      <w:bookmarkEnd w:id="44"/>
    </w:p>
    <w:p>
      <w:pPr>
        <w:pStyle w:val="Heading3"/>
        <w:rPr>
          <w:lang w:val="vi-VN"/>
        </w:rPr>
      </w:pPr>
      <w:bookmarkStart w:id="45" w:name="_Toc108165975"/>
      <w:r>
        <w:rPr>
          <w:lang w:val="vi-VN"/>
        </w:rPr>
        <w:t>Description</w:t>
      </w:r>
      <w:bookmarkEnd w:id="45"/>
    </w:p>
    <w:p>
      <w:pPr>
        <w:pStyle w:val="ListParagraph"/>
        <w:numPr>
          <w:ilvl w:val="0"/>
          <w:numId w:val="13"/>
        </w:numPr>
        <w:suppressAutoHyphens w:val="true"/>
        <w:spacing w:lineRule="auto" w:line="259" w:before="0" w:after="160"/>
        <w:contextualSpacing/>
        <w:rPr/>
      </w:pPr>
      <w:r>
        <w:rPr/>
        <w:t>Users want to sell their cars online and they need a place to post information to sell them.</w:t>
      </w:r>
    </w:p>
    <w:p>
      <w:pPr>
        <w:pStyle w:val="ListParagraph"/>
        <w:numPr>
          <w:ilvl w:val="0"/>
          <w:numId w:val="13"/>
        </w:numPr>
        <w:suppressAutoHyphens w:val="true"/>
        <w:spacing w:lineRule="auto" w:line="259" w:before="0" w:after="160"/>
        <w:contextualSpacing/>
        <w:rPr>
          <w:rFonts w:eastAsia="" w:eastAsiaTheme="minorEastAsia"/>
          <w:color w:val="auto"/>
          <w:sz w:val="22"/>
          <w:szCs w:val="22"/>
          <w:lang w:val="en-US"/>
        </w:rPr>
      </w:pPr>
      <w:r>
        <w:rPr/>
        <w:t>To advertise cars for sale, user must be signed in and go to sell car page by pressing sell car button. On the sell car page, the user must fill out all of the information required to sell the car and submit the form. After that, the selling car will appear on the homepage where the buyers can find them.</w:t>
      </w:r>
    </w:p>
    <w:p>
      <w:pPr>
        <w:pStyle w:val="Heading3"/>
        <w:rPr>
          <w:lang w:val="vi-VN"/>
        </w:rPr>
      </w:pPr>
      <w:bookmarkStart w:id="46" w:name="_Toc108165976"/>
      <w:r>
        <w:rPr>
          <w:lang w:val="vi-VN"/>
        </w:rPr>
        <w:t>Techniques</w:t>
      </w:r>
      <w:bookmarkEnd w:id="46"/>
    </w:p>
    <w:p>
      <w:pPr>
        <w:pStyle w:val="ListParagraph"/>
        <w:numPr>
          <w:ilvl w:val="0"/>
          <w:numId w:val="14"/>
        </w:numPr>
        <w:suppressAutoHyphens w:val="true"/>
        <w:spacing w:lineRule="auto" w:line="259" w:before="0" w:after="160"/>
        <w:contextualSpacing/>
        <w:rPr/>
      </w:pPr>
      <w:r>
        <w:rPr/>
        <w:t>Use functional components to create question field components (TextField, AutoComplete, DatePicker…) each field are required value, if the input is invalid, the error will be displayed. These components are built with “@mui/material” library.</w:t>
      </w:r>
    </w:p>
    <w:p>
      <w:pPr>
        <w:pStyle w:val="ListParagraph"/>
        <w:numPr>
          <w:ilvl w:val="0"/>
          <w:numId w:val="14"/>
        </w:numPr>
        <w:suppressAutoHyphens w:val="true"/>
        <w:spacing w:lineRule="auto" w:line="259" w:before="0" w:after="160"/>
        <w:contextualSpacing/>
        <w:rPr/>
      </w:pPr>
      <w:r>
        <w:rPr/>
        <w:t>The form data after submission will send to API by using fetch API.</w:t>
      </w:r>
    </w:p>
    <w:p>
      <w:pPr>
        <w:pStyle w:val="ListParagraph"/>
        <w:numPr>
          <w:ilvl w:val="0"/>
          <w:numId w:val="14"/>
        </w:numPr>
        <w:suppressAutoHyphens w:val="true"/>
        <w:spacing w:lineRule="auto" w:line="259" w:before="0" w:after="160"/>
        <w:contextualSpacing/>
        <w:rPr>
          <w:rFonts w:eastAsia="" w:eastAsiaTheme="minorEastAsia"/>
          <w:color w:val="auto"/>
          <w:sz w:val="22"/>
          <w:szCs w:val="22"/>
          <w:lang w:val="en-US"/>
        </w:rPr>
      </w:pPr>
      <w:r>
        <w:rPr/>
        <w:t>Use useSession() to check user is signed in after reaching the register sell car page.</w:t>
      </w:r>
    </w:p>
    <w:p>
      <w:pPr>
        <w:pStyle w:val="Heading2"/>
        <w:rPr>
          <w:rFonts w:eastAsia="" w:eastAsiaTheme="minorEastAsia"/>
          <w:color w:val="auto"/>
          <w:sz w:val="22"/>
          <w:szCs w:val="22"/>
          <w:lang w:val="en-US"/>
        </w:rPr>
      </w:pPr>
      <w:bookmarkStart w:id="47" w:name="__RefHeading___Toc577_4161806273"/>
      <w:bookmarkEnd w:id="47"/>
      <w:r>
        <w:rPr/>
        <w:t>Car details page</w:t>
      </w:r>
    </w:p>
    <w:p>
      <w:pPr>
        <w:pStyle w:val="Heading3"/>
        <w:rPr>
          <w:rFonts w:eastAsia="" w:eastAsiaTheme="minorEastAsia"/>
          <w:color w:val="auto"/>
          <w:sz w:val="22"/>
          <w:szCs w:val="22"/>
          <w:lang w:val="en-US"/>
        </w:rPr>
      </w:pPr>
      <w:r>
        <w:rPr/>
        <w:t>Description</w:t>
      </w:r>
    </w:p>
    <w:p>
      <w:pPr>
        <w:pStyle w:val="ListParagraph"/>
        <w:numPr>
          <w:ilvl w:val="0"/>
          <w:numId w:val="22"/>
        </w:numPr>
        <w:rPr/>
      </w:pPr>
      <w:r>
        <w:rPr/>
        <w:t>When clicking on a car on the Home or the Brand page, it should redirect to the Car Details page.</w:t>
      </w:r>
    </w:p>
    <w:p>
      <w:pPr>
        <w:pStyle w:val="ListParagraph"/>
        <w:numPr>
          <w:ilvl w:val="0"/>
          <w:numId w:val="22"/>
        </w:numPr>
        <w:rPr>
          <w:rFonts w:eastAsia="" w:eastAsiaTheme="minorEastAsia"/>
          <w:color w:val="auto"/>
          <w:sz w:val="22"/>
          <w:szCs w:val="22"/>
          <w:lang w:val="en-US"/>
        </w:rPr>
      </w:pPr>
      <w:r>
        <w:rPr/>
        <w:t>This page display all information of the car.</w:t>
      </w:r>
    </w:p>
    <w:p>
      <w:pPr>
        <w:pStyle w:val="Heading3"/>
        <w:rPr>
          <w:rFonts w:eastAsia="" w:eastAsiaTheme="minorEastAsia"/>
          <w:color w:val="auto"/>
          <w:sz w:val="22"/>
          <w:szCs w:val="22"/>
          <w:lang w:val="en-US"/>
        </w:rPr>
      </w:pPr>
      <w:r>
        <w:rPr/>
        <w:t>Techniques</w:t>
      </w:r>
    </w:p>
    <w:p>
      <w:pPr>
        <w:pStyle w:val="Normal"/>
        <w:numPr>
          <w:ilvl w:val="0"/>
          <w:numId w:val="21"/>
        </w:numPr>
        <w:suppressAutoHyphens w:val="true"/>
        <w:rPr/>
      </w:pPr>
      <w:r>
        <w:rPr/>
        <w:t>Use useRouter to get the car ID in the URL.</w:t>
      </w:r>
    </w:p>
    <w:p>
      <w:pPr>
        <w:pStyle w:val="Normal"/>
        <w:numPr>
          <w:ilvl w:val="0"/>
          <w:numId w:val="21"/>
        </w:numPr>
        <w:suppressAutoHyphens w:val="true"/>
        <w:rPr>
          <w:rFonts w:eastAsia="" w:eastAsiaTheme="minorEastAsia"/>
          <w:color w:val="auto"/>
          <w:sz w:val="22"/>
          <w:szCs w:val="22"/>
          <w:lang w:val="en-US"/>
        </w:rPr>
      </w:pPr>
      <w:r>
        <w:rPr/>
        <w:t>Using State Hook, Effect Hook to query the car detail.</w:t>
      </w:r>
      <w:bookmarkStart w:id="48" w:name="__RefHeading___Toc783_1897167064"/>
      <w:bookmarkEnd w:id="48"/>
    </w:p>
    <w:p>
      <w:pPr>
        <w:pStyle w:val="Heading2"/>
        <w:rPr>
          <w:rFonts w:eastAsia="" w:eastAsiaTheme="minorEastAsia"/>
          <w:color w:val="auto"/>
          <w:sz w:val="22"/>
          <w:szCs w:val="22"/>
          <w:lang w:val="en-US"/>
        </w:rPr>
      </w:pPr>
      <w:bookmarkStart w:id="49" w:name="__RefHeading___Toc579_4161806273"/>
      <w:bookmarkEnd w:id="49"/>
      <w:r>
        <w:rPr/>
        <w:t>Car order page</w:t>
      </w:r>
    </w:p>
    <w:p>
      <w:pPr>
        <w:pStyle w:val="Heading3"/>
        <w:rPr>
          <w:rFonts w:eastAsia="" w:eastAsiaTheme="minorEastAsia"/>
          <w:color w:val="auto"/>
          <w:sz w:val="22"/>
          <w:szCs w:val="22"/>
          <w:lang w:val="en-US"/>
        </w:rPr>
      </w:pPr>
      <w:r>
        <w:rPr/>
        <w:t>Description</w:t>
      </w:r>
    </w:p>
    <w:p>
      <w:pPr>
        <w:pStyle w:val="Normal"/>
        <w:numPr>
          <w:ilvl w:val="0"/>
          <w:numId w:val="20"/>
        </w:numPr>
        <w:suppressAutoHyphens w:val="true"/>
        <w:rPr/>
      </w:pPr>
      <w:r>
        <w:rPr/>
        <w:t>When clicking on the “Order” button in the Car Details page, it should redirect to the Order page.</w:t>
      </w:r>
    </w:p>
    <w:p>
      <w:pPr>
        <w:pStyle w:val="Normal"/>
        <w:numPr>
          <w:ilvl w:val="0"/>
          <w:numId w:val="20"/>
        </w:numPr>
        <w:suppressAutoHyphens w:val="true"/>
        <w:rPr>
          <w:rFonts w:eastAsia="" w:eastAsiaTheme="minorEastAsia"/>
          <w:color w:val="auto"/>
          <w:sz w:val="22"/>
          <w:szCs w:val="22"/>
          <w:lang w:val="en-US"/>
        </w:rPr>
      </w:pPr>
      <w:r>
        <w:rPr/>
        <w:t>After filling the order form, the order is created.</w:t>
      </w:r>
    </w:p>
    <w:p>
      <w:pPr>
        <w:pStyle w:val="Heading3"/>
        <w:rPr>
          <w:rFonts w:eastAsia="" w:eastAsiaTheme="minorEastAsia"/>
          <w:color w:val="auto"/>
          <w:sz w:val="22"/>
          <w:szCs w:val="22"/>
          <w:lang w:val="en-US"/>
        </w:rPr>
      </w:pPr>
      <w:r>
        <w:rPr/>
        <w:t>Techniques</w:t>
      </w:r>
    </w:p>
    <w:p>
      <w:pPr>
        <w:pStyle w:val="ListParagraph"/>
        <w:numPr>
          <w:ilvl w:val="0"/>
          <w:numId w:val="23"/>
        </w:numPr>
        <w:rPr/>
      </w:pPr>
      <w:r>
        <w:rPr/>
        <w:t>In order to go to this page, the user must be signed in. In order to check this, useSession() is used. It returns the status of authentication. If the status is unauthenticated, it redirects to the login page.</w:t>
      </w:r>
    </w:p>
    <w:p>
      <w:pPr>
        <w:pStyle w:val="ListParagraph"/>
        <w:numPr>
          <w:ilvl w:val="0"/>
          <w:numId w:val="23"/>
        </w:numPr>
        <w:rPr/>
      </w:pPr>
      <w:r>
        <w:rPr/>
        <w:t>Use useRouter to get the car ID in the URL.</w:t>
      </w:r>
    </w:p>
    <w:p>
      <w:pPr>
        <w:pStyle w:val="ListParagraph"/>
        <w:numPr>
          <w:ilvl w:val="0"/>
          <w:numId w:val="23"/>
        </w:numPr>
        <w:rPr>
          <w:rFonts w:eastAsia="" w:eastAsiaTheme="minorEastAsia"/>
          <w:color w:val="auto"/>
          <w:sz w:val="22"/>
          <w:szCs w:val="22"/>
          <w:lang w:val="en-US"/>
        </w:rPr>
      </w:pPr>
      <w:r>
        <w:rPr/>
        <w:t>Using State Hook, Effect Hook to query the car detail.</w:t>
      </w:r>
    </w:p>
    <w:p>
      <w:pPr>
        <w:pStyle w:val="Heading2"/>
        <w:rPr>
          <w:rFonts w:eastAsia="" w:eastAsiaTheme="minorEastAsia"/>
          <w:color w:val="auto"/>
          <w:sz w:val="22"/>
          <w:szCs w:val="22"/>
          <w:lang w:val="en-US"/>
        </w:rPr>
      </w:pPr>
      <w:bookmarkStart w:id="50" w:name="__RefHeading___Toc719_4161806273"/>
      <w:bookmarkEnd w:id="50"/>
      <w:r>
        <w:rPr/>
        <w:t>My orders</w:t>
      </w:r>
    </w:p>
    <w:p>
      <w:pPr>
        <w:pStyle w:val="Heading3"/>
        <w:rPr>
          <w:rFonts w:eastAsia="" w:eastAsiaTheme="minorEastAsia"/>
          <w:color w:val="auto"/>
          <w:sz w:val="22"/>
          <w:szCs w:val="22"/>
          <w:lang w:val="en-US"/>
        </w:rPr>
      </w:pPr>
      <w:r>
        <w:rPr/>
        <w:t>Description</w:t>
      </w:r>
    </w:p>
    <w:p>
      <w:pPr>
        <w:pStyle w:val="Normal"/>
        <w:numPr>
          <w:ilvl w:val="0"/>
          <w:numId w:val="15"/>
        </w:numPr>
        <w:suppressAutoHyphens w:val="true"/>
        <w:rPr>
          <w:rFonts w:eastAsia="" w:eastAsiaTheme="minorEastAsia"/>
          <w:color w:val="auto"/>
          <w:sz w:val="22"/>
          <w:szCs w:val="22"/>
          <w:lang w:val="en-US"/>
        </w:rPr>
      </w:pPr>
      <w:r>
        <w:rPr/>
        <w:t>A user can view his order list</w:t>
      </w:r>
    </w:p>
    <w:p>
      <w:pPr>
        <w:pStyle w:val="Normal"/>
        <w:numPr>
          <w:ilvl w:val="0"/>
          <w:numId w:val="15"/>
        </w:numPr>
        <w:suppressAutoHyphens w:val="true"/>
        <w:rPr>
          <w:rFonts w:eastAsia="" w:eastAsiaTheme="minorEastAsia"/>
          <w:color w:val="auto"/>
          <w:sz w:val="22"/>
          <w:szCs w:val="22"/>
          <w:lang w:val="en-US"/>
        </w:rPr>
      </w:pPr>
      <w:r>
        <w:rPr>
          <w:rFonts w:eastAsia="" w:eastAsiaTheme="minorEastAsia"/>
          <w:color w:val="auto"/>
          <w:sz w:val="22"/>
          <w:szCs w:val="22"/>
          <w:lang w:val="en-US"/>
        </w:rPr>
        <w:t>Every item should contain the order ID, car name, price, and order date</w:t>
      </w:r>
    </w:p>
    <w:p>
      <w:pPr>
        <w:pStyle w:val="Heading3"/>
        <w:rPr>
          <w:rFonts w:eastAsia="" w:eastAsiaTheme="minorEastAsia"/>
          <w:color w:val="auto"/>
          <w:sz w:val="22"/>
          <w:szCs w:val="22"/>
          <w:lang w:val="en-US"/>
        </w:rPr>
      </w:pPr>
      <w:r>
        <w:rPr/>
        <w:t>Techniques</w:t>
      </w:r>
    </w:p>
    <w:p>
      <w:pPr>
        <w:pStyle w:val="TextBody"/>
        <w:numPr>
          <w:ilvl w:val="0"/>
          <w:numId w:val="24"/>
        </w:numPr>
        <w:rPr/>
      </w:pPr>
      <w:r>
        <w:rPr>
          <w:rFonts w:eastAsia="" w:eastAsiaTheme="minorEastAsia"/>
          <w:color w:val="auto"/>
          <w:sz w:val="22"/>
          <w:szCs w:val="22"/>
          <w:lang w:val="en-US"/>
        </w:rPr>
        <w:t>This is a user-specific page and SEO optimization is not needed. Therefore, we just use client fetching.</w:t>
      </w:r>
    </w:p>
    <w:p>
      <w:pPr>
        <w:pStyle w:val="TextBody"/>
        <w:numPr>
          <w:ilvl w:val="0"/>
          <w:numId w:val="24"/>
        </w:numPr>
        <w:rPr>
          <w:rFonts w:eastAsia="" w:eastAsiaTheme="minorEastAsia"/>
          <w:color w:val="auto"/>
          <w:sz w:val="22"/>
          <w:szCs w:val="22"/>
          <w:lang w:val="en-US"/>
        </w:rPr>
      </w:pPr>
      <w:r>
        <w:rPr>
          <w:rFonts w:eastAsia="" w:eastAsiaTheme="minorEastAsia"/>
          <w:color w:val="auto"/>
          <w:sz w:val="22"/>
          <w:szCs w:val="22"/>
          <w:lang w:val="en-US"/>
        </w:rPr>
        <w:t>Create a function component named OrderList</w:t>
      </w:r>
    </w:p>
    <w:p>
      <w:pPr>
        <w:pStyle w:val="ListParagraph"/>
        <w:numPr>
          <w:ilvl w:val="0"/>
          <w:numId w:val="24"/>
        </w:numPr>
        <w:suppressAutoHyphens w:val="true"/>
        <w:rPr>
          <w:rFonts w:eastAsia="" w:eastAsiaTheme="minorEastAsia"/>
          <w:color w:val="auto"/>
          <w:sz w:val="22"/>
          <w:szCs w:val="22"/>
          <w:lang w:val="en-US"/>
        </w:rPr>
      </w:pPr>
      <w:r>
        <w:rPr>
          <w:rFonts w:eastAsia="" w:eastAsiaTheme="minorEastAsia"/>
          <w:color w:val="auto"/>
          <w:sz w:val="22"/>
          <w:szCs w:val="22"/>
          <w:lang w:val="en-US"/>
        </w:rPr>
        <w:t>Use the State hook to store the order list</w:t>
      </w:r>
    </w:p>
    <w:p>
      <w:pPr>
        <w:pStyle w:val="Heading1"/>
        <w:rPr>
          <w:rFonts w:eastAsia="" w:eastAsiaTheme="minorEastAsia"/>
          <w:color w:val="auto"/>
          <w:sz w:val="22"/>
          <w:szCs w:val="22"/>
          <w:lang w:val="en-US"/>
        </w:rPr>
      </w:pPr>
      <w:bookmarkStart w:id="51" w:name="__RefHeading___Toc947_825886457"/>
      <w:bookmarkEnd w:id="51"/>
      <w:r>
        <w:rPr/>
        <w:t>Nonfunctional Requirements</w:t>
      </w:r>
    </w:p>
    <w:p>
      <w:pPr>
        <w:pStyle w:val="Heading2"/>
        <w:rPr>
          <w:rFonts w:eastAsia="" w:eastAsiaTheme="minorEastAsia"/>
          <w:color w:val="auto"/>
          <w:sz w:val="22"/>
          <w:szCs w:val="22"/>
          <w:lang w:val="en-US"/>
        </w:rPr>
      </w:pPr>
      <w:bookmarkStart w:id="52" w:name="__RefHeading___Toc949_825886457"/>
      <w:bookmarkEnd w:id="52"/>
      <w:r>
        <w:rPr/>
        <w:t>Performance</w:t>
      </w:r>
    </w:p>
    <w:p>
      <w:pPr>
        <w:pStyle w:val="TextBody"/>
        <w:numPr>
          <w:ilvl w:val="0"/>
          <w:numId w:val="17"/>
        </w:numPr>
        <w:rPr>
          <w:rFonts w:eastAsia="" w:eastAsiaTheme="minorEastAsia"/>
          <w:color w:val="auto"/>
          <w:sz w:val="22"/>
          <w:szCs w:val="22"/>
          <w:lang w:val="en-US"/>
        </w:rPr>
      </w:pPr>
      <w:r>
        <w:rPr/>
        <w:t>Each page must load within 2 seconds.</w:t>
      </w:r>
    </w:p>
    <w:p>
      <w:pPr>
        <w:pStyle w:val="Heading2"/>
        <w:rPr>
          <w:rFonts w:eastAsia="" w:eastAsiaTheme="minorEastAsia"/>
          <w:color w:val="auto"/>
          <w:sz w:val="22"/>
          <w:szCs w:val="22"/>
          <w:lang w:val="en-US"/>
        </w:rPr>
      </w:pPr>
      <w:bookmarkStart w:id="53" w:name="__RefHeading___Toc951_825886457"/>
      <w:bookmarkEnd w:id="53"/>
      <w:r>
        <w:rPr/>
        <w:t>Maintainability</w:t>
      </w:r>
    </w:p>
    <w:p>
      <w:pPr>
        <w:pStyle w:val="TextBody"/>
        <w:numPr>
          <w:ilvl w:val="0"/>
          <w:numId w:val="18"/>
        </w:numPr>
        <w:rPr/>
      </w:pPr>
      <w:r>
        <w:rPr/>
        <w:t>Use a micro-services architecture</w:t>
      </w:r>
    </w:p>
    <w:p>
      <w:pPr>
        <w:pStyle w:val="TextBody"/>
        <w:numPr>
          <w:ilvl w:val="0"/>
          <w:numId w:val="18"/>
        </w:numPr>
        <w:rPr>
          <w:rFonts w:eastAsia="" w:eastAsiaTheme="minorEastAsia"/>
          <w:color w:val="auto"/>
          <w:sz w:val="22"/>
          <w:szCs w:val="22"/>
          <w:lang w:val="en-US"/>
        </w:rPr>
      </w:pPr>
      <w:r>
        <w:rPr/>
        <w:t>Be able to develop and deploy in a Azure DevOps environment</w:t>
      </w:r>
    </w:p>
    <w:p>
      <w:pPr>
        <w:pStyle w:val="Heading2"/>
        <w:rPr>
          <w:rFonts w:eastAsia="" w:eastAsiaTheme="minorEastAsia"/>
          <w:color w:val="auto"/>
          <w:sz w:val="22"/>
          <w:szCs w:val="22"/>
          <w:lang w:val="en-US"/>
        </w:rPr>
      </w:pPr>
      <w:bookmarkStart w:id="54" w:name="__RefHeading___Toc953_825886457"/>
      <w:bookmarkEnd w:id="54"/>
      <w:r>
        <w:rPr/>
        <w:t>Security</w:t>
      </w:r>
    </w:p>
    <w:p>
      <w:pPr>
        <w:pStyle w:val="TextBody"/>
        <w:numPr>
          <w:ilvl w:val="0"/>
          <w:numId w:val="19"/>
        </w:numPr>
        <w:rPr>
          <w:rFonts w:eastAsia="" w:eastAsiaTheme="minorEastAsia"/>
          <w:color w:val="auto"/>
          <w:sz w:val="22"/>
          <w:szCs w:val="22"/>
          <w:lang w:val="en-US"/>
        </w:rPr>
      </w:pPr>
      <w:r>
        <w:rPr/>
        <w:t>Only authenticated users can sell or buy a car</w:t>
      </w:r>
    </w:p>
    <w:p>
      <w:pPr>
        <w:pStyle w:val="Normal"/>
        <w:suppressAutoHyphens w:val="true"/>
        <w:spacing w:before="120" w:after="200"/>
        <w:rPr>
          <w:rFonts w:eastAsia="" w:eastAsiaTheme="minorEastAsia"/>
          <w:color w:val="auto"/>
          <w:sz w:val="22"/>
          <w:szCs w:val="22"/>
          <w:lang w:val="en-US"/>
        </w:rPr>
      </w:pPr>
      <w:r>
        <w:rPr/>
      </w:r>
    </w:p>
    <w:sectPr>
      <w:headerReference w:type="default" r:id="rId9"/>
      <w:headerReference w:type="first" r:id="rId10"/>
      <w:footerReference w:type="default" r:id="rId11"/>
      <w:footerReference w:type="first" r:id="rId12"/>
      <w:type w:val="nextPage"/>
      <w:pgSz w:w="11906" w:h="16838"/>
      <w:pgMar w:left="1080" w:right="1080" w:gutter="0" w:header="57" w:top="740" w:footer="0" w:bottom="1294"/>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Calibri">
    <w:charset w:val="00"/>
    <w:family w:val="auto"/>
    <w:pitch w:val="default"/>
  </w:font>
  <w:font w:name="Wingdings">
    <w:charset w:val="02"/>
    <w:family w:val="auto"/>
    <w:pitch w:val="variable"/>
  </w:font>
  <w:font w:name="Arial">
    <w:charset w:val="01"/>
    <w:family w:val="swiss"/>
    <w:pitch w:val="variable"/>
  </w:font>
  <w:font w:name="Courier New">
    <w:charset w:val="01"/>
    <w:family w:val="modern"/>
    <w:pitch w:val="fixed"/>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93560479"/>
    </w:sdtPr>
    <w:sdtContent>
      <w:p>
        <w:pPr>
          <w:pStyle w:val="Footer"/>
          <w:rPr>
            <w:rStyle w:val="Pagenumber"/>
          </w:rPr>
        </w:pPr>
        <w:r>
          <w:rPr>
            <w:rStyle w:val="Pagenumber"/>
            <w:b/>
          </w:rPr>
          <w:fldChar w:fldCharType="begin"/>
        </w:r>
        <w:r>
          <w:rPr>
            <w:rStyle w:val="Pagenumber"/>
            <w:b/>
          </w:rPr>
          <w:instrText xml:space="preserve"> PAGE </w:instrText>
        </w:r>
        <w:r>
          <w:rPr>
            <w:rStyle w:val="Pagenumber"/>
            <w:b/>
          </w:rPr>
          <w:fldChar w:fldCharType="separate"/>
        </w:r>
        <w:r>
          <w:rPr>
            <w:rStyle w:val="Pagenumber"/>
            <w:b/>
          </w:rPr>
          <w:t>0</w:t>
        </w:r>
        <w:r>
          <w:rPr>
            <w:rStyle w:val="Pagenumber"/>
            <w:b/>
          </w:rPr>
          <w:fldChar w:fldCharType="end"/>
        </w:r>
      </w:p>
    </w:sdtContent>
  </w:sdt>
  <w:p>
    <w:pPr>
      <w:pStyle w:val="Footer"/>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mc:AlternateContent>
        <mc:Choice Requires="wps">
          <w:drawing>
            <wp:anchor behindDoc="1" distT="0" distB="0" distL="0" distR="0" simplePos="0" locked="0" layoutInCell="0" allowOverlap="1" relativeHeight="2" wp14:anchorId="33C55281">
              <wp:simplePos x="0" y="0"/>
              <wp:positionH relativeFrom="column">
                <wp:posOffset>-98425</wp:posOffset>
              </wp:positionH>
              <wp:positionV relativeFrom="paragraph">
                <wp:posOffset>-119380</wp:posOffset>
              </wp:positionV>
              <wp:extent cx="2547620" cy="359410"/>
              <wp:effectExtent l="0" t="0" r="0" b="0"/>
              <wp:wrapNone/>
              <wp:docPr id="3" name="Text Box 51"/>
              <a:graphic xmlns:a="http://schemas.openxmlformats.org/drawingml/2006/main">
                <a:graphicData uri="http://schemas.microsoft.com/office/word/2010/wordprocessingShape">
                  <wps:wsp>
                    <wps:cNvSpPr/>
                    <wps:spPr>
                      <a:xfrm>
                        <a:off x="0" y="0"/>
                        <a:ext cx="2547720" cy="359280"/>
                      </a:xfrm>
                      <a:prstGeom prst="rect">
                        <a:avLst/>
                      </a:prstGeom>
                      <a:noFill/>
                      <a:ln w="6350">
                        <a:noFill/>
                      </a:ln>
                    </wps:spPr>
                    <wps:style>
                      <a:lnRef idx="0"/>
                      <a:fillRef idx="0"/>
                      <a:effectRef idx="0"/>
                      <a:fontRef idx="minor"/>
                    </wps:style>
                    <wps:txbx>
                      <w:txbxContent>
                        <w:p>
                          <w:pPr>
                            <w:pStyle w:val="FrameContents"/>
                            <w:spacing w:before="120" w:after="200"/>
                            <w:rPr>
                              <w:b/>
                              <w:b/>
                              <w:bCs/>
                              <w:color w:val="E30613" w:themeColor="accent4"/>
                              <w:sz w:val="20"/>
                              <w:szCs w:val="20"/>
                              <w14:textOutline w14:w="9525" w14:cap="rnd" w14:cmpd="sng" w14:algn="ctr">
                                <w14:noFill/>
                                <w14:prstDash w14:val="solid"/>
                                <w14:bevel/>
                              </w14:textOutline>
                            </w:rPr>
                          </w:pPr>
                          <w:r>
                            <w:rPr>
                              <w:b/>
                              <w:bCs/>
                              <w:color w:val="E30613" w:themeColor="accent4"/>
                              <w:sz w:val="20"/>
                              <w:szCs w:val="20"/>
                              <w14:textOutline w14:w="9525" w14:cap="rnd" w14:cmpd="sng" w14:algn="ctr">
                                <w14:noFill/>
                                <w14:prstDash w14:val="solid"/>
                                <w14:bevel/>
                              </w14:textOutline>
                            </w:rPr>
                            <w:t>nashtechglobal.com</w:t>
                          </w:r>
                        </w:p>
                      </w:txbxContent>
                    </wps:txbx>
                    <wps:bodyPr anchor="t">
                      <a:prstTxWarp prst="textNoShape"/>
                      <a:noAutofit/>
                    </wps:bodyPr>
                  </wps:wsp>
                </a:graphicData>
              </a:graphic>
            </wp:anchor>
          </w:drawing>
        </mc:Choice>
        <mc:Fallback>
          <w:pict>
            <v:rect id="shape_0" ID="Text Box 51" path="m0,0l-2147483645,0l-2147483645,-2147483646l0,-2147483646xe" stroked="f" o:allowincell="f" style="position:absolute;margin-left:-7.75pt;margin-top:-9.4pt;width:200.55pt;height:28.25pt;mso-wrap-style:square;v-text-anchor:top" wp14:anchorId="33C55281">
              <v:fill o:detectmouseclick="t" on="false"/>
              <v:stroke color="#3465a4" weight="6480" joinstyle="round" endcap="flat"/>
              <v:textbox>
                <w:txbxContent>
                  <w:p>
                    <w:pPr>
                      <w:pStyle w:val="FrameContents"/>
                      <w:spacing w:before="120" w:after="200"/>
                      <w:rPr>
                        <w:b/>
                        <w:b/>
                        <w:bCs/>
                        <w:color w:val="E30613" w:themeColor="accent4"/>
                        <w:sz w:val="20"/>
                        <w:szCs w:val="20"/>
                        <w14:textOutline w14:w="9525" w14:cap="rnd" w14:cmpd="sng" w14:algn="ctr">
                          <w14:noFill/>
                          <w14:prstDash w14:val="solid"/>
                          <w14:bevel/>
                        </w14:textOutline>
                      </w:rPr>
                    </w:pPr>
                    <w:r>
                      <w:rPr>
                        <w:b/>
                        <w:bCs/>
                        <w:color w:val="E30613" w:themeColor="accent4"/>
                        <w:sz w:val="20"/>
                        <w:szCs w:val="20"/>
                        <w14:textOutline w14:w="9525" w14:cap="rnd" w14:cmpd="sng" w14:algn="ctr">
                          <w14:noFill/>
                          <w14:prstDash w14:val="solid"/>
                          <w14:bevel/>
                        </w14:textOutline>
                      </w:rPr>
                      <w:t>nashtechglobal.com</w:t>
                    </w:r>
                  </w:p>
                </w:txbxContent>
              </v:textbox>
              <w10:wrap type="none"/>
            </v:rect>
          </w:pict>
        </mc:Fallback>
      </mc:AlternateContent>
    </w:r>
  </w:p>
  <w:p>
    <w:pPr>
      <w:pStyle w:val="Footer"/>
      <w:ind w:right="360" w:hanging="0"/>
      <w:rPr/>
    </w:pPr>
    <w:r>
      <w:rPr/>
      <mc:AlternateContent>
        <mc:Choice Requires="wps">
          <w:drawing>
            <wp:anchor behindDoc="1" distT="635" distB="0" distL="0" distR="0" simplePos="0" locked="0" layoutInCell="0" allowOverlap="1" relativeHeight="4" wp14:anchorId="3D6BEB57">
              <wp:simplePos x="0" y="0"/>
              <wp:positionH relativeFrom="column">
                <wp:posOffset>-674370</wp:posOffset>
              </wp:positionH>
              <wp:positionV relativeFrom="paragraph">
                <wp:posOffset>210820</wp:posOffset>
              </wp:positionV>
              <wp:extent cx="7551420" cy="174625"/>
              <wp:effectExtent l="0" t="635" r="0" b="0"/>
              <wp:wrapNone/>
              <wp:docPr id="5" name="Rectangle 52"/>
              <a:graphic xmlns:a="http://schemas.openxmlformats.org/drawingml/2006/main">
                <a:graphicData uri="http://schemas.microsoft.com/office/word/2010/wordprocessingShape">
                  <wps:wsp>
                    <wps:cNvSpPr/>
                    <wps:spPr>
                      <a:xfrm>
                        <a:off x="0" y="0"/>
                        <a:ext cx="7551360" cy="174600"/>
                      </a:xfrm>
                      <a:prstGeom prst="rect">
                        <a:avLst/>
                      </a:prstGeom>
                      <a:gradFill rotWithShape="0">
                        <a:gsLst>
                          <a:gs pos="0">
                            <a:schemeClr val="accent4"/>
                          </a:gs>
                          <a:gs pos="100000">
                            <a:schemeClr val="tx2"/>
                          </a:gs>
                        </a:gsLst>
                        <a:lin ang="10800000"/>
                      </a:gra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120" w:after="200"/>
                            <w:jc w:val="center"/>
                            <w:rPr>
                              <w:rFonts w:cs="Arial"/>
                              <w:b/>
                              <w:b/>
                              <w:bCs/>
                              <w:lang w:val="en-US"/>
                            </w:rPr>
                          </w:pPr>
                          <w:r>
                            <w:rPr>
                              <w:rFonts w:cs="Arial"/>
                              <w:b/>
                              <w:bCs/>
                              <w:color w:val="FFFFFF"/>
                              <w:lang w:val="en-US"/>
                            </w:rPr>
                            <w:t>Author</w:t>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spacing w:before="120" w:after="200"/>
                            <w:jc w:val="center"/>
                            <w:rPr>
                              <w:color w:val="FFFFFF"/>
                            </w:rPr>
                          </w:pPr>
                          <w:r>
                            <w:rPr>
                              <w:rFonts w:cs="Arial"/>
                              <w:b/>
                              <w:bCs/>
                              <w:color w:val="FFFFFF"/>
                              <w:lang w:val="en-US"/>
                            </w:rPr>
                            <w:t>Author</w:t>
                          </w:r>
                        </w:p>
                      </w:txbxContent>
                    </wps:txbx>
                    <wps:bodyPr anchor="ctr">
                      <a:prstTxWarp prst="textNoShape"/>
                      <a:noAutofit/>
                    </wps:bodyPr>
                  </wps:wsp>
                </a:graphicData>
              </a:graphic>
            </wp:anchor>
          </w:drawing>
        </mc:Choice>
        <mc:Fallback>
          <w:pict>
            <v:rect id="shape_0" ID="Rectangle 52" path="m0,0l-2147483645,0l-2147483645,-2147483646l0,-2147483646xe" fillcolor="#e30613" stroked="f" o:allowincell="f" style="position:absolute;margin-left:-53.1pt;margin-top:16.6pt;width:594.55pt;height:13.7pt;mso-wrap-style:square;v-text-anchor:middle" wp14:anchorId="3D6BEB57">
              <v:fill o:detectmouseclick="t" color2="#691f79"/>
              <v:stroke color="#3465a4" weight="25560" joinstyle="round" endcap="flat"/>
              <v:textbox>
                <w:txbxContent>
                  <w:p>
                    <w:pPr>
                      <w:pStyle w:val="FrameContents"/>
                      <w:spacing w:before="120" w:after="200"/>
                      <w:jc w:val="center"/>
                      <w:rPr>
                        <w:rFonts w:cs="Arial"/>
                        <w:b/>
                        <w:b/>
                        <w:bCs/>
                        <w:lang w:val="en-US"/>
                      </w:rPr>
                    </w:pPr>
                    <w:r>
                      <w:rPr>
                        <w:rFonts w:cs="Arial"/>
                        <w:b/>
                        <w:bCs/>
                        <w:color w:val="FFFFFF"/>
                        <w:lang w:val="en-US"/>
                      </w:rPr>
                      <w:t>Author</w:t>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spacing w:before="120" w:after="200"/>
                      <w:jc w:val="center"/>
                      <w:rPr>
                        <w:color w:val="FFFFFF"/>
                      </w:rPr>
                    </w:pPr>
                    <w:r>
                      <w:rPr>
                        <w:rFonts w:cs="Arial"/>
                        <w:b/>
                        <w:bCs/>
                        <w:color w:val="FFFFFF"/>
                        <w:lang w:val="en-US"/>
                      </w:rPr>
                      <w:t>Author</w:t>
                    </w:r>
                  </w:p>
                </w:txbxContent>
              </v:textbox>
              <w10:wrap type="none"/>
            </v:rect>
          </w:pict>
        </mc:Fallback>
      </mc:AlternateContent>
    </w:r>
  </w:p>
  <w:p>
    <w:pPr>
      <w:pStyle w:val="Footer"/>
      <w:ind w:right="360" w:hanging="0"/>
      <w:rPr/>
    </w:pPr>
    <w:r>
      <w:rPr/>
    </w:r>
  </w:p>
  <w:p>
    <w:pPr>
      <w:pStyle w:val="Footer"/>
      <w:ind w:right="360" w:hanging="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680"/>
        <w:tab w:val="clear" w:pos="9360"/>
        <w:tab w:val="left" w:pos="1320" w:leader="none"/>
        <w:tab w:val="left" w:pos="5385" w:leader="none"/>
      </w:tabs>
      <w:ind w:right="360" w:hanging="0"/>
      <w:rPr>
        <w:caps/>
        <w:color w:val="EBEBEB" w:themeColor="accent1"/>
      </w:rPr>
    </w:pPr>
    <w:r>
      <w:rPr>
        <w:caps/>
        <w:color w:val="EBEBEB" w:themeColor="accent1"/>
      </w:rPr>
      <mc:AlternateContent>
        <mc:Choice Requires="wps">
          <w:drawing>
            <wp:anchor behindDoc="1" distT="0" distB="0" distL="0" distR="0" simplePos="0" locked="0" layoutInCell="0" allowOverlap="1" relativeHeight="6" wp14:anchorId="05A8AA25">
              <wp:simplePos x="0" y="0"/>
              <wp:positionH relativeFrom="column">
                <wp:posOffset>-123825</wp:posOffset>
              </wp:positionH>
              <wp:positionV relativeFrom="paragraph">
                <wp:posOffset>-78105</wp:posOffset>
              </wp:positionV>
              <wp:extent cx="2547620" cy="359410"/>
              <wp:effectExtent l="0" t="0" r="0" b="0"/>
              <wp:wrapNone/>
              <wp:docPr id="7" name="Text Box 1"/>
              <a:graphic xmlns:a="http://schemas.openxmlformats.org/drawingml/2006/main">
                <a:graphicData uri="http://schemas.microsoft.com/office/word/2010/wordprocessingShape">
                  <wps:wsp>
                    <wps:cNvSpPr/>
                    <wps:spPr>
                      <a:xfrm>
                        <a:off x="0" y="0"/>
                        <a:ext cx="2547720" cy="359280"/>
                      </a:xfrm>
                      <a:prstGeom prst="rect">
                        <a:avLst/>
                      </a:prstGeom>
                      <a:noFill/>
                      <a:ln w="6350">
                        <a:noFill/>
                      </a:ln>
                    </wps:spPr>
                    <wps:style>
                      <a:lnRef idx="0"/>
                      <a:fillRef idx="0"/>
                      <a:effectRef idx="0"/>
                      <a:fontRef idx="minor"/>
                    </wps:style>
                    <wps:txbx>
                      <w:txbxContent>
                        <w:p>
                          <w:pPr>
                            <w:pStyle w:val="FrameContents"/>
                            <w:spacing w:before="120" w:after="200"/>
                            <w:rPr>
                              <w:b/>
                              <w:b/>
                              <w:bCs/>
                              <w:color w:val="E30613" w:themeColor="accent4"/>
                              <w:sz w:val="20"/>
                              <w:szCs w:val="20"/>
                              <w14:textOutline w14:w="9525" w14:cap="rnd" w14:cmpd="sng" w14:algn="ctr">
                                <w14:noFill/>
                                <w14:prstDash w14:val="solid"/>
                                <w14:bevel/>
                              </w14:textOutline>
                            </w:rPr>
                          </w:pPr>
                          <w:r>
                            <w:rPr>
                              <w:b/>
                              <w:bCs/>
                              <w:color w:val="E30613" w:themeColor="accent4"/>
                              <w:sz w:val="20"/>
                              <w:szCs w:val="20"/>
                              <w14:textOutline w14:w="9525" w14:cap="rnd" w14:cmpd="sng" w14:algn="ctr">
                                <w14:noFill/>
                                <w14:prstDash w14:val="solid"/>
                                <w14:bevel/>
                              </w14:textOutline>
                            </w:rPr>
                            <w:t>nashtechglobal.com</w:t>
                          </w:r>
                        </w:p>
                      </w:txbxContent>
                    </wps:txbx>
                    <wps:bodyPr anchor="t">
                      <a:prstTxWarp prst="textNoShape"/>
                      <a:noAutofit/>
                    </wps:bodyPr>
                  </wps:wsp>
                </a:graphicData>
              </a:graphic>
            </wp:anchor>
          </w:drawing>
        </mc:Choice>
        <mc:Fallback>
          <w:pict>
            <v:rect id="shape_0" ID="Text Box 1" path="m0,0l-2147483645,0l-2147483645,-2147483646l0,-2147483646xe" stroked="f" o:allowincell="f" style="position:absolute;margin-left:-9.75pt;margin-top:-6.15pt;width:200.55pt;height:28.25pt;mso-wrap-style:square;v-text-anchor:top" wp14:anchorId="05A8AA25">
              <v:fill o:detectmouseclick="t" on="false"/>
              <v:stroke color="#3465a4" weight="6480" joinstyle="round" endcap="flat"/>
              <v:textbox>
                <w:txbxContent>
                  <w:p>
                    <w:pPr>
                      <w:pStyle w:val="FrameContents"/>
                      <w:spacing w:before="120" w:after="200"/>
                      <w:rPr>
                        <w:b/>
                        <w:b/>
                        <w:bCs/>
                        <w:color w:val="E30613" w:themeColor="accent4"/>
                        <w:sz w:val="20"/>
                        <w:szCs w:val="20"/>
                        <w14:textOutline w14:w="9525" w14:cap="rnd" w14:cmpd="sng" w14:algn="ctr">
                          <w14:noFill/>
                          <w14:prstDash w14:val="solid"/>
                          <w14:bevel/>
                        </w14:textOutline>
                      </w:rPr>
                    </w:pPr>
                    <w:r>
                      <w:rPr>
                        <w:b/>
                        <w:bCs/>
                        <w:color w:val="E30613" w:themeColor="accent4"/>
                        <w:sz w:val="20"/>
                        <w:szCs w:val="20"/>
                        <w14:textOutline w14:w="9525" w14:cap="rnd" w14:cmpd="sng" w14:algn="ctr">
                          <w14:noFill/>
                          <w14:prstDash w14:val="solid"/>
                          <w14:bevel/>
                        </w14:textOutline>
                      </w:rPr>
                      <w:t>nashtechglobal.com</w:t>
                    </w:r>
                  </w:p>
                </w:txbxContent>
              </v:textbox>
              <w10:wrap type="none"/>
            </v:rect>
          </w:pict>
        </mc:Fallback>
      </mc:AlternateContent>
      <mc:AlternateContent>
        <mc:Choice Requires="wps">
          <w:drawing>
            <wp:anchor behindDoc="1" distT="0" distB="0" distL="0" distR="0" simplePos="0" locked="0" layoutInCell="0" allowOverlap="1" relativeHeight="30">
              <wp:simplePos x="0" y="0"/>
              <wp:positionH relativeFrom="margin">
                <wp:align>right</wp:align>
              </wp:positionH>
              <wp:positionV relativeFrom="paragraph">
                <wp:posOffset>635</wp:posOffset>
              </wp:positionV>
              <wp:extent cx="14605" cy="130175"/>
              <wp:effectExtent l="0" t="0" r="0" b="0"/>
              <wp:wrapNone/>
              <wp:docPr id="9" name="Frame4"/>
              <a:graphic xmlns:a="http://schemas.openxmlformats.org/drawingml/2006/main">
                <a:graphicData uri="http://schemas.microsoft.com/office/word/2010/wordprocessingShape">
                  <wps:wsp>
                    <wps:cNvSpPr/>
                    <wps:spPr>
                      <a:xfrm>
                        <a:off x="0" y="0"/>
                        <a:ext cx="14760" cy="130320"/>
                      </a:xfrm>
                      <a:prstGeom prst="rect">
                        <a:avLst/>
                      </a:prstGeom>
                      <a:noFill/>
                      <a:ln w="0">
                        <a:noFill/>
                      </a:ln>
                    </wps:spPr>
                    <wps:style>
                      <a:lnRef idx="0"/>
                      <a:fillRef idx="0"/>
                      <a:effectRef idx="0"/>
                      <a:fontRef idx="minor"/>
                    </wps:style>
                    <wps:txbx>
                      <w:txbxContent>
                        <w:p>
                          <w:pPr>
                            <w:pStyle w:val="Footer"/>
                            <w:rPr>
                              <w:rStyle w:val="Pagenumber"/>
                            </w:rPr>
                          </w:pPr>
                          <w:r>
                            <w:rPr/>
                          </w:r>
                        </w:p>
                      </w:txbxContent>
                    </wps:txbx>
                    <wps:bodyPr lIns="0" rIns="0" tIns="0" bIns="0" anchor="t">
                      <a:spAutoFit/>
                    </wps:bodyPr>
                  </wps:wsp>
                </a:graphicData>
              </a:graphic>
            </wp:anchor>
          </w:drawing>
        </mc:Choice>
        <mc:Fallback>
          <w:pict>
            <v:rect id="shape_0" ID="Frame4" path="m0,0l-2147483645,0l-2147483645,-2147483646l0,-2147483646xe" stroked="f" o:allowincell="f" style="position:absolute;margin-left:486.1pt;margin-top:0.05pt;width:1.1pt;height:10.2pt;mso-wrap-style:none;v-text-anchor:middle;mso-position-horizontal:right;mso-position-horizontal-relative:margin">
              <v:fill o:detectmouseclick="t" on="false"/>
              <v:stroke color="#3465a4" joinstyle="round" endcap="flat"/>
              <v:textbox>
                <w:txbxContent>
                  <w:p>
                    <w:pPr>
                      <w:pStyle w:val="Footer"/>
                      <w:rPr>
                        <w:rStyle w:val="Pagenumber"/>
                      </w:rPr>
                    </w:pPr>
                    <w:r>
                      <w:rPr/>
                    </w:r>
                  </w:p>
                </w:txbxContent>
              </v:textbox>
              <w10:wrap type="none"/>
            </v:rect>
          </w:pict>
        </mc:Fallback>
      </mc:AlternateContent>
    </w:r>
  </w:p>
  <w:p>
    <w:pPr>
      <w:pStyle w:val="Normal"/>
      <w:widowControl/>
      <w:bidi w:val="0"/>
      <w:spacing w:lineRule="auto" w:line="288" w:before="120" w:after="200"/>
      <w:jc w:val="left"/>
      <w:rPr/>
    </w:pPr>
    <w:r>
      <w:rPr/>
      <mc:AlternateContent>
        <mc:Choice Requires="wps">
          <w:drawing>
            <wp:anchor behindDoc="1" distT="635" distB="0" distL="0" distR="0" simplePos="0" locked="0" layoutInCell="0" allowOverlap="1" relativeHeight="8" wp14:anchorId="701FA9A1">
              <wp:simplePos x="0" y="0"/>
              <wp:positionH relativeFrom="column">
                <wp:posOffset>-699770</wp:posOffset>
              </wp:positionH>
              <wp:positionV relativeFrom="paragraph">
                <wp:posOffset>203200</wp:posOffset>
              </wp:positionV>
              <wp:extent cx="7551420" cy="174625"/>
              <wp:effectExtent l="0" t="635" r="0" b="0"/>
              <wp:wrapNone/>
              <wp:docPr id="11" name="Rectangle 4"/>
              <a:graphic xmlns:a="http://schemas.openxmlformats.org/drawingml/2006/main">
                <a:graphicData uri="http://schemas.microsoft.com/office/word/2010/wordprocessingShape">
                  <wps:wsp>
                    <wps:cNvSpPr/>
                    <wps:spPr>
                      <a:xfrm>
                        <a:off x="0" y="0"/>
                        <a:ext cx="7551360" cy="174600"/>
                      </a:xfrm>
                      <a:prstGeom prst="rect">
                        <a:avLst/>
                      </a:prstGeom>
                      <a:gradFill rotWithShape="0">
                        <a:gsLst>
                          <a:gs pos="0">
                            <a:schemeClr val="accent4"/>
                          </a:gs>
                          <a:gs pos="100000">
                            <a:schemeClr val="tx2"/>
                          </a:gs>
                        </a:gsLst>
                        <a:lin ang="10800000"/>
                      </a:gra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120" w:after="200"/>
                            <w:jc w:val="center"/>
                            <w:rPr>
                              <w:rFonts w:cs="Arial"/>
                              <w:b/>
                              <w:b/>
                              <w:bCs/>
                              <w:lang w:val="en-US"/>
                            </w:rPr>
                          </w:pPr>
                          <w:r>
                            <w:rPr>
                              <w:rFonts w:cs="Arial"/>
                              <w:b/>
                              <w:bCs/>
                              <w:color w:val="FFFFFF"/>
                              <w:lang w:val="en-US"/>
                            </w:rPr>
                            <w:t>Author</w:t>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spacing w:before="120" w:after="200"/>
                            <w:jc w:val="center"/>
                            <w:rPr>
                              <w:color w:val="FFFFFF"/>
                            </w:rPr>
                          </w:pPr>
                          <w:r>
                            <w:rPr>
                              <w:rFonts w:cs="Arial"/>
                              <w:b/>
                              <w:bCs/>
                              <w:color w:val="FFFFFF"/>
                              <w:lang w:val="en-US"/>
                            </w:rPr>
                            <w:t>Author</w:t>
                          </w:r>
                        </w:p>
                      </w:txbxContent>
                    </wps:txbx>
                    <wps:bodyPr anchor="ctr">
                      <a:prstTxWarp prst="textNoShape"/>
                      <a:noAutofit/>
                    </wps:bodyPr>
                  </wps:wsp>
                </a:graphicData>
              </a:graphic>
            </wp:anchor>
          </w:drawing>
        </mc:Choice>
        <mc:Fallback>
          <w:pict>
            <v:rect id="shape_0" ID="Rectangle 4" path="m0,0l-2147483645,0l-2147483645,-2147483646l0,-2147483646xe" fillcolor="#e30613" stroked="f" o:allowincell="f" style="position:absolute;margin-left:-55.1pt;margin-top:16pt;width:594.55pt;height:13.7pt;mso-wrap-style:square;v-text-anchor:middle" wp14:anchorId="701FA9A1">
              <v:fill o:detectmouseclick="t" color2="#691f79"/>
              <v:stroke color="#3465a4" weight="25560" joinstyle="round" endcap="flat"/>
              <v:textbox>
                <w:txbxContent>
                  <w:p>
                    <w:pPr>
                      <w:pStyle w:val="FrameContents"/>
                      <w:spacing w:before="120" w:after="200"/>
                      <w:jc w:val="center"/>
                      <w:rPr>
                        <w:rFonts w:cs="Arial"/>
                        <w:b/>
                        <w:b/>
                        <w:bCs/>
                        <w:lang w:val="en-US"/>
                      </w:rPr>
                    </w:pPr>
                    <w:r>
                      <w:rPr>
                        <w:rFonts w:cs="Arial"/>
                        <w:b/>
                        <w:bCs/>
                        <w:color w:val="FFFFFF"/>
                        <w:lang w:val="en-US"/>
                      </w:rPr>
                      <w:t>Author</w:t>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spacing w:before="120" w:after="200"/>
                      <w:jc w:val="center"/>
                      <w:rPr>
                        <w:color w:val="FFFFFF"/>
                      </w:rPr>
                    </w:pPr>
                    <w:r>
                      <w:rPr>
                        <w:rFonts w:cs="Arial"/>
                        <w:b/>
                        <w:bCs/>
                        <w:color w:val="FFFFFF"/>
                        <w:lang w:val="en-US"/>
                      </w:rPr>
                      <w:t>Author</w:t>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mc:AlternateContent>
        <mc:Choice Requires="wps">
          <w:drawing>
            <wp:anchor behindDoc="1" distT="0" distB="0" distL="0" distR="0" simplePos="0" locked="0" layoutInCell="0" allowOverlap="1" relativeHeight="18" wp14:anchorId="33C55281">
              <wp:simplePos x="0" y="0"/>
              <wp:positionH relativeFrom="column">
                <wp:posOffset>-98425</wp:posOffset>
              </wp:positionH>
              <wp:positionV relativeFrom="paragraph">
                <wp:posOffset>-119380</wp:posOffset>
              </wp:positionV>
              <wp:extent cx="2547620" cy="359410"/>
              <wp:effectExtent l="0" t="0" r="0" b="0"/>
              <wp:wrapNone/>
              <wp:docPr id="13" name="Text Box 3"/>
              <a:graphic xmlns:a="http://schemas.openxmlformats.org/drawingml/2006/main">
                <a:graphicData uri="http://schemas.microsoft.com/office/word/2010/wordprocessingShape">
                  <wps:wsp>
                    <wps:cNvSpPr/>
                    <wps:spPr>
                      <a:xfrm>
                        <a:off x="0" y="0"/>
                        <a:ext cx="2547720" cy="359280"/>
                      </a:xfrm>
                      <a:prstGeom prst="rect">
                        <a:avLst/>
                      </a:prstGeom>
                      <a:noFill/>
                      <a:ln w="6350">
                        <a:noFill/>
                      </a:ln>
                    </wps:spPr>
                    <wps:style>
                      <a:lnRef idx="0"/>
                      <a:fillRef idx="0"/>
                      <a:effectRef idx="0"/>
                      <a:fontRef idx="minor"/>
                    </wps:style>
                    <wps:txbx>
                      <w:txbxContent>
                        <w:p>
                          <w:pPr>
                            <w:pStyle w:val="FrameContents"/>
                            <w:spacing w:before="120" w:after="200"/>
                            <w:rPr>
                              <w:b/>
                              <w:b/>
                              <w:bCs/>
                              <w:color w:val="E30613" w:themeColor="accent4"/>
                              <w:sz w:val="20"/>
                              <w:szCs w:val="20"/>
                              <w14:textOutline w14:w="9525" w14:cap="rnd" w14:cmpd="sng" w14:algn="ctr">
                                <w14:noFill/>
                                <w14:prstDash w14:val="solid"/>
                                <w14:bevel/>
                              </w14:textOutline>
                            </w:rPr>
                          </w:pPr>
                          <w:r>
                            <w:rPr>
                              <w:b/>
                              <w:bCs/>
                              <w:color w:val="E30613" w:themeColor="accent4"/>
                              <w:sz w:val="20"/>
                              <w:szCs w:val="20"/>
                              <w14:textOutline w14:w="9525" w14:cap="rnd" w14:cmpd="sng" w14:algn="ctr">
                                <w14:noFill/>
                                <w14:prstDash w14:val="solid"/>
                                <w14:bevel/>
                              </w14:textOutline>
                            </w:rPr>
                            <w:t>nashtechglobal.com</w:t>
                          </w:r>
                        </w:p>
                      </w:txbxContent>
                    </wps:txbx>
                    <wps:bodyPr anchor="t">
                      <a:prstTxWarp prst="textNoShape"/>
                      <a:noAutofit/>
                    </wps:bodyPr>
                  </wps:wsp>
                </a:graphicData>
              </a:graphic>
            </wp:anchor>
          </w:drawing>
        </mc:Choice>
        <mc:Fallback>
          <w:pict>
            <v:rect id="shape_0" ID="Text Box 3" path="m0,0l-2147483645,0l-2147483645,-2147483646l0,-2147483646xe" stroked="f" o:allowincell="f" style="position:absolute;margin-left:-7.75pt;margin-top:-9.4pt;width:200.55pt;height:28.25pt;mso-wrap-style:square;v-text-anchor:top" wp14:anchorId="33C55281">
              <v:fill o:detectmouseclick="t" on="false"/>
              <v:stroke color="#3465a4" weight="6480" joinstyle="round" endcap="flat"/>
              <v:textbox>
                <w:txbxContent>
                  <w:p>
                    <w:pPr>
                      <w:pStyle w:val="FrameContents"/>
                      <w:spacing w:before="120" w:after="200"/>
                      <w:rPr>
                        <w:b/>
                        <w:b/>
                        <w:bCs/>
                        <w:color w:val="E30613" w:themeColor="accent4"/>
                        <w:sz w:val="20"/>
                        <w:szCs w:val="20"/>
                        <w14:textOutline w14:w="9525" w14:cap="rnd" w14:cmpd="sng" w14:algn="ctr">
                          <w14:noFill/>
                          <w14:prstDash w14:val="solid"/>
                          <w14:bevel/>
                        </w14:textOutline>
                      </w:rPr>
                    </w:pPr>
                    <w:r>
                      <w:rPr>
                        <w:b/>
                        <w:bCs/>
                        <w:color w:val="E30613" w:themeColor="accent4"/>
                        <w:sz w:val="20"/>
                        <w:szCs w:val="20"/>
                        <w14:textOutline w14:w="9525" w14:cap="rnd" w14:cmpd="sng" w14:algn="ctr">
                          <w14:noFill/>
                          <w14:prstDash w14:val="solid"/>
                          <w14:bevel/>
                        </w14:textOutline>
                      </w:rPr>
                      <w:t>nashtechglobal.com</w:t>
                    </w:r>
                  </w:p>
                </w:txbxContent>
              </v:textbox>
              <w10:wrap type="none"/>
            </v:rect>
          </w:pict>
        </mc:Fallback>
      </mc:AlternateContent>
    </w:r>
  </w:p>
  <w:p>
    <w:pPr>
      <w:pStyle w:val="Footer"/>
      <w:ind w:right="360" w:hanging="0"/>
      <w:rPr/>
    </w:pPr>
    <w:r>
      <w:rPr/>
      <mc:AlternateContent>
        <mc:Choice Requires="wps">
          <w:drawing>
            <wp:anchor behindDoc="1" distT="635" distB="0" distL="0" distR="0" simplePos="0" locked="0" layoutInCell="0" allowOverlap="1" relativeHeight="28" wp14:anchorId="3D6BEB57">
              <wp:simplePos x="0" y="0"/>
              <wp:positionH relativeFrom="column">
                <wp:posOffset>-674370</wp:posOffset>
              </wp:positionH>
              <wp:positionV relativeFrom="paragraph">
                <wp:posOffset>210820</wp:posOffset>
              </wp:positionV>
              <wp:extent cx="7551420" cy="174625"/>
              <wp:effectExtent l="0" t="635" r="0" b="0"/>
              <wp:wrapNone/>
              <wp:docPr id="15" name="Rectangle 2"/>
              <a:graphic xmlns:a="http://schemas.openxmlformats.org/drawingml/2006/main">
                <a:graphicData uri="http://schemas.microsoft.com/office/word/2010/wordprocessingShape">
                  <wps:wsp>
                    <wps:cNvSpPr/>
                    <wps:spPr>
                      <a:xfrm>
                        <a:off x="0" y="0"/>
                        <a:ext cx="7551360" cy="174600"/>
                      </a:xfrm>
                      <a:prstGeom prst="rect">
                        <a:avLst/>
                      </a:prstGeom>
                      <a:gradFill rotWithShape="0">
                        <a:gsLst>
                          <a:gs pos="0">
                            <a:schemeClr val="accent4"/>
                          </a:gs>
                          <a:gs pos="100000">
                            <a:schemeClr val="tx2"/>
                          </a:gs>
                        </a:gsLst>
                        <a:lin ang="10800000"/>
                      </a:gra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120" w:after="200"/>
                            <w:jc w:val="center"/>
                            <w:rPr>
                              <w:rFonts w:cs="Arial"/>
                              <w:b/>
                              <w:b/>
                              <w:bCs/>
                              <w:lang w:val="en-US"/>
                            </w:rPr>
                          </w:pPr>
                          <w:r>
                            <w:rPr>
                              <w:rFonts w:cs="Arial"/>
                              <w:b/>
                              <w:bCs/>
                              <w:color w:val="FFFFFF"/>
                              <w:lang w:val="en-US"/>
                            </w:rPr>
                            <w:t>Author</w:t>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spacing w:before="120" w:after="200"/>
                            <w:jc w:val="center"/>
                            <w:rPr>
                              <w:color w:val="FFFFFF"/>
                            </w:rPr>
                          </w:pPr>
                          <w:r>
                            <w:rPr>
                              <w:rFonts w:cs="Arial"/>
                              <w:b/>
                              <w:bCs/>
                              <w:color w:val="FFFFFF"/>
                              <w:lang w:val="en-US"/>
                            </w:rPr>
                            <w:t>Author</w:t>
                          </w:r>
                        </w:p>
                      </w:txbxContent>
                    </wps:txbx>
                    <wps:bodyPr anchor="ctr">
                      <a:prstTxWarp prst="textNoShape"/>
                      <a:noAutofit/>
                    </wps:bodyPr>
                  </wps:wsp>
                </a:graphicData>
              </a:graphic>
            </wp:anchor>
          </w:drawing>
        </mc:Choice>
        <mc:Fallback>
          <w:pict>
            <v:rect id="shape_0" ID="Rectangle 2" path="m0,0l-2147483645,0l-2147483645,-2147483646l0,-2147483646xe" fillcolor="#e30613" stroked="f" o:allowincell="f" style="position:absolute;margin-left:-53.1pt;margin-top:16.6pt;width:594.55pt;height:13.7pt;mso-wrap-style:square;v-text-anchor:middle" wp14:anchorId="3D6BEB57">
              <v:fill o:detectmouseclick="t" color2="#691f79"/>
              <v:stroke color="#3465a4" weight="25560" joinstyle="round" endcap="flat"/>
              <v:textbox>
                <w:txbxContent>
                  <w:p>
                    <w:pPr>
                      <w:pStyle w:val="FrameContents"/>
                      <w:spacing w:before="120" w:after="200"/>
                      <w:jc w:val="center"/>
                      <w:rPr>
                        <w:rFonts w:cs="Arial"/>
                        <w:b/>
                        <w:b/>
                        <w:bCs/>
                        <w:lang w:val="en-US"/>
                      </w:rPr>
                    </w:pPr>
                    <w:r>
                      <w:rPr>
                        <w:rFonts w:cs="Arial"/>
                        <w:b/>
                        <w:bCs/>
                        <w:color w:val="FFFFFF"/>
                        <w:lang w:val="en-US"/>
                      </w:rPr>
                      <w:t>Author</w:t>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spacing w:before="120" w:after="200"/>
                      <w:jc w:val="center"/>
                      <w:rPr>
                        <w:color w:val="FFFFFF"/>
                      </w:rPr>
                    </w:pPr>
                    <w:r>
                      <w:rPr>
                        <w:rFonts w:cs="Arial"/>
                        <w:b/>
                        <w:bCs/>
                        <w:color w:val="FFFFFF"/>
                        <w:lang w:val="en-US"/>
                      </w:rPr>
                      <w:t>Author</w:t>
                    </w:r>
                  </w:p>
                </w:txbxContent>
              </v:textbox>
              <w10:wrap type="none"/>
            </v:rect>
          </w:pict>
        </mc:Fallback>
      </mc:AlternateContent>
    </w:r>
  </w:p>
  <w:p>
    <w:pPr>
      <w:pStyle w:val="Footer"/>
      <w:ind w:right="360" w:hanging="0"/>
      <w:rPr/>
    </w:pPr>
    <w:r>
      <w:rPr/>
    </w:r>
  </w:p>
  <w:p>
    <w:pPr>
      <w:pStyle w:val="Footer"/>
      <w:ind w:right="360" w:hanging="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680"/>
        <w:tab w:val="clear" w:pos="9360"/>
        <w:tab w:val="left" w:pos="1320" w:leader="none"/>
        <w:tab w:val="left" w:pos="5385" w:leader="none"/>
      </w:tabs>
      <w:ind w:right="360" w:hanging="0"/>
      <w:rPr>
        <w:caps/>
        <w:color w:val="EBEBEB" w:themeColor="accent1"/>
      </w:rPr>
    </w:pPr>
    <w:r>
      <w:rPr>
        <w:caps/>
        <w:color w:val="EBEBEB" w:themeColor="accent1"/>
      </w:rPr>
      <mc:AlternateContent>
        <mc:Choice Requires="wps">
          <w:drawing>
            <wp:anchor behindDoc="1" distT="0" distB="0" distL="0" distR="0" simplePos="0" locked="0" layoutInCell="0" allowOverlap="1" relativeHeight="32" wp14:anchorId="05A8AA25">
              <wp:simplePos x="0" y="0"/>
              <wp:positionH relativeFrom="column">
                <wp:posOffset>-123825</wp:posOffset>
              </wp:positionH>
              <wp:positionV relativeFrom="paragraph">
                <wp:posOffset>-78105</wp:posOffset>
              </wp:positionV>
              <wp:extent cx="2547620" cy="359410"/>
              <wp:effectExtent l="0" t="0" r="0" b="0"/>
              <wp:wrapNone/>
              <wp:docPr id="17" name="Text Box 2"/>
              <a:graphic xmlns:a="http://schemas.openxmlformats.org/drawingml/2006/main">
                <a:graphicData uri="http://schemas.microsoft.com/office/word/2010/wordprocessingShape">
                  <wps:wsp>
                    <wps:cNvSpPr/>
                    <wps:spPr>
                      <a:xfrm>
                        <a:off x="0" y="0"/>
                        <a:ext cx="2547720" cy="359280"/>
                      </a:xfrm>
                      <a:prstGeom prst="rect">
                        <a:avLst/>
                      </a:prstGeom>
                      <a:noFill/>
                      <a:ln w="6350">
                        <a:noFill/>
                      </a:ln>
                    </wps:spPr>
                    <wps:style>
                      <a:lnRef idx="0"/>
                      <a:fillRef idx="0"/>
                      <a:effectRef idx="0"/>
                      <a:fontRef idx="minor"/>
                    </wps:style>
                    <wps:txbx>
                      <w:txbxContent>
                        <w:p>
                          <w:pPr>
                            <w:pStyle w:val="FrameContents"/>
                            <w:spacing w:before="120" w:after="200"/>
                            <w:rPr>
                              <w:b/>
                              <w:b/>
                              <w:bCs/>
                              <w:color w:val="E30613" w:themeColor="accent4"/>
                              <w:sz w:val="20"/>
                              <w:szCs w:val="20"/>
                              <w14:textOutline w14:w="9525" w14:cap="rnd" w14:cmpd="sng" w14:algn="ctr">
                                <w14:noFill/>
                                <w14:prstDash w14:val="solid"/>
                                <w14:bevel/>
                              </w14:textOutline>
                            </w:rPr>
                          </w:pPr>
                          <w:r>
                            <w:rPr>
                              <w:b/>
                              <w:bCs/>
                              <w:color w:val="E30613" w:themeColor="accent4"/>
                              <w:sz w:val="20"/>
                              <w:szCs w:val="20"/>
                              <w14:textOutline w14:w="9525" w14:cap="rnd" w14:cmpd="sng" w14:algn="ctr">
                                <w14:noFill/>
                                <w14:prstDash w14:val="solid"/>
                                <w14:bevel/>
                              </w14:textOutline>
                            </w:rPr>
                            <w:t>nashtechglobal.com</w:t>
                          </w:r>
                        </w:p>
                      </w:txbxContent>
                    </wps:txbx>
                    <wps:bodyPr anchor="t">
                      <a:prstTxWarp prst="textNoShape"/>
                      <a:noAutofit/>
                    </wps:bodyPr>
                  </wps:wsp>
                </a:graphicData>
              </a:graphic>
            </wp:anchor>
          </w:drawing>
        </mc:Choice>
        <mc:Fallback>
          <w:pict>
            <v:rect id="shape_0" ID="Text Box 2" path="m0,0l-2147483645,0l-2147483645,-2147483646l0,-2147483646xe" stroked="f" o:allowincell="f" style="position:absolute;margin-left:-9.75pt;margin-top:-6.15pt;width:200.55pt;height:28.25pt;mso-wrap-style:square;v-text-anchor:top" wp14:anchorId="05A8AA25">
              <v:fill o:detectmouseclick="t" on="false"/>
              <v:stroke color="#3465a4" weight="6480" joinstyle="round" endcap="flat"/>
              <v:textbox>
                <w:txbxContent>
                  <w:p>
                    <w:pPr>
                      <w:pStyle w:val="FrameContents"/>
                      <w:spacing w:before="120" w:after="200"/>
                      <w:rPr>
                        <w:b/>
                        <w:b/>
                        <w:bCs/>
                        <w:color w:val="E30613" w:themeColor="accent4"/>
                        <w:sz w:val="20"/>
                        <w:szCs w:val="20"/>
                        <w14:textOutline w14:w="9525" w14:cap="rnd" w14:cmpd="sng" w14:algn="ctr">
                          <w14:noFill/>
                          <w14:prstDash w14:val="solid"/>
                          <w14:bevel/>
                        </w14:textOutline>
                      </w:rPr>
                    </w:pPr>
                    <w:r>
                      <w:rPr>
                        <w:b/>
                        <w:bCs/>
                        <w:color w:val="E30613" w:themeColor="accent4"/>
                        <w:sz w:val="20"/>
                        <w:szCs w:val="20"/>
                        <w14:textOutline w14:w="9525" w14:cap="rnd" w14:cmpd="sng" w14:algn="ctr">
                          <w14:noFill/>
                          <w14:prstDash w14:val="solid"/>
                          <w14:bevel/>
                        </w14:textOutline>
                      </w:rPr>
                      <w:t>nashtechglobal.com</w:t>
                    </w:r>
                  </w:p>
                </w:txbxContent>
              </v:textbox>
              <w10:wrap type="none"/>
            </v:rect>
          </w:pict>
        </mc:Fallback>
      </mc:AlternateContent>
      <mc:AlternateContent>
        <mc:Choice Requires="wps">
          <w:drawing>
            <wp:anchor behindDoc="1" distT="0" distB="0" distL="0" distR="0" simplePos="0" locked="0" layoutInCell="0" allowOverlap="1" relativeHeight="36">
              <wp:simplePos x="0" y="0"/>
              <wp:positionH relativeFrom="margin">
                <wp:align>right</wp:align>
              </wp:positionH>
              <wp:positionV relativeFrom="paragraph">
                <wp:posOffset>635</wp:posOffset>
              </wp:positionV>
              <wp:extent cx="14605" cy="130175"/>
              <wp:effectExtent l="0" t="0" r="0" b="0"/>
              <wp:wrapNone/>
              <wp:docPr id="19" name="Frame 1"/>
              <a:graphic xmlns:a="http://schemas.openxmlformats.org/drawingml/2006/main">
                <a:graphicData uri="http://schemas.microsoft.com/office/word/2010/wordprocessingShape">
                  <wps:wsp>
                    <wps:cNvSpPr/>
                    <wps:spPr>
                      <a:xfrm>
                        <a:off x="0" y="0"/>
                        <a:ext cx="14760" cy="130320"/>
                      </a:xfrm>
                      <a:prstGeom prst="rect">
                        <a:avLst/>
                      </a:prstGeom>
                      <a:noFill/>
                      <a:ln w="0">
                        <a:noFill/>
                      </a:ln>
                    </wps:spPr>
                    <wps:style>
                      <a:lnRef idx="0"/>
                      <a:fillRef idx="0"/>
                      <a:effectRef idx="0"/>
                      <a:fontRef idx="minor"/>
                    </wps:style>
                    <wps:txbx>
                      <w:txbxContent>
                        <w:p>
                          <w:pPr>
                            <w:pStyle w:val="Footer"/>
                            <w:rPr>
                              <w:rStyle w:val="Pagenumber"/>
                            </w:rPr>
                          </w:pPr>
                          <w:r>
                            <w:rPr/>
                          </w:r>
                        </w:p>
                      </w:txbxContent>
                    </wps:txbx>
                    <wps:bodyPr lIns="0" rIns="0" tIns="0" bIns="0" anchor="t">
                      <a:spAutoFit/>
                    </wps:bodyPr>
                  </wps:wsp>
                </a:graphicData>
              </a:graphic>
            </wp:anchor>
          </w:drawing>
        </mc:Choice>
        <mc:Fallback>
          <w:pict>
            <v:rect id="shape_0" ID="Frame 1" path="m0,0l-2147483645,0l-2147483645,-2147483646l0,-2147483646xe" stroked="f" o:allowincell="f" style="position:absolute;margin-left:486.1pt;margin-top:0.05pt;width:1.1pt;height:10.2pt;mso-wrap-style:none;v-text-anchor:middle;mso-position-horizontal:right;mso-position-horizontal-relative:margin">
              <v:fill o:detectmouseclick="t" on="false"/>
              <v:stroke color="#3465a4" joinstyle="round" endcap="flat"/>
              <v:textbox>
                <w:txbxContent>
                  <w:p>
                    <w:pPr>
                      <w:pStyle w:val="Footer"/>
                      <w:rPr>
                        <w:rStyle w:val="Pagenumber"/>
                      </w:rPr>
                    </w:pPr>
                    <w:r>
                      <w:rPr/>
                    </w:r>
                  </w:p>
                </w:txbxContent>
              </v:textbox>
              <w10:wrap type="none"/>
            </v:rect>
          </w:pict>
        </mc:Fallback>
      </mc:AlternateContent>
    </w:r>
  </w:p>
  <w:p>
    <w:pPr>
      <w:pStyle w:val="Normal"/>
      <w:widowControl/>
      <w:bidi w:val="0"/>
      <w:spacing w:lineRule="auto" w:line="288" w:before="120" w:after="200"/>
      <w:jc w:val="left"/>
      <w:rPr/>
    </w:pPr>
    <w:r>
      <w:rPr/>
      <mc:AlternateContent>
        <mc:Choice Requires="wps">
          <w:drawing>
            <wp:anchor behindDoc="1" distT="635" distB="0" distL="0" distR="0" simplePos="0" locked="0" layoutInCell="0" allowOverlap="1" relativeHeight="34" wp14:anchorId="701FA9A1">
              <wp:simplePos x="0" y="0"/>
              <wp:positionH relativeFrom="column">
                <wp:posOffset>-699770</wp:posOffset>
              </wp:positionH>
              <wp:positionV relativeFrom="paragraph">
                <wp:posOffset>203200</wp:posOffset>
              </wp:positionV>
              <wp:extent cx="7551420" cy="174625"/>
              <wp:effectExtent l="0" t="635" r="0" b="0"/>
              <wp:wrapNone/>
              <wp:docPr id="21" name="Rectangle 1"/>
              <a:graphic xmlns:a="http://schemas.openxmlformats.org/drawingml/2006/main">
                <a:graphicData uri="http://schemas.microsoft.com/office/word/2010/wordprocessingShape">
                  <wps:wsp>
                    <wps:cNvSpPr/>
                    <wps:spPr>
                      <a:xfrm>
                        <a:off x="0" y="0"/>
                        <a:ext cx="7551360" cy="174600"/>
                      </a:xfrm>
                      <a:prstGeom prst="rect">
                        <a:avLst/>
                      </a:prstGeom>
                      <a:gradFill rotWithShape="0">
                        <a:gsLst>
                          <a:gs pos="0">
                            <a:schemeClr val="accent4"/>
                          </a:gs>
                          <a:gs pos="100000">
                            <a:schemeClr val="tx2"/>
                          </a:gs>
                        </a:gsLst>
                        <a:lin ang="10800000"/>
                      </a:gra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120" w:after="200"/>
                            <w:jc w:val="center"/>
                            <w:rPr>
                              <w:rFonts w:cs="Arial"/>
                              <w:b/>
                              <w:b/>
                              <w:bCs/>
                              <w:lang w:val="en-US"/>
                            </w:rPr>
                          </w:pPr>
                          <w:r>
                            <w:rPr>
                              <w:rFonts w:cs="Arial"/>
                              <w:b/>
                              <w:bCs/>
                              <w:color w:val="FFFFFF"/>
                              <w:lang w:val="en-US"/>
                            </w:rPr>
                            <w:t>Author</w:t>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spacing w:before="120" w:after="200"/>
                            <w:jc w:val="center"/>
                            <w:rPr>
                              <w:color w:val="FFFFFF"/>
                            </w:rPr>
                          </w:pPr>
                          <w:r>
                            <w:rPr>
                              <w:rFonts w:cs="Arial"/>
                              <w:b/>
                              <w:bCs/>
                              <w:color w:val="FFFFFF"/>
                              <w:lang w:val="en-US"/>
                            </w:rPr>
                            <w:t>Author</w:t>
                          </w:r>
                        </w:p>
                      </w:txbxContent>
                    </wps:txbx>
                    <wps:bodyPr anchor="ctr">
                      <a:prstTxWarp prst="textNoShape"/>
                      <a:noAutofit/>
                    </wps:bodyPr>
                  </wps:wsp>
                </a:graphicData>
              </a:graphic>
            </wp:anchor>
          </w:drawing>
        </mc:Choice>
        <mc:Fallback>
          <w:pict>
            <v:rect id="shape_0" ID="Rectangle 1" path="m0,0l-2147483645,0l-2147483645,-2147483646l0,-2147483646xe" fillcolor="#e30613" stroked="f" o:allowincell="f" style="position:absolute;margin-left:-55.1pt;margin-top:16pt;width:594.55pt;height:13.7pt;mso-wrap-style:square;v-text-anchor:middle" wp14:anchorId="701FA9A1">
              <v:fill o:detectmouseclick="t" color2="#691f79"/>
              <v:stroke color="#3465a4" weight="25560" joinstyle="round" endcap="flat"/>
              <v:textbox>
                <w:txbxContent>
                  <w:p>
                    <w:pPr>
                      <w:pStyle w:val="FrameContents"/>
                      <w:spacing w:before="120" w:after="200"/>
                      <w:jc w:val="center"/>
                      <w:rPr>
                        <w:rFonts w:cs="Arial"/>
                        <w:b/>
                        <w:b/>
                        <w:bCs/>
                        <w:lang w:val="en-US"/>
                      </w:rPr>
                    </w:pPr>
                    <w:r>
                      <w:rPr>
                        <w:rFonts w:cs="Arial"/>
                        <w:b/>
                        <w:bCs/>
                        <w:color w:val="FFFFFF"/>
                        <w:lang w:val="en-US"/>
                      </w:rPr>
                      <w:t>Author</w:t>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jc w:val="center"/>
                      <w:rPr>
                        <w:rFonts w:cs="Arial"/>
                        <w:b/>
                        <w:b/>
                        <w:bCs/>
                        <w:lang w:val="en-US"/>
                      </w:rPr>
                    </w:pPr>
                    <w:r>
                      <w:rPr>
                        <w:rFonts w:cs="Arial"/>
                        <w:b/>
                        <w:bCs/>
                        <w:lang w:val="en-US"/>
                      </w:rPr>
                    </w:r>
                  </w:p>
                  <w:p>
                    <w:pPr>
                      <w:pStyle w:val="FrameContents"/>
                      <w:spacing w:before="120" w:after="200"/>
                      <w:jc w:val="center"/>
                      <w:rPr>
                        <w:color w:val="FFFFFF"/>
                      </w:rPr>
                    </w:pPr>
                    <w:r>
                      <w:rPr>
                        <w:rFonts w:cs="Arial"/>
                        <w:b/>
                        <w:bCs/>
                        <w:color w:val="FFFFFF"/>
                        <w:lang w:val="en-US"/>
                      </w:rPr>
                      <w:t>Author</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90" w:hanging="0"/>
      <w:rPr/>
    </w:pPr>
    <w:r>
      <w:rPr/>
    </w:r>
  </w:p>
  <w:p>
    <w:pPr>
      <w:pStyle w:val="Header"/>
      <w:ind w:right="90" w:hanging="0"/>
      <w:rPr>
        <w:lang w:val="vi-VN"/>
      </w:rPr>
    </w:pPr>
    <w:r>
      <w:rPr/>
      <w:t>System</w:t>
    </w:r>
    <w:r>
      <w:rPr>
        <w:lang w:val="vi-VN"/>
      </w:rPr>
      <w:t xml:space="preserve"> Rquirement Specification</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90" w:hanging="0"/>
      <w:rPr/>
    </w:pPr>
    <w:r>
      <w:rPr/>
      <w:tab/>
      <w:tab/>
    </w:r>
  </w:p>
  <w:p>
    <w:pPr>
      <w:pStyle w:val="Header"/>
      <w:rPr/>
    </w:pPr>
    <w:r>
      <w:rPr/>
    </w:r>
  </w:p>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90" w:hanging="0"/>
      <w:rPr/>
    </w:pPr>
    <w:r>
      <w:rPr/>
    </w:r>
  </w:p>
  <w:p>
    <w:pPr>
      <w:pStyle w:val="Header"/>
      <w:ind w:right="90" w:hanging="0"/>
      <w:rPr>
        <w:lang w:val="vi-VN"/>
      </w:rPr>
    </w:pPr>
    <w:r>
      <w:rPr/>
      <w:t>System</w:t>
    </w:r>
    <w:r>
      <w:rPr>
        <w:lang w:val="vi-VN"/>
      </w:rPr>
      <w:t xml:space="preserve"> Rquirement Specification</w:t>
    </w:r>
  </w:p>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90" w:hanging="0"/>
      <w:rPr/>
    </w:pPr>
    <w:r>
      <w:rPr/>
    </w:r>
  </w:p>
  <w:p>
    <w:pPr>
      <w:pStyle w:val="Header"/>
      <w:rPr/>
    </w:pPr>
    <w:r>
      <w:rPr/>
      <w:t>System</w:t>
    </w:r>
    <w:r>
      <w:rPr>
        <w:lang w:val="vi-VN"/>
      </w:rPr>
      <w:t xml:space="preserve"> Rquirement Specification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531" w:hanging="360"/>
      </w:pPr>
      <w:rPr>
        <w:sz w:val="22"/>
        <w:i w:val="false"/>
        <w:b/>
        <w:rFonts w:ascii="Arial" w:hAnsi="Arial"/>
        <w:color w:val="333333"/>
      </w:rPr>
    </w:lvl>
    <w:lvl w:ilvl="1">
      <w:start w:val="1"/>
      <w:pStyle w:val="Heading2"/>
      <w:numFmt w:val="decimal"/>
      <w:lvlText w:val="%1.%2"/>
      <w:lvlJc w:val="left"/>
      <w:pPr>
        <w:tabs>
          <w:tab w:val="num" w:pos="0"/>
        </w:tabs>
        <w:ind w:left="747" w:hanging="576"/>
      </w:pPr>
      <w:rPr>
        <w:sz w:val="22"/>
        <w:i w:val="false"/>
        <w:b/>
        <w:rFonts w:ascii="Arial" w:hAnsi="Arial"/>
        <w:color w:val="333333"/>
      </w:rPr>
    </w:lvl>
    <w:lvl w:ilvl="2">
      <w:start w:val="1"/>
      <w:pStyle w:val="Heading3"/>
      <w:numFmt w:val="decimal"/>
      <w:lvlText w:val="%1.%2.%3"/>
      <w:lvlJc w:val="left"/>
      <w:pPr>
        <w:tabs>
          <w:tab w:val="num" w:pos="0"/>
        </w:tabs>
        <w:ind w:left="891" w:hanging="720"/>
      </w:pPr>
      <w:rPr>
        <w:sz w:val="22"/>
        <w:b w:val="false"/>
        <w:color w:val="323232" w:themeColor="text1"/>
      </w:rPr>
    </w:lvl>
    <w:lvl w:ilvl="3">
      <w:start w:val="1"/>
      <w:pStyle w:val="Heading4"/>
      <w:numFmt w:val="decimal"/>
      <w:lvlText w:val="%1.%2.%3.%4"/>
      <w:lvlJc w:val="left"/>
      <w:pPr>
        <w:tabs>
          <w:tab w:val="num" w:pos="0"/>
        </w:tabs>
        <w:ind w:left="1035" w:hanging="864"/>
      </w:pPr>
      <w:rPr/>
    </w:lvl>
    <w:lvl w:ilvl="4">
      <w:start w:val="1"/>
      <w:pStyle w:val="Heading5"/>
      <w:numFmt w:val="decimal"/>
      <w:lvlText w:val="%1.%2.%3.%4.%5"/>
      <w:lvlJc w:val="left"/>
      <w:pPr>
        <w:tabs>
          <w:tab w:val="num" w:pos="0"/>
        </w:tabs>
        <w:ind w:left="1179" w:hanging="1008"/>
      </w:pPr>
      <w:rPr/>
    </w:lvl>
    <w:lvl w:ilvl="5">
      <w:start w:val="1"/>
      <w:pStyle w:val="Heading6"/>
      <w:numFmt w:val="decimal"/>
      <w:lvlText w:val="%1.%2.%3.%4.%5.%6"/>
      <w:lvlJc w:val="left"/>
      <w:pPr>
        <w:tabs>
          <w:tab w:val="num" w:pos="0"/>
        </w:tabs>
        <w:ind w:left="1323" w:hanging="1152"/>
      </w:pPr>
      <w:rPr/>
    </w:lvl>
    <w:lvl w:ilvl="6">
      <w:start w:val="1"/>
      <w:pStyle w:val="Heading7"/>
      <w:numFmt w:val="decimal"/>
      <w:lvlText w:val="%1.%2.%3.%4.%5.%6.%7"/>
      <w:lvlJc w:val="left"/>
      <w:pPr>
        <w:tabs>
          <w:tab w:val="num" w:pos="0"/>
        </w:tabs>
        <w:ind w:left="1467" w:hanging="1296"/>
      </w:pPr>
      <w:rPr/>
    </w:lvl>
    <w:lvl w:ilvl="7">
      <w:start w:val="1"/>
      <w:pStyle w:val="Heading8"/>
      <w:numFmt w:val="decimal"/>
      <w:lvlText w:val="%1.%2.%3.%4.%5.%6.%7.%8"/>
      <w:lvlJc w:val="left"/>
      <w:pPr>
        <w:tabs>
          <w:tab w:val="num" w:pos="0"/>
        </w:tabs>
        <w:ind w:left="1611" w:hanging="1440"/>
      </w:pPr>
      <w:rPr/>
    </w:lvl>
    <w:lvl w:ilvl="8">
      <w:start w:val="1"/>
      <w:pStyle w:val="Heading9"/>
      <w:numFmt w:val="decimal"/>
      <w:lvlText w:val="%1.%2.%3.%4.%5.%6.%7.%8.%9"/>
      <w:lvlJc w:val="left"/>
      <w:pPr>
        <w:tabs>
          <w:tab w:val="num" w:pos="0"/>
        </w:tabs>
        <w:ind w:left="1755" w:hanging="1584"/>
      </w:pPr>
      <w:rPr/>
    </w:lvl>
  </w:abstractNum>
  <w:abstractNum w:abstractNumId="2">
    <w:lvl w:ilvl="0">
      <w:start w:val="1"/>
      <w:numFmt w:val="bullet"/>
      <w:lvlText w:val=""/>
      <w:lvlJc w:val="left"/>
      <w:pPr>
        <w:tabs>
          <w:tab w:val="num" w:pos="0"/>
        </w:tabs>
        <w:ind w:left="720" w:hanging="360"/>
      </w:pPr>
      <w:rPr>
        <w:rFonts w:ascii="Wingdings" w:hAnsi="Wingdings" w:cs="Wingdings" w:hint="default"/>
        <w:sz w:val="24"/>
        <w:color w:val="E30613" w:themeColor="accent4"/>
      </w:rPr>
    </w:lvl>
    <w:lvl w:ilvl="1">
      <w:start w:val="1"/>
      <w:numFmt w:val="bullet"/>
      <w:lvlText w:val="−"/>
      <w:lvlJc w:val="left"/>
      <w:pPr>
        <w:tabs>
          <w:tab w:val="num" w:pos="0"/>
        </w:tabs>
        <w:ind w:left="1080" w:hanging="360"/>
      </w:pPr>
      <w:rPr>
        <w:rFonts w:ascii="Arial" w:hAnsi="Arial" w:cs="Arial" w:hint="default"/>
        <w:sz w:val="22"/>
        <w:color w:val="323232" w:themeColor="text1"/>
      </w:rPr>
    </w:lvl>
    <w:lvl w:ilvl="2">
      <w:start w:val="1"/>
      <w:numFmt w:val="bullet"/>
      <w:lvlText w:val=""/>
      <w:lvlJc w:val="left"/>
      <w:pPr>
        <w:tabs>
          <w:tab w:val="num" w:pos="0"/>
        </w:tabs>
        <w:ind w:left="1440" w:hanging="360"/>
      </w:pPr>
      <w:rPr>
        <w:rFonts w:ascii="Symbol" w:hAnsi="Symbol" w:cs="Symbol" w:hint="default"/>
        <w:sz w:val="22"/>
        <w:color w:val="323232" w:themeColor="text1"/>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3">
    <w:lvl w:ilvl="0">
      <w:start w:val="1"/>
      <w:numFmt w:val="upperLetter"/>
      <w:lvlText w:val="Annex %1."/>
      <w:lvlJc w:val="left"/>
      <w:pPr>
        <w:tabs>
          <w:tab w:val="num" w:pos="0"/>
        </w:tabs>
        <w:ind w:left="360" w:hanging="360"/>
      </w:pPr>
      <w:rPr/>
    </w:lvl>
    <w:lvl w:ilvl="1">
      <w:start w:val="1"/>
      <w:numFmt w:val="decimal"/>
      <w:lvlText w:val="Annex %1.%2."/>
      <w:lvlJc w:val="left"/>
      <w:pPr>
        <w:tabs>
          <w:tab w:val="num" w:pos="0"/>
        </w:tabs>
        <w:ind w:left="720" w:hanging="360"/>
      </w:pPr>
      <w:rPr>
        <w:smallCaps w:val="false"/>
        <w:caps w:val="false"/>
        <w:outline w:val="false"/>
        <w:dstrike w:val="false"/>
        <w:strike w:val="false"/>
        <w:vertAlign w:val="baseline"/>
        <w:position w:val="0"/>
        <w:sz w:val="22"/>
        <w:sz w:val="22"/>
        <w:spacing w:val="0"/>
        <w:i w:val="false"/>
        <w:shadow w:val="false"/>
        <w:u w:val="none"/>
        <w:b w:val="false"/>
        <w:kern w:val="0"/>
        <w:effect w:val="none"/>
        <w:iCs w:val="false"/>
        <w:bCs w:val="false"/>
        <w:em w:val="none"/>
        <w:emboss w:val="false"/>
        <w:imprint w:val="false"/>
        <w:vanish w:val="false"/>
        <w:rFonts w:cs="Times New Roman"/>
        <w14:cntxtAlts w14:val="0"/>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2">
      <w:start w:val="1"/>
      <w:numFmt w:val="decimal"/>
      <w:lvlText w:val="Annex %1.%2.%3."/>
      <w:lvlJc w:val="left"/>
      <w:pPr>
        <w:tabs>
          <w:tab w:val="num" w:pos="0"/>
        </w:tabs>
        <w:ind w:left="1080" w:hanging="360"/>
      </w:pPr>
      <w:rPr/>
    </w:lvl>
    <w:lvl w:ilvl="3">
      <w:start w:val="1"/>
      <w:numFmt w:val="lowerLetter"/>
      <w:lvlText w:val="%4)"/>
      <w:lvlJc w:val="left"/>
      <w:pPr>
        <w:tabs>
          <w:tab w:val="num" w:pos="0"/>
        </w:tabs>
        <w:ind w:left="2160" w:hanging="0"/>
      </w:pPr>
      <w:rPr/>
    </w:lvl>
    <w:lvl w:ilvl="4">
      <w:start w:val="1"/>
      <w:numFmt w:val="decimal"/>
      <w:lvlText w:val="(%5)"/>
      <w:lvlJc w:val="left"/>
      <w:pPr>
        <w:tabs>
          <w:tab w:val="num" w:pos="0"/>
        </w:tabs>
        <w:ind w:left="2880" w:hanging="0"/>
      </w:pPr>
      <w:rPr/>
    </w:lvl>
    <w:lvl w:ilvl="5">
      <w:start w:val="1"/>
      <w:numFmt w:val="lowerLetter"/>
      <w:lvlText w:val="(%6)"/>
      <w:lvlJc w:val="left"/>
      <w:pPr>
        <w:tabs>
          <w:tab w:val="num" w:pos="0"/>
        </w:tabs>
        <w:ind w:left="3600" w:hanging="0"/>
      </w:pPr>
      <w:rPr/>
    </w:lvl>
    <w:lvl w:ilvl="6">
      <w:start w:val="1"/>
      <w:numFmt w:val="lowerRoman"/>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760" w:hanging="0"/>
      </w:pPr>
      <w:rPr/>
    </w:lvl>
  </w:abstractNum>
  <w:abstractNum w:abstractNumId="4">
    <w:lvl w:ilvl="0">
      <w:start w:val="1"/>
      <w:numFmt w:val="bullet"/>
      <w:lvlText w:val=""/>
      <w:lvlJc w:val="left"/>
      <w:pPr>
        <w:tabs>
          <w:tab w:val="num" w:pos="0"/>
        </w:tabs>
        <w:ind w:left="1800" w:hanging="360"/>
      </w:pPr>
      <w:rPr>
        <w:rFonts w:ascii="Wingdings" w:hAnsi="Wingdings" w:cs="Wingdings"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86"/>
        </w:tabs>
        <w:ind w:left="786" w:hanging="360"/>
      </w:pPr>
      <w:rPr>
        <w:rFonts w:ascii="Symbol" w:hAnsi="Symbol" w:cs="Symbol" w:hint="default"/>
      </w:rPr>
    </w:lvl>
    <w:lvl w:ilvl="1">
      <w:start w:val="1"/>
      <w:numFmt w:val="bullet"/>
      <w:lvlText w:val="◦"/>
      <w:lvlJc w:val="left"/>
      <w:pPr>
        <w:tabs>
          <w:tab w:val="num" w:pos="1146"/>
        </w:tabs>
        <w:ind w:left="1146" w:hanging="360"/>
      </w:pPr>
      <w:rPr>
        <w:rFonts w:ascii="OpenSymbol" w:hAnsi="OpenSymbol" w:cs="OpenSymbol" w:hint="default"/>
      </w:rPr>
    </w:lvl>
    <w:lvl w:ilvl="2">
      <w:start w:val="1"/>
      <w:numFmt w:val="bullet"/>
      <w:lvlText w:val="▪"/>
      <w:lvlJc w:val="left"/>
      <w:pPr>
        <w:tabs>
          <w:tab w:val="num" w:pos="1506"/>
        </w:tabs>
        <w:ind w:left="1506" w:hanging="360"/>
      </w:pPr>
      <w:rPr>
        <w:rFonts w:ascii="OpenSymbol" w:hAnsi="OpenSymbol" w:cs="OpenSymbol" w:hint="default"/>
      </w:rPr>
    </w:lvl>
    <w:lvl w:ilvl="3">
      <w:start w:val="1"/>
      <w:numFmt w:val="bullet"/>
      <w:lvlText w:val=""/>
      <w:lvlJc w:val="left"/>
      <w:pPr>
        <w:tabs>
          <w:tab w:val="num" w:pos="1866"/>
        </w:tabs>
        <w:ind w:left="1866" w:hanging="360"/>
      </w:pPr>
      <w:rPr>
        <w:rFonts w:ascii="Symbol" w:hAnsi="Symbol" w:cs="Symbol" w:hint="default"/>
      </w:rPr>
    </w:lvl>
    <w:lvl w:ilvl="4">
      <w:start w:val="1"/>
      <w:numFmt w:val="bullet"/>
      <w:lvlText w:val="◦"/>
      <w:lvlJc w:val="left"/>
      <w:pPr>
        <w:tabs>
          <w:tab w:val="num" w:pos="2226"/>
        </w:tabs>
        <w:ind w:left="2226" w:hanging="360"/>
      </w:pPr>
      <w:rPr>
        <w:rFonts w:ascii="OpenSymbol" w:hAnsi="OpenSymbol" w:cs="OpenSymbol" w:hint="default"/>
      </w:rPr>
    </w:lvl>
    <w:lvl w:ilvl="5">
      <w:start w:val="1"/>
      <w:numFmt w:val="bullet"/>
      <w:lvlText w:val="▪"/>
      <w:lvlJc w:val="left"/>
      <w:pPr>
        <w:tabs>
          <w:tab w:val="num" w:pos="2586"/>
        </w:tabs>
        <w:ind w:left="2586" w:hanging="360"/>
      </w:pPr>
      <w:rPr>
        <w:rFonts w:ascii="OpenSymbol" w:hAnsi="OpenSymbol" w:cs="OpenSymbol" w:hint="default"/>
      </w:rPr>
    </w:lvl>
    <w:lvl w:ilvl="6">
      <w:start w:val="1"/>
      <w:numFmt w:val="bullet"/>
      <w:lvlText w:val=""/>
      <w:lvlJc w:val="left"/>
      <w:pPr>
        <w:tabs>
          <w:tab w:val="num" w:pos="2946"/>
        </w:tabs>
        <w:ind w:left="2946" w:hanging="360"/>
      </w:pPr>
      <w:rPr>
        <w:rFonts w:ascii="Symbol" w:hAnsi="Symbol" w:cs="Symbol" w:hint="default"/>
      </w:rPr>
    </w:lvl>
    <w:lvl w:ilvl="7">
      <w:start w:val="1"/>
      <w:numFmt w:val="bullet"/>
      <w:lvlText w:val="◦"/>
      <w:lvlJc w:val="left"/>
      <w:pPr>
        <w:tabs>
          <w:tab w:val="num" w:pos="3306"/>
        </w:tabs>
        <w:ind w:left="3306" w:hanging="360"/>
      </w:pPr>
      <w:rPr>
        <w:rFonts w:ascii="OpenSymbol" w:hAnsi="OpenSymbol" w:cs="OpenSymbol" w:hint="default"/>
      </w:rPr>
    </w:lvl>
    <w:lvl w:ilvl="8">
      <w:start w:val="1"/>
      <w:numFmt w:val="bullet"/>
      <w:lvlText w:val="▪"/>
      <w:lvlJc w:val="left"/>
      <w:pPr>
        <w:tabs>
          <w:tab w:val="num" w:pos="3666"/>
        </w:tabs>
        <w:ind w:left="3666"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 w:cstheme="minorBidi" w:eastAsiaTheme="minorHAnsi"/>
        <w:color w:val="323232" w:themeColor="text1"/>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3" w:qFormat="1"/>
    <w:lsdException w:name="heading 1" w:uiPriority="0" w:qFormat="1"/>
    <w:lsdException w:name="heading 2" w:uiPriority="1" w:semiHidden="1" w:unhideWhenUsed="1" w:qFormat="1"/>
    <w:lsdException w:name="heading 3" w:uiPriority="2" w:qFormat="1"/>
    <w:lsdException w:name="heading 4" w:uiPriority="31" w:semiHidden="1" w:unhideWhenUsed="1" w:qFormat="1"/>
    <w:lsdException w:name="heading 5" w:uiPriority="31" w:semiHidden="1" w:unhideWhenUsed="1" w:qFormat="1"/>
    <w:lsdException w:name="heading 6" w:uiPriority="31" w:semiHidden="1" w:unhideWhenUsed="1" w:qFormat="1"/>
    <w:lsdException w:name="heading 7" w:uiPriority="31" w:semiHidden="1" w:unhideWhenUsed="1" w:qFormat="1"/>
    <w:lsdException w:name="heading 8" w:uiPriority="31" w:semiHidden="1" w:unhideWhenUsed="1" w:qFormat="1"/>
    <w:lsdException w:name="heading 9" w:uiPriority="31" w:semiHidden="1" w:unhideWhenUsed="1" w:qFormat="1"/>
    <w:lsdException w:name="index 1" w:uiPriority="22" w:semiHidden="1" w:unhideWhenUsed="1"/>
    <w:lsdException w:name="index 2" w:uiPriority="23"/>
    <w:lsdException w:name="index 3" w:uiPriority="24"/>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13" w:semiHidden="1" w:unhideWhenUsed="1"/>
    <w:lsdException w:name="annotation text" w:uiPriority="0" w:semiHidden="1" w:unhideWhenUsed="1"/>
    <w:lsdException w:name="header" w:semiHidden="1" w:unhideWhenUsed="1"/>
    <w:lsdException w:name="footer" w:semiHidden="1" w:unhideWhenUsed="1" w:qFormat="1"/>
    <w:lsdException w:name="index heading" w:uiPriority="21" w:semiHidden="1" w:unhideWhenUsed="1"/>
    <w:lsdException w:name="caption" w:uiPriority="6" w:qFormat="1"/>
    <w:lsdException w:name="table of figures" w:uiPriority="28"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uiPriority="25" w:semiHidden="1" w:unhideWhenUsed="1"/>
    <w:lsdException w:name="endnote reference" w:semiHidden="1" w:unhideWhenUsed="1"/>
    <w:lsdException w:name="endnote text" w:semiHidden="1" w:unhideWhenUsed="1"/>
    <w:lsdException w:name="table of authorities" w:uiPriority="27" w:semiHidden="1" w:unhideWhenUsed="1"/>
    <w:lsdException w:name="macro" w:semiHidden="1" w:unhideWhenUsed="1"/>
    <w:lsdException w:name="toa heading" w:uiPriority="26" w:semiHidden="1" w:unhideWhenUsed="1"/>
    <w:lsdException w:name="List" w:semiHidden="1" w:unhideWhenUsed="1"/>
    <w:lsdException w:name="List Bullet" w:uiPriority="7"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8" w:semiHidden="1" w:unhideWhenUsed="1" w:qFormat="1"/>
    <w:lsdException w:name="List Bullet 3" w:uiPriority="9"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semiHidden="1" w:unhideWhenUsed="1" w:qFormat="1"/>
    <w:lsdException w:name="Emphasis" w:uiPriority="31"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4"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3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16"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3"/>
    <w:qFormat/>
    <w:rsid w:val="009f4499"/>
    <w:pPr>
      <w:widowControl/>
      <w:suppressAutoHyphens w:val="true"/>
      <w:bidi w:val="0"/>
      <w:spacing w:lineRule="auto" w:line="288" w:before="120" w:after="200"/>
      <w:jc w:val="left"/>
    </w:pPr>
    <w:rPr>
      <w:rFonts w:ascii="Arial" w:hAnsi="Arial" w:eastAsia="Calibri" w:cs="" w:cstheme="minorBidi" w:eastAsiaTheme="minorHAnsi"/>
      <w:color w:val="323232" w:themeColor="text1"/>
      <w:kern w:val="0"/>
      <w:sz w:val="22"/>
      <w:szCs w:val="22"/>
      <w:lang w:val="en-GB" w:eastAsia="en-US" w:bidi="ar-SA"/>
    </w:rPr>
  </w:style>
  <w:style w:type="paragraph" w:styleId="Heading1">
    <w:name w:val="Heading 1"/>
    <w:basedOn w:val="Normal"/>
    <w:next w:val="TextBody"/>
    <w:link w:val="Heading1Char"/>
    <w:qFormat/>
    <w:rsid w:val="00b453b1"/>
    <w:pPr>
      <w:keepNext w:val="true"/>
      <w:keepLines/>
      <w:numPr>
        <w:ilvl w:val="0"/>
        <w:numId w:val="1"/>
      </w:numPr>
      <w:spacing w:before="360" w:after="200"/>
      <w:outlineLvl w:val="0"/>
    </w:pPr>
    <w:rPr>
      <w:rFonts w:eastAsia="Times New Roman" w:cs="Times New Roman"/>
      <w:b/>
      <w:kern w:val="2"/>
      <w:sz w:val="32"/>
      <w:szCs w:val="20"/>
    </w:rPr>
  </w:style>
  <w:style w:type="paragraph" w:styleId="Heading2">
    <w:name w:val="Heading 2"/>
    <w:basedOn w:val="Normal"/>
    <w:next w:val="Normal"/>
    <w:link w:val="Heading2Char"/>
    <w:uiPriority w:val="1"/>
    <w:qFormat/>
    <w:rsid w:val="00b453b1"/>
    <w:pPr>
      <w:keepNext w:val="true"/>
      <w:keepLines/>
      <w:numPr>
        <w:ilvl w:val="1"/>
        <w:numId w:val="1"/>
      </w:numPr>
      <w:spacing w:before="240" w:after="120"/>
      <w:outlineLvl w:val="1"/>
    </w:pPr>
    <w:rPr>
      <w:rFonts w:eastAsia="" w:cs="" w:cstheme="majorBidi" w:eastAsiaTheme="majorEastAsia"/>
      <w:sz w:val="28"/>
      <w:szCs w:val="26"/>
    </w:rPr>
  </w:style>
  <w:style w:type="paragraph" w:styleId="Heading3">
    <w:name w:val="Heading 3"/>
    <w:basedOn w:val="Normal"/>
    <w:next w:val="Normal"/>
    <w:link w:val="Heading3Char"/>
    <w:uiPriority w:val="2"/>
    <w:qFormat/>
    <w:rsid w:val="00b453b1"/>
    <w:pPr>
      <w:keepNext w:val="true"/>
      <w:keepLines/>
      <w:numPr>
        <w:ilvl w:val="2"/>
        <w:numId w:val="1"/>
      </w:numPr>
      <w:spacing w:before="240" w:after="120"/>
      <w:outlineLvl w:val="2"/>
    </w:pPr>
    <w:rPr>
      <w:rFonts w:eastAsia="" w:cs="" w:cstheme="majorBidi" w:eastAsiaTheme="majorEastAsia"/>
      <w:b/>
      <w:sz w:val="24"/>
      <w:szCs w:val="24"/>
    </w:rPr>
  </w:style>
  <w:style w:type="paragraph" w:styleId="Heading4">
    <w:name w:val="Heading 4"/>
    <w:basedOn w:val="Normal"/>
    <w:next w:val="Normal"/>
    <w:link w:val="Heading4Char"/>
    <w:uiPriority w:val="31"/>
    <w:semiHidden/>
    <w:qFormat/>
    <w:rsid w:val="00b453b1"/>
    <w:pPr>
      <w:keepNext w:val="true"/>
      <w:keepLines/>
      <w:numPr>
        <w:ilvl w:val="3"/>
        <w:numId w:val="1"/>
      </w:numPr>
      <w:tabs>
        <w:tab w:val="clear" w:pos="720"/>
        <w:tab w:val="left" w:pos="360" w:leader="none"/>
      </w:tabs>
      <w:spacing w:before="40" w:after="0"/>
      <w:ind w:left="0" w:hanging="0"/>
      <w:outlineLvl w:val="3"/>
    </w:pPr>
    <w:rPr>
      <w:rFonts w:eastAsia="" w:cs="" w:cstheme="majorBidi" w:eastAsiaTheme="majorEastAsia"/>
      <w:i/>
      <w:iCs/>
    </w:rPr>
  </w:style>
  <w:style w:type="paragraph" w:styleId="Heading5">
    <w:name w:val="Heading 5"/>
    <w:basedOn w:val="Subtitle"/>
    <w:next w:val="Normal"/>
    <w:link w:val="Heading5Char"/>
    <w:uiPriority w:val="31"/>
    <w:semiHidden/>
    <w:qFormat/>
    <w:rsid w:val="00b453b1"/>
    <w:pPr>
      <w:numPr>
        <w:ilvl w:val="4"/>
        <w:numId w:val="1"/>
      </w:numPr>
      <w:tabs>
        <w:tab w:val="clear" w:pos="720"/>
        <w:tab w:val="left" w:pos="360" w:leader="none"/>
      </w:tabs>
      <w:ind w:left="0" w:hanging="0"/>
      <w:outlineLvl w:val="4"/>
    </w:pPr>
    <w:rPr>
      <w:b/>
      <w:color w:val="323232" w:themeColor="text1"/>
      <w:sz w:val="22"/>
    </w:rPr>
  </w:style>
  <w:style w:type="paragraph" w:styleId="Heading6">
    <w:name w:val="Heading 6"/>
    <w:basedOn w:val="Normal"/>
    <w:next w:val="Normal"/>
    <w:link w:val="Heading6Char"/>
    <w:uiPriority w:val="31"/>
    <w:semiHidden/>
    <w:unhideWhenUsed/>
    <w:qFormat/>
    <w:rsid w:val="00b453b1"/>
    <w:pPr>
      <w:keepNext w:val="true"/>
      <w:keepLines/>
      <w:numPr>
        <w:ilvl w:val="5"/>
        <w:numId w:val="1"/>
      </w:numPr>
      <w:tabs>
        <w:tab w:val="clear" w:pos="720"/>
        <w:tab w:val="left" w:pos="360" w:leader="none"/>
      </w:tabs>
      <w:spacing w:before="40" w:after="0"/>
      <w:ind w:left="0" w:hanging="0"/>
      <w:outlineLvl w:val="5"/>
    </w:pPr>
    <w:rPr>
      <w:rFonts w:ascii="Cambria" w:hAnsi="Cambria" w:eastAsia="" w:cs="" w:asciiTheme="majorHAnsi" w:cstheme="majorBidi" w:eastAsiaTheme="majorEastAsia" w:hAnsiTheme="majorHAnsi"/>
      <w:color w:val="757575" w:themeColor="accent1" w:themeShade="7f"/>
    </w:rPr>
  </w:style>
  <w:style w:type="paragraph" w:styleId="Heading7">
    <w:name w:val="Heading 7"/>
    <w:basedOn w:val="Normal"/>
    <w:next w:val="Normal"/>
    <w:link w:val="Heading7Char"/>
    <w:uiPriority w:val="31"/>
    <w:semiHidden/>
    <w:unhideWhenUsed/>
    <w:qFormat/>
    <w:rsid w:val="00b453b1"/>
    <w:pPr>
      <w:keepNext w:val="true"/>
      <w:keepLines/>
      <w:numPr>
        <w:ilvl w:val="6"/>
        <w:numId w:val="1"/>
      </w:numPr>
      <w:tabs>
        <w:tab w:val="clear" w:pos="720"/>
        <w:tab w:val="left" w:pos="360" w:leader="none"/>
      </w:tabs>
      <w:spacing w:before="40" w:after="0"/>
      <w:ind w:left="0" w:hanging="0"/>
      <w:outlineLvl w:val="6"/>
    </w:pPr>
    <w:rPr>
      <w:rFonts w:ascii="Cambria" w:hAnsi="Cambria" w:eastAsia="" w:cs="" w:asciiTheme="majorHAnsi" w:cstheme="majorBidi" w:eastAsiaTheme="majorEastAsia" w:hAnsiTheme="majorHAnsi"/>
      <w:i/>
      <w:iCs/>
      <w:color w:val="757575" w:themeColor="accent1" w:themeShade="7f"/>
    </w:rPr>
  </w:style>
  <w:style w:type="paragraph" w:styleId="Heading8">
    <w:name w:val="Heading 8"/>
    <w:basedOn w:val="Normal"/>
    <w:next w:val="Normal"/>
    <w:link w:val="Heading8Char"/>
    <w:uiPriority w:val="31"/>
    <w:semiHidden/>
    <w:unhideWhenUsed/>
    <w:qFormat/>
    <w:rsid w:val="00b453b1"/>
    <w:pPr>
      <w:keepNext w:val="true"/>
      <w:keepLines/>
      <w:numPr>
        <w:ilvl w:val="7"/>
        <w:numId w:val="1"/>
      </w:numPr>
      <w:tabs>
        <w:tab w:val="clear" w:pos="720"/>
        <w:tab w:val="left" w:pos="360" w:leader="none"/>
      </w:tabs>
      <w:spacing w:before="40" w:after="0"/>
      <w:ind w:left="0" w:hanging="0"/>
      <w:outlineLvl w:val="7"/>
    </w:pPr>
    <w:rPr>
      <w:rFonts w:ascii="Cambria" w:hAnsi="Cambria" w:eastAsia="" w:cs="" w:asciiTheme="majorHAnsi" w:cstheme="majorBidi" w:eastAsiaTheme="majorEastAsia" w:hAnsiTheme="majorHAnsi"/>
      <w:color w:val="515151" w:themeColor="text1" w:themeTint="d8"/>
      <w:sz w:val="21"/>
      <w:szCs w:val="21"/>
    </w:rPr>
  </w:style>
  <w:style w:type="paragraph" w:styleId="Heading9">
    <w:name w:val="Heading 9"/>
    <w:basedOn w:val="Normal"/>
    <w:next w:val="Normal"/>
    <w:link w:val="Heading9Char"/>
    <w:uiPriority w:val="31"/>
    <w:semiHidden/>
    <w:unhideWhenUsed/>
    <w:qFormat/>
    <w:rsid w:val="00b453b1"/>
    <w:pPr>
      <w:keepNext w:val="true"/>
      <w:keepLines/>
      <w:numPr>
        <w:ilvl w:val="8"/>
        <w:numId w:val="1"/>
      </w:numPr>
      <w:tabs>
        <w:tab w:val="clear" w:pos="720"/>
        <w:tab w:val="left" w:pos="360" w:leader="none"/>
      </w:tabs>
      <w:spacing w:before="40" w:after="0"/>
      <w:ind w:left="0" w:hanging="0"/>
      <w:outlineLvl w:val="8"/>
    </w:pPr>
    <w:rPr>
      <w:rFonts w:ascii="Cambria" w:hAnsi="Cambria" w:eastAsia="" w:cs="" w:asciiTheme="majorHAnsi" w:cstheme="majorBidi" w:eastAsiaTheme="majorEastAsia" w:hAnsiTheme="majorHAnsi"/>
      <w:i/>
      <w:iCs/>
      <w:color w:val="515151"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b453b1"/>
    <w:rPr>
      <w:rFonts w:eastAsia="Times New Roman" w:cs="Times New Roman"/>
      <w:b/>
      <w:kern w:val="2"/>
      <w:sz w:val="32"/>
      <w:szCs w:val="20"/>
      <w:lang w:val="en-GB"/>
    </w:rPr>
  </w:style>
  <w:style w:type="character" w:styleId="BodyTextChar" w:customStyle="1">
    <w:name w:val="Body Text Char"/>
    <w:basedOn w:val="DefaultParagraphFont"/>
    <w:uiPriority w:val="99"/>
    <w:qFormat/>
    <w:rsid w:val="003c0528"/>
    <w:rPr/>
  </w:style>
  <w:style w:type="character" w:styleId="Heading2Char" w:customStyle="1">
    <w:name w:val="Heading 2 Char"/>
    <w:basedOn w:val="DefaultParagraphFont"/>
    <w:link w:val="Heading2"/>
    <w:uiPriority w:val="1"/>
    <w:qFormat/>
    <w:rsid w:val="00cd607e"/>
    <w:rPr>
      <w:rFonts w:eastAsia="" w:cs="" w:cstheme="majorBidi" w:eastAsiaTheme="majorEastAsia"/>
      <w:sz w:val="28"/>
      <w:szCs w:val="26"/>
      <w:lang w:val="en-GB"/>
    </w:rPr>
  </w:style>
  <w:style w:type="character" w:styleId="TitleChar" w:customStyle="1">
    <w:name w:val="Title Char"/>
    <w:basedOn w:val="DefaultParagraphFont"/>
    <w:link w:val="Title"/>
    <w:uiPriority w:val="4"/>
    <w:qFormat/>
    <w:rsid w:val="00061464"/>
    <w:rPr>
      <w:rFonts w:eastAsia="" w:cs="" w:cstheme="majorBidi" w:eastAsiaTheme="majorEastAsia"/>
      <w:b/>
      <w:color w:val="FFFFFF" w:themeColor="background1"/>
      <w:spacing w:val="-10"/>
      <w:kern w:val="2"/>
      <w:sz w:val="80"/>
      <w:szCs w:val="56"/>
      <w:lang w:val="en-GB"/>
    </w:rPr>
  </w:style>
  <w:style w:type="character" w:styleId="PlaceholderText">
    <w:name w:val="Placeholder Text"/>
    <w:basedOn w:val="DefaultParagraphFont"/>
    <w:uiPriority w:val="99"/>
    <w:semiHidden/>
    <w:qFormat/>
    <w:rsid w:val="003c0528"/>
    <w:rPr>
      <w:color w:val="808080"/>
    </w:rPr>
  </w:style>
  <w:style w:type="character" w:styleId="QuoteChar" w:customStyle="1">
    <w:name w:val="Quote Char"/>
    <w:basedOn w:val="DefaultParagraphFont"/>
    <w:link w:val="Quote"/>
    <w:uiPriority w:val="14"/>
    <w:qFormat/>
    <w:rsid w:val="00a80354"/>
    <w:rPr>
      <w:i/>
      <w:iCs/>
      <w:color w:val="576BE3" w:themeColor="accent2"/>
      <w:sz w:val="24"/>
      <w:lang w:val="en-GB"/>
    </w:rPr>
  </w:style>
  <w:style w:type="character" w:styleId="Heading3Char" w:customStyle="1">
    <w:name w:val="Heading 3 Char"/>
    <w:basedOn w:val="DefaultParagraphFont"/>
    <w:link w:val="Heading3"/>
    <w:uiPriority w:val="2"/>
    <w:qFormat/>
    <w:rsid w:val="003b7dcf"/>
    <w:rPr>
      <w:rFonts w:eastAsia="" w:cs="" w:cstheme="majorBidi" w:eastAsiaTheme="majorEastAsia"/>
      <w:b/>
      <w:sz w:val="24"/>
      <w:szCs w:val="24"/>
      <w:lang w:val="en-GB"/>
    </w:rPr>
  </w:style>
  <w:style w:type="character" w:styleId="Heading4Char" w:customStyle="1">
    <w:name w:val="Heading 4 Char"/>
    <w:basedOn w:val="DefaultParagraphFont"/>
    <w:link w:val="Heading4"/>
    <w:uiPriority w:val="31"/>
    <w:semiHidden/>
    <w:qFormat/>
    <w:rsid w:val="00547937"/>
    <w:rPr>
      <w:rFonts w:eastAsia="" w:cs="" w:cstheme="majorBidi" w:eastAsiaTheme="majorEastAsia"/>
      <w:i/>
      <w:iCs/>
      <w:lang w:val="en-GB"/>
    </w:rPr>
  </w:style>
  <w:style w:type="character" w:styleId="Heading5Char" w:customStyle="1">
    <w:name w:val="Heading 5 Char"/>
    <w:basedOn w:val="DefaultParagraphFont"/>
    <w:link w:val="Heading5"/>
    <w:uiPriority w:val="31"/>
    <w:semiHidden/>
    <w:qFormat/>
    <w:rsid w:val="00547937"/>
    <w:rPr>
      <w:rFonts w:eastAsia="" w:eastAsiaTheme="minorEastAsia"/>
      <w:b/>
      <w:spacing w:val="15"/>
      <w:lang w:val="en-GB"/>
    </w:rPr>
  </w:style>
  <w:style w:type="character" w:styleId="SubtitleChar" w:customStyle="1">
    <w:name w:val="Subtitle Char"/>
    <w:basedOn w:val="DefaultParagraphFont"/>
    <w:link w:val="Subtitle"/>
    <w:uiPriority w:val="5"/>
    <w:qFormat/>
    <w:rsid w:val="00061464"/>
    <w:rPr>
      <w:rFonts w:eastAsia="" w:eastAsiaTheme="minorEastAsia"/>
      <w:color w:val="FFFFFF" w:themeColor="background1"/>
      <w:spacing w:val="15"/>
      <w:sz w:val="60"/>
      <w:lang w:val="en-GB"/>
    </w:rPr>
  </w:style>
  <w:style w:type="character" w:styleId="Heading6Char" w:customStyle="1">
    <w:name w:val="Heading 6 Char"/>
    <w:basedOn w:val="DefaultParagraphFont"/>
    <w:link w:val="Heading6"/>
    <w:uiPriority w:val="31"/>
    <w:semiHidden/>
    <w:qFormat/>
    <w:rsid w:val="003c0528"/>
    <w:rPr>
      <w:rFonts w:ascii="Cambria" w:hAnsi="Cambria" w:eastAsia="" w:cs="" w:asciiTheme="majorHAnsi" w:cstheme="majorBidi" w:eastAsiaTheme="majorEastAsia" w:hAnsiTheme="majorHAnsi"/>
      <w:color w:val="757575" w:themeColor="accent1" w:themeShade="7f"/>
      <w:lang w:val="en-GB"/>
    </w:rPr>
  </w:style>
  <w:style w:type="character" w:styleId="Heading7Char" w:customStyle="1">
    <w:name w:val="Heading 7 Char"/>
    <w:basedOn w:val="DefaultParagraphFont"/>
    <w:link w:val="Heading7"/>
    <w:uiPriority w:val="31"/>
    <w:semiHidden/>
    <w:qFormat/>
    <w:rsid w:val="003c0528"/>
    <w:rPr>
      <w:rFonts w:ascii="Cambria" w:hAnsi="Cambria" w:eastAsia="" w:cs="" w:asciiTheme="majorHAnsi" w:cstheme="majorBidi" w:eastAsiaTheme="majorEastAsia" w:hAnsiTheme="majorHAnsi"/>
      <w:i/>
      <w:iCs/>
      <w:color w:val="757575" w:themeColor="accent1" w:themeShade="7f"/>
      <w:lang w:val="en-GB"/>
    </w:rPr>
  </w:style>
  <w:style w:type="character" w:styleId="Heading8Char" w:customStyle="1">
    <w:name w:val="Heading 8 Char"/>
    <w:basedOn w:val="DefaultParagraphFont"/>
    <w:link w:val="Heading8"/>
    <w:uiPriority w:val="31"/>
    <w:semiHidden/>
    <w:qFormat/>
    <w:rsid w:val="003c0528"/>
    <w:rPr>
      <w:rFonts w:ascii="Cambria" w:hAnsi="Cambria" w:eastAsia="" w:cs="" w:asciiTheme="majorHAnsi" w:cstheme="majorBidi" w:eastAsiaTheme="majorEastAsia" w:hAnsiTheme="majorHAnsi"/>
      <w:color w:val="515151" w:themeColor="text1" w:themeTint="d8"/>
      <w:sz w:val="21"/>
      <w:szCs w:val="21"/>
      <w:lang w:val="en-GB"/>
    </w:rPr>
  </w:style>
  <w:style w:type="character" w:styleId="Heading9Char" w:customStyle="1">
    <w:name w:val="Heading 9 Char"/>
    <w:basedOn w:val="DefaultParagraphFont"/>
    <w:link w:val="Heading9"/>
    <w:uiPriority w:val="31"/>
    <w:semiHidden/>
    <w:qFormat/>
    <w:rsid w:val="003c0528"/>
    <w:rPr>
      <w:rFonts w:ascii="Cambria" w:hAnsi="Cambria" w:eastAsia="" w:cs="" w:asciiTheme="majorHAnsi" w:cstheme="majorBidi" w:eastAsiaTheme="majorEastAsia" w:hAnsiTheme="majorHAnsi"/>
      <w:i/>
      <w:iCs/>
      <w:color w:val="515151" w:themeColor="text1" w:themeTint="d8"/>
      <w:sz w:val="21"/>
      <w:szCs w:val="21"/>
      <w:lang w:val="en-GB"/>
    </w:rPr>
  </w:style>
  <w:style w:type="character" w:styleId="FootnoteTextChar" w:customStyle="1">
    <w:name w:val="Footnote Text Char"/>
    <w:basedOn w:val="DefaultParagraphFont"/>
    <w:link w:val="Footnote"/>
    <w:uiPriority w:val="13"/>
    <w:qFormat/>
    <w:rsid w:val="003c0528"/>
    <w:rPr>
      <w:sz w:val="20"/>
      <w:szCs w:val="20"/>
    </w:rPr>
  </w:style>
  <w:style w:type="character" w:styleId="HeaderChar" w:customStyle="1">
    <w:name w:val="Header Char"/>
    <w:basedOn w:val="DefaultParagraphFont"/>
    <w:link w:val="Header"/>
    <w:uiPriority w:val="99"/>
    <w:qFormat/>
    <w:rsid w:val="005b626c"/>
    <w:rPr>
      <w:b/>
      <w:sz w:val="18"/>
      <w:lang w:val="en-GB"/>
    </w:rPr>
  </w:style>
  <w:style w:type="character" w:styleId="FooterChar" w:customStyle="1">
    <w:name w:val="Footer Char"/>
    <w:basedOn w:val="DefaultParagraphFont"/>
    <w:link w:val="Footer"/>
    <w:uiPriority w:val="99"/>
    <w:qFormat/>
    <w:rsid w:val="003c010a"/>
    <w:rPr>
      <w:rFonts w:cs="Times New Roman (Body CS)"/>
      <w:b/>
      <w:sz w:val="18"/>
      <w:lang w:val="en-GB"/>
    </w:rPr>
  </w:style>
  <w:style w:type="character" w:styleId="Pagenumber">
    <w:name w:val="page number"/>
    <w:basedOn w:val="DefaultParagraphFont"/>
    <w:uiPriority w:val="25"/>
    <w:qFormat/>
    <w:rsid w:val="00f202f7"/>
    <w:rPr>
      <w:rFonts w:ascii="Arial" w:hAnsi="Arial"/>
      <w:b/>
      <w:color w:val="323232" w:themeColor="text1"/>
      <w:sz w:val="18"/>
    </w:rPr>
  </w:style>
  <w:style w:type="character" w:styleId="InternetLink" w:customStyle="1">
    <w:name w:val="Hyperlink"/>
    <w:uiPriority w:val="99"/>
    <w:rsid w:val="00b31a18"/>
    <w:rPr>
      <w:color w:val="0000FF"/>
      <w:u w:val="single"/>
    </w:rPr>
  </w:style>
  <w:style w:type="character" w:styleId="SubtleEmphasis">
    <w:name w:val="Subtle Emphasis"/>
    <w:basedOn w:val="DefaultParagraphFont"/>
    <w:uiPriority w:val="19"/>
    <w:semiHidden/>
    <w:unhideWhenUsed/>
    <w:qFormat/>
    <w:rsid w:val="003c0528"/>
    <w:rPr>
      <w:i/>
      <w:iCs/>
      <w:color w:val="656565" w:themeColor="text1" w:themeTint="bf"/>
    </w:rPr>
  </w:style>
  <w:style w:type="character" w:styleId="Annex1Char" w:customStyle="1">
    <w:name w:val="Annex 1 Char"/>
    <w:basedOn w:val="Heading1Char"/>
    <w:link w:val="Annex1"/>
    <w:uiPriority w:val="3"/>
    <w:qFormat/>
    <w:rsid w:val="00c05d20"/>
    <w:rPr>
      <w:rFonts w:eastAsia="Times New Roman" w:cs="Times New Roman"/>
      <w:b/>
      <w:color w:val="576BE3" w:themeColor="accent2"/>
      <w:kern w:val="2"/>
      <w:sz w:val="32"/>
      <w:szCs w:val="20"/>
      <w:lang w:val="en-GB"/>
    </w:rPr>
  </w:style>
  <w:style w:type="character" w:styleId="AnnexTitleChar" w:customStyle="1">
    <w:name w:val="Annex Title Char"/>
    <w:basedOn w:val="TitleChar"/>
    <w:link w:val="AnnexTitle"/>
    <w:uiPriority w:val="3"/>
    <w:qFormat/>
    <w:rsid w:val="005c056b"/>
    <w:rPr>
      <w:rFonts w:eastAsia="" w:cs="" w:cstheme="majorBidi" w:eastAsiaTheme="majorEastAsia"/>
      <w:b/>
      <w:color w:val="E30613" w:themeColor="accent4"/>
      <w:spacing w:val="-10"/>
      <w:kern w:val="2"/>
      <w:sz w:val="52"/>
      <w:szCs w:val="56"/>
      <w:lang w:val="en-GB"/>
    </w:rPr>
  </w:style>
  <w:style w:type="character" w:styleId="Annex2Char" w:customStyle="1">
    <w:name w:val="Annex 2 Char"/>
    <w:basedOn w:val="Heading2Char"/>
    <w:link w:val="Annex2"/>
    <w:uiPriority w:val="3"/>
    <w:qFormat/>
    <w:rsid w:val="00c05d20"/>
    <w:rPr>
      <w:rFonts w:eastAsia="" w:cs="" w:cstheme="majorBidi" w:eastAsiaTheme="majorEastAsia"/>
      <w:b/>
      <w:sz w:val="28"/>
      <w:szCs w:val="26"/>
      <w:lang w:val="en-GB"/>
    </w:rPr>
  </w:style>
  <w:style w:type="character" w:styleId="Annex3Char" w:customStyle="1">
    <w:name w:val="Annex 3 Char"/>
    <w:basedOn w:val="Heading3Char"/>
    <w:link w:val="Annex3"/>
    <w:uiPriority w:val="3"/>
    <w:qFormat/>
    <w:rsid w:val="00c05d20"/>
    <w:rPr>
      <w:rFonts w:eastAsia="" w:cs="" w:cstheme="majorBidi" w:eastAsiaTheme="majorEastAsia"/>
      <w:b/>
      <w:sz w:val="24"/>
      <w:szCs w:val="24"/>
      <w:lang w:val="en-GB"/>
    </w:rPr>
  </w:style>
  <w:style w:type="character" w:styleId="UnresolvedMention1" w:customStyle="1">
    <w:name w:val="Unresolved Mention1"/>
    <w:basedOn w:val="DefaultParagraphFont"/>
    <w:uiPriority w:val="99"/>
    <w:semiHidden/>
    <w:unhideWhenUsed/>
    <w:qFormat/>
    <w:rsid w:val="000e7df3"/>
    <w:rPr>
      <w:color w:val="605E5C"/>
      <w:shd w:fill="E1DFDD" w:val="clear"/>
    </w:rPr>
  </w:style>
  <w:style w:type="character" w:styleId="VisitedInternetLink">
    <w:name w:val="FollowedHyperlink"/>
    <w:basedOn w:val="DefaultParagraphFont"/>
    <w:uiPriority w:val="99"/>
    <w:semiHidden/>
    <w:unhideWhenUsed/>
    <w:rsid w:val="000e7df3"/>
    <w:rPr>
      <w:color w:val="6F717D" w:themeColor="followedHyperlink"/>
      <w:u w:val="single"/>
    </w:rPr>
  </w:style>
  <w:style w:type="character" w:styleId="UnresolvedMention2" w:customStyle="1">
    <w:name w:val="Unresolved Mention2"/>
    <w:basedOn w:val="DefaultParagraphFont"/>
    <w:uiPriority w:val="99"/>
    <w:semiHidden/>
    <w:unhideWhenUsed/>
    <w:qFormat/>
    <w:rsid w:val="001c0bdb"/>
    <w:rPr>
      <w:color w:val="605E5C"/>
      <w:shd w:fill="E1DFDD" w:val="clear"/>
    </w:rPr>
  </w:style>
  <w:style w:type="character" w:styleId="BalloonTextChar" w:customStyle="1">
    <w:name w:val="Balloon Text Char"/>
    <w:basedOn w:val="DefaultParagraphFont"/>
    <w:link w:val="BalloonText"/>
    <w:uiPriority w:val="99"/>
    <w:semiHidden/>
    <w:qFormat/>
    <w:rsid w:val="00310930"/>
    <w:rPr>
      <w:rFonts w:ascii="Times New Roman" w:hAnsi="Times New Roman" w:cs="Times New Roman"/>
      <w:sz w:val="18"/>
      <w:szCs w:val="18"/>
      <w:lang w:val="en-GB"/>
    </w:rPr>
  </w:style>
  <w:style w:type="character" w:styleId="ListParagraphChar" w:customStyle="1">
    <w:name w:val="List Paragraph Char"/>
    <w:basedOn w:val="DefaultParagraphFont"/>
    <w:link w:val="ListParagraph"/>
    <w:uiPriority w:val="34"/>
    <w:qFormat/>
    <w:rsid w:val="00b31a18"/>
    <w:rPr>
      <w:lang w:val="en-GB"/>
    </w:rPr>
  </w:style>
  <w:style w:type="character" w:styleId="St" w:customStyle="1">
    <w:name w:val="st"/>
    <w:qFormat/>
    <w:rsid w:val="00b31a18"/>
    <w:rPr/>
  </w:style>
  <w:style w:type="character" w:styleId="CommentTextChar" w:customStyle="1">
    <w:name w:val="Comment Text Char"/>
    <w:basedOn w:val="DefaultParagraphFont"/>
    <w:link w:val="Annotationtext"/>
    <w:semiHidden/>
    <w:qFormat/>
    <w:rsid w:val="00b31a18"/>
    <w:rPr>
      <w:sz w:val="20"/>
      <w:szCs w:val="20"/>
      <w:lang w:val="en-GB"/>
    </w:rPr>
  </w:style>
  <w:style w:type="character" w:styleId="Annotationreference">
    <w:name w:val="annotation reference"/>
    <w:basedOn w:val="DefaultParagraphFont"/>
    <w:semiHidden/>
    <w:unhideWhenUsed/>
    <w:qFormat/>
    <w:rsid w:val="00b31a18"/>
    <w:rPr>
      <w:sz w:val="16"/>
      <w:szCs w:val="16"/>
    </w:rPr>
  </w:style>
  <w:style w:type="character" w:styleId="CommentSubjectChar" w:customStyle="1">
    <w:name w:val="Comment Subject Char"/>
    <w:basedOn w:val="CommentTextChar"/>
    <w:link w:val="Annotationsubject"/>
    <w:uiPriority w:val="99"/>
    <w:semiHidden/>
    <w:qFormat/>
    <w:rsid w:val="00443cee"/>
    <w:rPr>
      <w:b/>
      <w:bCs/>
      <w:sz w:val="20"/>
      <w:szCs w:val="20"/>
      <w:lang w:val="en-GB"/>
    </w:rPr>
  </w:style>
  <w:style w:type="character" w:styleId="Strong">
    <w:name w:val="Strong"/>
    <w:basedOn w:val="DefaultParagraphFont"/>
    <w:uiPriority w:val="22"/>
    <w:qFormat/>
    <w:rsid w:val="00816002"/>
    <w:rPr>
      <w:b/>
      <w:bCs/>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unhideWhenUsed/>
    <w:rsid w:val="003c0528"/>
    <w:pPr>
      <w:spacing w:before="12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Subtitle">
    <w:name w:val="Subtitle"/>
    <w:basedOn w:val="Normal"/>
    <w:next w:val="Normal"/>
    <w:link w:val="SubtitleChar"/>
    <w:uiPriority w:val="5"/>
    <w:qFormat/>
    <w:rsid w:val="00061464"/>
    <w:pPr>
      <w:spacing w:lineRule="auto" w:line="276" w:before="120" w:after="120"/>
    </w:pPr>
    <w:rPr>
      <w:rFonts w:eastAsia="" w:eastAsiaTheme="minorEastAsia"/>
      <w:color w:val="FFFFFF" w:themeColor="background1"/>
      <w:spacing w:val="15"/>
      <w:sz w:val="60"/>
    </w:rPr>
  </w:style>
  <w:style w:type="paragraph" w:styleId="Title">
    <w:name w:val="Title"/>
    <w:basedOn w:val="Normal"/>
    <w:next w:val="Normal"/>
    <w:link w:val="TitleChar"/>
    <w:uiPriority w:val="4"/>
    <w:qFormat/>
    <w:rsid w:val="00061464"/>
    <w:pPr>
      <w:spacing w:lineRule="auto" w:line="276" w:before="120" w:after="240"/>
      <w:contextualSpacing/>
    </w:pPr>
    <w:rPr>
      <w:rFonts w:eastAsia="" w:cs="" w:cstheme="majorBidi" w:eastAsiaTheme="majorEastAsia"/>
      <w:b/>
      <w:color w:val="FFFFFF" w:themeColor="background1"/>
      <w:spacing w:val="-10"/>
      <w:kern w:val="2"/>
      <w:sz w:val="80"/>
      <w:szCs w:val="56"/>
    </w:rPr>
  </w:style>
  <w:style w:type="paragraph" w:styleId="ListParagraph">
    <w:name w:val="List Paragraph"/>
    <w:basedOn w:val="Normal"/>
    <w:link w:val="ListParagraphChar"/>
    <w:uiPriority w:val="34"/>
    <w:qFormat/>
    <w:rsid w:val="003c0528"/>
    <w:pPr>
      <w:spacing w:before="120" w:after="200"/>
      <w:ind w:left="720" w:hanging="0"/>
      <w:contextualSpacing/>
    </w:pPr>
    <w:rPr/>
  </w:style>
  <w:style w:type="paragraph" w:styleId="Quote">
    <w:name w:val="Quote"/>
    <w:basedOn w:val="Normal"/>
    <w:next w:val="Normal"/>
    <w:link w:val="QuoteChar"/>
    <w:uiPriority w:val="14"/>
    <w:qFormat/>
    <w:rsid w:val="00a80354"/>
    <w:pPr>
      <w:spacing w:before="200" w:after="160"/>
      <w:ind w:left="720" w:right="864" w:hanging="0"/>
    </w:pPr>
    <w:rPr>
      <w:i/>
      <w:iCs/>
      <w:color w:val="576BE3" w:themeColor="accent2"/>
      <w:sz w:val="24"/>
    </w:rPr>
  </w:style>
  <w:style w:type="paragraph" w:styleId="Index1">
    <w:name w:val="index 1"/>
    <w:basedOn w:val="Normal"/>
    <w:next w:val="Normal"/>
    <w:autoRedefine/>
    <w:uiPriority w:val="22"/>
    <w:qFormat/>
    <w:rsid w:val="003c0528"/>
    <w:pPr>
      <w:spacing w:lineRule="auto" w:line="240" w:before="0" w:after="0"/>
      <w:ind w:left="220" w:hanging="220"/>
    </w:pPr>
    <w:rPr/>
  </w:style>
  <w:style w:type="paragraph" w:styleId="Contents1">
    <w:name w:val="TOC 1"/>
    <w:basedOn w:val="Normal"/>
    <w:next w:val="Normal"/>
    <w:autoRedefine/>
    <w:uiPriority w:val="39"/>
    <w:rsid w:val="00f857b2"/>
    <w:pPr>
      <w:spacing w:before="120" w:after="0"/>
    </w:pPr>
    <w:rPr>
      <w:b/>
      <w:bCs/>
      <w:iCs/>
      <w:sz w:val="24"/>
      <w:szCs w:val="24"/>
    </w:rPr>
  </w:style>
  <w:style w:type="paragraph" w:styleId="Contents2">
    <w:name w:val="TOC 2"/>
    <w:basedOn w:val="Normal"/>
    <w:next w:val="Normal"/>
    <w:uiPriority w:val="39"/>
    <w:qFormat/>
    <w:rsid w:val="00f857b2"/>
    <w:pPr>
      <w:spacing w:before="120" w:after="0"/>
      <w:ind w:left="220" w:hanging="0"/>
    </w:pPr>
    <w:rPr>
      <w:bCs/>
    </w:rPr>
  </w:style>
  <w:style w:type="paragraph" w:styleId="Contents3">
    <w:name w:val="TOC 3"/>
    <w:basedOn w:val="Normal"/>
    <w:next w:val="Normal"/>
    <w:autoRedefine/>
    <w:uiPriority w:val="39"/>
    <w:unhideWhenUsed/>
    <w:rsid w:val="003c0528"/>
    <w:pPr>
      <w:spacing w:before="0" w:after="0"/>
      <w:ind w:left="440" w:hanging="0"/>
    </w:pPr>
    <w:rPr>
      <w:rFonts w:ascii="Calibri" w:hAnsi="Calibri" w:asciiTheme="minorHAnsi" w:hAnsiTheme="minorHAnsi"/>
      <w:sz w:val="20"/>
      <w:szCs w:val="20"/>
    </w:rPr>
  </w:style>
  <w:style w:type="paragraph" w:styleId="Contents4">
    <w:name w:val="TOC 4"/>
    <w:basedOn w:val="Normal"/>
    <w:next w:val="Normal"/>
    <w:autoRedefine/>
    <w:uiPriority w:val="39"/>
    <w:unhideWhenUsed/>
    <w:rsid w:val="003c0528"/>
    <w:pPr>
      <w:spacing w:before="0" w:after="0"/>
      <w:ind w:left="660" w:hanging="0"/>
    </w:pPr>
    <w:rPr>
      <w:rFonts w:ascii="Calibri" w:hAnsi="Calibri" w:asciiTheme="minorHAnsi" w:hAnsiTheme="minorHAnsi"/>
      <w:sz w:val="20"/>
      <w:szCs w:val="20"/>
    </w:rPr>
  </w:style>
  <w:style w:type="paragraph" w:styleId="Contents5">
    <w:name w:val="TOC 5"/>
    <w:basedOn w:val="Normal"/>
    <w:next w:val="Normal"/>
    <w:autoRedefine/>
    <w:uiPriority w:val="39"/>
    <w:unhideWhenUsed/>
    <w:rsid w:val="003c0528"/>
    <w:pPr>
      <w:spacing w:before="0" w:after="0"/>
      <w:ind w:left="880" w:hanging="0"/>
    </w:pPr>
    <w:rPr>
      <w:rFonts w:ascii="Calibri" w:hAnsi="Calibri" w:asciiTheme="minorHAnsi" w:hAnsiTheme="minorHAnsi"/>
      <w:sz w:val="20"/>
      <w:szCs w:val="20"/>
    </w:rPr>
  </w:style>
  <w:style w:type="paragraph" w:styleId="Contents6">
    <w:name w:val="TOC 6"/>
    <w:basedOn w:val="Normal"/>
    <w:next w:val="Normal"/>
    <w:autoRedefine/>
    <w:uiPriority w:val="39"/>
    <w:unhideWhenUsed/>
    <w:rsid w:val="003c0528"/>
    <w:pPr>
      <w:spacing w:before="0" w:after="0"/>
      <w:ind w:left="1100" w:hanging="0"/>
    </w:pPr>
    <w:rPr>
      <w:rFonts w:ascii="Calibri" w:hAnsi="Calibri" w:asciiTheme="minorHAnsi" w:hAnsiTheme="minorHAnsi"/>
      <w:sz w:val="20"/>
      <w:szCs w:val="20"/>
    </w:rPr>
  </w:style>
  <w:style w:type="paragraph" w:styleId="Contents7">
    <w:name w:val="TOC 7"/>
    <w:basedOn w:val="Normal"/>
    <w:next w:val="Normal"/>
    <w:autoRedefine/>
    <w:uiPriority w:val="39"/>
    <w:unhideWhenUsed/>
    <w:rsid w:val="003c0528"/>
    <w:pPr>
      <w:spacing w:before="0" w:after="0"/>
      <w:ind w:left="1320" w:hanging="0"/>
    </w:pPr>
    <w:rPr>
      <w:rFonts w:ascii="Calibri" w:hAnsi="Calibri" w:asciiTheme="minorHAnsi" w:hAnsiTheme="minorHAnsi"/>
      <w:sz w:val="20"/>
      <w:szCs w:val="20"/>
    </w:rPr>
  </w:style>
  <w:style w:type="paragraph" w:styleId="Contents8">
    <w:name w:val="TOC 8"/>
    <w:basedOn w:val="Normal"/>
    <w:next w:val="Normal"/>
    <w:autoRedefine/>
    <w:uiPriority w:val="39"/>
    <w:unhideWhenUsed/>
    <w:rsid w:val="003c0528"/>
    <w:pPr>
      <w:spacing w:before="0" w:after="0"/>
      <w:ind w:left="1540" w:hanging="0"/>
    </w:pPr>
    <w:rPr>
      <w:rFonts w:ascii="Calibri" w:hAnsi="Calibri" w:asciiTheme="minorHAnsi" w:hAnsiTheme="minorHAnsi"/>
      <w:sz w:val="20"/>
      <w:szCs w:val="20"/>
    </w:rPr>
  </w:style>
  <w:style w:type="paragraph" w:styleId="Contents9">
    <w:name w:val="TOC 9"/>
    <w:basedOn w:val="Normal"/>
    <w:next w:val="Normal"/>
    <w:autoRedefine/>
    <w:uiPriority w:val="39"/>
    <w:unhideWhenUsed/>
    <w:rsid w:val="003c0528"/>
    <w:pPr>
      <w:spacing w:before="0" w:after="0"/>
      <w:ind w:left="1760" w:hanging="0"/>
    </w:pPr>
    <w:rPr>
      <w:rFonts w:ascii="Calibri" w:hAnsi="Calibri" w:asciiTheme="minorHAnsi" w:hAnsiTheme="minorHAnsi"/>
      <w:sz w:val="20"/>
      <w:szCs w:val="20"/>
    </w:rPr>
  </w:style>
  <w:style w:type="paragraph" w:styleId="Footnote">
    <w:name w:val="Footnote Text"/>
    <w:basedOn w:val="Normal"/>
    <w:link w:val="FootnoteTextChar"/>
    <w:uiPriority w:val="13"/>
    <w:rsid w:val="003c0528"/>
    <w:pPr>
      <w:spacing w:lineRule="auto" w:line="264" w:before="60" w:after="60"/>
    </w:pPr>
    <w:rPr>
      <w:sz w:val="20"/>
      <w:szCs w:val="20"/>
    </w:rPr>
  </w:style>
  <w:style w:type="paragraph" w:styleId="HeaderandFooter">
    <w:name w:val="Header and Footer"/>
    <w:basedOn w:val="Normal"/>
    <w:qFormat/>
    <w:pPr/>
    <w:rPr/>
  </w:style>
  <w:style w:type="paragraph" w:styleId="Header">
    <w:name w:val="Header"/>
    <w:basedOn w:val="Normal"/>
    <w:link w:val="HeaderChar"/>
    <w:uiPriority w:val="99"/>
    <w:rsid w:val="005b626c"/>
    <w:pPr>
      <w:tabs>
        <w:tab w:val="clear" w:pos="720"/>
        <w:tab w:val="center" w:pos="4680" w:leader="none"/>
        <w:tab w:val="right" w:pos="9360" w:leader="none"/>
      </w:tabs>
      <w:spacing w:lineRule="auto" w:line="240" w:before="0" w:after="0"/>
    </w:pPr>
    <w:rPr>
      <w:b/>
      <w:sz w:val="18"/>
    </w:rPr>
  </w:style>
  <w:style w:type="paragraph" w:styleId="Footer">
    <w:name w:val="Footer"/>
    <w:basedOn w:val="Normal"/>
    <w:link w:val="FooterChar"/>
    <w:uiPriority w:val="99"/>
    <w:qFormat/>
    <w:rsid w:val="003c010a"/>
    <w:pPr>
      <w:tabs>
        <w:tab w:val="clear" w:pos="720"/>
        <w:tab w:val="center" w:pos="4680" w:leader="none"/>
        <w:tab w:val="right" w:pos="9360" w:leader="none"/>
      </w:tabs>
      <w:spacing w:lineRule="auto" w:line="240" w:before="0" w:after="0"/>
    </w:pPr>
    <w:rPr>
      <w:rFonts w:cs="Times New Roman (Body CS)"/>
      <w:b/>
      <w:sz w:val="18"/>
    </w:rPr>
  </w:style>
  <w:style w:type="paragraph" w:styleId="Indexheading">
    <w:name w:val="index heading"/>
    <w:basedOn w:val="Normal"/>
    <w:next w:val="Index1"/>
    <w:uiPriority w:val="21"/>
    <w:qFormat/>
    <w:rsid w:val="003c0528"/>
    <w:pPr>
      <w:spacing w:before="240" w:after="120"/>
    </w:pPr>
    <w:rPr>
      <w:rFonts w:eastAsia="" w:cs="" w:cstheme="majorBidi" w:eastAsiaTheme="majorEastAsia"/>
      <w:b/>
      <w:bCs/>
      <w:color w:val="E30613" w:themeColor="accent4"/>
      <w:sz w:val="28"/>
    </w:rPr>
  </w:style>
  <w:style w:type="paragraph" w:styleId="Caption1">
    <w:name w:val="caption"/>
    <w:basedOn w:val="Normal"/>
    <w:next w:val="Normal"/>
    <w:uiPriority w:val="6"/>
    <w:qFormat/>
    <w:rsid w:val="00f202f7"/>
    <w:pPr>
      <w:spacing w:lineRule="auto" w:line="240" w:before="0" w:after="200"/>
    </w:pPr>
    <w:rPr>
      <w:i/>
      <w:iCs/>
      <w:sz w:val="18"/>
      <w:szCs w:val="18"/>
    </w:rPr>
  </w:style>
  <w:style w:type="paragraph" w:styleId="Tableoffigures">
    <w:name w:val="table of figures"/>
    <w:basedOn w:val="Normal"/>
    <w:next w:val="Normal"/>
    <w:uiPriority w:val="28"/>
    <w:qFormat/>
    <w:rsid w:val="003c0528"/>
    <w:pPr>
      <w:spacing w:before="120" w:after="0"/>
    </w:pPr>
    <w:rPr/>
  </w:style>
  <w:style w:type="paragraph" w:styleId="Tableofauthorities">
    <w:name w:val="table of authorities"/>
    <w:basedOn w:val="Normal"/>
    <w:next w:val="Normal"/>
    <w:uiPriority w:val="27"/>
    <w:qFormat/>
    <w:rsid w:val="003c0528"/>
    <w:pPr>
      <w:spacing w:before="120" w:after="0"/>
      <w:ind w:left="216" w:hanging="216"/>
    </w:pPr>
    <w:rPr/>
  </w:style>
  <w:style w:type="paragraph" w:styleId="Toaheading">
    <w:name w:val="toa heading"/>
    <w:basedOn w:val="Normal"/>
    <w:next w:val="Normal"/>
    <w:uiPriority w:val="26"/>
    <w:qFormat/>
    <w:rsid w:val="005b626c"/>
    <w:pPr>
      <w:spacing w:before="120" w:after="120"/>
    </w:pPr>
    <w:rPr>
      <w:rFonts w:eastAsia="" w:cs="Times New Roman (Headings CS)" w:eastAsiaTheme="majorEastAsia"/>
      <w:b/>
      <w:bCs/>
      <w:color w:val="E30613" w:themeColor="accent4"/>
      <w:sz w:val="44"/>
      <w:szCs w:val="24"/>
    </w:rPr>
  </w:style>
  <w:style w:type="paragraph" w:styleId="ListBullet">
    <w:name w:val="List Bullet"/>
    <w:basedOn w:val="Normal"/>
    <w:uiPriority w:val="7"/>
    <w:qFormat/>
    <w:rsid w:val="003a1240"/>
    <w:pPr>
      <w:numPr>
        <w:ilvl w:val="0"/>
        <w:numId w:val="2"/>
      </w:numPr>
      <w:spacing w:before="120" w:after="120"/>
      <w:contextualSpacing/>
    </w:pPr>
    <w:rPr/>
  </w:style>
  <w:style w:type="paragraph" w:styleId="ListBullet2">
    <w:name w:val="List Bullet 2"/>
    <w:basedOn w:val="ListBullet"/>
    <w:uiPriority w:val="8"/>
    <w:qFormat/>
    <w:rsid w:val="00245c2a"/>
    <w:pPr/>
    <w:rPr/>
  </w:style>
  <w:style w:type="paragraph" w:styleId="ListBullet3">
    <w:name w:val="List Bullet 3"/>
    <w:basedOn w:val="ListBullet2"/>
    <w:uiPriority w:val="9"/>
    <w:qFormat/>
    <w:rsid w:val="00d26d20"/>
    <w:pPr>
      <w:numPr>
        <w:ilvl w:val="0"/>
        <w:numId w:val="4"/>
      </w:numPr>
    </w:pPr>
    <w:rPr/>
  </w:style>
  <w:style w:type="paragraph" w:styleId="Bibliography">
    <w:name w:val="Bibliography"/>
    <w:basedOn w:val="Normal"/>
    <w:next w:val="Normal"/>
    <w:uiPriority w:val="16"/>
    <w:qFormat/>
    <w:rsid w:val="003c0528"/>
    <w:pPr/>
    <w:rPr/>
  </w:style>
  <w:style w:type="paragraph" w:styleId="IndexHeading1">
    <w:name w:val="Index Heading"/>
    <w:basedOn w:val="Heading"/>
    <w:pPr/>
    <w:rPr/>
  </w:style>
  <w:style w:type="paragraph" w:styleId="ContentsHeading">
    <w:name w:val="TOC Heading"/>
    <w:basedOn w:val="Heading1"/>
    <w:next w:val="Normal"/>
    <w:uiPriority w:val="39"/>
    <w:qFormat/>
    <w:rsid w:val="00134d1d"/>
    <w:pPr>
      <w:numPr>
        <w:ilvl w:val="0"/>
        <w:numId w:val="0"/>
      </w:numPr>
      <w:spacing w:before="240" w:after="120"/>
      <w:outlineLvl w:val="9"/>
    </w:pPr>
    <w:rPr>
      <w:rFonts w:eastAsia="" w:cs="Times New Roman (Headings CS)" w:eastAsiaTheme="majorEastAsia"/>
      <w:b w:val="false"/>
      <w:color w:val="E30613" w:themeColor="accent4"/>
      <w:kern w:val="0"/>
      <w:sz w:val="60"/>
      <w:szCs w:val="32"/>
    </w:rPr>
  </w:style>
  <w:style w:type="paragraph" w:styleId="DecimalAligned" w:customStyle="1">
    <w:name w:val="Decimal Aligned"/>
    <w:basedOn w:val="Normal"/>
    <w:uiPriority w:val="40"/>
    <w:semiHidden/>
    <w:qFormat/>
    <w:rsid w:val="00dd28de"/>
    <w:pPr>
      <w:tabs>
        <w:tab w:val="clear" w:pos="720"/>
        <w:tab w:val="decimal" w:pos="360" w:leader="none"/>
      </w:tabs>
      <w:spacing w:lineRule="auto" w:line="276" w:before="0" w:after="200"/>
    </w:pPr>
    <w:rPr>
      <w:rFonts w:ascii="Calibri" w:hAnsi="Calibri" w:eastAsia="" w:cs="Times New Roman" w:asciiTheme="minorHAnsi" w:eastAsiaTheme="minorEastAsia" w:hAnsiTheme="minorHAnsi"/>
      <w:color w:val="auto"/>
    </w:rPr>
  </w:style>
  <w:style w:type="paragraph" w:styleId="NoSpacing">
    <w:name w:val="No Spacing"/>
    <w:next w:val="Normal"/>
    <w:uiPriority w:val="1"/>
    <w:qFormat/>
    <w:rsid w:val="003c0528"/>
    <w:pPr>
      <w:widowControl/>
      <w:suppressAutoHyphens w:val="true"/>
      <w:bidi w:val="0"/>
      <w:spacing w:lineRule="auto" w:line="240" w:before="0" w:after="20"/>
      <w:jc w:val="left"/>
    </w:pPr>
    <w:rPr>
      <w:rFonts w:ascii="Arial" w:hAnsi="Arial" w:eastAsia="Calibri" w:cs="" w:cstheme="minorBidi" w:eastAsiaTheme="minorHAnsi"/>
      <w:color w:val="323232" w:themeColor="text1"/>
      <w:kern w:val="0"/>
      <w:sz w:val="18"/>
      <w:szCs w:val="22"/>
      <w:lang w:val="en-US" w:eastAsia="en-US" w:bidi="ar-SA"/>
    </w:rPr>
  </w:style>
  <w:style w:type="paragraph" w:styleId="Annex1" w:customStyle="1">
    <w:name w:val="Annex 1"/>
    <w:basedOn w:val="Heading1"/>
    <w:next w:val="Normal"/>
    <w:link w:val="Annex1Char"/>
    <w:uiPriority w:val="3"/>
    <w:qFormat/>
    <w:rsid w:val="00c05d20"/>
    <w:pPr>
      <w:numPr>
        <w:ilvl w:val="0"/>
        <w:numId w:val="3"/>
      </w:numPr>
    </w:pPr>
    <w:rPr>
      <w:color w:val="576BE3" w:themeColor="accent2"/>
    </w:rPr>
  </w:style>
  <w:style w:type="paragraph" w:styleId="AnnexTitle" w:customStyle="1">
    <w:name w:val="Annex Title"/>
    <w:basedOn w:val="Title"/>
    <w:next w:val="Normal"/>
    <w:link w:val="AnnexTitleChar"/>
    <w:uiPriority w:val="3"/>
    <w:qFormat/>
    <w:rsid w:val="005c056b"/>
    <w:pPr/>
    <w:rPr>
      <w:sz w:val="52"/>
    </w:rPr>
  </w:style>
  <w:style w:type="paragraph" w:styleId="Annex2" w:customStyle="1">
    <w:name w:val="Annex 2"/>
    <w:basedOn w:val="Heading2"/>
    <w:next w:val="Normal"/>
    <w:link w:val="Annex2Char"/>
    <w:uiPriority w:val="3"/>
    <w:qFormat/>
    <w:rsid w:val="00c05d20"/>
    <w:pPr>
      <w:numPr>
        <w:ilvl w:val="1"/>
        <w:numId w:val="3"/>
      </w:numPr>
    </w:pPr>
    <w:rPr>
      <w:b/>
    </w:rPr>
  </w:style>
  <w:style w:type="paragraph" w:styleId="Annex3" w:customStyle="1">
    <w:name w:val="Annex 3"/>
    <w:basedOn w:val="Heading3"/>
    <w:next w:val="Normal"/>
    <w:link w:val="Annex3Char"/>
    <w:uiPriority w:val="3"/>
    <w:qFormat/>
    <w:rsid w:val="00c05d20"/>
    <w:pPr>
      <w:numPr>
        <w:ilvl w:val="2"/>
        <w:numId w:val="3"/>
      </w:numPr>
    </w:pPr>
    <w:rPr/>
  </w:style>
  <w:style w:type="paragraph" w:styleId="Normalred" w:customStyle="1">
    <w:name w:val="Normal-red"/>
    <w:basedOn w:val="Normal"/>
    <w:uiPriority w:val="3"/>
    <w:qFormat/>
    <w:rsid w:val="005b626c"/>
    <w:pPr/>
    <w:rPr>
      <w:color w:val="E30613" w:themeColor="accent4"/>
    </w:rPr>
  </w:style>
  <w:style w:type="paragraph" w:styleId="BalloonText">
    <w:name w:val="Balloon Text"/>
    <w:basedOn w:val="Normal"/>
    <w:link w:val="BalloonTextChar"/>
    <w:uiPriority w:val="99"/>
    <w:semiHidden/>
    <w:unhideWhenUsed/>
    <w:qFormat/>
    <w:rsid w:val="00310930"/>
    <w:pPr>
      <w:spacing w:lineRule="auto" w:line="240" w:before="0" w:after="0"/>
    </w:pPr>
    <w:rPr>
      <w:rFonts w:ascii="Times New Roman" w:hAnsi="Times New Roman" w:cs="Times New Roman"/>
      <w:sz w:val="18"/>
      <w:szCs w:val="18"/>
    </w:rPr>
  </w:style>
  <w:style w:type="paragraph" w:styleId="Annotationtext">
    <w:name w:val="annotation text"/>
    <w:basedOn w:val="Normal"/>
    <w:link w:val="CommentTextChar"/>
    <w:semiHidden/>
    <w:unhideWhenUsed/>
    <w:qFormat/>
    <w:rsid w:val="00b31a18"/>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443cee"/>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Style11" w:customStyle="1">
    <w:name w:val="Style1"/>
    <w:uiPriority w:val="99"/>
    <w:qFormat/>
    <w:rsid w:val="009c657f"/>
  </w:style>
  <w:style w:type="numbering" w:styleId="Style21" w:customStyle="1">
    <w:name w:val="Style2"/>
    <w:uiPriority w:val="99"/>
    <w:qFormat/>
    <w:rsid w:val="009c657f"/>
  </w:style>
  <w:style w:type="numbering" w:styleId="Style31" w:customStyle="1">
    <w:name w:val="Style3"/>
    <w:uiPriority w:val="99"/>
    <w:qFormat/>
    <w:rsid w:val="00fb23f2"/>
  </w:style>
  <w:style w:type="numbering" w:styleId="Style41" w:customStyle="1">
    <w:name w:val="Style4"/>
    <w:uiPriority w:val="99"/>
    <w:qFormat/>
    <w:rsid w:val="00fb23f2"/>
  </w:style>
  <w:style w:type="numbering" w:styleId="Style5" w:customStyle="1">
    <w:name w:val="Style5"/>
    <w:uiPriority w:val="99"/>
    <w:qFormat/>
    <w:rsid w:val="00fb23f2"/>
  </w:style>
  <w:style w:type="numbering" w:styleId="Style6" w:customStyle="1">
    <w:name w:val="Style6"/>
    <w:uiPriority w:val="99"/>
    <w:qFormat/>
    <w:rsid w:val="00fb23f2"/>
  </w:style>
  <w:style w:type="numbering" w:styleId="Style7" w:customStyle="1">
    <w:name w:val="Style7"/>
    <w:uiPriority w:val="99"/>
    <w:qFormat/>
    <w:rsid w:val="00fb23f2"/>
  </w:style>
  <w:style w:type="numbering" w:styleId="Style8" w:customStyle="1">
    <w:name w:val="Style8"/>
    <w:uiPriority w:val="99"/>
    <w:qFormat/>
    <w:rsid w:val="00fb23f2"/>
  </w:style>
  <w:style w:type="numbering" w:styleId="BulletPoint" w:customStyle="1">
    <w:name w:val="Bullet Point"/>
    <w:qFormat/>
    <w:rsid w:val="003330e6"/>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Professional">
    <w:name w:val="Table Professional"/>
    <w:basedOn w:val="TableNormal"/>
    <w:uiPriority w:val="99"/>
    <w:semiHidden/>
    <w:unhideWhenUsed/>
    <w:rsid w:val="003c0528"/>
    <w:pPr>
      <w:spacing w:after="200"/>
    </w:pPr>
    <w:rPr>
      <w:color w:val="auto"/>
    </w:r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cPr>
      <w:shd w:val="clear" w:color="auto" w:fill="auto"/>
    </w:tcPr>
    <w:tblStylePr w:type="firstRow">
      <w:rPr>
        <w:b/>
        <w:bCs/>
        <w:color w:val="FFFFFF" w:themeColor="background1"/>
      </w:rPr>
      <w:tblPr/>
      <w:tcPr>
        <w:tc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nil"/>
          <w:insideV w:val="single" w:color="BFBFBF" w:themeColor="background1" w:sz="4" w:space="0"/>
          <w:tl2br w:val="nil"/>
          <w:tr2bl w:val="nil"/>
        </w:tcBorders>
        <w:shd w:val="solid" w:color="576BE3" w:fill="FFFFFF"/>
      </w:tcPr>
    </w:tblStylePr>
  </w:style>
  <w:style w:type="table" w:styleId="TableGrid">
    <w:name w:val="Table Grid"/>
    <w:basedOn w:val="TableNormal"/>
    <w:uiPriority w:val="59"/>
    <w:rsid w:val="00857732"/>
    <w:pPr>
      <w:spacing w:before="80" w:line="240" w:lineRule="auto"/>
    </w:pPr>
    <w:rPr>
      <w:color w:val="auto"/>
      <w:sz w:val="20"/>
      <w:szCs w:val="24"/>
    </w:rPr>
    <w:tblPr>
      <w:tblStyleRow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vAlign w:val="center"/>
    </w:tcPr>
    <w:tblStylePr w:type="firstRow">
      <w:rPr>
        <w:b/>
        <w:color w:val="FFFFFF" w:themeColor="background1"/>
        <w:sz w:val="20"/>
      </w:rPr>
      <w:tblPr/>
      <w:tcPr>
        <w:shd w:val="clear" w:color="auto" w:fill="576BE3" w:themeFill="accent2"/>
      </w:tcPr>
    </w:tblStylePr>
    <w:tblStylePr w:type="band1Horz">
      <w:tblPr/>
      <w:tcPr>
        <w:shd w:val="clear" w:color="auto" w:fill="EEF0FC"/>
      </w:tcPr>
    </w:tblStylePr>
    <w:tblStylePr w:type="band2Horz">
      <w:tblPr/>
      <w:tcPr>
        <w:shd w:val="clear" w:color="auto" w:fill="DDE1F9"/>
      </w:tcPr>
    </w:tblStylePr>
  </w:style>
  <w:style w:type="table" w:styleId="LightShading-Accent1">
    <w:name w:val="Light Shading Accent 1"/>
    <w:basedOn w:val="TableNormal"/>
    <w:uiPriority w:val="60"/>
    <w:rsid w:val="003c0528"/>
    <w:pPr>
      <w:spacing w:before="0" w:after="0" w:line="240" w:lineRule="auto"/>
    </w:pPr>
    <w:rPr>
      <w:rFonts w:asciiTheme="minorHAnsi" w:hAnsiTheme="minorHAnsi" w:eastAsiaTheme="minorEastAsia"/>
      <w:color w:val="B0B0B0" w:themeColor="accent1" w:themeShade="bf"/>
    </w:rPr>
    <w:tblPr>
      <w:tblStyleRowBandSize w:val="1"/>
      <w:tblStyleColBandSize w:val="1"/>
      <w:tblBorders>
        <w:top w:val="single" w:color="EBEBEB" w:themeColor="accent1" w:sz="8" w:space="0"/>
        <w:bottom w:val="single" w:color="EBEBEB" w:themeColor="accent1" w:sz="8" w:space="0"/>
      </w:tblBorders>
    </w:tblPr>
    <w:tblStylePr w:type="firstRow">
      <w:pPr>
        <w:spacing w:before="0" w:after="0" w:line="240" w:lineRule="auto"/>
      </w:pPr>
      <w:rPr>
        <w:b/>
        <w:bCs/>
      </w:rPr>
      <w:tblPr/>
      <w:tcPr>
        <w:tcBorders>
          <w:top w:val="single" w:color="EBEBEB" w:themeColor="accent1" w:sz="8" w:space="0"/>
          <w:left w:val="nil"/>
          <w:bottom w:val="single" w:color="EBEBEB" w:themeColor="accent1" w:sz="8" w:space="0"/>
          <w:right w:val="nil"/>
          <w:insideH w:val="nil"/>
          <w:insideV w:val="nil"/>
        </w:tcBorders>
      </w:tcPr>
    </w:tblStylePr>
    <w:tblStylePr w:type="lastRow">
      <w:pPr>
        <w:spacing w:before="0" w:after="0" w:line="240" w:lineRule="auto"/>
      </w:pPr>
      <w:rPr>
        <w:b/>
        <w:bCs/>
      </w:rPr>
      <w:tblPr/>
      <w:tcPr>
        <w:tcBorders>
          <w:top w:val="single" w:color="EBEBEB" w:themeColor="accent1" w:sz="8" w:space="0"/>
          <w:left w:val="nil"/>
          <w:bottom w:val="single" w:color="EBEBEB"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AFAFA" w:themeFill="accent1" w:themeFillTint="3f"/>
      </w:tcPr>
    </w:tblStylePr>
    <w:tblStylePr w:type="band1Horz">
      <w:tblPr/>
      <w:tcPr>
        <w:tcBorders>
          <w:left w:val="nil"/>
          <w:right w:val="nil"/>
          <w:insideH w:val="nil"/>
          <w:insideV w:val="nil"/>
        </w:tcBorders>
        <w:shd w:val="clear" w:color="auto" w:fill="FAFAFA" w:themeFill="accent1" w:themeFillTint="3f"/>
      </w:tcPr>
    </w:tblStylePr>
  </w:style>
  <w:style w:type="table" w:styleId="LightList-Accent3">
    <w:name w:val="Light List Accent 3"/>
    <w:basedOn w:val="TableNormal"/>
    <w:uiPriority w:val="61"/>
    <w:rsid w:val="003c0528"/>
    <w:pPr>
      <w:spacing w:before="0" w:after="0" w:line="240" w:lineRule="auto"/>
    </w:pPr>
    <w:rPr>
      <w:rFonts w:asciiTheme="minorHAnsi" w:hAnsiTheme="minorHAnsi" w:eastAsiaTheme="minorEastAsia"/>
      <w:color w:val="auto"/>
    </w:rPr>
    <w:tblPr>
      <w:tblStyleRowBandSize w:val="1"/>
      <w:tblStyleColBandSize w:val="1"/>
      <w:tblBorders>
        <w:top w:val="single" w:color="576BE3" w:themeColor="accent3" w:sz="8" w:space="0"/>
        <w:left w:val="single" w:color="576BE3" w:themeColor="accent3" w:sz="8" w:space="0"/>
        <w:bottom w:val="single" w:color="576BE3" w:themeColor="accent3" w:sz="8" w:space="0"/>
        <w:right w:val="single" w:color="576BE3" w:themeColor="accent3" w:sz="8" w:space="0"/>
      </w:tblBorders>
    </w:tblPr>
    <w:tblStylePr w:type="firstRow">
      <w:pPr>
        <w:spacing w:before="0" w:after="0" w:line="240" w:lineRule="auto"/>
      </w:pPr>
      <w:rPr>
        <w:b/>
        <w:bCs/>
        <w:color w:val="FFFFFF" w:themeColor="background1"/>
      </w:rPr>
      <w:tblPr/>
      <w:tcPr>
        <w:shd w:val="clear" w:color="auto" w:fill="576BE3" w:themeFill="accent3"/>
      </w:tcPr>
    </w:tblStylePr>
    <w:tblStylePr w:type="lastRow">
      <w:pPr>
        <w:spacing w:before="0" w:after="0" w:line="240" w:lineRule="auto"/>
      </w:pPr>
      <w:rPr>
        <w:b/>
        <w:bCs/>
      </w:rPr>
      <w:tblPr/>
      <w:tcPr>
        <w:tcBorders>
          <w:top w:val="double" w:color="576BE3" w:themeColor="accent3" w:sz="6" w:space="0"/>
          <w:left w:val="single" w:color="576BE3" w:themeColor="accent3" w:sz="8" w:space="0"/>
          <w:bottom w:val="single" w:color="576BE3" w:themeColor="accent3" w:sz="8" w:space="0"/>
          <w:right w:val="single" w:color="576BE3" w:themeColor="accent3" w:sz="8" w:space="0"/>
        </w:tcBorders>
      </w:tcPr>
    </w:tblStylePr>
    <w:tblStylePr w:type="firstCol">
      <w:rPr>
        <w:b/>
        <w:bCs/>
      </w:rPr>
      <w:tblPr/>
    </w:tblStylePr>
    <w:tblStylePr w:type="lastCol">
      <w:rPr>
        <w:b/>
        <w:bCs/>
      </w:rPr>
      <w:tblPr/>
    </w:tblStylePr>
    <w:tblStylePr w:type="band1Vert">
      <w:tblPr/>
      <w:tcPr>
        <w:tcBorders>
          <w:top w:val="single" w:color="576BE3" w:themeColor="accent3" w:sz="8" w:space="0"/>
          <w:left w:val="single" w:color="576BE3" w:themeColor="accent3" w:sz="8" w:space="0"/>
          <w:bottom w:val="single" w:color="576BE3" w:themeColor="accent3" w:sz="8" w:space="0"/>
          <w:right w:val="single" w:color="576BE3" w:themeColor="accent3" w:sz="8" w:space="0"/>
        </w:tcBorders>
      </w:tcPr>
    </w:tblStylePr>
    <w:tblStylePr w:type="band1Horz">
      <w:tblPr/>
      <w:tcPr>
        <w:tcBorders>
          <w:top w:val="single" w:color="576BE3" w:themeColor="accent3" w:sz="8" w:space="0"/>
          <w:left w:val="single" w:color="576BE3" w:themeColor="accent3" w:sz="8" w:space="0"/>
          <w:bottom w:val="single" w:color="576BE3" w:themeColor="accent3" w:sz="8" w:space="0"/>
          <w:right w:val="single" w:color="576BE3" w:themeColor="accent3" w:sz="8" w:space="0"/>
        </w:tcBorders>
      </w:tcPr>
    </w:tblStylePr>
  </w:style>
  <w:style w:type="table" w:styleId="MediumShading2-Accent5">
    <w:name w:val="Medium Shading 2 Accent 5"/>
    <w:basedOn w:val="TableNormal"/>
    <w:uiPriority w:val="64"/>
    <w:rsid w:val="003c0528"/>
    <w:pPr>
      <w:spacing w:before="0" w:after="0" w:line="240" w:lineRule="auto"/>
    </w:pPr>
    <w:rPr>
      <w:rFonts w:asciiTheme="minorHAnsi" w:hAnsiTheme="minorHAnsi" w:eastAsiaTheme="minorEastAsia"/>
      <w:color w:val="auto"/>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0077E"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E0077E" w:themeFill="accent5"/>
      </w:tcPr>
    </w:tblStylePr>
    <w:tblStylePr w:type="lastCol">
      <w:rPr>
        <w:b/>
        <w:bCs/>
        <w:color w:val="FFFFFF" w:themeColor="background1"/>
      </w:rPr>
      <w:tblPr/>
      <w:tcPr>
        <w:tcBorders>
          <w:left w:val="nil"/>
          <w:right w:val="nil"/>
          <w:insideH w:val="nil"/>
          <w:insideV w:val="nil"/>
        </w:tcBorders>
        <w:shd w:val="clear" w:color="auto" w:fill="E0077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customStyle="1" w:styleId="table-purple">
    <w:name w:val="table-purple"/>
    <w:basedOn w:val="TableNormal"/>
    <w:uiPriority w:val="99"/>
    <w:rsid w:val="00857732"/>
    <w:pPr>
      <w:spacing w:before="0" w:after="0" w:line="240" w:lineRule="auto"/>
    </w:pPr>
  </w:style>
  <w:style w:type="table" w:customStyle="1" w:styleId="NashTechTable2">
    <w:name w:val="NashTech Table 2"/>
    <w:basedOn w:val="TableNormal"/>
    <w:uiPriority w:val="99"/>
    <w:rsid w:val="00857732"/>
    <w:pPr>
      <w:spacing w:before="0" w:after="0" w:line="240" w:lineRule="auto"/>
      <w:jc w:val="center"/>
    </w:pPr>
    <w:tblPr>
      <w:tblStyleRow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vAlign w:val="center"/>
    </w:tcPr>
    <w:tblStylePr w:type="firstRow">
      <w:pPr>
        <w:wordWrap/>
        <w:spacing w:before="120" w:beforeLines="0" w:line="240" w:lineRule="auto"/>
      </w:pPr>
      <w:rPr>
        <w:b/>
        <w:color w:val="FFFFFF" w:themeColor="background1"/>
        <w:sz w:val="20"/>
      </w:rPr>
      <w:tblPr/>
      <w:tcPr>
        <w:shd w:val="clear" w:color="auto" w:fill="691F79" w:themeFill="text2"/>
      </w:tcPr>
    </w:tblStylePr>
    <w:tblStylePr w:type="band1Horz">
      <w:tblPr/>
      <w:tcPr>
        <w:shd w:val="clear" w:color="auto" w:fill="F2EAED"/>
      </w:tcPr>
    </w:tblStylePr>
    <w:tblStylePr w:type="band2Horz">
      <w:tblPr/>
      <w:tcPr>
        <w:shd w:val="clear" w:color="auto" w:fill="DCCFDA"/>
      </w:tcPr>
    </w:tblStylePr>
  </w:style>
  <w:style w:type="table" w:customStyle="1" w:styleId="TBS">
    <w:name w:val="TBS"/>
    <w:basedOn w:val="LightList-Accent1"/>
    <w:uiPriority w:val="99"/>
    <w:rsid w:val="00b31a18"/>
    <w:rPr>
      <w:lang w:val="en-GB" w:eastAsia="en-GB"/>
      <w:color w:val="auto"/>
      <w:sz w:val="20"/>
      <w:szCs w:val="20"/>
    </w:rPr>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left w:w="115" w:type="dxa"/>
        <w:right w:w="115" w:type="dxa"/>
      </w:tblCellMar>
    </w:tblPr>
    <w:tblStylePr w:type="firstRow">
      <w:pPr>
        <w:wordWrap/>
        <w:spacing w:before="100" w:beforeLines="0" w:after="100" w:afterLines="0" w:line="240" w:lineRule="auto"/>
        <w:jc w:val="center"/>
      </w:pPr>
      <w:rPr>
        <w:b w:val="0"/>
        <w:bCs/>
        <w:color w:val="FFFFFF" w:themeColor="background1"/>
        <w:sz w:val="22"/>
        <w:szCs w:val="22"/>
      </w:rPr>
      <w:tblPr/>
      <w:tcPr>
        <w:shd w:val="clear" w:color="auto" w:fill="FF0000"/>
        <w:vAlign w:val="center"/>
      </w:tcPr>
    </w:tblStylePr>
    <w:tblStylePr w:type="lastRow">
      <w:pPr>
        <w:spacing w:before="0" w:beforeLines="0" w:after="0" w:afterLines="0" w:line="240" w:lineRule="auto"/>
      </w:pPr>
      <w:rPr>
        <w:b w:val="0"/>
        <w:bCs/>
        <w:sz w:val="22"/>
        <w:szCs w:val="22"/>
      </w:rPr>
      <w:tblPr/>
      <w:tcPr>
        <w:tcBorders>
          <w:top w:val="double" w:color="EBEBEB" w:themeColor="accent1" w:sz="6" w:space="0"/>
          <w:left w:val="single" w:color="EBEBEB" w:themeColor="accent1" w:sz="8" w:space="0"/>
          <w:bottom w:val="single" w:color="EBEBEB" w:themeColor="accent1" w:sz="8" w:space="0"/>
          <w:right w:val="single" w:color="EBEBEB" w:themeColor="accent1" w:sz="8" w:space="0"/>
        </w:tcBorders>
      </w:tcPr>
    </w:tblStylePr>
    <w:tblStylePr w:type="firstCol">
      <w:pPr>
        <w:jc w:val="center"/>
      </w:pPr>
      <w:rPr>
        <w:b/>
        <w:bCs/>
        <w:sz w:val="22"/>
        <w:szCs w:val="22"/>
      </w:rPr>
      <w:tblPr/>
      <w:tcPr>
        <w:vAlign w:val="center"/>
      </w:tcPr>
    </w:tblStylePr>
    <w:tblStylePr w:type="lastCol">
      <w:rPr>
        <w:b w:val="0"/>
        <w:bCs/>
        <w:sz w:val="22"/>
        <w:szCs w:val="22"/>
      </w:rPr>
      <w:tblPr/>
    </w:tblStylePr>
    <w:tblStylePr w:type="band1Vert">
      <w:tblPr/>
      <w:tcPr>
        <w:tcBorders>
          <w:top w:val="single" w:color="EBEBEB" w:themeColor="accent1" w:sz="8" w:space="0"/>
          <w:left w:val="single" w:color="EBEBEB" w:themeColor="accent1" w:sz="8" w:space="0"/>
          <w:bottom w:val="single" w:color="EBEBEB" w:themeColor="accent1" w:sz="8" w:space="0"/>
          <w:right w:val="single" w:color="EBEBEB" w:themeColor="accent1" w:sz="8" w:space="0"/>
        </w:tcBorders>
      </w:tcPr>
    </w:tblStylePr>
    <w:tblStylePr w:type="band1Horz">
      <w:tblPr/>
      <w:tcPr>
        <w:tcBorders>
          <w:top w:val="single" w:color="EBEBEB" w:themeColor="accent1" w:sz="8" w:space="0"/>
          <w:left w:val="single" w:color="EBEBEB" w:themeColor="accent1" w:sz="8" w:space="0"/>
          <w:bottom w:val="single" w:color="EBEBEB" w:themeColor="accent1" w:sz="8" w:space="0"/>
          <w:right w:val="single" w:color="EBEBEB" w:themeColor="accent1" w:sz="8" w:space="0"/>
        </w:tcBorders>
      </w:tcPr>
    </w:tblStylePr>
  </w:style>
  <w:style w:type="table" w:styleId="LightList-Accent1">
    <w:name w:val="Light List Accent 1"/>
    <w:basedOn w:val="TableNormal"/>
    <w:uiPriority w:val="61"/>
    <w:semiHidden/>
    <w:unhideWhenUsed/>
    <w:rsid w:val="00b31a18"/>
    <w:pPr>
      <w:spacing w:before="0" w:after="0" w:line="240" w:lineRule="auto"/>
    </w:pPr>
    <w:tblPr>
      <w:tblStyleRowBandSize w:val="1"/>
      <w:tblStyleColBandSize w:val="1"/>
      <w:tblBorders>
        <w:top w:val="single" w:color="EBEBEB" w:themeColor="accent1" w:sz="8" w:space="0"/>
        <w:left w:val="single" w:color="EBEBEB" w:themeColor="accent1" w:sz="8" w:space="0"/>
        <w:bottom w:val="single" w:color="EBEBEB" w:themeColor="accent1" w:sz="8" w:space="0"/>
        <w:right w:val="single" w:color="EBEBEB" w:themeColor="accent1" w:sz="8" w:space="0"/>
      </w:tblBorders>
    </w:tblPr>
    <w:tblStylePr w:type="firstRow">
      <w:pPr>
        <w:spacing w:before="0" w:after="0" w:line="240" w:lineRule="auto"/>
      </w:pPr>
      <w:rPr>
        <w:b/>
        <w:bCs/>
        <w:color w:val="FFFFFF" w:themeColor="background1"/>
      </w:rPr>
      <w:tblPr/>
      <w:tcPr>
        <w:shd w:val="clear" w:color="auto" w:fill="EBEBEB" w:themeFill="accent1"/>
      </w:tcPr>
    </w:tblStylePr>
    <w:tblStylePr w:type="lastRow">
      <w:pPr>
        <w:spacing w:before="0" w:after="0" w:line="240" w:lineRule="auto"/>
      </w:pPr>
      <w:rPr>
        <w:b/>
        <w:bCs/>
      </w:rPr>
      <w:tblPr/>
      <w:tcPr>
        <w:tcBorders>
          <w:top w:val="double" w:color="EBEBEB" w:themeColor="accent1" w:sz="6" w:space="0"/>
          <w:left w:val="single" w:color="EBEBEB" w:themeColor="accent1" w:sz="8" w:space="0"/>
          <w:bottom w:val="single" w:color="EBEBEB" w:themeColor="accent1" w:sz="8" w:space="0"/>
          <w:right w:val="single" w:color="EBEBEB" w:themeColor="accent1" w:sz="8" w:space="0"/>
        </w:tcBorders>
      </w:tcPr>
    </w:tblStylePr>
    <w:tblStylePr w:type="firstCol">
      <w:rPr>
        <w:b/>
        <w:bCs/>
      </w:rPr>
      <w:tblPr/>
    </w:tblStylePr>
    <w:tblStylePr w:type="lastCol">
      <w:rPr>
        <w:b/>
        <w:bCs/>
      </w:rPr>
      <w:tblPr/>
    </w:tblStylePr>
    <w:tblStylePr w:type="band1Vert">
      <w:tblPr/>
      <w:tcPr>
        <w:tcBorders>
          <w:top w:val="single" w:color="EBEBEB" w:themeColor="accent1" w:sz="8" w:space="0"/>
          <w:left w:val="single" w:color="EBEBEB" w:themeColor="accent1" w:sz="8" w:space="0"/>
          <w:bottom w:val="single" w:color="EBEBEB" w:themeColor="accent1" w:sz="8" w:space="0"/>
          <w:right w:val="single" w:color="EBEBEB" w:themeColor="accent1" w:sz="8" w:space="0"/>
        </w:tcBorders>
      </w:tcPr>
    </w:tblStylePr>
    <w:tblStylePr w:type="band1Horz">
      <w:tblPr/>
      <w:tcPr>
        <w:tcBorders>
          <w:top w:val="single" w:color="EBEBEB" w:themeColor="accent1" w:sz="8" w:space="0"/>
          <w:left w:val="single" w:color="EBEBEB" w:themeColor="accent1" w:sz="8" w:space="0"/>
          <w:bottom w:val="single" w:color="EBEBEB" w:themeColor="accent1" w:sz="8" w:space="0"/>
          <w:right w:val="single" w:color="EBEBEB" w:themeColor="accent1" w:sz="8" w:space="0"/>
        </w:tcBorders>
      </w:tcPr>
    </w:tblStylePr>
  </w:style>
  <w:style w:type="table" w:styleId="GridTable5Dark-Accent2">
    <w:name w:val="Grid Table 5 Dark Accent 2"/>
    <w:basedOn w:val="TableNormal"/>
    <w:uiPriority w:val="50"/>
    <w:rsid w:val="00d506db"/>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DE1F9"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76BE3"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76BE3"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76BE3"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76BE3" w:themeFill="accent2"/>
      </w:tcPr>
    </w:tblStylePr>
    <w:tblStylePr w:type="band1Vert">
      <w:tblPr/>
      <w:tcPr>
        <w:shd w:val="clear" w:color="auto" w:fill="BBC3F3" w:themeFill="accent2" w:themeFillTint="66"/>
      </w:tcPr>
    </w:tblStylePr>
    <w:tblStylePr w:type="band1Horz">
      <w:tblPr/>
      <w:tcPr>
        <w:shd w:val="clear" w:color="auto" w:fill="BBC3F3" w:themeFill="accent2"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https://github.com/nolimits4web/swiper" TargetMode="Externa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Relationship Id="rId20" Type="http://schemas.openxmlformats.org/officeDocument/2006/relationships/customXml" Target="../customXml/item4.xml"/>
</Relationships>
</file>

<file path=word/theme/theme1.xml><?xml version="1.0" encoding="utf-8"?>
<a:theme xmlns:a="http://schemas.openxmlformats.org/drawingml/2006/main" name="Office Theme">
  <a:themeElements>
    <a:clrScheme name="Branding">
      <a:dk1>
        <a:srgbClr val="323232"/>
      </a:dk1>
      <a:lt1>
        <a:srgbClr val="FFFFFF"/>
      </a:lt1>
      <a:dk2>
        <a:srgbClr val="691F79"/>
      </a:dk2>
      <a:lt2>
        <a:srgbClr val="F26E32"/>
      </a:lt2>
      <a:accent1>
        <a:srgbClr val="EBEBEB"/>
      </a:accent1>
      <a:accent2>
        <a:srgbClr val="576BE3"/>
      </a:accent2>
      <a:accent3>
        <a:srgbClr val="576BE3"/>
      </a:accent3>
      <a:accent4>
        <a:srgbClr val="E30613"/>
      </a:accent4>
      <a:accent5>
        <a:srgbClr val="E0077E"/>
      </a:accent5>
      <a:accent6>
        <a:srgbClr val="F3AD33"/>
      </a:accent6>
      <a:hlink>
        <a:srgbClr val="E30613"/>
      </a:hlink>
      <a:folHlink>
        <a:srgbClr val="6F717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cessActivity xmlns="2b45da4b-8682-4bf6-b2f9-b39b40291ecd"/>
    <PublishingRollupImage xmlns="http://schemas.microsoft.com/sharepoint/v3" xsi:nil="true"/>
    <ProcessType xmlns="2b45da4b-8682-4bf6-b2f9-b39b40291ecd">
      <Value>162</Value>
    </ProcessType>
    <PublishingContactEmail xmlns="http://schemas.microsoft.com/sharepoint/v3" xsi:nil="true"/>
    <PublishingVariationRelationshipLinkFieldID xmlns="http://schemas.microsoft.com/sharepoint/v3">
      <Url xsi:nil="true"/>
      <Description xsi:nil="true"/>
    </PublishingVariationRelationshipLinkFieldID>
    <SeoKeywords xmlns="http://schemas.microsoft.com/sharepoint/v3" xsi:nil="true"/>
    <Process xmlns="2b45da4b-8682-4bf6-b2f9-b39b40291ecd">
      <Value>19</Value>
    </Process>
    <DocumentType xmlns="2b45da4b-8682-4bf6-b2f9-b39b40291ecd">
      <Value>Template</Value>
    </DocumentType>
    <PublishingVariationGroupID xmlns="http://schemas.microsoft.com/sharepoint/v3" xsi:nil="true"/>
    <Audience xmlns="http://schemas.microsoft.com/sharepoint/v3" xsi:nil="true"/>
    <PublishingIsFurlPage xmlns="http://schemas.microsoft.com/sharepoint/v3">false</PublishingIsFurlPage>
    <SeoBrowserTitle xmlns="http://schemas.microsoft.com/sharepoint/v3" xsi:nil="true"/>
    <PublishingExpirationDate xmlns="http://schemas.microsoft.com/sharepoint/v3" xsi:nil="true"/>
    <PublishingContactPicture xmlns="http://schemas.microsoft.com/sharepoint/v3">
      <Url xsi:nil="true"/>
      <Description xsi:nil="true"/>
    </PublishingContactPicture>
    <SeoRobotsNoIndex xmlns="http://schemas.microsoft.com/sharepoint/v3" xsi:nil="true"/>
    <PublishingStartDate xmlns="http://schemas.microsoft.com/sharepoint/v3" xsi:nil="true"/>
    <SeoMetaDescription xmlns="http://schemas.microsoft.com/sharepoint/v3" xsi:nil="true"/>
    <PublishingContact xmlns="http://schemas.microsoft.com/sharepoint/v3">
      <UserInfo>
        <DisplayName/>
        <AccountId xsi:nil="true"/>
        <AccountType/>
      </UserInfo>
    </PublishingContact>
    <PublishingContactName xmlns="http://schemas.microsoft.com/sharepoint/v3" xsi:nil="true"/>
    <Comment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Page" ma:contentTypeID="0x010100C568DB52D9D0A14D9B2FDCC96666E9F2007948130EC3DB064584E219954237AF39005456D350B01B4D4AA915DA84E562A183" ma:contentTypeVersion="15" ma:contentTypeDescription="Page is a system content type template created by the Publishing Resources feature. The column templates from Page will be added to all Pages libraries created by the Publishing feature." ma:contentTypeScope="" ma:versionID="362186893220f0de14122797fff677fb">
  <xsd:schema xmlns:xsd="http://www.w3.org/2001/XMLSchema" xmlns:xs="http://www.w3.org/2001/XMLSchema" xmlns:p="http://schemas.microsoft.com/office/2006/metadata/properties" xmlns:ns1="http://schemas.microsoft.com/sharepoint/v3" xmlns:ns2="2b45da4b-8682-4bf6-b2f9-b39b40291ecd" targetNamespace="http://schemas.microsoft.com/office/2006/metadata/properties" ma:root="true" ma:fieldsID="364c86a0fef4ee43f73974927f3113d2" ns1:_="" ns2:_="">
    <xsd:import namespace="http://schemas.microsoft.com/sharepoint/v3"/>
    <xsd:import namespace="2b45da4b-8682-4bf6-b2f9-b39b40291ecd"/>
    <xsd:element name="properties">
      <xsd:complexType>
        <xsd:sequence>
          <xsd:element name="documentManagement">
            <xsd:complexType>
              <xsd:all>
                <xsd:element ref="ns1:Comments" minOccurs="0"/>
                <xsd:element ref="ns1:PublishingContact" minOccurs="0"/>
                <xsd:element ref="ns1:PublishingContactEmail" minOccurs="0"/>
                <xsd:element ref="ns1:PublishingContactName" minOccurs="0"/>
                <xsd:element ref="ns1:PublishingContactPicture" minOccurs="0"/>
                <xsd:element ref="ns1:PublishingRollupImage" minOccurs="0"/>
                <xsd:element ref="ns1:Audience" minOccurs="0"/>
                <xsd:element ref="ns1:PublishingIsFurlPage" minOccurs="0"/>
                <xsd:element ref="ns1:SeoBrowserTitle" minOccurs="0"/>
                <xsd:element ref="ns1:SeoMetaDescription" minOccurs="0"/>
                <xsd:element ref="ns1:SeoKeywords" minOccurs="0"/>
                <xsd:element ref="ns1:SeoRobotsNoIndex" minOccurs="0"/>
                <xsd:element ref="ns2:DocumentType" minOccurs="0"/>
                <xsd:element ref="ns2:ProcessType" minOccurs="0"/>
                <xsd:element ref="ns2:Process" minOccurs="0"/>
                <xsd:element ref="ns2:ProcessActivity" minOccurs="0"/>
                <xsd:element ref="ns1:PublishingStartDate" minOccurs="0"/>
                <xsd:element ref="ns1:PublishingExpirationDate"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1:PublishingVariationGroupID" minOccurs="0"/>
                <xsd:element ref="ns1:PublishingPageLayout" minOccurs="0"/>
                <xsd:element ref="ns1:PublishingVariationRelationshipLinkField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2" nillable="true" ma:displayName="Comments" ma:internalName="Comments">
      <xsd:simpleType>
        <xsd:restriction base="dms:Note">
          <xsd:maxLength value="255"/>
        </xsd:restriction>
      </xsd:simpleType>
    </xsd:element>
    <xsd:element name="PublishingContact" ma:index="3" nillable="true" ma:displayName="Contact" ma:description="Contact is a site column created by the Publishing feature. It is used on the Page Content Type as the person or group who is the contact person for the page." ma:list="UserInfo" ma:internalName="PublishingContac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ingContactEmail" ma:index="4" nillable="true" ma:displayName="Contact E-Mail Address" ma:description="Contact E-mail Address is a site column created by the Publishing feature. It is used on the Page Content Type as the e-mail address of the person or group who is the contact person for the page." ma:internalName="PublishingContactEmail">
      <xsd:simpleType>
        <xsd:restriction base="dms:Text">
          <xsd:maxLength value="255"/>
        </xsd:restriction>
      </xsd:simpleType>
    </xsd:element>
    <xsd:element name="PublishingContactName" ma:index="5" nillable="true" ma:displayName="Contact Name" ma:description="Contact Name is a site column created by the Publishing feature. It is used on the Page Content Type as the name of the person or group who is the contact person for the page." ma:internalName="PublishingContactName">
      <xsd:simpleType>
        <xsd:restriction base="dms:Text">
          <xsd:maxLength value="255"/>
        </xsd:restriction>
      </xsd:simpleType>
    </xsd:element>
    <xsd:element name="PublishingContactPicture" ma:index="6" nillable="true" ma:displayName="Contact Picture" ma:description="Contact Picture is a site column created by the Publishing feature. It is used on the Page Content Type as the picture of the user or group who is the contact person for the page." ma:format="Image" ma:internalName="PublishingContactPicture">
      <xsd:complexType>
        <xsd:complexContent>
          <xsd:extension base="dms:URL">
            <xsd:sequence>
              <xsd:element name="Url" type="dms:ValidUrl" minOccurs="0" nillable="true"/>
              <xsd:element name="Description" type="xsd:string" nillable="true"/>
            </xsd:sequence>
          </xsd:extension>
        </xsd:complexContent>
      </xsd:complexType>
    </xsd:element>
    <xsd:element name="PublishingRollupImage" ma:index="7" nillable="true" ma:displayName="Rollup Image" ma:description="Rollup Image is a site column created by the Publishing feature. It is used on the Page Content Type as the image for the page shown in content roll-ups such as the Content By Search web part." ma:internalName="PublishingRollupImage">
      <xsd:simpleType>
        <xsd:restriction base="dms:Unknown"/>
      </xsd:simpleType>
    </xsd:element>
    <xsd:element name="Audience" ma:index="8" nillable="true" ma:displayName="Target Audiences" ma:description="Target Audiences is a site column created by the Publishing feature. It is used to specify audiences to which this page will be targeted." ma:internalName="Audience">
      <xsd:simpleType>
        <xsd:restriction base="dms:Unknown"/>
      </xsd:simpleType>
    </xsd:element>
    <xsd:element name="PublishingIsFurlPage" ma:index="9" nillable="true" ma:displayName="Hide physical URLs from search" ma:description="If checked, the physical URL of this page will not appear in search results. Friendly URLs assigned to this page will always appear." ma:internalName="PublishingIsFurlPage">
      <xsd:simpleType>
        <xsd:restriction base="dms:Boolean"/>
      </xsd:simpleType>
    </xsd:element>
    <xsd:element name="SeoBrowserTitle" ma:index="10" nillable="true" ma:displayName="Browser Title" ma:description="Browser Title is a site column created by the Publishing feature. It is used as the title that appears at the top of a browser window and may appear in Internet search results." ma:hidden="true" ma:internalName="SeoBrowserTitle">
      <xsd:simpleType>
        <xsd:restriction base="dms:Text"/>
      </xsd:simpleType>
    </xsd:element>
    <xsd:element name="SeoMetaDescription" ma:index="11" nillable="true" ma:displayName="Meta Description" ma:description="Meta Description is a site column created by the Publishing feature. Internet search engines may display this description in search results pages." ma:hidden="true" ma:internalName="SeoMetaDescription">
      <xsd:simpleType>
        <xsd:restriction base="dms:Text"/>
      </xsd:simpleType>
    </xsd:element>
    <xsd:element name="SeoKeywords" ma:index="12" nillable="true" ma:displayName="Meta Keywords" ma:description="Meta Keywords" ma:hidden="true" ma:internalName="SeoKeywords">
      <xsd:simpleType>
        <xsd:restriction base="dms:Text"/>
      </xsd:simpleType>
    </xsd:element>
    <xsd:element name="SeoRobotsNoIndex" ma:index="13" nillable="true" ma:displayName="Hide from Internet Search Engines" ma:description="Hide from Internet Search Engines is a site column created by the Publishing feature. It is used to indicate to search engine crawlers that a particular page should not be indexed." ma:hidden="true" ma:internalName="RobotsNoIndex">
      <xsd:simpleType>
        <xsd:restriction base="dms:Boolean"/>
      </xsd:simpleType>
    </xsd:element>
    <xsd:element name="PublishingStartDate" ma:index="20"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21"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element name="PublishingVariationGroupID" ma:index="32" nillable="true" ma:displayName="Variation Group ID" ma:hidden="true" ma:internalName="PublishingVariationGroupID">
      <xsd:simpleType>
        <xsd:restriction base="dms:Text">
          <xsd:maxLength value="255"/>
        </xsd:restriction>
      </xsd:simpleType>
    </xsd:element>
    <xsd:element name="PublishingPageLayout" ma:index="33" nillable="true" ma:displayName="Page Layout" ma:internalName="PublishingPageLayout"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PublishingVariationRelationshipLinkFieldID" ma:index="34" nillable="true" ma:displayName="Variation Relationship Link" ma:hidden="true" ma:internalName="PublishingVariationRelationshipLinkFieldID">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b45da4b-8682-4bf6-b2f9-b39b40291ecd" elementFormDefault="qualified">
    <xsd:import namespace="http://schemas.microsoft.com/office/2006/documentManagement/types"/>
    <xsd:import namespace="http://schemas.microsoft.com/office/infopath/2007/PartnerControls"/>
    <xsd:element name="DocumentType" ma:index="14" nillable="true" ma:displayName="Document Type" ma:default="Template" ma:internalName="DocumentType">
      <xsd:complexType>
        <xsd:complexContent>
          <xsd:extension base="dms:MultiChoice">
            <xsd:sequence>
              <xsd:element name="Value" maxOccurs="unbounded" minOccurs="0" nillable="true">
                <xsd:simpleType>
                  <xsd:restriction base="dms:Choice">
                    <xsd:enumeration value="Template"/>
                    <xsd:enumeration value="Checklist"/>
                    <xsd:enumeration value="Guideline"/>
                    <xsd:enumeration value="Standard"/>
                    <xsd:enumeration value="Process"/>
                    <xsd:enumeration value="Best Practices"/>
                  </xsd:restriction>
                </xsd:simpleType>
              </xsd:element>
            </xsd:sequence>
          </xsd:extension>
        </xsd:complexContent>
      </xsd:complexType>
    </xsd:element>
    <xsd:element name="ProcessType" ma:index="15" nillable="true" ma:displayName="Process Type" ma:list="{ed38ff09-49a7-4b13-a94d-3d38f70f7650}" ma:internalName="ProcessType" ma:showField="Title">
      <xsd:complexType>
        <xsd:complexContent>
          <xsd:extension base="dms:MultiChoiceLookup">
            <xsd:sequence>
              <xsd:element name="Value" type="dms:Lookup" maxOccurs="unbounded" minOccurs="0" nillable="true"/>
            </xsd:sequence>
          </xsd:extension>
        </xsd:complexContent>
      </xsd:complexType>
    </xsd:element>
    <xsd:element name="Process" ma:index="16" nillable="true" ma:displayName="Process" ma:list="{1bb6a9da-6284-4fe4-a23b-eb2f88c1a36f}" ma:internalName="Process" ma:showField="Title">
      <xsd:complexType>
        <xsd:complexContent>
          <xsd:extension base="dms:MultiChoiceLookup">
            <xsd:sequence>
              <xsd:element name="Value" type="dms:Lookup" maxOccurs="unbounded" minOccurs="0" nillable="true"/>
            </xsd:sequence>
          </xsd:extension>
        </xsd:complexContent>
      </xsd:complexType>
    </xsd:element>
    <xsd:element name="ProcessActivity" ma:index="17" nillable="true" ma:displayName="Process Activity" ma:list="{ccf2640b-dd23-4263-887c-ec9eafd26502}" ma:internalName="ProcessActivity" ma:showField="Title">
      <xsd:complexType>
        <xsd:complexContent>
          <xsd:extension base="dms:MultiChoiceLookup">
            <xsd:sequence>
              <xsd:element name="Value" type="dms:Lookup" maxOccurs="unbounded" minOccurs="0" nillable="true"/>
            </xsd:sequence>
          </xsd:extension>
        </xsd:complexContent>
      </xsd:complexType>
    </xsd:element>
    <xsd:element name="MediaServiceMetadata" ma:index="25" nillable="true" ma:displayName="MediaServiceMetadata" ma:hidden="true" ma:internalName="MediaServiceMetadata" ma:readOnly="true">
      <xsd:simpleType>
        <xsd:restriction base="dms:Note"/>
      </xsd:simpleType>
    </xsd:element>
    <xsd:element name="MediaServiceFastMetadata" ma:index="26" nillable="true" ma:displayName="MediaServiceFastMetadata" ma:hidden="true" ma:internalName="MediaServiceFastMetadata" ma:readOnly="true">
      <xsd:simpleType>
        <xsd:restriction base="dms:Note"/>
      </xsd:simpleType>
    </xsd:element>
    <xsd:element name="MediaServiceDateTaken" ma:index="27" nillable="true" ma:displayName="MediaServiceDateTaken" ma:hidden="true" ma:internalName="MediaServiceDateTaken" ma:readOnly="true">
      <xsd:simpleType>
        <xsd:restriction base="dms:Text"/>
      </xsd:simpleType>
    </xsd:element>
    <xsd:element name="MediaServiceAutoTags" ma:index="28" nillable="true" ma:displayName="Tags" ma:internalName="MediaServiceAutoTags" ma:readOnly="true">
      <xsd:simpleType>
        <xsd:restriction base="dms:Text"/>
      </xsd:simpleType>
    </xsd:element>
    <xsd:element name="MediaServiceOCR" ma:index="29" nillable="true" ma:displayName="Extracted Text" ma:internalName="MediaServiceOCR" ma:readOnly="true">
      <xsd:simpleType>
        <xsd:restriction base="dms:Note">
          <xsd:maxLength value="255"/>
        </xsd:restriction>
      </xsd:simpleType>
    </xsd:element>
    <xsd:element name="MediaServiceGenerationTime" ma:index="30" nillable="true" ma:displayName="MediaServiceGenerationTime" ma:hidden="true" ma:internalName="MediaServiceGenerationTime" ma:readOnly="true">
      <xsd:simpleType>
        <xsd:restriction base="dms:Text"/>
      </xsd:simpleType>
    </xsd:element>
    <xsd:element name="MediaServiceEventHashCode" ma:index="3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0C4182-AEAA-43A0-B33F-7B351B4C05CC}">
  <ds:schemaRefs>
    <ds:schemaRef ds:uri="http://schemas.openxmlformats.org/officeDocument/2006/bibliography"/>
  </ds:schemaRefs>
</ds:datastoreItem>
</file>

<file path=customXml/itemProps2.xml><?xml version="1.0" encoding="utf-8"?>
<ds:datastoreItem xmlns:ds="http://schemas.openxmlformats.org/officeDocument/2006/customXml" ds:itemID="{6132578F-2AD9-4005-967E-AF08FF82C258}">
  <ds:schemaRefs>
    <ds:schemaRef ds:uri="http://schemas.microsoft.com/sharepoint/v3/contenttype/forms"/>
  </ds:schemaRefs>
</ds:datastoreItem>
</file>

<file path=customXml/itemProps3.xml><?xml version="1.0" encoding="utf-8"?>
<ds:datastoreItem xmlns:ds="http://schemas.openxmlformats.org/officeDocument/2006/customXml" ds:itemID="{61A7BACF-E8ED-4FE8-8639-84B22D9D5DF3}">
  <ds:schemaRefs>
    <ds:schemaRef ds:uri="http://schemas.microsoft.com/office/2006/metadata/properties"/>
    <ds:schemaRef ds:uri="http://schemas.microsoft.com/office/infopath/2007/PartnerControls"/>
    <ds:schemaRef ds:uri="2b45da4b-8682-4bf6-b2f9-b39b40291ecd"/>
    <ds:schemaRef ds:uri="http://schemas.microsoft.com/sharepoint/v3"/>
  </ds:schemaRefs>
</ds:datastoreItem>
</file>

<file path=customXml/itemProps4.xml><?xml version="1.0" encoding="utf-8"?>
<ds:datastoreItem xmlns:ds="http://schemas.openxmlformats.org/officeDocument/2006/customXml" ds:itemID="{774B79DB-7255-47B6-9455-0CD2FBD7F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b45da4b-8682-4bf6-b2f9-b39b40291e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NTVN_SD_BID_03_TechnicalProposal (1).dotx</Template>
  <TotalTime>350</TotalTime>
  <Application>LibreOffice/7.3.4.2$Windows_X86_64 LibreOffice_project/728fec16bd5f605073805c3c9e7c4212a0120dc5</Application>
  <AppVersion>15.0000</AppVersion>
  <Pages>8</Pages>
  <Words>1302</Words>
  <Characters>6179</Characters>
  <CharactersWithSpaces>7239</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DAO MINH HIEU</dc:creator>
  <dc:description/>
  <dc:language>en-GB</dc:language>
  <cp:lastModifiedBy/>
  <dcterms:modified xsi:type="dcterms:W3CDTF">2022-11-08T21:25:37Z</dcterms:modified>
  <cp:revision>131</cp:revision>
  <dc:subject>Technical Proposal Template v2</dc:subject>
  <dc:title>Technical Proposal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0x010100C568DB52D9D0A14D9B2FDCC96666E9F2007948130EC3DB064584E219954237AF39005456D350B01B4D4AA915DA84E562A183</vt:lpwstr>
  </property>
  <property fmtid="{D5CDD505-2E9C-101B-9397-08002B2CF9AE}" pid="4" name="Order">
    <vt:i4>3940300</vt:i4>
  </property>
</Properties>
</file>