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69F7" w:rsidRDefault="006F0BE1" w:rsidP="004F69F7">
      <w:pPr>
        <w:pStyle w:val="Heading2"/>
        <w:spacing w:before="0" w:beforeAutospacing="0" w:after="480" w:afterAutospacing="0" w:line="276" w:lineRule="auto"/>
        <w:rPr>
          <w:b w:val="0"/>
          <w:sz w:val="24"/>
          <w:szCs w:val="24"/>
        </w:rPr>
      </w:pPr>
      <w:r w:rsidRPr="004F69F7">
        <w:rPr>
          <w:b w:val="0"/>
          <w:sz w:val="24"/>
          <w:szCs w:val="24"/>
          <w:shd w:val="clear" w:color="auto" w:fill="FFFFFF"/>
        </w:rPr>
        <w:t xml:space="preserve">Dự án: </w:t>
      </w:r>
      <w:r w:rsidRPr="004F69F7">
        <w:rPr>
          <w:b w:val="0"/>
          <w:sz w:val="24"/>
          <w:szCs w:val="24"/>
        </w:rPr>
        <w:t>Công ty Cổ phần Sinh học Dược phẩm Ba Đình</w:t>
      </w:r>
      <w:r w:rsidRPr="004F69F7">
        <w:rPr>
          <w:b w:val="0"/>
          <w:sz w:val="24"/>
          <w:szCs w:val="24"/>
        </w:rPr>
        <w:br/>
      </w:r>
      <w:r w:rsidRPr="004F69F7">
        <w:rPr>
          <w:b w:val="0"/>
          <w:sz w:val="24"/>
          <w:szCs w:val="24"/>
          <w:shd w:val="clear" w:color="auto" w:fill="FFFFFF"/>
        </w:rPr>
        <w:t xml:space="preserve">Diện tích xử lí: </w:t>
      </w:r>
      <w:r w:rsidRPr="004F69F7">
        <w:rPr>
          <w:b w:val="0"/>
          <w:sz w:val="24"/>
          <w:szCs w:val="24"/>
          <w:shd w:val="clear" w:color="auto" w:fill="FFFFFF"/>
        </w:rPr>
        <w:t>4950 m2</w:t>
      </w:r>
    </w:p>
    <w:p w:rsidR="004F69F7" w:rsidRDefault="006F0BE1" w:rsidP="004F69F7">
      <w:pPr>
        <w:pStyle w:val="Heading2"/>
        <w:spacing w:before="0" w:beforeAutospacing="0" w:after="480" w:afterAutospacing="0" w:line="276" w:lineRule="auto"/>
        <w:rPr>
          <w:b w:val="0"/>
          <w:sz w:val="24"/>
          <w:szCs w:val="24"/>
          <w:shd w:val="clear" w:color="auto" w:fill="FFFFFF"/>
        </w:rPr>
      </w:pPr>
      <w:r w:rsidRPr="004F69F7">
        <w:rPr>
          <w:b w:val="0"/>
          <w:sz w:val="24"/>
          <w:szCs w:val="24"/>
          <w:shd w:val="clear" w:color="auto" w:fill="FFFFFF"/>
        </w:rPr>
        <w:t>Địa chỉ:</w:t>
      </w:r>
      <w:r w:rsidRPr="004F69F7">
        <w:rPr>
          <w:b w:val="0"/>
          <w:sz w:val="24"/>
          <w:szCs w:val="24"/>
        </w:rPr>
        <w:t xml:space="preserve"> </w:t>
      </w:r>
      <w:r w:rsidRPr="004F69F7">
        <w:rPr>
          <w:b w:val="0"/>
          <w:sz w:val="24"/>
          <w:szCs w:val="24"/>
          <w:shd w:val="clear" w:color="auto" w:fill="FFFFFF"/>
        </w:rPr>
        <w:t>Khu Công nghiệp Quế Võ, xã Phương Liễu, huyện Quế Võ, tỉnh Bắc Ninh</w:t>
      </w:r>
    </w:p>
    <w:p w:rsidR="004F69F7" w:rsidRDefault="006F0BE1" w:rsidP="004F69F7">
      <w:pPr>
        <w:pStyle w:val="Heading2"/>
        <w:spacing w:before="0" w:beforeAutospacing="0" w:after="480" w:afterAutospacing="0" w:line="276" w:lineRule="auto"/>
        <w:rPr>
          <w:b w:val="0"/>
          <w:sz w:val="24"/>
          <w:szCs w:val="24"/>
          <w:shd w:val="clear" w:color="auto" w:fill="FFFFFF"/>
        </w:rPr>
      </w:pPr>
      <w:r w:rsidRPr="004F69F7">
        <w:rPr>
          <w:b w:val="0"/>
          <w:sz w:val="24"/>
          <w:szCs w:val="24"/>
          <w:shd w:val="clear" w:color="auto" w:fill="FFFFFF"/>
        </w:rPr>
        <w:t xml:space="preserve">Phương pháp thi công: </w:t>
      </w:r>
      <w:r w:rsidRPr="004F69F7">
        <w:rPr>
          <w:b w:val="0"/>
          <w:sz w:val="24"/>
          <w:szCs w:val="24"/>
          <w:shd w:val="clear" w:color="auto" w:fill="FFFFFF"/>
        </w:rPr>
        <w:t xml:space="preserve">Sơn epoxy nền, sơn phòng sạch, sơn kháng khuẩn </w:t>
      </w:r>
    </w:p>
    <w:p w:rsidR="004F69F7" w:rsidRDefault="006F0BE1" w:rsidP="004F69F7">
      <w:pPr>
        <w:pStyle w:val="Heading2"/>
        <w:spacing w:before="0" w:beforeAutospacing="0" w:after="480" w:afterAutospacing="0" w:line="276" w:lineRule="auto"/>
        <w:rPr>
          <w:b w:val="0"/>
          <w:sz w:val="24"/>
          <w:szCs w:val="24"/>
          <w:shd w:val="clear" w:color="auto" w:fill="FFFFFF"/>
        </w:rPr>
      </w:pPr>
      <w:r w:rsidRPr="004F69F7">
        <w:rPr>
          <w:b w:val="0"/>
          <w:sz w:val="24"/>
          <w:szCs w:val="24"/>
          <w:shd w:val="clear" w:color="auto" w:fill="FFFFFF"/>
        </w:rPr>
        <w:t xml:space="preserve">Thời gian hoàn thành: tháng </w:t>
      </w:r>
      <w:r w:rsidRPr="004F69F7">
        <w:rPr>
          <w:b w:val="0"/>
          <w:sz w:val="24"/>
          <w:szCs w:val="24"/>
          <w:shd w:val="clear" w:color="auto" w:fill="FFFFFF"/>
        </w:rPr>
        <w:t>2</w:t>
      </w:r>
      <w:r w:rsidRPr="004F69F7">
        <w:rPr>
          <w:b w:val="0"/>
          <w:sz w:val="24"/>
          <w:szCs w:val="24"/>
          <w:shd w:val="clear" w:color="auto" w:fill="FFFFFF"/>
        </w:rPr>
        <w:t xml:space="preserve"> Năm 20</w:t>
      </w:r>
      <w:r w:rsidRPr="004F69F7">
        <w:rPr>
          <w:b w:val="0"/>
          <w:sz w:val="24"/>
          <w:szCs w:val="24"/>
          <w:shd w:val="clear" w:color="auto" w:fill="FFFFFF"/>
        </w:rPr>
        <w:t>16</w:t>
      </w:r>
    </w:p>
    <w:p w:rsidR="006F0BE1" w:rsidRPr="004F69F7" w:rsidRDefault="006F0BE1" w:rsidP="004F69F7">
      <w:pPr>
        <w:pStyle w:val="Heading2"/>
        <w:spacing w:before="0" w:beforeAutospacing="0" w:after="480" w:afterAutospacing="0" w:line="276" w:lineRule="auto"/>
        <w:rPr>
          <w:b w:val="0"/>
          <w:sz w:val="24"/>
          <w:szCs w:val="24"/>
          <w:shd w:val="clear" w:color="auto" w:fill="FFFFFF"/>
        </w:rPr>
      </w:pPr>
      <w:r w:rsidRPr="004F69F7">
        <w:rPr>
          <w:b w:val="0"/>
          <w:sz w:val="24"/>
          <w:szCs w:val="24"/>
          <w:shd w:val="clear" w:color="auto" w:fill="FFFFFF"/>
        </w:rPr>
        <w:t>Đơn vị thi công: Epoxy HVM</w:t>
      </w:r>
    </w:p>
    <w:p w:rsidR="00B01589" w:rsidRPr="004F69F7" w:rsidRDefault="006F0BE1" w:rsidP="004F69F7">
      <w:pPr>
        <w:spacing w:line="276" w:lineRule="auto"/>
        <w:rPr>
          <w:rFonts w:ascii="Times New Roman" w:hAnsi="Times New Roman" w:cs="Times New Roman"/>
          <w:sz w:val="24"/>
          <w:szCs w:val="24"/>
          <w:shd w:val="clear" w:color="auto" w:fill="FFFFFF"/>
        </w:rPr>
      </w:pPr>
      <w:r w:rsidRPr="004F69F7">
        <w:rPr>
          <w:rFonts w:ascii="Times New Roman" w:hAnsi="Times New Roman" w:cs="Times New Roman"/>
          <w:sz w:val="24"/>
          <w:szCs w:val="24"/>
          <w:shd w:val="clear" w:color="auto" w:fill="FFFFFF"/>
        </w:rPr>
        <w:t>Công ty Cổ phần Sinh học Dược Phẩm Ba Đình được xây dựng trên diện tích 23.596 m² (Hai mươi sáu nghìn năm trăm chính mươi sáu mét vuông) đất, tại KCN Quế Võ, tỉnh Bắc Ninh.</w:t>
      </w:r>
      <w:r w:rsidRPr="004F69F7">
        <w:rPr>
          <w:rFonts w:ascii="Times New Roman" w:hAnsi="Times New Roman" w:cs="Times New Roman"/>
          <w:sz w:val="24"/>
          <w:szCs w:val="24"/>
          <w:shd w:val="clear" w:color="auto" w:fill="FFFFFF"/>
        </w:rPr>
        <w:t xml:space="preserve"> </w:t>
      </w:r>
      <w:r w:rsidRPr="004F69F7">
        <w:rPr>
          <w:rFonts w:ascii="Times New Roman" w:hAnsi="Times New Roman" w:cs="Times New Roman"/>
          <w:sz w:val="24"/>
          <w:szCs w:val="24"/>
          <w:shd w:val="clear" w:color="auto" w:fill="FFFFFF"/>
        </w:rPr>
        <w:t>Phòng kiểm nghiệm: Công ty trang bị đầy đủ các trang thiết bị để đảm bảo việc kiểm tra chất lượng cho nhiều loại thuốc. Đội ngũ nhân viên phòng kiểm nghiệm đều được đào tạo theo tiêu chuẩn GMP-WHO.</w:t>
      </w:r>
    </w:p>
    <w:p w:rsidR="006F0BE1" w:rsidRDefault="006F0BE1" w:rsidP="004F69F7">
      <w:pPr>
        <w:spacing w:line="276" w:lineRule="auto"/>
        <w:rPr>
          <w:rFonts w:ascii="Times New Roman" w:hAnsi="Times New Roman" w:cs="Times New Roman"/>
          <w:sz w:val="24"/>
          <w:szCs w:val="24"/>
          <w:shd w:val="clear" w:color="auto" w:fill="FFFFFF"/>
        </w:rPr>
      </w:pPr>
      <w:r w:rsidRPr="004F69F7">
        <w:rPr>
          <w:rFonts w:ascii="Times New Roman" w:hAnsi="Times New Roman" w:cs="Times New Roman"/>
          <w:sz w:val="24"/>
          <w:szCs w:val="24"/>
          <w:shd w:val="clear" w:color="auto" w:fill="FFFFFF"/>
        </w:rPr>
        <w:t>Với yêu cầu về phòng sạch phòng vô khuẩ</w:t>
      </w:r>
      <w:r w:rsidR="004F69F7">
        <w:rPr>
          <w:rFonts w:ascii="Times New Roman" w:hAnsi="Times New Roman" w:cs="Times New Roman"/>
          <w:sz w:val="24"/>
          <w:szCs w:val="24"/>
          <w:shd w:val="clear" w:color="auto" w:fill="FFFFFF"/>
        </w:rPr>
        <w:t>n,</w:t>
      </w:r>
      <w:r w:rsidRPr="004F69F7">
        <w:rPr>
          <w:rFonts w:ascii="Times New Roman" w:hAnsi="Times New Roman" w:cs="Times New Roman"/>
          <w:sz w:val="24"/>
          <w:szCs w:val="24"/>
          <w:shd w:val="clear" w:color="auto" w:fill="FFFFFF"/>
        </w:rPr>
        <w:t xml:space="preserve"> </w:t>
      </w:r>
      <w:r w:rsidR="004F69F7" w:rsidRPr="004F69F7">
        <w:rPr>
          <w:rFonts w:ascii="Times New Roman" w:hAnsi="Times New Roman" w:cs="Times New Roman"/>
          <w:sz w:val="24"/>
          <w:szCs w:val="24"/>
          <w:shd w:val="clear" w:color="auto" w:fill="FFFFFF"/>
        </w:rPr>
        <w:t xml:space="preserve">Epoxy HVM </w:t>
      </w:r>
      <w:r w:rsidRPr="004F69F7">
        <w:rPr>
          <w:rFonts w:ascii="Times New Roman" w:hAnsi="Times New Roman" w:cs="Times New Roman"/>
          <w:sz w:val="24"/>
          <w:szCs w:val="24"/>
          <w:shd w:val="clear" w:color="auto" w:fill="FFFFFF"/>
        </w:rPr>
        <w:t xml:space="preserve">đã </w:t>
      </w:r>
      <w:r w:rsidR="004F69F7" w:rsidRPr="004F69F7">
        <w:rPr>
          <w:rFonts w:ascii="Times New Roman" w:hAnsi="Times New Roman" w:cs="Times New Roman"/>
          <w:sz w:val="24"/>
          <w:szCs w:val="24"/>
          <w:shd w:val="clear" w:color="auto" w:fill="FFFFFF"/>
        </w:rPr>
        <w:t>thực hiện bọc phủ sơn epoxy trên toàn bề mặ</w:t>
      </w:r>
      <w:r w:rsidR="004F69F7">
        <w:rPr>
          <w:rFonts w:ascii="Times New Roman" w:hAnsi="Times New Roman" w:cs="Times New Roman"/>
          <w:sz w:val="24"/>
          <w:szCs w:val="24"/>
          <w:shd w:val="clear" w:color="auto" w:fill="FFFFFF"/>
        </w:rPr>
        <w:t>t sàn</w:t>
      </w:r>
      <w:r w:rsidR="004F69F7" w:rsidRPr="004F69F7">
        <w:rPr>
          <w:rFonts w:ascii="Times New Roman" w:hAnsi="Times New Roman" w:cs="Times New Roman"/>
          <w:sz w:val="24"/>
          <w:szCs w:val="24"/>
          <w:shd w:val="clear" w:color="auto" w:fill="FFFFFF"/>
        </w:rPr>
        <w:t>, tường của công ty dượ</w:t>
      </w:r>
      <w:r w:rsidR="004F69F7">
        <w:rPr>
          <w:rFonts w:ascii="Times New Roman" w:hAnsi="Times New Roman" w:cs="Times New Roman"/>
          <w:sz w:val="24"/>
          <w:szCs w:val="24"/>
          <w:shd w:val="clear" w:color="auto" w:fill="FFFFFF"/>
        </w:rPr>
        <w:t xml:space="preserve">c bằng quy trình sơn lăn 4 </w:t>
      </w:r>
      <w:proofErr w:type="gramStart"/>
      <w:r w:rsidR="004F69F7">
        <w:rPr>
          <w:rFonts w:ascii="Times New Roman" w:hAnsi="Times New Roman" w:cs="Times New Roman"/>
          <w:sz w:val="24"/>
          <w:szCs w:val="24"/>
          <w:shd w:val="clear" w:color="auto" w:fill="FFFFFF"/>
        </w:rPr>
        <w:t>lớp .</w:t>
      </w:r>
      <w:proofErr w:type="gramEnd"/>
    </w:p>
    <w:p w:rsidR="004F69F7" w:rsidRDefault="004F69F7" w:rsidP="004F69F7">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Bề mặt tường phòng sạch được bả thêm 2 lớp bột Nisu tăng cường độ nhẵn mịn cho bề mặt sơn.</w:t>
      </w:r>
    </w:p>
    <w:p w:rsidR="004F69F7" w:rsidRDefault="000F5DEA" w:rsidP="004F69F7">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Quy trình</w:t>
      </w:r>
      <w:r w:rsidR="004F69F7">
        <w:rPr>
          <w:rFonts w:ascii="Times New Roman" w:hAnsi="Times New Roman" w:cs="Times New Roman"/>
          <w:sz w:val="24"/>
          <w:szCs w:val="24"/>
          <w:shd w:val="clear" w:color="auto" w:fill="FFFFFF"/>
        </w:rPr>
        <w:t>:</w:t>
      </w:r>
    </w:p>
    <w:p w:rsidR="004F69F7" w:rsidRPr="00A962E2" w:rsidRDefault="004F69F7" w:rsidP="004F69F7">
      <w:pPr>
        <w:pStyle w:val="ListParagraph"/>
        <w:numPr>
          <w:ilvl w:val="0"/>
          <w:numId w:val="2"/>
        </w:numPr>
        <w:spacing w:after="120"/>
        <w:rPr>
          <w:rFonts w:cs="Times New Roman"/>
          <w:sz w:val="28"/>
          <w:szCs w:val="28"/>
        </w:rPr>
      </w:pPr>
      <w:r w:rsidRPr="00A962E2">
        <w:rPr>
          <w:rFonts w:cs="Times New Roman"/>
          <w:sz w:val="28"/>
          <w:szCs w:val="28"/>
        </w:rPr>
        <w:t>Hệ</w:t>
      </w:r>
      <w:r>
        <w:rPr>
          <w:rFonts w:cs="Times New Roman"/>
          <w:sz w:val="28"/>
          <w:szCs w:val="28"/>
        </w:rPr>
        <w:t xml:space="preserve"> sơn lăn 4</w:t>
      </w:r>
      <w:r w:rsidRPr="00A962E2">
        <w:rPr>
          <w:rFonts w:cs="Times New Roman"/>
          <w:sz w:val="28"/>
          <w:szCs w:val="28"/>
        </w:rPr>
        <w:t xml:space="preserve"> lớ</w:t>
      </w:r>
      <w:r w:rsidR="000F5DEA">
        <w:rPr>
          <w:rFonts w:cs="Times New Roman"/>
          <w:sz w:val="28"/>
          <w:szCs w:val="28"/>
        </w:rPr>
        <w:t>p (</w:t>
      </w:r>
      <w:r w:rsidRPr="00A962E2">
        <w:rPr>
          <w:rFonts w:cs="Times New Roman"/>
          <w:sz w:val="28"/>
          <w:szCs w:val="28"/>
        </w:rPr>
        <w:t xml:space="preserve">1 </w:t>
      </w:r>
      <w:r>
        <w:rPr>
          <w:rFonts w:cs="Times New Roman"/>
          <w:sz w:val="28"/>
          <w:szCs w:val="28"/>
        </w:rPr>
        <w:t xml:space="preserve">lót, </w:t>
      </w:r>
      <w:r w:rsidRPr="00A962E2">
        <w:rPr>
          <w:rFonts w:cs="Times New Roman"/>
          <w:sz w:val="28"/>
          <w:szCs w:val="28"/>
        </w:rPr>
        <w:t>2 màu có thể tăng thêm 1 lớp bả cho bề mặ</w:t>
      </w:r>
      <w:r w:rsidR="000F5DEA">
        <w:rPr>
          <w:rFonts w:cs="Times New Roman"/>
          <w:sz w:val="28"/>
          <w:szCs w:val="28"/>
        </w:rPr>
        <w:t xml:space="preserve">t </w:t>
      </w:r>
      <w:r w:rsidRPr="00A962E2">
        <w:rPr>
          <w:rFonts w:cs="Times New Roman"/>
          <w:sz w:val="28"/>
          <w:szCs w:val="28"/>
        </w:rPr>
        <w:t>kém)</w:t>
      </w:r>
    </w:p>
    <w:p w:rsidR="004F69F7" w:rsidRPr="00A962E2" w:rsidRDefault="004F69F7" w:rsidP="004F69F7">
      <w:pPr>
        <w:pStyle w:val="ListParagraph"/>
        <w:numPr>
          <w:ilvl w:val="0"/>
          <w:numId w:val="1"/>
        </w:numPr>
        <w:spacing w:after="120"/>
        <w:rPr>
          <w:rFonts w:cs="Times New Roman"/>
          <w:i/>
          <w:sz w:val="28"/>
          <w:szCs w:val="28"/>
        </w:rPr>
      </w:pPr>
      <w:r w:rsidRPr="00A962E2">
        <w:rPr>
          <w:rFonts w:cs="Times New Roman"/>
          <w:i/>
          <w:sz w:val="28"/>
          <w:szCs w:val="28"/>
        </w:rPr>
        <w:t>Vệ sinh xử lý bề mặt sàn</w:t>
      </w:r>
    </w:p>
    <w:p w:rsidR="004F69F7" w:rsidRPr="00A962E2" w:rsidRDefault="004F69F7" w:rsidP="004F69F7">
      <w:pPr>
        <w:spacing w:after="120" w:line="240" w:lineRule="auto"/>
        <w:rPr>
          <w:rFonts w:eastAsia="Times New Roman" w:cs="Times New Roman"/>
          <w:sz w:val="28"/>
          <w:szCs w:val="28"/>
        </w:rPr>
      </w:pPr>
      <w:r w:rsidRPr="00A962E2">
        <w:rPr>
          <w:rFonts w:eastAsia="Times New Roman" w:cs="Times New Roman"/>
          <w:color w:val="000000"/>
          <w:sz w:val="28"/>
          <w:szCs w:val="28"/>
          <w:shd w:val="clear" w:color="auto" w:fill="F4F4F4"/>
        </w:rPr>
        <w:t>Độ ẩm bê tông nền không quá 15%.</w:t>
      </w:r>
    </w:p>
    <w:p w:rsidR="004F69F7" w:rsidRPr="00A962E2" w:rsidRDefault="004F69F7" w:rsidP="004F69F7">
      <w:pPr>
        <w:shd w:val="clear" w:color="auto" w:fill="F4F4F4"/>
        <w:spacing w:after="120" w:line="240" w:lineRule="auto"/>
        <w:rPr>
          <w:rFonts w:eastAsia="Times New Roman" w:cs="Times New Roman"/>
          <w:color w:val="F1F1F1"/>
          <w:sz w:val="28"/>
          <w:szCs w:val="28"/>
        </w:rPr>
      </w:pPr>
      <w:r w:rsidRPr="00A962E2">
        <w:rPr>
          <w:rFonts w:eastAsia="Times New Roman" w:cs="Times New Roman"/>
          <w:color w:val="000000"/>
          <w:sz w:val="28"/>
          <w:szCs w:val="28"/>
        </w:rPr>
        <w:t>Khu vực thi công yêu cầu thoáng khí, thông gió tốt.</w:t>
      </w:r>
    </w:p>
    <w:p w:rsidR="004F69F7" w:rsidRPr="00A962E2" w:rsidRDefault="004F69F7" w:rsidP="004F69F7">
      <w:pPr>
        <w:spacing w:after="120"/>
        <w:rPr>
          <w:rFonts w:cs="Times New Roman"/>
          <w:sz w:val="28"/>
          <w:szCs w:val="28"/>
        </w:rPr>
      </w:pPr>
      <w:r w:rsidRPr="00A962E2">
        <w:rPr>
          <w:rFonts w:eastAsia="Times New Roman" w:cs="Times New Roman"/>
          <w:color w:val="000000"/>
          <w:sz w:val="28"/>
          <w:szCs w:val="28"/>
          <w:shd w:val="clear" w:color="auto" w:fill="F4F4F4"/>
        </w:rPr>
        <w:t>Bề mặt đảm bảo không có bẩn, bụi, dầu mỡ.</w:t>
      </w:r>
    </w:p>
    <w:p w:rsidR="004F69F7" w:rsidRPr="00A962E2" w:rsidRDefault="004F69F7" w:rsidP="004F69F7">
      <w:pPr>
        <w:shd w:val="clear" w:color="auto" w:fill="F4F4F4"/>
        <w:spacing w:after="120" w:line="240" w:lineRule="auto"/>
        <w:rPr>
          <w:rFonts w:eastAsia="Times New Roman" w:cs="Times New Roman"/>
          <w:color w:val="000000"/>
          <w:sz w:val="28"/>
          <w:szCs w:val="28"/>
        </w:rPr>
      </w:pPr>
      <w:r w:rsidRPr="00A962E2">
        <w:rPr>
          <w:rFonts w:eastAsia="Times New Roman" w:cs="Times New Roman"/>
          <w:color w:val="000000"/>
          <w:sz w:val="28"/>
          <w:szCs w:val="28"/>
        </w:rPr>
        <w:t xml:space="preserve">Bề mặt được tạo nhám bằng máy chuyên dụng với giấy nhám phù hợp. Sử dụng kết hợp máy chà nhám và hút bụi để làm sạch bề mặt sàn. </w:t>
      </w:r>
    </w:p>
    <w:p w:rsidR="004F69F7" w:rsidRPr="00A962E2" w:rsidRDefault="004F69F7" w:rsidP="004F69F7">
      <w:pPr>
        <w:shd w:val="clear" w:color="auto" w:fill="F4F4F4"/>
        <w:spacing w:after="120" w:line="240" w:lineRule="auto"/>
        <w:rPr>
          <w:rFonts w:eastAsia="Times New Roman" w:cs="Times New Roman"/>
          <w:color w:val="000000"/>
          <w:sz w:val="28"/>
          <w:szCs w:val="28"/>
        </w:rPr>
      </w:pPr>
      <w:r w:rsidRPr="00A962E2">
        <w:rPr>
          <w:rFonts w:eastAsia="Times New Roman" w:cs="Times New Roman"/>
          <w:color w:val="000000"/>
          <w:sz w:val="28"/>
          <w:szCs w:val="28"/>
        </w:rPr>
        <w:t>Đối với sàn nền chưa có được chống thấm nên sử dụng các biện pháp chống thấm trước khi thi công lăn sơn epoxy.</w:t>
      </w:r>
    </w:p>
    <w:p w:rsidR="004F69F7" w:rsidRPr="00A962E2" w:rsidRDefault="004F69F7" w:rsidP="004F69F7">
      <w:pPr>
        <w:pStyle w:val="ListParagraph"/>
        <w:numPr>
          <w:ilvl w:val="0"/>
          <w:numId w:val="1"/>
        </w:numPr>
        <w:shd w:val="clear" w:color="auto" w:fill="F4F4F4"/>
        <w:spacing w:after="120" w:line="240" w:lineRule="auto"/>
        <w:rPr>
          <w:rFonts w:eastAsia="Times New Roman" w:cs="Times New Roman"/>
          <w:i/>
          <w:color w:val="000000"/>
          <w:sz w:val="28"/>
          <w:szCs w:val="28"/>
        </w:rPr>
      </w:pPr>
      <w:r w:rsidRPr="00A962E2">
        <w:rPr>
          <w:rFonts w:eastAsia="Times New Roman" w:cs="Times New Roman"/>
          <w:i/>
          <w:color w:val="000000"/>
          <w:sz w:val="28"/>
          <w:szCs w:val="28"/>
        </w:rPr>
        <w:t>Thi công phủ lớp lót</w:t>
      </w:r>
    </w:p>
    <w:p w:rsidR="004F69F7" w:rsidRPr="00A962E2" w:rsidRDefault="004F69F7" w:rsidP="004F69F7">
      <w:pPr>
        <w:spacing w:after="120"/>
        <w:rPr>
          <w:rFonts w:eastAsia="Times New Roman" w:cs="Times New Roman"/>
          <w:sz w:val="28"/>
          <w:szCs w:val="28"/>
        </w:rPr>
      </w:pPr>
      <w:r w:rsidRPr="00A962E2">
        <w:rPr>
          <w:rFonts w:eastAsia="Times New Roman" w:cs="Times New Roman"/>
          <w:color w:val="000000"/>
          <w:sz w:val="28"/>
          <w:szCs w:val="28"/>
        </w:rPr>
        <w:t xml:space="preserve"> </w:t>
      </w:r>
      <w:r w:rsidRPr="00A962E2">
        <w:rPr>
          <w:rFonts w:eastAsia="Times New Roman" w:cs="Times New Roman"/>
          <w:color w:val="000000"/>
          <w:sz w:val="28"/>
          <w:szCs w:val="28"/>
          <w:shd w:val="clear" w:color="auto" w:fill="F4F4F4"/>
        </w:rPr>
        <w:t xml:space="preserve">Dùng rulo </w:t>
      </w:r>
      <w:r w:rsidR="000F5DEA">
        <w:rPr>
          <w:rFonts w:eastAsia="Times New Roman" w:cs="Times New Roman"/>
          <w:color w:val="000000"/>
          <w:sz w:val="28"/>
          <w:szCs w:val="28"/>
          <w:shd w:val="clear" w:color="auto" w:fill="F4F4F4"/>
        </w:rPr>
        <w:t>trải đều hỗn hợp sơn lót</w:t>
      </w:r>
      <w:r w:rsidRPr="00A962E2">
        <w:rPr>
          <w:rFonts w:eastAsia="Times New Roman" w:cs="Times New Roman"/>
          <w:color w:val="000000"/>
          <w:sz w:val="28"/>
          <w:szCs w:val="28"/>
          <w:shd w:val="clear" w:color="auto" w:fill="F4F4F4"/>
        </w:rPr>
        <w:t xml:space="preserve"> trên bề mặt đã vệ sinh sạch sẽ.</w:t>
      </w:r>
    </w:p>
    <w:p w:rsidR="004F69F7" w:rsidRPr="00A962E2" w:rsidRDefault="004F69F7" w:rsidP="004F69F7">
      <w:pPr>
        <w:shd w:val="clear" w:color="auto" w:fill="F4F4F4"/>
        <w:spacing w:after="120" w:line="240" w:lineRule="auto"/>
        <w:rPr>
          <w:rFonts w:eastAsia="Times New Roman" w:cs="Times New Roman"/>
          <w:color w:val="F1F1F1"/>
          <w:sz w:val="28"/>
          <w:szCs w:val="28"/>
        </w:rPr>
      </w:pPr>
      <w:r w:rsidRPr="00A962E2">
        <w:rPr>
          <w:rFonts w:eastAsia="Times New Roman" w:cs="Times New Roman"/>
          <w:color w:val="000000"/>
          <w:sz w:val="28"/>
          <w:szCs w:val="28"/>
        </w:rPr>
        <w:lastRenderedPageBreak/>
        <w:t>Thi công rulo theo nhiều lượt đảm bảo độ phủ đồng đều của lớp vật liệu được trải trên bề mặt.</w:t>
      </w:r>
    </w:p>
    <w:p w:rsidR="004F69F7" w:rsidRPr="00A962E2" w:rsidRDefault="004F69F7" w:rsidP="004F69F7">
      <w:pPr>
        <w:shd w:val="clear" w:color="auto" w:fill="F4F4F4"/>
        <w:spacing w:after="120" w:line="240" w:lineRule="auto"/>
        <w:rPr>
          <w:rFonts w:eastAsia="Times New Roman" w:cs="Times New Roman"/>
          <w:color w:val="F1F1F1"/>
          <w:sz w:val="28"/>
          <w:szCs w:val="28"/>
        </w:rPr>
      </w:pPr>
      <w:r w:rsidRPr="00A962E2">
        <w:rPr>
          <w:rFonts w:eastAsia="Times New Roman" w:cs="Times New Roman"/>
          <w:color w:val="000000"/>
          <w:sz w:val="28"/>
          <w:szCs w:val="28"/>
        </w:rPr>
        <w:t>Không thi công lớp lót quá dầy hay để tạo vũng sẽ gây hiện tượng rạn nứt và bong rộp bề mặt.</w:t>
      </w:r>
    </w:p>
    <w:p w:rsidR="004F69F7" w:rsidRPr="00A962E2" w:rsidRDefault="004F69F7" w:rsidP="004F69F7">
      <w:pPr>
        <w:shd w:val="clear" w:color="auto" w:fill="F4F4F4"/>
        <w:spacing w:after="120" w:line="240" w:lineRule="auto"/>
        <w:rPr>
          <w:rFonts w:eastAsia="Times New Roman" w:cs="Times New Roman"/>
          <w:color w:val="F1F1F1"/>
          <w:sz w:val="28"/>
          <w:szCs w:val="28"/>
        </w:rPr>
      </w:pPr>
      <w:r w:rsidRPr="00A962E2">
        <w:rPr>
          <w:rFonts w:eastAsia="Times New Roman" w:cs="Times New Roman"/>
          <w:color w:val="000000"/>
          <w:sz w:val="28"/>
          <w:szCs w:val="28"/>
        </w:rPr>
        <w:t>Để khô 6-&gt;8h trước khi trám vá, xử lý bề mặt hoặc thi công các công đoạn tiếp theo.</w:t>
      </w:r>
    </w:p>
    <w:p w:rsidR="004F69F7" w:rsidRPr="00A962E2" w:rsidRDefault="004F69F7" w:rsidP="004F69F7">
      <w:pPr>
        <w:shd w:val="clear" w:color="auto" w:fill="F4F4F4"/>
        <w:spacing w:after="120" w:line="240" w:lineRule="auto"/>
        <w:rPr>
          <w:rFonts w:eastAsia="Times New Roman" w:cs="Times New Roman"/>
          <w:color w:val="000000"/>
          <w:sz w:val="28"/>
          <w:szCs w:val="28"/>
        </w:rPr>
      </w:pPr>
      <w:r w:rsidRPr="00A962E2">
        <w:rPr>
          <w:rFonts w:eastAsia="Times New Roman" w:cs="Times New Roman"/>
          <w:color w:val="000000"/>
          <w:sz w:val="28"/>
          <w:szCs w:val="28"/>
        </w:rPr>
        <w:t>Các vết rỗ vỡ, vết nứt trên bề mặt cần được làm đầy bằng keo Epoxy không co ng</w:t>
      </w:r>
      <w:r w:rsidR="000F5DEA">
        <w:rPr>
          <w:rFonts w:eastAsia="Times New Roman" w:cs="Times New Roman"/>
          <w:color w:val="000000"/>
          <w:sz w:val="28"/>
          <w:szCs w:val="28"/>
        </w:rPr>
        <w:t>ót, hoặc vữa epoxy 2 thành phần</w:t>
      </w:r>
      <w:r w:rsidRPr="00A962E2">
        <w:rPr>
          <w:rFonts w:eastAsia="Times New Roman" w:cs="Times New Roman"/>
          <w:color w:val="000000"/>
          <w:sz w:val="28"/>
          <w:szCs w:val="28"/>
        </w:rPr>
        <w:t>.</w:t>
      </w:r>
    </w:p>
    <w:p w:rsidR="004F69F7" w:rsidRPr="00A962E2" w:rsidRDefault="004F69F7" w:rsidP="004F69F7">
      <w:pPr>
        <w:pStyle w:val="ListParagraph"/>
        <w:numPr>
          <w:ilvl w:val="0"/>
          <w:numId w:val="1"/>
        </w:numPr>
        <w:shd w:val="clear" w:color="auto" w:fill="F4F4F4"/>
        <w:spacing w:after="120" w:line="240" w:lineRule="auto"/>
        <w:rPr>
          <w:rFonts w:eastAsia="Times New Roman" w:cs="Times New Roman"/>
          <w:i/>
          <w:color w:val="000000"/>
          <w:sz w:val="28"/>
          <w:szCs w:val="28"/>
        </w:rPr>
      </w:pPr>
      <w:r w:rsidRPr="00A962E2">
        <w:rPr>
          <w:rFonts w:eastAsia="Times New Roman" w:cs="Times New Roman"/>
          <w:i/>
          <w:color w:val="000000"/>
          <w:sz w:val="28"/>
          <w:szCs w:val="28"/>
        </w:rPr>
        <w:t>Thi công lớp phủ màu thứ nhất</w:t>
      </w:r>
    </w:p>
    <w:p w:rsidR="004F69F7" w:rsidRPr="00A962E2" w:rsidRDefault="004F69F7" w:rsidP="004F69F7">
      <w:pPr>
        <w:spacing w:after="120" w:line="240" w:lineRule="auto"/>
        <w:rPr>
          <w:rFonts w:eastAsia="Times New Roman" w:cs="Times New Roman"/>
          <w:sz w:val="28"/>
          <w:szCs w:val="28"/>
        </w:rPr>
      </w:pPr>
      <w:r w:rsidRPr="00A962E2">
        <w:rPr>
          <w:rFonts w:eastAsia="Times New Roman" w:cs="Times New Roman"/>
          <w:color w:val="000000"/>
          <w:sz w:val="28"/>
          <w:szCs w:val="28"/>
        </w:rPr>
        <w:t xml:space="preserve">Sau khi lớp lót đã khô, tiến hành thi </w:t>
      </w:r>
      <w:r w:rsidR="000F5DEA">
        <w:rPr>
          <w:rFonts w:eastAsia="Times New Roman" w:cs="Times New Roman"/>
          <w:color w:val="000000"/>
          <w:sz w:val="28"/>
          <w:szCs w:val="28"/>
        </w:rPr>
        <w:t>công lớp phủ thứ nhất</w:t>
      </w:r>
      <w:r w:rsidRPr="00A962E2">
        <w:rPr>
          <w:rFonts w:eastAsia="Times New Roman" w:cs="Times New Roman"/>
          <w:color w:val="000000"/>
          <w:sz w:val="28"/>
          <w:szCs w:val="28"/>
        </w:rPr>
        <w:t>.</w:t>
      </w:r>
      <w:r w:rsidR="000F5DEA">
        <w:rPr>
          <w:rFonts w:eastAsia="Times New Roman" w:cs="Times New Roman"/>
          <w:color w:val="000000"/>
          <w:sz w:val="28"/>
          <w:szCs w:val="28"/>
        </w:rPr>
        <w:t xml:space="preserve"> </w:t>
      </w:r>
      <w:r w:rsidRPr="00A962E2">
        <w:rPr>
          <w:rFonts w:eastAsia="Times New Roman" w:cs="Times New Roman"/>
          <w:color w:val="000000"/>
          <w:sz w:val="28"/>
          <w:szCs w:val="28"/>
        </w:rPr>
        <w:t xml:space="preserve">Bả tràn toàn bộ mặt sàn 1 lớp sơn phủ </w:t>
      </w:r>
      <w:proofErr w:type="gramStart"/>
      <w:r w:rsidRPr="00A962E2">
        <w:rPr>
          <w:rFonts w:eastAsia="Times New Roman" w:cs="Times New Roman"/>
          <w:color w:val="000000"/>
          <w:sz w:val="28"/>
          <w:szCs w:val="28"/>
        </w:rPr>
        <w:t>màu .</w:t>
      </w:r>
      <w:proofErr w:type="gramEnd"/>
    </w:p>
    <w:p w:rsidR="004F69F7" w:rsidRPr="00A962E2" w:rsidRDefault="004F69F7" w:rsidP="004F69F7">
      <w:pPr>
        <w:shd w:val="clear" w:color="auto" w:fill="F4F4F4"/>
        <w:spacing w:after="120" w:line="240" w:lineRule="auto"/>
        <w:rPr>
          <w:rFonts w:eastAsia="Times New Roman" w:cs="Times New Roman"/>
          <w:color w:val="F1F1F1"/>
          <w:sz w:val="28"/>
          <w:szCs w:val="28"/>
        </w:rPr>
      </w:pPr>
      <w:r w:rsidRPr="00A962E2">
        <w:rPr>
          <w:rFonts w:eastAsia="Times New Roman" w:cs="Times New Roman"/>
          <w:color w:val="000000"/>
          <w:sz w:val="28"/>
          <w:szCs w:val="28"/>
        </w:rPr>
        <w:t>Kết thúc công tác thi công, đảm bảo lớp sơn phải che phủ hoàn toàn lớp sơn lót bê dưới và tương đồng đều về mầu sắc.</w:t>
      </w:r>
    </w:p>
    <w:p w:rsidR="004F69F7" w:rsidRPr="00A962E2" w:rsidRDefault="004F69F7" w:rsidP="004F69F7">
      <w:pPr>
        <w:shd w:val="clear" w:color="auto" w:fill="F4F4F4"/>
        <w:tabs>
          <w:tab w:val="left" w:pos="6885"/>
        </w:tabs>
        <w:spacing w:after="120" w:line="240" w:lineRule="auto"/>
        <w:rPr>
          <w:rFonts w:eastAsia="Times New Roman" w:cs="Times New Roman"/>
          <w:color w:val="000000"/>
          <w:sz w:val="28"/>
          <w:szCs w:val="28"/>
        </w:rPr>
      </w:pPr>
      <w:r w:rsidRPr="00A962E2">
        <w:rPr>
          <w:rFonts w:eastAsia="Times New Roman" w:cs="Times New Roman"/>
          <w:color w:val="000000"/>
          <w:sz w:val="28"/>
          <w:szCs w:val="28"/>
        </w:rPr>
        <w:t>Để khô tối thiểu 6h-8h trước khi tiến hành các bước thi công tiếp theo.</w:t>
      </w:r>
    </w:p>
    <w:p w:rsidR="004F69F7" w:rsidRPr="00A962E2" w:rsidRDefault="004F69F7" w:rsidP="004F69F7">
      <w:pPr>
        <w:shd w:val="clear" w:color="auto" w:fill="F4F4F4"/>
        <w:tabs>
          <w:tab w:val="left" w:pos="6885"/>
        </w:tabs>
        <w:spacing w:after="120" w:line="240" w:lineRule="auto"/>
        <w:rPr>
          <w:rFonts w:eastAsia="Times New Roman" w:cs="Times New Roman"/>
          <w:color w:val="000000"/>
          <w:sz w:val="28"/>
          <w:szCs w:val="28"/>
        </w:rPr>
      </w:pPr>
      <w:r w:rsidRPr="00A962E2">
        <w:rPr>
          <w:rFonts w:eastAsia="Times New Roman" w:cs="Times New Roman"/>
          <w:color w:val="000000"/>
          <w:sz w:val="28"/>
          <w:szCs w:val="28"/>
        </w:rPr>
        <w:t>(lưu ý về tỉ lệ pha trộn giữa các thành phần của sơn phải chuẩn theo tỉ lệ của nhà sản xuất đưa ra)</w:t>
      </w:r>
    </w:p>
    <w:p w:rsidR="004F69F7" w:rsidRPr="00A962E2" w:rsidRDefault="004F69F7" w:rsidP="004F69F7">
      <w:pPr>
        <w:pStyle w:val="ListParagraph"/>
        <w:numPr>
          <w:ilvl w:val="0"/>
          <w:numId w:val="1"/>
        </w:numPr>
        <w:shd w:val="clear" w:color="auto" w:fill="F4F4F4"/>
        <w:tabs>
          <w:tab w:val="left" w:pos="6885"/>
        </w:tabs>
        <w:spacing w:after="120" w:line="240" w:lineRule="auto"/>
        <w:rPr>
          <w:rFonts w:eastAsia="Times New Roman" w:cs="Times New Roman"/>
          <w:b/>
          <w:i/>
          <w:color w:val="000000"/>
          <w:sz w:val="28"/>
          <w:szCs w:val="28"/>
        </w:rPr>
      </w:pPr>
      <w:r w:rsidRPr="00A962E2">
        <w:rPr>
          <w:rFonts w:eastAsia="Times New Roman" w:cs="Times New Roman"/>
          <w:b/>
          <w:i/>
          <w:color w:val="000000"/>
          <w:sz w:val="28"/>
          <w:szCs w:val="28"/>
        </w:rPr>
        <w:t>Thi công lớp phủ màu thứ ha</w:t>
      </w:r>
      <w:r w:rsidR="000F5DEA">
        <w:rPr>
          <w:rFonts w:eastAsia="Times New Roman" w:cs="Times New Roman"/>
          <w:b/>
          <w:i/>
          <w:color w:val="000000"/>
          <w:sz w:val="28"/>
          <w:szCs w:val="28"/>
        </w:rPr>
        <w:t>i</w:t>
      </w:r>
      <w:r w:rsidRPr="00A962E2">
        <w:rPr>
          <w:rFonts w:eastAsia="Times New Roman" w:cs="Times New Roman"/>
          <w:b/>
          <w:i/>
          <w:color w:val="000000"/>
          <w:sz w:val="28"/>
          <w:szCs w:val="28"/>
        </w:rPr>
        <w:t>, lớp hoàn thiện</w:t>
      </w:r>
    </w:p>
    <w:p w:rsidR="004F69F7" w:rsidRPr="00A962E2" w:rsidRDefault="004F69F7" w:rsidP="004F69F7">
      <w:pPr>
        <w:spacing w:after="120" w:line="240" w:lineRule="auto"/>
        <w:rPr>
          <w:rFonts w:eastAsia="Times New Roman" w:cs="Times New Roman"/>
          <w:color w:val="000000"/>
          <w:sz w:val="28"/>
          <w:szCs w:val="28"/>
        </w:rPr>
      </w:pPr>
      <w:r w:rsidRPr="00A962E2">
        <w:rPr>
          <w:rFonts w:eastAsia="Times New Roman" w:cs="Times New Roman"/>
          <w:color w:val="000000"/>
          <w:sz w:val="28"/>
          <w:szCs w:val="28"/>
        </w:rPr>
        <w:t xml:space="preserve">Sau khi lớp sơn phủ thứ nhất khô hoàn toàn, các vị trí rỗ vỡ trên bề mặt cần được kiểm tra và trám vá lại 1 lần nữa, khi các vị trí trám vá khô dùng máy chà nền với giấy nhám phù hợp, chà trên toàn bộ bề mặt lớp sơn phủ thứ nhất để tạo nhám và loại bỏ các </w:t>
      </w:r>
      <w:r w:rsidR="000F5DEA">
        <w:rPr>
          <w:rFonts w:eastAsia="Times New Roman" w:cs="Times New Roman"/>
          <w:color w:val="000000"/>
          <w:sz w:val="28"/>
          <w:szCs w:val="28"/>
        </w:rPr>
        <w:t>tạp chất</w:t>
      </w:r>
      <w:r w:rsidRPr="00A962E2">
        <w:rPr>
          <w:rFonts w:eastAsia="Times New Roman" w:cs="Times New Roman"/>
          <w:color w:val="000000"/>
          <w:sz w:val="28"/>
          <w:szCs w:val="28"/>
        </w:rPr>
        <w:t>.</w:t>
      </w:r>
      <w:r w:rsidR="000F5DEA">
        <w:rPr>
          <w:rFonts w:eastAsia="Times New Roman" w:cs="Times New Roman"/>
          <w:color w:val="000000"/>
          <w:sz w:val="28"/>
          <w:szCs w:val="28"/>
        </w:rPr>
        <w:t xml:space="preserve"> </w:t>
      </w:r>
      <w:bookmarkStart w:id="0" w:name="_GoBack"/>
      <w:bookmarkEnd w:id="0"/>
      <w:r w:rsidRPr="00A962E2">
        <w:rPr>
          <w:rFonts w:eastAsia="Times New Roman" w:cs="Times New Roman"/>
          <w:color w:val="000000"/>
          <w:sz w:val="28"/>
          <w:szCs w:val="28"/>
        </w:rPr>
        <w:t xml:space="preserve">Tiếp tục thi </w:t>
      </w:r>
      <w:proofErr w:type="gramStart"/>
      <w:r w:rsidRPr="00A962E2">
        <w:rPr>
          <w:rFonts w:eastAsia="Times New Roman" w:cs="Times New Roman"/>
          <w:color w:val="000000"/>
          <w:sz w:val="28"/>
          <w:szCs w:val="28"/>
        </w:rPr>
        <w:t>công  01</w:t>
      </w:r>
      <w:proofErr w:type="gramEnd"/>
      <w:r w:rsidRPr="00A962E2">
        <w:rPr>
          <w:rFonts w:eastAsia="Times New Roman" w:cs="Times New Roman"/>
          <w:color w:val="000000"/>
          <w:sz w:val="28"/>
          <w:szCs w:val="28"/>
        </w:rPr>
        <w:t xml:space="preserve"> lớp sơn phủ thứ 2 , chờ khô từ 6-8h rồi thi công lớp hoàn thiện.</w:t>
      </w:r>
    </w:p>
    <w:p w:rsidR="004F69F7" w:rsidRPr="00A962E2" w:rsidRDefault="004F69F7" w:rsidP="004F69F7">
      <w:pPr>
        <w:spacing w:after="120" w:line="240" w:lineRule="auto"/>
        <w:rPr>
          <w:rFonts w:eastAsia="Times New Roman" w:cs="Times New Roman"/>
          <w:color w:val="000000"/>
          <w:sz w:val="28"/>
          <w:szCs w:val="28"/>
        </w:rPr>
      </w:pPr>
      <w:r w:rsidRPr="00A962E2">
        <w:rPr>
          <w:rFonts w:eastAsia="Times New Roman" w:cs="Times New Roman"/>
          <w:color w:val="000000"/>
          <w:sz w:val="28"/>
          <w:szCs w:val="28"/>
        </w:rPr>
        <w:t>Thi công lăn sơn phủ hoàn thiện bằng rulo theo nhiều lượt và theo hai hướng vuông góc nhau, đảm bảo độ phủ đồng đều của lớp vật liệu được trải trên bề mặt.</w:t>
      </w:r>
      <w:r w:rsidR="000F5DEA">
        <w:rPr>
          <w:rFonts w:eastAsia="Times New Roman" w:cs="Times New Roman"/>
          <w:color w:val="000000"/>
          <w:sz w:val="28"/>
          <w:szCs w:val="28"/>
        </w:rPr>
        <w:t xml:space="preserve"> </w:t>
      </w:r>
      <w:r w:rsidRPr="00A962E2">
        <w:rPr>
          <w:rFonts w:eastAsia="Times New Roman" w:cs="Times New Roman"/>
          <w:color w:val="000000"/>
          <w:sz w:val="28"/>
          <w:szCs w:val="28"/>
        </w:rPr>
        <w:t>Lớp sơn hoàn thiện phải đảm bảo độ che phủ, độ đồng đều về độ bóng và mầu sắc.</w:t>
      </w:r>
    </w:p>
    <w:p w:rsidR="004F69F7" w:rsidRPr="00A962E2" w:rsidRDefault="004F69F7" w:rsidP="004F69F7">
      <w:pPr>
        <w:spacing w:after="120" w:line="240" w:lineRule="auto"/>
        <w:rPr>
          <w:rFonts w:eastAsia="Times New Roman" w:cs="Times New Roman"/>
          <w:color w:val="000000"/>
          <w:sz w:val="28"/>
          <w:szCs w:val="28"/>
        </w:rPr>
      </w:pPr>
    </w:p>
    <w:p w:rsidR="004F69F7" w:rsidRPr="00A962E2" w:rsidRDefault="004F69F7" w:rsidP="004F69F7">
      <w:pPr>
        <w:shd w:val="clear" w:color="auto" w:fill="F4F4F4"/>
        <w:tabs>
          <w:tab w:val="left" w:pos="6885"/>
        </w:tabs>
        <w:spacing w:after="120" w:line="240" w:lineRule="auto"/>
        <w:rPr>
          <w:rFonts w:eastAsia="Times New Roman" w:cs="Times New Roman"/>
          <w:i/>
          <w:color w:val="000000"/>
          <w:sz w:val="28"/>
          <w:szCs w:val="28"/>
        </w:rPr>
      </w:pPr>
      <w:r w:rsidRPr="00A962E2">
        <w:rPr>
          <w:rFonts w:eastAsia="Times New Roman" w:cs="Times New Roman"/>
          <w:i/>
          <w:color w:val="000000"/>
          <w:sz w:val="28"/>
          <w:szCs w:val="28"/>
        </w:rPr>
        <w:t>Để khô tối thiểu 24h trước khi hoạt động nhẹ nhàng bên trên và 72 giờ khi sử dụng.</w:t>
      </w:r>
    </w:p>
    <w:p w:rsidR="004F69F7" w:rsidRDefault="004F69F7" w:rsidP="004F69F7">
      <w:pPr>
        <w:spacing w:line="276" w:lineRule="auto"/>
        <w:rPr>
          <w:rFonts w:ascii="Times New Roman" w:hAnsi="Times New Roman" w:cs="Times New Roman"/>
          <w:sz w:val="24"/>
          <w:szCs w:val="24"/>
          <w:shd w:val="clear" w:color="auto" w:fill="FFFFFF"/>
        </w:rPr>
      </w:pPr>
    </w:p>
    <w:p w:rsidR="004F69F7" w:rsidRPr="004F69F7" w:rsidRDefault="004F69F7">
      <w:pPr>
        <w:rPr>
          <w:rFonts w:ascii="Times New Roman" w:hAnsi="Times New Roman" w:cs="Times New Roman"/>
          <w:sz w:val="24"/>
          <w:szCs w:val="24"/>
        </w:rPr>
      </w:pPr>
    </w:p>
    <w:sectPr w:rsidR="004F69F7" w:rsidRPr="004F69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F356AD"/>
    <w:multiLevelType w:val="hybridMultilevel"/>
    <w:tmpl w:val="B532D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CC1F4B"/>
    <w:multiLevelType w:val="hybridMultilevel"/>
    <w:tmpl w:val="D7FC959E"/>
    <w:lvl w:ilvl="0" w:tplc="7A2439C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BE1"/>
    <w:rsid w:val="000F5DEA"/>
    <w:rsid w:val="004F69F7"/>
    <w:rsid w:val="006F0BE1"/>
    <w:rsid w:val="00B01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5046C"/>
  <w15:chartTrackingRefBased/>
  <w15:docId w15:val="{60383EBB-D650-4905-9637-163662236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0BE1"/>
  </w:style>
  <w:style w:type="paragraph" w:styleId="Heading2">
    <w:name w:val="heading 2"/>
    <w:basedOn w:val="Normal"/>
    <w:link w:val="Heading2Char"/>
    <w:uiPriority w:val="9"/>
    <w:qFormat/>
    <w:rsid w:val="006F0B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0BE1"/>
    <w:rPr>
      <w:rFonts w:ascii="Times New Roman" w:eastAsia="Times New Roman" w:hAnsi="Times New Roman" w:cs="Times New Roman"/>
      <w:b/>
      <w:bCs/>
      <w:sz w:val="36"/>
      <w:szCs w:val="36"/>
    </w:rPr>
  </w:style>
  <w:style w:type="paragraph" w:styleId="ListParagraph">
    <w:name w:val="List Paragraph"/>
    <w:basedOn w:val="Normal"/>
    <w:uiPriority w:val="34"/>
    <w:qFormat/>
    <w:rsid w:val="004F69F7"/>
    <w:pPr>
      <w:spacing w:after="200" w:line="276" w:lineRule="auto"/>
      <w:ind w:left="720"/>
      <w:contextualSpacing/>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1619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447</Words>
  <Characters>2553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2024-04-23T03:41:00Z</dcterms:created>
  <dcterms:modified xsi:type="dcterms:W3CDTF">2024-04-23T04:02:00Z</dcterms:modified>
</cp:coreProperties>
</file>