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011" w:rsidRDefault="00D05415">
      <w:pPr>
        <w:rPr>
          <w:rFonts w:ascii="Arial" w:hAnsi="Arial" w:cs="Arial"/>
          <w:color w:val="000000"/>
          <w:shd w:val="clear" w:color="auto" w:fill="FFFFFF"/>
        </w:rPr>
      </w:pPr>
      <w:proofErr w:type="spellStart"/>
      <w:r>
        <w:t>Promp</w:t>
      </w:r>
      <w:proofErr w:type="spellEnd"/>
      <w:r>
        <w:t xml:space="preserve">: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Giải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thích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cách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hoạt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động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của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Queue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bằng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sơ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đồ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minh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họa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(ASCII art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hoặc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mô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tả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trực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quan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)</w:t>
      </w:r>
    </w:p>
    <w:p w:rsidR="00D05415" w:rsidRDefault="00D05415">
      <w:pPr>
        <w:rPr>
          <w:rFonts w:ascii="Arial" w:hAnsi="Arial" w:cs="Arial"/>
          <w:color w:val="000000"/>
          <w:shd w:val="clear" w:color="auto" w:fill="FFFFFF"/>
        </w:rPr>
      </w:pPr>
      <w:proofErr w:type="spellStart"/>
      <w:r>
        <w:rPr>
          <w:rFonts w:ascii="Arial" w:hAnsi="Arial" w:cs="Arial"/>
          <w:color w:val="000000"/>
          <w:shd w:val="clear" w:color="auto" w:fill="FFFFFF"/>
        </w:rPr>
        <w:t>Kết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quả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:</w:t>
      </w:r>
    </w:p>
    <w:p w:rsidR="00D05415" w:rsidRPr="00D05415" w:rsidRDefault="00D05415" w:rsidP="00D05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5415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>Giải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>thích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>Cách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>hoạt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>động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Queue (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>Hàng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>đợi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05415" w:rsidRPr="00D05415" w:rsidRDefault="00D05415" w:rsidP="00D05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Queue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FIFO</w:t>
      </w: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(First-In, First-Out),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buýt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sẽ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phục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D05415" w:rsidRPr="00D05415" w:rsidRDefault="00D05415" w:rsidP="00D05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Nguyên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cốt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lõi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: FIFO</w:t>
      </w:r>
    </w:p>
    <w:p w:rsidR="00D05415" w:rsidRPr="00D05415" w:rsidRDefault="00D05415" w:rsidP="00D05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Queue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5415" w:rsidRPr="00D05415" w:rsidRDefault="00D05415" w:rsidP="00D054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Front (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lấy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05415" w:rsidRPr="00D05415" w:rsidRDefault="00D05415" w:rsidP="00D054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Rear (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Cuối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05415" w:rsidRPr="00D05415" w:rsidRDefault="00D05415" w:rsidP="00D05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5415" w:rsidRPr="00D05415" w:rsidRDefault="00D05415" w:rsidP="00D05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5415">
        <w:rPr>
          <w:rFonts w:ascii="Courier New" w:eastAsia="Times New Roman" w:hAnsi="Courier New" w:cs="Courier New"/>
          <w:sz w:val="20"/>
          <w:szCs w:val="20"/>
        </w:rPr>
        <w:t xml:space="preserve">                  &lt;-- [Front] (</w:t>
      </w:r>
      <w:proofErr w:type="spellStart"/>
      <w:r w:rsidRPr="00D05415">
        <w:rPr>
          <w:rFonts w:ascii="Courier New" w:eastAsia="Times New Roman" w:hAnsi="Courier New" w:cs="Courier New"/>
          <w:sz w:val="20"/>
          <w:szCs w:val="20"/>
        </w:rPr>
        <w:t>Dequeue</w:t>
      </w:r>
      <w:proofErr w:type="spellEnd"/>
      <w:r w:rsidRPr="00D054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5415">
        <w:rPr>
          <w:rFonts w:ascii="Courier New" w:eastAsia="Times New Roman" w:hAnsi="Courier New" w:cs="Courier New"/>
          <w:sz w:val="20"/>
          <w:szCs w:val="20"/>
        </w:rPr>
        <w:t>từ</w:t>
      </w:r>
      <w:proofErr w:type="spellEnd"/>
      <w:r w:rsidRPr="00D054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5415">
        <w:rPr>
          <w:rFonts w:ascii="Courier New" w:eastAsia="Times New Roman" w:hAnsi="Courier New" w:cs="Courier New"/>
          <w:sz w:val="20"/>
          <w:szCs w:val="20"/>
        </w:rPr>
        <w:t>đây</w:t>
      </w:r>
      <w:proofErr w:type="spellEnd"/>
      <w:r w:rsidRPr="00D05415">
        <w:rPr>
          <w:rFonts w:ascii="Courier New" w:eastAsia="Times New Roman" w:hAnsi="Courier New" w:cs="Courier New"/>
          <w:sz w:val="20"/>
          <w:szCs w:val="20"/>
        </w:rPr>
        <w:t>)</w:t>
      </w:r>
    </w:p>
    <w:p w:rsidR="00D05415" w:rsidRPr="00D05415" w:rsidRDefault="00D05415" w:rsidP="00D05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5415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05415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D05415">
        <w:rPr>
          <w:rFonts w:ascii="Courier New" w:eastAsia="Times New Roman" w:hAnsi="Courier New" w:cs="Courier New"/>
          <w:sz w:val="20"/>
          <w:szCs w:val="20"/>
        </w:rPr>
        <w:t xml:space="preserve"> A] &lt;-- [</w:t>
      </w:r>
      <w:proofErr w:type="spellStart"/>
      <w:r w:rsidRPr="00D05415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D05415">
        <w:rPr>
          <w:rFonts w:ascii="Courier New" w:eastAsia="Times New Roman" w:hAnsi="Courier New" w:cs="Courier New"/>
          <w:sz w:val="20"/>
          <w:szCs w:val="20"/>
        </w:rPr>
        <w:t xml:space="preserve"> B] &lt;-- [</w:t>
      </w:r>
      <w:proofErr w:type="spellStart"/>
      <w:r w:rsidRPr="00D05415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D05415">
        <w:rPr>
          <w:rFonts w:ascii="Courier New" w:eastAsia="Times New Roman" w:hAnsi="Courier New" w:cs="Courier New"/>
          <w:sz w:val="20"/>
          <w:szCs w:val="20"/>
        </w:rPr>
        <w:t xml:space="preserve"> C] &lt;-- [</w:t>
      </w:r>
      <w:proofErr w:type="spellStart"/>
      <w:r w:rsidRPr="00D05415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D05415">
        <w:rPr>
          <w:rFonts w:ascii="Courier New" w:eastAsia="Times New Roman" w:hAnsi="Courier New" w:cs="Courier New"/>
          <w:sz w:val="20"/>
          <w:szCs w:val="20"/>
        </w:rPr>
        <w:t xml:space="preserve"> D]</w:t>
      </w:r>
    </w:p>
    <w:p w:rsidR="00D05415" w:rsidRPr="00D05415" w:rsidRDefault="00D05415" w:rsidP="00D05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5415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(</w:t>
      </w:r>
      <w:proofErr w:type="spellStart"/>
      <w:r w:rsidRPr="00D05415"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 w:rsidRPr="00D054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5415">
        <w:rPr>
          <w:rFonts w:ascii="Courier New" w:eastAsia="Times New Roman" w:hAnsi="Courier New" w:cs="Courier New"/>
          <w:sz w:val="20"/>
          <w:szCs w:val="20"/>
        </w:rPr>
        <w:t>vào</w:t>
      </w:r>
      <w:proofErr w:type="spellEnd"/>
      <w:r w:rsidRPr="00D054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5415">
        <w:rPr>
          <w:rFonts w:ascii="Courier New" w:eastAsia="Times New Roman" w:hAnsi="Courier New" w:cs="Courier New"/>
          <w:sz w:val="20"/>
          <w:szCs w:val="20"/>
        </w:rPr>
        <w:t>đây</w:t>
      </w:r>
      <w:proofErr w:type="spellEnd"/>
      <w:r w:rsidRPr="00D05415">
        <w:rPr>
          <w:rFonts w:ascii="Courier New" w:eastAsia="Times New Roman" w:hAnsi="Courier New" w:cs="Courier New"/>
          <w:sz w:val="20"/>
          <w:szCs w:val="20"/>
        </w:rPr>
        <w:t>) [Rear] --&gt;</w:t>
      </w:r>
    </w:p>
    <w:p w:rsidR="00D05415" w:rsidRPr="00D05415" w:rsidRDefault="00D05415" w:rsidP="00D05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Thao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tác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bản</w:t>
      </w:r>
      <w:proofErr w:type="spellEnd"/>
    </w:p>
    <w:p w:rsidR="00D05415" w:rsidRPr="00D05415" w:rsidRDefault="00D05415" w:rsidP="00D054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Enqueue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05415" w:rsidRPr="00D05415" w:rsidRDefault="00D05415" w:rsidP="00D05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Thao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Rear (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Cuối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Queue.</w:t>
      </w:r>
    </w:p>
    <w:p w:rsidR="00D05415" w:rsidRPr="00D05415" w:rsidRDefault="00D05415" w:rsidP="00D05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D05415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3132"/>
      </w:tblGrid>
      <w:tr w:rsidR="00D05415" w:rsidRPr="00D05415" w:rsidTr="00D0541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Sơ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đồ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(ASCII Art)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D05415" w:rsidRPr="00D05415" w:rsidTr="00D0541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Ban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5415">
              <w:rPr>
                <w:rFonts w:ascii="Courier New" w:eastAsia="Times New Roman" w:hAnsi="Courier New" w:cs="Courier New"/>
                <w:sz w:val="20"/>
                <w:szCs w:val="20"/>
              </w:rPr>
              <w:t>[A] &lt;-- [B] &lt;-- [C]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415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Rear.</w:t>
            </w:r>
          </w:p>
        </w:tc>
      </w:tr>
      <w:tr w:rsidR="00D05415" w:rsidRPr="00D05415" w:rsidTr="00D0541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Thêm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Enqueue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tử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5415">
              <w:rPr>
                <w:rFonts w:ascii="Courier New" w:eastAsia="Times New Roman" w:hAnsi="Courier New" w:cs="Courier New"/>
                <w:sz w:val="20"/>
                <w:szCs w:val="20"/>
              </w:rPr>
              <w:t>E</w:t>
            </w: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5415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5415" w:rsidRPr="00D05415" w:rsidTr="00D0541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5415">
              <w:rPr>
                <w:rFonts w:ascii="Courier New" w:eastAsia="Times New Roman" w:hAnsi="Courier New" w:cs="Courier New"/>
                <w:sz w:val="20"/>
                <w:szCs w:val="20"/>
              </w:rPr>
              <w:t>[A] &lt;-- [B] &lt;-- [C] &lt;-- [E]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415">
              <w:rPr>
                <w:rFonts w:ascii="Courier New" w:eastAsia="Times New Roman" w:hAnsi="Courier New" w:cs="Courier New"/>
                <w:sz w:val="20"/>
                <w:szCs w:val="20"/>
              </w:rPr>
              <w:t>E</w:t>
            </w: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bây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Rear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05415" w:rsidRPr="00D05415" w:rsidRDefault="00D05415" w:rsidP="00D054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Dequeue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Lấy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05415" w:rsidRPr="00D05415" w:rsidRDefault="00D05415" w:rsidP="00D05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41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Thao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Front (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Queue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5415" w:rsidRPr="00D05415" w:rsidRDefault="00D05415" w:rsidP="00D05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D05415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6"/>
        <w:gridCol w:w="3732"/>
      </w:tblGrid>
      <w:tr w:rsidR="00D05415" w:rsidRPr="00D05415" w:rsidTr="00D0541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Sơ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đồ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(ASCII Art)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D05415" w:rsidRPr="00D05415" w:rsidTr="00D0541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Ban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5415">
              <w:rPr>
                <w:rFonts w:ascii="Courier New" w:eastAsia="Times New Roman" w:hAnsi="Courier New" w:cs="Courier New"/>
                <w:sz w:val="20"/>
                <w:szCs w:val="20"/>
              </w:rPr>
              <w:t>[A] &lt;-- [B] &lt;-- [C] &lt;-- [E]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415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Front.</w:t>
            </w:r>
          </w:p>
        </w:tc>
      </w:tr>
      <w:tr w:rsidR="00D05415" w:rsidRPr="00D05415" w:rsidTr="00D0541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Lấy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Dequeue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tử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5415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khỏi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đợi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5415" w:rsidRPr="00D05415" w:rsidTr="00D0541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5415">
              <w:rPr>
                <w:rFonts w:ascii="Courier New" w:eastAsia="Times New Roman" w:hAnsi="Courier New" w:cs="Courier New"/>
                <w:sz w:val="20"/>
                <w:szCs w:val="20"/>
              </w:rPr>
              <w:t>[B] &lt;-- [C] &lt;-- [E]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415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Front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05415" w:rsidRPr="00D05415" w:rsidRDefault="00D05415" w:rsidP="00D054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C. Peek/Front (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05415" w:rsidRPr="00D05415" w:rsidRDefault="00D05415" w:rsidP="00D05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Thao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Front (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Queue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bỏ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5415" w:rsidRPr="00D05415" w:rsidRDefault="00D05415" w:rsidP="00D05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4749"/>
      </w:tblGrid>
      <w:tr w:rsidR="00D05415" w:rsidRPr="00D05415" w:rsidTr="00D0541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Sơ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đồ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(ASCII Art)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D05415" w:rsidRPr="00D05415" w:rsidTr="00D0541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Queue:</w:t>
            </w: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5415">
              <w:rPr>
                <w:rFonts w:ascii="Courier New" w:eastAsia="Times New Roman" w:hAnsi="Courier New" w:cs="Courier New"/>
                <w:sz w:val="20"/>
                <w:szCs w:val="20"/>
              </w:rPr>
              <w:t>[B] &lt;-- [C] &lt;-- [E]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415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Front.</w:t>
            </w:r>
          </w:p>
        </w:tc>
      </w:tr>
      <w:tr w:rsidR="00D05415" w:rsidRPr="00D05415" w:rsidTr="00D0541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Peek:</w:t>
            </w: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5415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5415" w:rsidRPr="00D05415" w:rsidRDefault="00D05415" w:rsidP="00D054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Queue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D05415">
              <w:rPr>
                <w:rFonts w:ascii="Courier New" w:eastAsia="Times New Roman" w:hAnsi="Courier New" w:cs="Courier New"/>
                <w:sz w:val="20"/>
                <w:szCs w:val="20"/>
              </w:rPr>
              <w:t>[B] &lt;-- [C] &lt;-- [E]</w:t>
            </w:r>
            <w:r w:rsidRPr="00D0541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05415" w:rsidRPr="00D05415" w:rsidRDefault="00D05415" w:rsidP="00D05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tác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</w:p>
    <w:p w:rsidR="00D05415" w:rsidRPr="00D05415" w:rsidRDefault="00D05415" w:rsidP="00D05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Queue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rãi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5415" w:rsidRPr="00D05415" w:rsidRDefault="00D05415" w:rsidP="00D05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đợi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ấn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(Printer Queue):</w:t>
      </w: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5415" w:rsidRPr="00D05415" w:rsidRDefault="00D05415" w:rsidP="00D05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đệm</w:t>
      </w:r>
      <w:proofErr w:type="spellEnd"/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(Buffer):</w:t>
      </w: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5415" w:rsidRPr="00D05415" w:rsidRDefault="00D05415" w:rsidP="00D05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415">
        <w:rPr>
          <w:rFonts w:ascii="Times New Roman" w:eastAsia="Times New Roman" w:hAnsi="Times New Roman" w:cs="Times New Roman"/>
          <w:b/>
          <w:bCs/>
          <w:sz w:val="24"/>
          <w:szCs w:val="24"/>
        </w:rPr>
        <w:t>BFS (Breadth-First Search):</w:t>
      </w:r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Queue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thăm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41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054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5415" w:rsidRDefault="00D05415">
      <w:bookmarkStart w:id="0" w:name="_GoBack"/>
      <w:bookmarkEnd w:id="0"/>
    </w:p>
    <w:sectPr w:rsidR="00D05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40E90"/>
    <w:multiLevelType w:val="multilevel"/>
    <w:tmpl w:val="9A4C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47D7C"/>
    <w:multiLevelType w:val="multilevel"/>
    <w:tmpl w:val="AE6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415"/>
    <w:rsid w:val="00515E35"/>
    <w:rsid w:val="00D05415"/>
    <w:rsid w:val="00E5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F156"/>
  <w15:chartTrackingRefBased/>
  <w15:docId w15:val="{1B514244-3EEF-425D-83A7-F7DE7CDC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54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54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054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54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541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0541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05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54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541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0541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54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7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3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2025-12-15T13:07:00Z</dcterms:created>
  <dcterms:modified xsi:type="dcterms:W3CDTF">2025-12-15T13:11:00Z</dcterms:modified>
</cp:coreProperties>
</file>