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CB4" w:rsidRDefault="00B75CB4" w:rsidP="00B75CB4">
      <w:pPr>
        <w:pStyle w:val="query-text-line"/>
        <w:spacing w:before="0" w:beforeAutospacing="0" w:after="0" w:afterAutospacing="0"/>
        <w:rPr>
          <w:rFonts w:ascii="Arial" w:hAnsi="Arial" w:cs="Arial"/>
        </w:rPr>
      </w:pPr>
      <w:proofErr w:type="spellStart"/>
      <w:proofErr w:type="gramStart"/>
      <w:r>
        <w:t>Promp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Arial" w:hAnsi="Arial" w:cs="Arial"/>
        </w:rPr>
        <w:t> “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3, </w:t>
      </w:r>
      <w:proofErr w:type="spellStart"/>
      <w:r>
        <w:rPr>
          <w:rFonts w:ascii="Arial" w:hAnsi="Arial" w:cs="Arial"/>
        </w:rPr>
        <w:t>chưa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xếp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thích</w:t>
      </w:r>
      <w:proofErr w:type="spellEnd"/>
      <w:r>
        <w:rPr>
          <w:rFonts w:ascii="Arial" w:hAnsi="Arial" w:cs="Arial"/>
        </w:rPr>
        <w:t xml:space="preserve"> Quick Sort.”</w:t>
      </w:r>
    </w:p>
    <w:p w:rsidR="00EB6011" w:rsidRDefault="00B75CB4"/>
    <w:p w:rsidR="00B75CB4" w:rsidRDefault="00B75CB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lộn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xộn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. Quick Sort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CB4" w:rsidRPr="00B75CB4" w:rsidRDefault="00B75CB4" w:rsidP="00B75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CB4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Sort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như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thế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? (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Nguyên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Chia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Quick Sort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"Chia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(Divide and Conquer).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ta chia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ra.</w:t>
      </w:r>
      <w:proofErr w:type="spellEnd"/>
    </w:p>
    <w:p w:rsidR="00B75CB4" w:rsidRPr="00B75CB4" w:rsidRDefault="00B75CB4" w:rsidP="00B75C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Chốt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(Pivot)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75CB4" w:rsidRPr="00B75CB4" w:rsidRDefault="00B75CB4" w:rsidP="00B75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CB4" w:rsidRPr="00B75CB4" w:rsidRDefault="00B75CB4" w:rsidP="00B75C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(Partitioning)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7)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5CB4" w:rsidRPr="00B75CB4" w:rsidRDefault="00B75CB4" w:rsidP="00B75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BÊN TRÁI: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thấp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7).</w:t>
      </w:r>
    </w:p>
    <w:p w:rsidR="00B75CB4" w:rsidRPr="00B75CB4" w:rsidRDefault="00B75CB4" w:rsidP="00B75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BÊN PHẢI: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7).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7)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CB4" w:rsidRPr="00B75CB4" w:rsidRDefault="00B75CB4" w:rsidP="00B75C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Sắp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(Recursion)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Bây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BÊN TRÁI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BÊN PHẢI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CB4" w:rsidRPr="00B75CB4" w:rsidRDefault="00B75CB4" w:rsidP="00B75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BÊN TRÁI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7),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3),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:rsidR="00B75CB4" w:rsidRPr="00B75CB4" w:rsidRDefault="00B75CB4" w:rsidP="00B75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BÊN PHẢI.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CB4">
        <w:rPr>
          <w:rFonts w:ascii="Times New Roman" w:eastAsia="Times New Roman" w:hAnsi="Times New Roman" w:cs="Times New Roman"/>
          <w:sz w:val="24"/>
          <w:szCs w:val="24"/>
        </w:rPr>
        <w:t>[Image illustrating the Quick Sort partitioning step]</w:t>
      </w:r>
    </w:p>
    <w:p w:rsidR="00B75CB4" w:rsidRPr="00B75CB4" w:rsidRDefault="00B75CB4" w:rsidP="00B75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, chia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75CB4" w:rsidRPr="00B75CB4" w:rsidRDefault="00B75CB4" w:rsidP="00B75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CB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💡</w:t>
      </w:r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Sort</w:t>
      </w:r>
    </w:p>
    <w:p w:rsidR="00B75CB4" w:rsidRPr="00B75CB4" w:rsidRDefault="00B75CB4" w:rsidP="00B75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Pivot,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Pivot).</w:t>
      </w:r>
    </w:p>
    <w:p w:rsidR="00B75CB4" w:rsidRPr="00B75CB4" w:rsidRDefault="00B75CB4" w:rsidP="00B75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Pivot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CB4" w:rsidRPr="00B75CB4" w:rsidRDefault="00B75CB4" w:rsidP="00B75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B75C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"Quick" (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CB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75C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CB4" w:rsidRDefault="00B75CB4">
      <w:pPr>
        <w:rPr>
          <w:rFonts w:ascii="Arial" w:hAnsi="Arial" w:cs="Arial"/>
          <w:i/>
          <w:iCs/>
          <w:color w:val="000000"/>
          <w:shd w:val="clear" w:color="auto" w:fill="FFFFFF"/>
        </w:rPr>
      </w:pPr>
      <w:proofErr w:type="spellStart"/>
      <w:r>
        <w:t>Promp</w:t>
      </w:r>
      <w:proofErr w:type="spellEnd"/>
      <w:r>
        <w:t xml:space="preserve">: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Tôi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là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lập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trình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viên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junior,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đã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biết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Bubble Sort.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Hãy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giải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thích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Quick Sort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và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cho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ví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hd w:val="clear" w:color="auto" w:fill="FFFFFF"/>
        </w:rPr>
        <w:t>dụ</w:t>
      </w:r>
      <w:proofErr w:type="spellEnd"/>
      <w:r>
        <w:rPr>
          <w:rFonts w:ascii="Arial" w:hAnsi="Arial" w:cs="Arial"/>
          <w:i/>
          <w:iCs/>
          <w:color w:val="000000"/>
          <w:shd w:val="clear" w:color="auto" w:fill="FFFFFF"/>
        </w:rPr>
        <w:t xml:space="preserve"> code Python.</w:t>
      </w:r>
    </w:p>
    <w:p w:rsidR="00B75CB4" w:rsidRDefault="00B75CB4">
      <w:pPr>
        <w:rPr>
          <w:rFonts w:ascii="Arial" w:hAnsi="Arial" w:cs="Arial"/>
          <w:i/>
          <w:iCs/>
          <w:color w:val="000000"/>
          <w:shd w:val="clear" w:color="auto" w:fill="FFFFFF"/>
        </w:rPr>
      </w:pPr>
    </w:p>
    <w:p w:rsidR="00B75CB4" w:rsidRDefault="00B75CB4">
      <w:pPr>
        <w:rPr>
          <w:rFonts w:ascii="Arial" w:hAnsi="Arial" w:cs="Arial"/>
          <w:iCs/>
          <w:color w:val="000000"/>
          <w:shd w:val="clear" w:color="auto" w:fill="FFFFFF"/>
        </w:rPr>
      </w:pPr>
      <w:proofErr w:type="spellStart"/>
      <w:r>
        <w:rPr>
          <w:rFonts w:ascii="Arial" w:hAnsi="Arial" w:cs="Arial"/>
          <w:iCs/>
          <w:color w:val="000000"/>
          <w:shd w:val="clear" w:color="auto" w:fill="FFFFFF"/>
        </w:rPr>
        <w:t>Kết</w:t>
      </w:r>
      <w:proofErr w:type="spellEnd"/>
      <w:r>
        <w:rPr>
          <w:rFonts w:ascii="Arial" w:hAnsi="Arial" w:cs="Arial"/>
          <w:i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Cs/>
          <w:color w:val="000000"/>
          <w:shd w:val="clear" w:color="auto" w:fill="FFFFFF"/>
        </w:rPr>
        <w:t>quả</w:t>
      </w:r>
      <w:proofErr w:type="spellEnd"/>
      <w:r>
        <w:rPr>
          <w:rFonts w:ascii="Arial" w:hAnsi="Arial" w:cs="Arial"/>
          <w:iCs/>
          <w:color w:val="000000"/>
          <w:shd w:val="clear" w:color="auto" w:fill="FFFFFF"/>
        </w:rPr>
        <w:t>:</w:t>
      </w:r>
    </w:p>
    <w:p w:rsidR="00B75CB4" w:rsidRDefault="00B75CB4" w:rsidP="00B75CB4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️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Quick Sort</w:t>
      </w:r>
    </w:p>
    <w:p w:rsidR="00B75CB4" w:rsidRDefault="00B75CB4" w:rsidP="00B75CB4">
      <w:pPr>
        <w:pStyle w:val="NormalWeb"/>
      </w:pPr>
      <w:r>
        <w:t xml:space="preserve">Quick Sort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>
        <w:rPr>
          <w:b/>
          <w:bCs/>
        </w:rPr>
        <w:t>Divide and Conquer</w:t>
      </w:r>
      <w:r>
        <w:t xml:space="preserve"> (Chia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n \log n)$</w:t>
      </w:r>
      <w:r>
        <w:t xml:space="preserve">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r>
        <w:rPr>
          <w:rStyle w:val="math-inline"/>
        </w:rPr>
        <w:t>$O(n^2)$</w:t>
      </w:r>
      <w:r>
        <w:t xml:space="preserve"> </w:t>
      </w:r>
      <w:proofErr w:type="spellStart"/>
      <w:r>
        <w:t>của</w:t>
      </w:r>
      <w:proofErr w:type="spellEnd"/>
      <w:r>
        <w:t xml:space="preserve"> Bubble Sort.</w:t>
      </w:r>
    </w:p>
    <w:p w:rsidR="00B75CB4" w:rsidRDefault="00B75CB4" w:rsidP="00B75CB4">
      <w:pPr>
        <w:pStyle w:val="Heading3"/>
      </w:pPr>
      <w:r>
        <w:t xml:space="preserve">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(Divide and Conquer)</w:t>
      </w:r>
    </w:p>
    <w:p w:rsidR="00B75CB4" w:rsidRDefault="00B75CB4" w:rsidP="00B75CB4">
      <w:pPr>
        <w:pStyle w:val="NormalWeb"/>
      </w:pPr>
      <w:r>
        <w:t xml:space="preserve">Quick Sort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B75CB4" w:rsidRDefault="00B75CB4" w:rsidP="00B75CB4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Pivot: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r>
        <w:rPr>
          <w:b/>
          <w:bCs/>
        </w:rPr>
        <w:t>Pivot</w:t>
      </w:r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Pivot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>).</w:t>
      </w:r>
    </w:p>
    <w:p w:rsidR="00B75CB4" w:rsidRDefault="00B75CB4" w:rsidP="00B75CB4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hoạch</w:t>
      </w:r>
      <w:proofErr w:type="spellEnd"/>
      <w:r>
        <w:rPr>
          <w:b/>
          <w:bCs/>
        </w:rPr>
        <w:t xml:space="preserve"> (Partitioning):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rPr>
          <w:b/>
          <w:bCs/>
        </w:rPr>
        <w:t>nhỏ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 xml:space="preserve"> Pivot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 xml:space="preserve"> Pivot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Pivot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</w:t>
      </w:r>
    </w:p>
    <w:p w:rsidR="00B75CB4" w:rsidRDefault="00B75CB4" w:rsidP="00B75CB4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(Recursion):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Quick Sort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con (Sub-arrays)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Pivot.</w:t>
      </w:r>
    </w:p>
    <w:p w:rsidR="00B75CB4" w:rsidRDefault="00B75CB4" w:rsidP="00B75CB4">
      <w:pPr>
        <w:pStyle w:val="Heading3"/>
      </w:pPr>
      <w:r>
        <w:t xml:space="preserve">2.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Bubble Sort</w:t>
      </w:r>
    </w:p>
    <w:p w:rsidR="00B75CB4" w:rsidRDefault="00B75CB4" w:rsidP="00B75CB4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Quick Sort </w:t>
      </w:r>
      <w:proofErr w:type="spellStart"/>
      <w:r>
        <w:t>là</w:t>
      </w:r>
      <w:proofErr w:type="spellEnd"/>
      <w:r>
        <w:t xml:space="preserve">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n \log n)$</w:t>
      </w:r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Bubble Sort </w:t>
      </w:r>
      <w:proofErr w:type="spellStart"/>
      <w:r>
        <w:t>là</w:t>
      </w:r>
      <w:proofErr w:type="spellEnd"/>
      <w:r>
        <w:t xml:space="preserve"> </w:t>
      </w:r>
      <w:r>
        <w:rPr>
          <w:rStyle w:val="math-inline"/>
        </w:rPr>
        <w:t>$O(n^2)$</w:t>
      </w:r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Quick Sort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:rsidR="00B75CB4" w:rsidRDefault="00B75CB4" w:rsidP="00B75CB4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:</w:t>
      </w:r>
      <w:r>
        <w:t xml:space="preserve"> Quick Sort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>
        <w:rPr>
          <w:b/>
          <w:bCs/>
        </w:rPr>
        <w:t>In-place</w:t>
      </w:r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\log n)$</w:t>
      </w:r>
      <w:r>
        <w:t xml:space="preserve"> </w:t>
      </w:r>
      <w:proofErr w:type="spellStart"/>
      <w:r>
        <w:t>cho</w:t>
      </w:r>
      <w:proofErr w:type="spellEnd"/>
      <w:r>
        <w:t xml:space="preserve"> Stack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),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Merge Sort.</w:t>
      </w:r>
    </w:p>
    <w:p w:rsidR="00B75CB4" w:rsidRDefault="00B75CB4" w:rsidP="00B75CB4">
      <w:pPr>
        <w:pStyle w:val="Heading3"/>
      </w:pPr>
      <w:r>
        <w:t xml:space="preserve">3.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Code Python</w:t>
      </w:r>
    </w:p>
    <w:p w:rsidR="00B75CB4" w:rsidRDefault="00B75CB4" w:rsidP="00B75CB4">
      <w:pPr>
        <w:pStyle w:val="NormalWeb"/>
      </w:pPr>
      <w:proofErr w:type="spellStart"/>
      <w:r>
        <w:t>Trong</w:t>
      </w:r>
      <w:proofErr w:type="spellEnd"/>
      <w:r>
        <w:t xml:space="preserve"> Python,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Quick Sort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List Comprehension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t xml:space="preserve"> - non-in-place), </w:t>
      </w:r>
      <w:proofErr w:type="spellStart"/>
      <w:r>
        <w:t>giúp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:</w:t>
      </w:r>
    </w:p>
    <w:p w:rsidR="00B75CB4" w:rsidRDefault="00B75CB4" w:rsidP="00B75CB4">
      <w:r>
        <w:rPr>
          <w:rStyle w:val="ng-tns-c4052708060-163"/>
        </w:rPr>
        <w:lastRenderedPageBreak/>
        <w:t>Python</w:t>
      </w:r>
    </w:p>
    <w:p w:rsidR="00B75CB4" w:rsidRDefault="00B75CB4" w:rsidP="00B75CB4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quick_sort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arr</w:t>
      </w:r>
      <w:proofErr w:type="spellEnd"/>
      <w:r>
        <w:rPr>
          <w:rStyle w:val="hljs-function"/>
        </w:rPr>
        <w:t>):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Điều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kiện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dừng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đệ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quy</w:t>
      </w:r>
      <w:proofErr w:type="spellEnd"/>
      <w:r>
        <w:rPr>
          <w:rStyle w:val="hljs-comment"/>
        </w:rPr>
        <w:t xml:space="preserve">: </w:t>
      </w:r>
      <w:proofErr w:type="spellStart"/>
      <w:r>
        <w:rPr>
          <w:rStyle w:val="hljs-comment"/>
        </w:rPr>
        <w:t>Mảng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có</w:t>
      </w:r>
      <w:proofErr w:type="spellEnd"/>
      <w:r>
        <w:rPr>
          <w:rStyle w:val="hljs-comment"/>
        </w:rPr>
        <w:t xml:space="preserve"> 0 </w:t>
      </w:r>
      <w:proofErr w:type="spellStart"/>
      <w:r>
        <w:rPr>
          <w:rStyle w:val="hljs-comment"/>
        </w:rPr>
        <w:t>hoặc</w:t>
      </w:r>
      <w:proofErr w:type="spellEnd"/>
      <w:r>
        <w:rPr>
          <w:rStyle w:val="hljs-comment"/>
        </w:rPr>
        <w:t xml:space="preserve"> 1 </w:t>
      </w:r>
      <w:proofErr w:type="spellStart"/>
      <w:r>
        <w:rPr>
          <w:rStyle w:val="hljs-comment"/>
        </w:rPr>
        <w:t>phần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tử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đã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được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sắp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xếp</w:t>
      </w:r>
      <w:proofErr w:type="spellEnd"/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) &lt;=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</w:p>
    <w:p w:rsidR="00B75CB4" w:rsidRDefault="00B75CB4" w:rsidP="00B75CB4">
      <w:pPr>
        <w:pStyle w:val="HTMLPreformatted"/>
        <w:rPr>
          <w:rStyle w:val="HTMLCode"/>
        </w:rPr>
      </w:pP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1. </w:t>
      </w:r>
      <w:proofErr w:type="spellStart"/>
      <w:r>
        <w:rPr>
          <w:rStyle w:val="hljs-comment"/>
        </w:rPr>
        <w:t>Chọn</w:t>
      </w:r>
      <w:proofErr w:type="spellEnd"/>
      <w:r>
        <w:rPr>
          <w:rStyle w:val="hljs-comment"/>
        </w:rPr>
        <w:t xml:space="preserve"> Pivot (</w:t>
      </w:r>
      <w:proofErr w:type="spellStart"/>
      <w:r>
        <w:rPr>
          <w:rStyle w:val="hljs-comment"/>
        </w:rPr>
        <w:t>Chọn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phần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tử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đầu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tiên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làm</w:t>
      </w:r>
      <w:proofErr w:type="spellEnd"/>
      <w:r>
        <w:rPr>
          <w:rStyle w:val="hljs-comment"/>
        </w:rPr>
        <w:t xml:space="preserve"> pivot)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pivot =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>]</w:t>
      </w:r>
    </w:p>
    <w:p w:rsidR="00B75CB4" w:rsidRDefault="00B75CB4" w:rsidP="00B75CB4">
      <w:pPr>
        <w:pStyle w:val="HTMLPreformatted"/>
        <w:rPr>
          <w:rStyle w:val="HTMLCode"/>
        </w:rPr>
      </w:pP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2. </w:t>
      </w:r>
      <w:proofErr w:type="spellStart"/>
      <w:r>
        <w:rPr>
          <w:rStyle w:val="hljs-comment"/>
        </w:rPr>
        <w:t>Phân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hoạch</w:t>
      </w:r>
      <w:proofErr w:type="spellEnd"/>
      <w:r>
        <w:rPr>
          <w:rStyle w:val="hljs-comment"/>
        </w:rPr>
        <w:t xml:space="preserve"> (Partitioning) </w:t>
      </w:r>
      <w:proofErr w:type="spellStart"/>
      <w:r>
        <w:rPr>
          <w:rStyle w:val="hljs-comment"/>
        </w:rPr>
        <w:t>sử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dụng</w:t>
      </w:r>
      <w:proofErr w:type="spellEnd"/>
      <w:r>
        <w:rPr>
          <w:rStyle w:val="hljs-comment"/>
        </w:rPr>
        <w:t xml:space="preserve"> List Comprehension: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Lọc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các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phần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tử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nhỏ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hơn</w:t>
      </w:r>
      <w:proofErr w:type="spellEnd"/>
      <w:r>
        <w:rPr>
          <w:rStyle w:val="hljs-comment"/>
        </w:rPr>
        <w:t xml:space="preserve"> Pivot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less = [x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:] </w:t>
      </w:r>
      <w:r>
        <w:rPr>
          <w:rStyle w:val="hljs-keyword"/>
        </w:rPr>
        <w:t>if</w:t>
      </w:r>
      <w:r>
        <w:rPr>
          <w:rStyle w:val="HTMLCode"/>
        </w:rPr>
        <w:t xml:space="preserve"> x &lt;= pivot]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Lọc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các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phần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tử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lớn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hơn</w:t>
      </w:r>
      <w:proofErr w:type="spellEnd"/>
      <w:r>
        <w:rPr>
          <w:rStyle w:val="hljs-comment"/>
        </w:rPr>
        <w:t xml:space="preserve"> Pivot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greater = [x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:] </w:t>
      </w:r>
      <w:r>
        <w:rPr>
          <w:rStyle w:val="hljs-keyword"/>
        </w:rPr>
        <w:t>if</w:t>
      </w:r>
      <w:r>
        <w:rPr>
          <w:rStyle w:val="HTMLCode"/>
        </w:rPr>
        <w:t xml:space="preserve"> x &gt; pivot]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3. </w:t>
      </w:r>
      <w:proofErr w:type="spellStart"/>
      <w:r>
        <w:rPr>
          <w:rStyle w:val="hljs-comment"/>
        </w:rPr>
        <w:t>Đệ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quy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và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Hợp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nhất</w:t>
      </w:r>
      <w:proofErr w:type="spellEnd"/>
      <w:r>
        <w:rPr>
          <w:rStyle w:val="hljs-comment"/>
        </w:rPr>
        <w:t xml:space="preserve"> (Recursion and Combine)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Sắp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xếp</w:t>
      </w:r>
      <w:proofErr w:type="spellEnd"/>
      <w:r>
        <w:rPr>
          <w:rStyle w:val="hljs-comment"/>
        </w:rPr>
        <w:t xml:space="preserve"> 'less', </w:t>
      </w:r>
      <w:proofErr w:type="spellStart"/>
      <w:r>
        <w:rPr>
          <w:rStyle w:val="hljs-comment"/>
        </w:rPr>
        <w:t>thêm</w:t>
      </w:r>
      <w:proofErr w:type="spellEnd"/>
      <w:r>
        <w:rPr>
          <w:rStyle w:val="hljs-comment"/>
        </w:rPr>
        <w:t xml:space="preserve"> Pivot, </w:t>
      </w:r>
      <w:proofErr w:type="spellStart"/>
      <w:r>
        <w:rPr>
          <w:rStyle w:val="hljs-comment"/>
        </w:rPr>
        <w:t>sắp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xếp</w:t>
      </w:r>
      <w:proofErr w:type="spellEnd"/>
      <w:r>
        <w:rPr>
          <w:rStyle w:val="hljs-comment"/>
        </w:rPr>
        <w:t xml:space="preserve"> 'greater'</w:t>
      </w: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quick_sort</w:t>
      </w:r>
      <w:proofErr w:type="spellEnd"/>
      <w:r>
        <w:rPr>
          <w:rStyle w:val="HTMLCode"/>
        </w:rPr>
        <w:t xml:space="preserve">(less) + [pivot] + </w:t>
      </w:r>
      <w:proofErr w:type="spellStart"/>
      <w:r>
        <w:rPr>
          <w:rStyle w:val="HTMLCode"/>
        </w:rPr>
        <w:t>quick_sort</w:t>
      </w:r>
      <w:proofErr w:type="spellEnd"/>
      <w:r>
        <w:rPr>
          <w:rStyle w:val="HTMLCode"/>
        </w:rPr>
        <w:t>(greater)</w:t>
      </w:r>
    </w:p>
    <w:p w:rsidR="00B75CB4" w:rsidRDefault="00B75CB4" w:rsidP="00B75CB4">
      <w:pPr>
        <w:pStyle w:val="HTMLPreformatted"/>
        <w:rPr>
          <w:rStyle w:val="HTMLCode"/>
        </w:rPr>
      </w:pPr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Kiểm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tra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thuật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toán</w:t>
      </w:r>
      <w:proofErr w:type="spellEnd"/>
    </w:p>
    <w:p w:rsidR="00B75CB4" w:rsidRDefault="00B75CB4" w:rsidP="00B75CB4">
      <w:pPr>
        <w:pStyle w:val="HTMLPreformatted"/>
        <w:rPr>
          <w:rStyle w:val="HTMLCode"/>
        </w:rPr>
      </w:pPr>
      <w:r>
        <w:rPr>
          <w:rStyle w:val="HTMLCode"/>
        </w:rPr>
        <w:t>data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:rsidR="00B75CB4" w:rsidRDefault="00B75CB4" w:rsidP="00B75C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ljs-string"/>
        </w:rPr>
        <w:t>f"Mảng</w:t>
      </w:r>
      <w:proofErr w:type="spellEnd"/>
      <w:r>
        <w:rPr>
          <w:rStyle w:val="hljs-string"/>
        </w:rPr>
        <w:t xml:space="preserve"> ban </w:t>
      </w:r>
      <w:proofErr w:type="spellStart"/>
      <w:r>
        <w:rPr>
          <w:rStyle w:val="hljs-string"/>
        </w:rPr>
        <w:t>đầu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{data}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75CB4" w:rsidRDefault="00B75CB4" w:rsidP="00B75CB4">
      <w:pPr>
        <w:pStyle w:val="HTMLPreformatted"/>
        <w:rPr>
          <w:rStyle w:val="HTMLCode"/>
        </w:rPr>
      </w:pPr>
    </w:p>
    <w:p w:rsidR="00B75CB4" w:rsidRDefault="00B75CB4" w:rsidP="00B75C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sorted_data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quick_sort</w:t>
      </w:r>
      <w:proofErr w:type="spellEnd"/>
      <w:r>
        <w:rPr>
          <w:rStyle w:val="HTMLCode"/>
        </w:rPr>
        <w:t>(data)</w:t>
      </w:r>
    </w:p>
    <w:p w:rsidR="00B75CB4" w:rsidRDefault="00B75CB4" w:rsidP="00B75C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ljs-string"/>
        </w:rPr>
        <w:t>f"Mảng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sau</w:t>
      </w:r>
      <w:proofErr w:type="spellEnd"/>
      <w:r>
        <w:rPr>
          <w:rStyle w:val="hljs-string"/>
        </w:rPr>
        <w:t xml:space="preserve"> Quick Sort: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sorted_data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75CB4" w:rsidRDefault="00B75CB4" w:rsidP="00B75CB4">
      <w:pPr>
        <w:pStyle w:val="Heading3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Code:</w:t>
      </w:r>
    </w:p>
    <w:p w:rsidR="00B75CB4" w:rsidRPr="00B75CB4" w:rsidRDefault="00B75CB4" w:rsidP="00B75CB4">
      <w:pPr>
        <w:pStyle w:val="NormalWeb"/>
        <w:numPr>
          <w:ilvl w:val="0"/>
          <w:numId w:val="7"/>
        </w:numPr>
      </w:pPr>
      <w:r w:rsidRPr="00B75CB4">
        <w:rPr>
          <w:rStyle w:val="HTMLCode"/>
          <w:rFonts w:ascii="Times New Roman" w:hAnsi="Times New Roman" w:cs="Times New Roman"/>
        </w:rPr>
        <w:t xml:space="preserve">if </w:t>
      </w:r>
      <w:proofErr w:type="spellStart"/>
      <w:r w:rsidRPr="00B75CB4">
        <w:rPr>
          <w:rStyle w:val="HTMLCode"/>
          <w:rFonts w:ascii="Times New Roman" w:hAnsi="Times New Roman" w:cs="Times New Roman"/>
        </w:rPr>
        <w:t>len</w:t>
      </w:r>
      <w:proofErr w:type="spellEnd"/>
      <w:r w:rsidRPr="00B75CB4">
        <w:rPr>
          <w:rStyle w:val="HTMLCode"/>
          <w:rFonts w:ascii="Times New Roman" w:hAnsi="Times New Roman" w:cs="Times New Roman"/>
        </w:rPr>
        <w:t>(</w:t>
      </w:r>
      <w:proofErr w:type="spellStart"/>
      <w:r w:rsidRPr="00B75CB4">
        <w:rPr>
          <w:rStyle w:val="HTMLCode"/>
          <w:rFonts w:ascii="Times New Roman" w:hAnsi="Times New Roman" w:cs="Times New Roman"/>
        </w:rPr>
        <w:t>arr</w:t>
      </w:r>
      <w:proofErr w:type="spellEnd"/>
      <w:r w:rsidRPr="00B75CB4">
        <w:rPr>
          <w:rStyle w:val="HTMLCode"/>
          <w:rFonts w:ascii="Times New Roman" w:hAnsi="Times New Roman" w:cs="Times New Roman"/>
        </w:rPr>
        <w:t xml:space="preserve">) &lt;= </w:t>
      </w:r>
      <w:proofErr w:type="gramStart"/>
      <w:r w:rsidRPr="00B75CB4">
        <w:rPr>
          <w:rStyle w:val="HTMLCode"/>
          <w:rFonts w:ascii="Times New Roman" w:hAnsi="Times New Roman" w:cs="Times New Roman"/>
        </w:rPr>
        <w:t>1:</w:t>
      </w:r>
      <w:r w:rsidRPr="00B75CB4">
        <w:t>:</w:t>
      </w:r>
      <w:proofErr w:type="gramEnd"/>
      <w:r w:rsidRPr="00B75CB4">
        <w:t xml:space="preserve"> </w:t>
      </w:r>
      <w:proofErr w:type="spellStart"/>
      <w:r w:rsidRPr="00B75CB4">
        <w:t>Đây</w:t>
      </w:r>
      <w:proofErr w:type="spellEnd"/>
      <w:r w:rsidRPr="00B75CB4">
        <w:t xml:space="preserve"> </w:t>
      </w:r>
      <w:proofErr w:type="spellStart"/>
      <w:r w:rsidRPr="00B75CB4">
        <w:t>là</w:t>
      </w:r>
      <w:proofErr w:type="spellEnd"/>
      <w:r w:rsidRPr="00B75CB4">
        <w:t xml:space="preserve"> </w:t>
      </w:r>
      <w:proofErr w:type="spellStart"/>
      <w:r w:rsidRPr="00B75CB4">
        <w:rPr>
          <w:b/>
          <w:bCs/>
        </w:rPr>
        <w:t>trường</w:t>
      </w:r>
      <w:proofErr w:type="spellEnd"/>
      <w:r w:rsidRPr="00B75CB4">
        <w:rPr>
          <w:b/>
          <w:bCs/>
        </w:rPr>
        <w:t xml:space="preserve"> </w:t>
      </w:r>
      <w:proofErr w:type="spellStart"/>
      <w:r w:rsidRPr="00B75CB4">
        <w:rPr>
          <w:b/>
          <w:bCs/>
        </w:rPr>
        <w:t>hợp</w:t>
      </w:r>
      <w:proofErr w:type="spellEnd"/>
      <w:r w:rsidRPr="00B75CB4">
        <w:rPr>
          <w:b/>
          <w:bCs/>
        </w:rPr>
        <w:t xml:space="preserve"> </w:t>
      </w:r>
      <w:proofErr w:type="spellStart"/>
      <w:r w:rsidRPr="00B75CB4">
        <w:rPr>
          <w:b/>
          <w:bCs/>
        </w:rPr>
        <w:t>cơ</w:t>
      </w:r>
      <w:proofErr w:type="spellEnd"/>
      <w:r w:rsidRPr="00B75CB4">
        <w:rPr>
          <w:b/>
          <w:bCs/>
        </w:rPr>
        <w:t xml:space="preserve"> </w:t>
      </w:r>
      <w:proofErr w:type="spellStart"/>
      <w:r w:rsidRPr="00B75CB4">
        <w:rPr>
          <w:b/>
          <w:bCs/>
        </w:rPr>
        <w:t>sở</w:t>
      </w:r>
      <w:proofErr w:type="spellEnd"/>
      <w:r w:rsidRPr="00B75CB4">
        <w:t xml:space="preserve"> (base case) </w:t>
      </w:r>
      <w:proofErr w:type="spellStart"/>
      <w:r w:rsidRPr="00B75CB4">
        <w:t>của</w:t>
      </w:r>
      <w:proofErr w:type="spellEnd"/>
      <w:r w:rsidRPr="00B75CB4">
        <w:t xml:space="preserve"> </w:t>
      </w:r>
      <w:proofErr w:type="spellStart"/>
      <w:r w:rsidRPr="00B75CB4">
        <w:t>đệ</w:t>
      </w:r>
      <w:proofErr w:type="spellEnd"/>
      <w:r w:rsidRPr="00B75CB4">
        <w:t xml:space="preserve"> </w:t>
      </w:r>
      <w:proofErr w:type="spellStart"/>
      <w:r w:rsidRPr="00B75CB4">
        <w:t>quy</w:t>
      </w:r>
      <w:proofErr w:type="spellEnd"/>
      <w:r w:rsidRPr="00B75CB4">
        <w:t>.</w:t>
      </w:r>
    </w:p>
    <w:p w:rsidR="00B75CB4" w:rsidRPr="00B75CB4" w:rsidRDefault="00B75CB4" w:rsidP="00B75CB4">
      <w:pPr>
        <w:pStyle w:val="NormalWeb"/>
        <w:numPr>
          <w:ilvl w:val="0"/>
          <w:numId w:val="7"/>
        </w:numPr>
      </w:pPr>
      <w:r w:rsidRPr="00B75CB4">
        <w:rPr>
          <w:rStyle w:val="HTMLCode"/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B75CB4">
        <w:rPr>
          <w:rStyle w:val="HTMLCode"/>
          <w:rFonts w:ascii="Times New Roman" w:hAnsi="Times New Roman" w:cs="Times New Roman"/>
        </w:rPr>
        <w:t>arr</w:t>
      </w:r>
      <w:proofErr w:type="spellEnd"/>
      <w:r w:rsidRPr="00B75CB4">
        <w:rPr>
          <w:rStyle w:val="HTMLCode"/>
          <w:rFonts w:ascii="Times New Roman" w:hAnsi="Times New Roman" w:cs="Times New Roman"/>
        </w:rPr>
        <w:t>[</w:t>
      </w:r>
      <w:proofErr w:type="gramEnd"/>
      <w:r w:rsidRPr="00B75CB4">
        <w:rPr>
          <w:rStyle w:val="HTMLCode"/>
          <w:rFonts w:ascii="Times New Roman" w:hAnsi="Times New Roman" w:cs="Times New Roman"/>
        </w:rPr>
        <w:t>0]</w:t>
      </w:r>
      <w:r w:rsidRPr="00B75CB4">
        <w:t xml:space="preserve">: </w:t>
      </w:r>
      <w:proofErr w:type="spellStart"/>
      <w:r w:rsidRPr="00B75CB4">
        <w:t>Chúng</w:t>
      </w:r>
      <w:proofErr w:type="spellEnd"/>
      <w:r w:rsidRPr="00B75CB4">
        <w:t xml:space="preserve"> ta </w:t>
      </w:r>
      <w:proofErr w:type="spellStart"/>
      <w:r w:rsidRPr="00B75CB4">
        <w:t>chọn</w:t>
      </w:r>
      <w:proofErr w:type="spellEnd"/>
      <w:r w:rsidRPr="00B75CB4">
        <w:t xml:space="preserve"> </w:t>
      </w:r>
      <w:proofErr w:type="spellStart"/>
      <w:r w:rsidRPr="00B75CB4">
        <w:t>phần</w:t>
      </w:r>
      <w:proofErr w:type="spellEnd"/>
      <w:r w:rsidRPr="00B75CB4">
        <w:t xml:space="preserve"> </w:t>
      </w:r>
      <w:proofErr w:type="spellStart"/>
      <w:r w:rsidRPr="00B75CB4">
        <w:t>tử</w:t>
      </w:r>
      <w:proofErr w:type="spellEnd"/>
      <w:r w:rsidRPr="00B75CB4">
        <w:t xml:space="preserve"> </w:t>
      </w:r>
      <w:proofErr w:type="spellStart"/>
      <w:r w:rsidRPr="00B75CB4">
        <w:t>đầu</w:t>
      </w:r>
      <w:proofErr w:type="spellEnd"/>
      <w:r w:rsidRPr="00B75CB4">
        <w:t xml:space="preserve"> </w:t>
      </w:r>
      <w:proofErr w:type="spellStart"/>
      <w:r w:rsidRPr="00B75CB4">
        <w:t>tiên</w:t>
      </w:r>
      <w:proofErr w:type="spellEnd"/>
      <w:r w:rsidRPr="00B75CB4">
        <w:t xml:space="preserve"> </w:t>
      </w:r>
      <w:proofErr w:type="spellStart"/>
      <w:r w:rsidRPr="00B75CB4">
        <w:t>làm</w:t>
      </w:r>
      <w:proofErr w:type="spellEnd"/>
      <w:r w:rsidRPr="00B75CB4">
        <w:t xml:space="preserve"> Pivot.</w:t>
      </w:r>
    </w:p>
    <w:p w:rsidR="00B75CB4" w:rsidRPr="00B75CB4" w:rsidRDefault="00B75CB4" w:rsidP="00B75CB4">
      <w:pPr>
        <w:pStyle w:val="NormalWeb"/>
        <w:numPr>
          <w:ilvl w:val="0"/>
          <w:numId w:val="7"/>
        </w:numPr>
      </w:pPr>
      <w:r w:rsidRPr="00B75CB4">
        <w:rPr>
          <w:rStyle w:val="HTMLCode"/>
          <w:rFonts w:ascii="Times New Roman" w:hAnsi="Times New Roman" w:cs="Times New Roman"/>
        </w:rPr>
        <w:t>less = [...]</w:t>
      </w:r>
      <w:r w:rsidRPr="00B75CB4">
        <w:t xml:space="preserve"> </w:t>
      </w:r>
      <w:proofErr w:type="spellStart"/>
      <w:r w:rsidRPr="00B75CB4">
        <w:t>và</w:t>
      </w:r>
      <w:proofErr w:type="spellEnd"/>
      <w:r w:rsidRPr="00B75CB4">
        <w:t xml:space="preserve"> </w:t>
      </w:r>
      <w:r w:rsidRPr="00B75CB4">
        <w:rPr>
          <w:rStyle w:val="HTMLCode"/>
          <w:rFonts w:ascii="Times New Roman" w:hAnsi="Times New Roman" w:cs="Times New Roman"/>
        </w:rPr>
        <w:t>greater = [...]</w:t>
      </w:r>
      <w:r w:rsidRPr="00B75CB4">
        <w:t xml:space="preserve">: Hai </w:t>
      </w:r>
      <w:proofErr w:type="spellStart"/>
      <w:r w:rsidRPr="00B75CB4">
        <w:t>dòng</w:t>
      </w:r>
      <w:proofErr w:type="spellEnd"/>
      <w:r w:rsidRPr="00B75CB4">
        <w:t xml:space="preserve"> </w:t>
      </w:r>
      <w:proofErr w:type="spellStart"/>
      <w:r w:rsidRPr="00B75CB4">
        <w:t>này</w:t>
      </w:r>
      <w:proofErr w:type="spellEnd"/>
      <w:r w:rsidRPr="00B75CB4">
        <w:t xml:space="preserve"> </w:t>
      </w:r>
      <w:proofErr w:type="spellStart"/>
      <w:r w:rsidRPr="00B75CB4">
        <w:t>thực</w:t>
      </w:r>
      <w:proofErr w:type="spellEnd"/>
      <w:r w:rsidRPr="00B75CB4">
        <w:t xml:space="preserve"> </w:t>
      </w:r>
      <w:proofErr w:type="spellStart"/>
      <w:r w:rsidRPr="00B75CB4">
        <w:t>hiện</w:t>
      </w:r>
      <w:proofErr w:type="spellEnd"/>
      <w:r w:rsidRPr="00B75CB4">
        <w:t xml:space="preserve"> </w:t>
      </w:r>
      <w:proofErr w:type="spellStart"/>
      <w:r w:rsidRPr="00B75CB4">
        <w:t>bước</w:t>
      </w:r>
      <w:proofErr w:type="spellEnd"/>
      <w:r w:rsidRPr="00B75CB4">
        <w:t xml:space="preserve"> </w:t>
      </w:r>
      <w:proofErr w:type="spellStart"/>
      <w:r w:rsidRPr="00B75CB4">
        <w:rPr>
          <w:b/>
          <w:bCs/>
        </w:rPr>
        <w:t>Phân</w:t>
      </w:r>
      <w:proofErr w:type="spellEnd"/>
      <w:r w:rsidRPr="00B75CB4">
        <w:rPr>
          <w:b/>
          <w:bCs/>
        </w:rPr>
        <w:t xml:space="preserve"> </w:t>
      </w:r>
      <w:proofErr w:type="spellStart"/>
      <w:r w:rsidRPr="00B75CB4">
        <w:rPr>
          <w:b/>
          <w:bCs/>
        </w:rPr>
        <w:t>hoạch</w:t>
      </w:r>
      <w:proofErr w:type="spellEnd"/>
      <w:r w:rsidRPr="00B75CB4">
        <w:t xml:space="preserve"> </w:t>
      </w:r>
      <w:proofErr w:type="spellStart"/>
      <w:r w:rsidRPr="00B75CB4">
        <w:t>bằng</w:t>
      </w:r>
      <w:proofErr w:type="spellEnd"/>
      <w:r w:rsidRPr="00B75CB4">
        <w:t xml:space="preserve"> </w:t>
      </w:r>
      <w:proofErr w:type="spellStart"/>
      <w:r w:rsidRPr="00B75CB4">
        <w:t>cách</w:t>
      </w:r>
      <w:proofErr w:type="spellEnd"/>
      <w:r w:rsidRPr="00B75CB4">
        <w:t xml:space="preserve"> </w:t>
      </w:r>
      <w:proofErr w:type="spellStart"/>
      <w:r w:rsidRPr="00B75CB4">
        <w:t>tạo</w:t>
      </w:r>
      <w:proofErr w:type="spellEnd"/>
      <w:r w:rsidRPr="00B75CB4">
        <w:t xml:space="preserve"> </w:t>
      </w:r>
      <w:proofErr w:type="spellStart"/>
      <w:r w:rsidRPr="00B75CB4">
        <w:t>ra</w:t>
      </w:r>
      <w:proofErr w:type="spellEnd"/>
      <w:r w:rsidRPr="00B75CB4">
        <w:t xml:space="preserve"> </w:t>
      </w:r>
      <w:proofErr w:type="spellStart"/>
      <w:r w:rsidRPr="00B75CB4">
        <w:t>hai</w:t>
      </w:r>
      <w:proofErr w:type="spellEnd"/>
      <w:r w:rsidRPr="00B75CB4">
        <w:t xml:space="preserve"> </w:t>
      </w:r>
      <w:proofErr w:type="spellStart"/>
      <w:r w:rsidRPr="00B75CB4">
        <w:t>danh</w:t>
      </w:r>
      <w:proofErr w:type="spellEnd"/>
      <w:r w:rsidRPr="00B75CB4">
        <w:t xml:space="preserve"> </w:t>
      </w:r>
      <w:proofErr w:type="spellStart"/>
      <w:r w:rsidRPr="00B75CB4">
        <w:t>sách</w:t>
      </w:r>
      <w:proofErr w:type="spellEnd"/>
      <w:r w:rsidRPr="00B75CB4">
        <w:t xml:space="preserve"> </w:t>
      </w:r>
      <w:proofErr w:type="spellStart"/>
      <w:r w:rsidRPr="00B75CB4">
        <w:t>mới</w:t>
      </w:r>
      <w:proofErr w:type="spellEnd"/>
      <w:r w:rsidRPr="00B75CB4">
        <w:t xml:space="preserve">, </w:t>
      </w:r>
      <w:proofErr w:type="spellStart"/>
      <w:r w:rsidRPr="00B75CB4">
        <w:t>tách</w:t>
      </w:r>
      <w:proofErr w:type="spellEnd"/>
      <w:r w:rsidRPr="00B75CB4">
        <w:t xml:space="preserve"> </w:t>
      </w:r>
      <w:proofErr w:type="spellStart"/>
      <w:r w:rsidRPr="00B75CB4">
        <w:t>biệt</w:t>
      </w:r>
      <w:proofErr w:type="spellEnd"/>
      <w:r w:rsidRPr="00B75CB4">
        <w:t xml:space="preserve"> </w:t>
      </w:r>
      <w:proofErr w:type="spellStart"/>
      <w:r w:rsidRPr="00B75CB4">
        <w:t>các</w:t>
      </w:r>
      <w:proofErr w:type="spellEnd"/>
      <w:r w:rsidRPr="00B75CB4">
        <w:t xml:space="preserve"> </w:t>
      </w:r>
      <w:proofErr w:type="spellStart"/>
      <w:r w:rsidRPr="00B75CB4">
        <w:t>phần</w:t>
      </w:r>
      <w:proofErr w:type="spellEnd"/>
      <w:r w:rsidRPr="00B75CB4">
        <w:t xml:space="preserve"> </w:t>
      </w:r>
      <w:proofErr w:type="spellStart"/>
      <w:r w:rsidRPr="00B75CB4">
        <w:t>tử</w:t>
      </w:r>
      <w:proofErr w:type="spellEnd"/>
      <w:r w:rsidRPr="00B75CB4">
        <w:t xml:space="preserve"> </w:t>
      </w:r>
      <w:proofErr w:type="spellStart"/>
      <w:r w:rsidRPr="00B75CB4">
        <w:t>nhỏ</w:t>
      </w:r>
      <w:proofErr w:type="spellEnd"/>
      <w:r w:rsidRPr="00B75CB4">
        <w:t xml:space="preserve"> </w:t>
      </w:r>
      <w:proofErr w:type="spellStart"/>
      <w:r w:rsidRPr="00B75CB4">
        <w:t>hơn</w:t>
      </w:r>
      <w:proofErr w:type="spellEnd"/>
      <w:r w:rsidRPr="00B75CB4">
        <w:t>/</w:t>
      </w:r>
      <w:proofErr w:type="spellStart"/>
      <w:r w:rsidRPr="00B75CB4">
        <w:t>lớn</w:t>
      </w:r>
      <w:proofErr w:type="spellEnd"/>
      <w:r w:rsidRPr="00B75CB4">
        <w:t xml:space="preserve"> </w:t>
      </w:r>
      <w:proofErr w:type="spellStart"/>
      <w:r w:rsidRPr="00B75CB4">
        <w:t>hơn</w:t>
      </w:r>
      <w:proofErr w:type="spellEnd"/>
      <w:r w:rsidRPr="00B75CB4">
        <w:t xml:space="preserve"> Pivot (</w:t>
      </w:r>
      <w:proofErr w:type="spellStart"/>
      <w:r w:rsidRPr="00B75CB4">
        <w:t>loại</w:t>
      </w:r>
      <w:proofErr w:type="spellEnd"/>
      <w:r w:rsidRPr="00B75CB4">
        <w:t xml:space="preserve"> </w:t>
      </w:r>
      <w:proofErr w:type="spellStart"/>
      <w:r w:rsidRPr="00B75CB4">
        <w:t>bỏ</w:t>
      </w:r>
      <w:proofErr w:type="spellEnd"/>
      <w:r w:rsidRPr="00B75CB4">
        <w:t xml:space="preserve"> </w:t>
      </w:r>
      <w:proofErr w:type="spellStart"/>
      <w:r w:rsidRPr="00B75CB4">
        <w:t>phần</w:t>
      </w:r>
      <w:proofErr w:type="spellEnd"/>
      <w:r w:rsidRPr="00B75CB4">
        <w:t xml:space="preserve"> </w:t>
      </w:r>
      <w:proofErr w:type="spellStart"/>
      <w:r w:rsidRPr="00B75CB4">
        <w:t>tử</w:t>
      </w:r>
      <w:proofErr w:type="spellEnd"/>
      <w:r w:rsidRPr="00B75CB4">
        <w:t xml:space="preserve"> </w:t>
      </w:r>
      <w:proofErr w:type="spellStart"/>
      <w:r w:rsidRPr="00B75CB4">
        <w:t>đầu</w:t>
      </w:r>
      <w:proofErr w:type="spellEnd"/>
      <w:r w:rsidRPr="00B75CB4">
        <w:t xml:space="preserve"> </w:t>
      </w:r>
      <w:proofErr w:type="spellStart"/>
      <w:r w:rsidRPr="00B75CB4">
        <w:t>tiên</w:t>
      </w:r>
      <w:proofErr w:type="spellEnd"/>
      <w:r w:rsidRPr="00B75CB4">
        <w:t xml:space="preserve"> </w:t>
      </w:r>
      <w:proofErr w:type="spellStart"/>
      <w:proofErr w:type="gramStart"/>
      <w:r w:rsidRPr="00B75CB4">
        <w:rPr>
          <w:rStyle w:val="HTMLCode"/>
          <w:rFonts w:ascii="Times New Roman" w:hAnsi="Times New Roman" w:cs="Times New Roman"/>
        </w:rPr>
        <w:t>arr</w:t>
      </w:r>
      <w:proofErr w:type="spellEnd"/>
      <w:r w:rsidRPr="00B75CB4">
        <w:rPr>
          <w:rStyle w:val="HTMLCode"/>
          <w:rFonts w:ascii="Times New Roman" w:hAnsi="Times New Roman" w:cs="Times New Roman"/>
        </w:rPr>
        <w:t>[</w:t>
      </w:r>
      <w:proofErr w:type="gramEnd"/>
      <w:r w:rsidRPr="00B75CB4">
        <w:rPr>
          <w:rStyle w:val="HTMLCode"/>
          <w:rFonts w:ascii="Times New Roman" w:hAnsi="Times New Roman" w:cs="Times New Roman"/>
        </w:rPr>
        <w:t>0]</w:t>
      </w:r>
      <w:r w:rsidRPr="00B75CB4">
        <w:t xml:space="preserve"> </w:t>
      </w:r>
      <w:proofErr w:type="spellStart"/>
      <w:r w:rsidRPr="00B75CB4">
        <w:t>bằng</w:t>
      </w:r>
      <w:proofErr w:type="spellEnd"/>
      <w:r w:rsidRPr="00B75CB4">
        <w:t xml:space="preserve"> </w:t>
      </w:r>
      <w:proofErr w:type="spellStart"/>
      <w:r w:rsidRPr="00B75CB4">
        <w:t>cách</w:t>
      </w:r>
      <w:proofErr w:type="spellEnd"/>
      <w:r w:rsidRPr="00B75CB4">
        <w:t xml:space="preserve"> </w:t>
      </w:r>
      <w:proofErr w:type="spellStart"/>
      <w:r w:rsidRPr="00B75CB4">
        <w:t>dùng</w:t>
      </w:r>
      <w:proofErr w:type="spellEnd"/>
      <w:r w:rsidRPr="00B75CB4">
        <w:t xml:space="preserve"> </w:t>
      </w:r>
      <w:proofErr w:type="spellStart"/>
      <w:r w:rsidRPr="00B75CB4">
        <w:rPr>
          <w:rStyle w:val="HTMLCode"/>
          <w:rFonts w:ascii="Times New Roman" w:hAnsi="Times New Roman" w:cs="Times New Roman"/>
        </w:rPr>
        <w:t>arr</w:t>
      </w:r>
      <w:proofErr w:type="spellEnd"/>
      <w:r w:rsidRPr="00B75CB4">
        <w:rPr>
          <w:rStyle w:val="HTMLCode"/>
          <w:rFonts w:ascii="Times New Roman" w:hAnsi="Times New Roman" w:cs="Times New Roman"/>
        </w:rPr>
        <w:t>[1:]</w:t>
      </w:r>
      <w:r w:rsidRPr="00B75CB4">
        <w:t>).</w:t>
      </w:r>
    </w:p>
    <w:p w:rsidR="00B75CB4" w:rsidRDefault="00B75CB4" w:rsidP="00B75CB4">
      <w:pPr>
        <w:pStyle w:val="NormalWeb"/>
        <w:numPr>
          <w:ilvl w:val="0"/>
          <w:numId w:val="7"/>
        </w:numPr>
      </w:pPr>
      <w:r w:rsidRPr="00B75CB4">
        <w:rPr>
          <w:rStyle w:val="HTMLCode"/>
          <w:rFonts w:ascii="Times New Roman" w:hAnsi="Times New Roman" w:cs="Times New Roman"/>
        </w:rPr>
        <w:t xml:space="preserve">return </w:t>
      </w:r>
      <w:proofErr w:type="spellStart"/>
      <w:r w:rsidRPr="00B75CB4">
        <w:rPr>
          <w:rStyle w:val="HTMLCode"/>
          <w:rFonts w:ascii="Times New Roman" w:hAnsi="Times New Roman" w:cs="Times New Roman"/>
        </w:rPr>
        <w:t>quick_sort</w:t>
      </w:r>
      <w:proofErr w:type="spellEnd"/>
      <w:r w:rsidRPr="00B75CB4">
        <w:rPr>
          <w:rStyle w:val="HTMLCode"/>
          <w:rFonts w:ascii="Times New Roman" w:hAnsi="Times New Roman" w:cs="Times New Roman"/>
        </w:rPr>
        <w:t xml:space="preserve">(less) + [pivot] + </w:t>
      </w:r>
      <w:proofErr w:type="spellStart"/>
      <w:r w:rsidRPr="00B75CB4">
        <w:rPr>
          <w:rStyle w:val="HTMLCode"/>
          <w:rFonts w:ascii="Times New Roman" w:hAnsi="Times New Roman" w:cs="Times New Roman"/>
        </w:rPr>
        <w:t>quick_sort</w:t>
      </w:r>
      <w:proofErr w:type="spellEnd"/>
      <w:r w:rsidRPr="00B75CB4">
        <w:rPr>
          <w:rStyle w:val="HTMLCode"/>
          <w:rFonts w:ascii="Times New Roman" w:hAnsi="Times New Roman" w:cs="Times New Roman"/>
        </w:rPr>
        <w:t>(greater)</w:t>
      </w:r>
      <w:r w:rsidRPr="00B75CB4">
        <w:t xml:space="preserve">: </w:t>
      </w:r>
      <w:proofErr w:type="spellStart"/>
      <w:r w:rsidRPr="00B75CB4">
        <w:t>Đây</w:t>
      </w:r>
      <w:proofErr w:type="spellEnd"/>
      <w:r w:rsidRPr="00B75CB4">
        <w:t xml:space="preserve"> </w:t>
      </w:r>
      <w:proofErr w:type="spellStart"/>
      <w:r w:rsidRPr="00B75CB4">
        <w:t>là</w:t>
      </w:r>
      <w:proofErr w:type="spellEnd"/>
      <w:r w:rsidRPr="00B75CB4">
        <w:t xml:space="preserve"> </w:t>
      </w:r>
      <w:proofErr w:type="spellStart"/>
      <w:r w:rsidRPr="00B75CB4">
        <w:t>bước</w:t>
      </w:r>
      <w:proofErr w:type="spellEnd"/>
      <w:r w:rsidRPr="00B75CB4">
        <w:t xml:space="preserve"> </w:t>
      </w:r>
      <w:proofErr w:type="spellStart"/>
      <w:r w:rsidRPr="00B75CB4">
        <w:rPr>
          <w:b/>
          <w:bCs/>
        </w:rPr>
        <w:t>Đệ</w:t>
      </w:r>
      <w:proofErr w:type="spellEnd"/>
      <w:r w:rsidRPr="00B75CB4">
        <w:rPr>
          <w:b/>
          <w:bCs/>
        </w:rPr>
        <w:t xml:space="preserve"> </w:t>
      </w:r>
      <w:proofErr w:type="spellStart"/>
      <w:r w:rsidRPr="00B75CB4">
        <w:rPr>
          <w:b/>
          <w:bCs/>
        </w:rPr>
        <w:t>quy</w:t>
      </w:r>
      <w:proofErr w:type="spellEnd"/>
      <w:r w:rsidRPr="00B75CB4">
        <w:t xml:space="preserve">. </w:t>
      </w:r>
      <w:proofErr w:type="spellStart"/>
      <w:r w:rsidRPr="00B75CB4">
        <w:t>Nó</w:t>
      </w:r>
      <w:proofErr w:type="spellEnd"/>
      <w:r w:rsidRPr="00B75CB4">
        <w:t xml:space="preserve"> </w:t>
      </w:r>
      <w:proofErr w:type="spellStart"/>
      <w:r w:rsidRPr="00B75CB4">
        <w:t>gọi</w:t>
      </w:r>
      <w:proofErr w:type="spellEnd"/>
      <w:r w:rsidRPr="00B75CB4">
        <w:t xml:space="preserve"> </w:t>
      </w:r>
      <w:proofErr w:type="spellStart"/>
      <w:r w:rsidRPr="00B75CB4">
        <w:t>hàm</w:t>
      </w:r>
      <w:proofErr w:type="spellEnd"/>
      <w:r w:rsidRPr="00B75CB4">
        <w:t xml:space="preserve"> </w:t>
      </w:r>
      <w:proofErr w:type="spellStart"/>
      <w:r w:rsidRPr="00B75CB4">
        <w:rPr>
          <w:rStyle w:val="HTMLCode"/>
          <w:rFonts w:ascii="Times New Roman" w:hAnsi="Times New Roman" w:cs="Times New Roman"/>
        </w:rPr>
        <w:t>quick_sort</w:t>
      </w:r>
      <w:proofErr w:type="spellEnd"/>
      <w:r w:rsidRPr="00B75CB4">
        <w:t xml:space="preserve"> </w:t>
      </w:r>
      <w:proofErr w:type="spellStart"/>
      <w:r w:rsidRPr="00B75CB4">
        <w:t>trên</w:t>
      </w:r>
      <w:proofErr w:type="spellEnd"/>
      <w:r w:rsidRPr="00B75CB4">
        <w:t xml:space="preserve"> </w:t>
      </w:r>
      <w:proofErr w:type="spellStart"/>
      <w:r w:rsidRPr="00B75CB4">
        <w:t>hai</w:t>
      </w:r>
      <w:proofErr w:type="spellEnd"/>
      <w:r w:rsidRPr="00B75CB4">
        <w:t xml:space="preserve"> </w:t>
      </w:r>
      <w:proofErr w:type="spellStart"/>
      <w:r w:rsidRPr="00B75CB4">
        <w:t>mảng</w:t>
      </w:r>
      <w:proofErr w:type="spellEnd"/>
      <w:r w:rsidRPr="00B75CB4">
        <w:t xml:space="preserve"> con, </w:t>
      </w:r>
      <w:proofErr w:type="spellStart"/>
      <w:r w:rsidRPr="00B75CB4">
        <w:t>và</w:t>
      </w:r>
      <w:proofErr w:type="spellEnd"/>
      <w:r w:rsidRPr="00B75CB4">
        <w:t xml:space="preserve"> </w:t>
      </w:r>
      <w:proofErr w:type="spellStart"/>
      <w:r w:rsidRPr="00B75CB4">
        <w:t>sau</w:t>
      </w:r>
      <w:proofErr w:type="spellEnd"/>
      <w:r w:rsidRPr="00B75CB4">
        <w:t xml:space="preserve"> </w:t>
      </w:r>
      <w:proofErr w:type="spellStart"/>
      <w:r w:rsidRPr="00B75CB4">
        <w:t>đó</w:t>
      </w:r>
      <w:proofErr w:type="spellEnd"/>
      <w:r w:rsidRPr="00B75CB4">
        <w:t xml:space="preserve"> </w:t>
      </w:r>
      <w:proofErr w:type="spellStart"/>
      <w:r w:rsidRPr="00B75CB4">
        <w:t>ghép</w:t>
      </w:r>
      <w:proofErr w:type="spellEnd"/>
      <w:r w:rsidRPr="00B75CB4">
        <w:t xml:space="preserve"> </w:t>
      </w:r>
      <w:proofErr w:type="spellStart"/>
      <w:r w:rsidRPr="00B75CB4">
        <w:t>chúng</w:t>
      </w:r>
      <w:proofErr w:type="spellEnd"/>
      <w:r w:rsidRPr="00B75CB4">
        <w:t xml:space="preserve"> </w:t>
      </w:r>
      <w:proofErr w:type="spellStart"/>
      <w:r w:rsidRPr="00B75CB4">
        <w:t>lại</w:t>
      </w:r>
      <w:proofErr w:type="spellEnd"/>
      <w:r w:rsidRPr="00B75CB4">
        <w:t xml:space="preserve"> (Combine) </w:t>
      </w:r>
      <w:proofErr w:type="spellStart"/>
      <w:r w:rsidRPr="00B75CB4">
        <w:t>với</w:t>
      </w:r>
      <w:proofErr w:type="spellEnd"/>
      <w:r w:rsidRPr="00B75CB4">
        <w:t xml:space="preserve"> Pivot ở </w:t>
      </w:r>
      <w:proofErr w:type="spellStart"/>
      <w:r w:rsidRPr="00B75CB4">
        <w:t>giữa</w:t>
      </w:r>
      <w:proofErr w:type="spellEnd"/>
      <w:r w:rsidRPr="00B75CB4">
        <w:t xml:space="preserve">, </w:t>
      </w:r>
      <w:proofErr w:type="spellStart"/>
      <w:r w:rsidRPr="00B75CB4">
        <w:t>đảm</w:t>
      </w:r>
      <w:proofErr w:type="spellEnd"/>
      <w:r w:rsidRPr="00B75CB4">
        <w:t xml:space="preserve"> </w:t>
      </w:r>
      <w:proofErr w:type="spellStart"/>
      <w:r w:rsidRPr="00B75CB4">
        <w:t>bảo</w:t>
      </w:r>
      <w:proofErr w:type="spellEnd"/>
      <w:r w:rsidRPr="00B75CB4">
        <w:t xml:space="preserve"> Pivot </w:t>
      </w:r>
      <w:proofErr w:type="spellStart"/>
      <w:r w:rsidRPr="00B75CB4">
        <w:t>nằm</w:t>
      </w:r>
      <w:proofErr w:type="spellEnd"/>
      <w:r w:rsidRPr="00B75CB4">
        <w:t xml:space="preserve"> ở </w:t>
      </w:r>
      <w:proofErr w:type="spellStart"/>
      <w:r w:rsidRPr="00B75CB4">
        <w:t>đúng</w:t>
      </w:r>
      <w:proofErr w:type="spellEnd"/>
      <w:r w:rsidRPr="00B75CB4">
        <w:t xml:space="preserve"> </w:t>
      </w:r>
      <w:proofErr w:type="spellStart"/>
      <w:r w:rsidRPr="00B75CB4">
        <w:t>vị</w:t>
      </w:r>
      <w:proofErr w:type="spellEnd"/>
      <w:r w:rsidRPr="00B75CB4">
        <w:t xml:space="preserve"> </w:t>
      </w:r>
      <w:proofErr w:type="spellStart"/>
      <w:r w:rsidRPr="00B75CB4">
        <w:t>trí</w:t>
      </w:r>
      <w:proofErr w:type="spellEnd"/>
      <w:r w:rsidRPr="00B75CB4">
        <w:t xml:space="preserve"> </w:t>
      </w:r>
      <w:proofErr w:type="spellStart"/>
      <w:r w:rsidRPr="00B75CB4">
        <w:t>cuối</w:t>
      </w:r>
      <w:proofErr w:type="spellEnd"/>
      <w:r w:rsidRPr="00B75CB4">
        <w:t xml:space="preserve"> </w:t>
      </w:r>
      <w:proofErr w:type="spellStart"/>
      <w:r w:rsidRPr="00B75CB4">
        <w:t>cùng</w:t>
      </w:r>
      <w:proofErr w:type="spellEnd"/>
      <w:r w:rsidRPr="00B75CB4">
        <w:t>.</w:t>
      </w:r>
    </w:p>
    <w:p w:rsidR="00B75CB4" w:rsidRDefault="00B75CB4" w:rsidP="00B75CB4">
      <w:pPr>
        <w:pStyle w:val="NormalWeb"/>
      </w:pPr>
      <w:r>
        <w:t xml:space="preserve">So </w:t>
      </w:r>
      <w:proofErr w:type="spellStart"/>
      <w: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2148"/>
        <w:gridCol w:w="1729"/>
      </w:tblGrid>
      <w:tr w:rsidR="00B75CB4" w:rsidTr="00B75CB4">
        <w:tc>
          <w:tcPr>
            <w:tcW w:w="2015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2148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Promp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1729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B75CB4" w:rsidTr="00B75CB4">
        <w:tc>
          <w:tcPr>
            <w:tcW w:w="2015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2148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</w:p>
        </w:tc>
        <w:tc>
          <w:tcPr>
            <w:tcW w:w="1729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đẳng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B75CB4" w:rsidTr="00B75CB4">
        <w:tc>
          <w:tcPr>
            <w:tcW w:w="2015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2148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</w:p>
        </w:tc>
        <w:tc>
          <w:tcPr>
            <w:tcW w:w="1729" w:type="dxa"/>
          </w:tcPr>
          <w:p w:rsidR="00B75CB4" w:rsidRDefault="00B75CB4" w:rsidP="00B75CB4">
            <w:pPr>
              <w:pStyle w:val="NormalWeb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code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</w:tbl>
    <w:p w:rsidR="00B75CB4" w:rsidRPr="00B75CB4" w:rsidRDefault="00B75CB4" w:rsidP="00B75CB4">
      <w:pPr>
        <w:pStyle w:val="NormalWeb"/>
      </w:pPr>
      <w:proofErr w:type="spellStart"/>
      <w:r>
        <w:lastRenderedPageBreak/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sang 1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bookmarkStart w:id="0" w:name="_GoBack"/>
      <w:bookmarkEnd w:id="0"/>
    </w:p>
    <w:p w:rsidR="00B75CB4" w:rsidRPr="00B75CB4" w:rsidRDefault="00B75CB4"/>
    <w:sectPr w:rsidR="00B75CB4" w:rsidRPr="00B75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2465"/>
    <w:multiLevelType w:val="multilevel"/>
    <w:tmpl w:val="EC3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3680"/>
    <w:multiLevelType w:val="multilevel"/>
    <w:tmpl w:val="FA88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E21CA"/>
    <w:multiLevelType w:val="multilevel"/>
    <w:tmpl w:val="DDC6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77812"/>
    <w:multiLevelType w:val="multilevel"/>
    <w:tmpl w:val="5950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31994"/>
    <w:multiLevelType w:val="multilevel"/>
    <w:tmpl w:val="145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D7FC1"/>
    <w:multiLevelType w:val="multilevel"/>
    <w:tmpl w:val="DBF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14C69"/>
    <w:multiLevelType w:val="multilevel"/>
    <w:tmpl w:val="5E8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CB4"/>
    <w:rsid w:val="00515E35"/>
    <w:rsid w:val="00B75CB4"/>
    <w:rsid w:val="00E5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E310"/>
  <w15:chartTrackingRefBased/>
  <w15:docId w15:val="{FB142A9E-FD94-421A-9B96-A1F9761E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75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75C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B75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75C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75C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B75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B75CB4"/>
  </w:style>
  <w:style w:type="character" w:customStyle="1" w:styleId="ng-tns-c4052708060-163">
    <w:name w:val="ng-tns-c4052708060-163"/>
    <w:basedOn w:val="DefaultParagraphFont"/>
    <w:rsid w:val="00B75C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C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5CB4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B75CB4"/>
  </w:style>
  <w:style w:type="character" w:customStyle="1" w:styleId="hljs-keyword">
    <w:name w:val="hljs-keyword"/>
    <w:basedOn w:val="DefaultParagraphFont"/>
    <w:rsid w:val="00B75CB4"/>
  </w:style>
  <w:style w:type="character" w:customStyle="1" w:styleId="hljs-title">
    <w:name w:val="hljs-title"/>
    <w:basedOn w:val="DefaultParagraphFont"/>
    <w:rsid w:val="00B75CB4"/>
  </w:style>
  <w:style w:type="character" w:customStyle="1" w:styleId="hljs-params">
    <w:name w:val="hljs-params"/>
    <w:basedOn w:val="DefaultParagraphFont"/>
    <w:rsid w:val="00B75CB4"/>
  </w:style>
  <w:style w:type="character" w:customStyle="1" w:styleId="hljs-comment">
    <w:name w:val="hljs-comment"/>
    <w:basedOn w:val="DefaultParagraphFont"/>
    <w:rsid w:val="00B75CB4"/>
  </w:style>
  <w:style w:type="character" w:customStyle="1" w:styleId="hljs-builtin">
    <w:name w:val="hljs-built_in"/>
    <w:basedOn w:val="DefaultParagraphFont"/>
    <w:rsid w:val="00B75CB4"/>
  </w:style>
  <w:style w:type="character" w:customStyle="1" w:styleId="hljs-number">
    <w:name w:val="hljs-number"/>
    <w:basedOn w:val="DefaultParagraphFont"/>
    <w:rsid w:val="00B75CB4"/>
  </w:style>
  <w:style w:type="character" w:customStyle="1" w:styleId="hljs-string">
    <w:name w:val="hljs-string"/>
    <w:basedOn w:val="DefaultParagraphFont"/>
    <w:rsid w:val="00B75CB4"/>
  </w:style>
  <w:style w:type="character" w:customStyle="1" w:styleId="hljs-subst">
    <w:name w:val="hljs-subst"/>
    <w:basedOn w:val="DefaultParagraphFont"/>
    <w:rsid w:val="00B75CB4"/>
  </w:style>
  <w:style w:type="table" w:styleId="TableGrid">
    <w:name w:val="Table Grid"/>
    <w:basedOn w:val="TableNormal"/>
    <w:uiPriority w:val="39"/>
    <w:rsid w:val="00B75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6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0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4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2025-12-15T13:11:00Z</dcterms:created>
  <dcterms:modified xsi:type="dcterms:W3CDTF">2025-12-15T13:26:00Z</dcterms:modified>
</cp:coreProperties>
</file>