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4F81BD" w:sz="8" w:space="4"/>
        </w:pBdr>
        <w:spacing w:before="0" w:after="300" w:line="240" w:lineRule="auto"/>
        <w:ind w:firstLine="0"/>
        <w:contextualSpacing/>
        <w:rPr>
          <w:rFonts w:ascii="Cambria" w:hAnsi="Cambria" w:eastAsia="Times New Roman"/>
          <w:color w:val="17365D"/>
          <w:spacing w:val="5"/>
          <w:kern w:val="28"/>
          <w:sz w:val="52"/>
          <w:szCs w:val="52"/>
          <w:lang w:eastAsia="ja-JP"/>
        </w:rPr>
      </w:pPr>
      <w:r>
        <w:rPr>
          <w:rFonts w:ascii="Cambria" w:hAnsi="Cambria" w:eastAsia="Times New Roman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>
      <w:pPr>
        <w:numPr>
          <w:ilvl w:val="1"/>
          <w:numId w:val="0"/>
        </w:numPr>
        <w:spacing w:before="0" w:line="276" w:lineRule="auto"/>
        <w:rPr>
          <w:rFonts w:ascii="Cambria" w:hAnsi="Cambria" w:eastAsia="Times New Roman"/>
          <w:b/>
          <w:iCs/>
          <w:color w:val="4F81BD"/>
          <w:spacing w:val="15"/>
          <w:sz w:val="24"/>
          <w:szCs w:val="24"/>
          <w:lang w:val="en-US" w:eastAsia="ja-JP"/>
        </w:rPr>
      </w:pPr>
      <w:r>
        <w:rPr>
          <w:rFonts w:ascii="Cambria" w:hAnsi="Cambria"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  <w:r>
        <w:rPr>
          <w:rFonts w:ascii="Cambria" w:hAnsi="Cambria" w:eastAsia="Times New Roman"/>
          <w:b/>
          <w:iCs/>
          <w:color w:val="4F81BD"/>
          <w:spacing w:val="15"/>
          <w:sz w:val="24"/>
          <w:szCs w:val="24"/>
          <w:lang w:val="en-US" w:eastAsia="ja-JP"/>
        </w:rPr>
        <w:t xml:space="preserve"> </w:t>
      </w:r>
    </w:p>
    <w:p>
      <w:pPr>
        <w:numPr>
          <w:ilvl w:val="1"/>
          <w:numId w:val="0"/>
        </w:numPr>
        <w:spacing w:before="0" w:line="276" w:lineRule="auto"/>
        <w:ind w:firstLine="1760" w:firstLineChars="800"/>
        <w:rPr>
          <w:rFonts w:ascii="Arial" w:hAnsi="Arial" w:eastAsia="MS Mincho" w:cs="Arial"/>
          <w:color w:val="7F7F7F"/>
          <w:sz w:val="34"/>
          <w:szCs w:val="28"/>
          <w:lang w:val="vi-VN" w:bidi="en-US"/>
        </w:rPr>
      </w:pPr>
      <w:bookmarkStart w:id="0" w:name="_GoBack"/>
      <w:bookmarkEnd w:id="0"/>
      <w:r>
        <w:rPr>
          <w:rFonts w:ascii="Calibri" w:hAnsi="Calibri" w:eastAsia="MS Mincho"/>
          <w:sz w:val="22"/>
          <w:szCs w:val="22"/>
          <w:lang w:val="vi-VN" w:bidi="en-US"/>
        </w:rPr>
        <w:t xml:space="preserve">Nhóm thực hiện:  </w:t>
      </w:r>
      <w:r>
        <w:rPr>
          <w:rFonts w:ascii="Arial" w:hAnsi="Arial" w:eastAsia="MS Mincho" w:cs="Arial"/>
          <w:color w:val="7F7F7F"/>
          <w:sz w:val="34"/>
          <w:szCs w:val="28"/>
          <w:lang w:val="en-US" w:bidi="en-US"/>
        </w:rPr>
        <w:t>N061142</w:t>
      </w:r>
      <w:r>
        <w:rPr>
          <w:rFonts w:ascii="Arial" w:hAnsi="Arial" w:eastAsia="MS Mincho" w:cs="Arial"/>
          <w:color w:val="7F7F7F"/>
          <w:sz w:val="34"/>
          <w:szCs w:val="28"/>
          <w:lang w:val="vi-VN" w:bidi="en-US"/>
        </w:rPr>
        <w:t xml:space="preserve"> - &lt;STT Nhóm&gt;</w:t>
      </w:r>
    </w:p>
    <w:p>
      <w:pPr>
        <w:pBdr>
          <w:bottom w:val="dashed" w:color="auto" w:sz="4" w:space="1"/>
        </w:pBdr>
        <w:tabs>
          <w:tab w:val="left" w:pos="3261"/>
        </w:tabs>
        <w:spacing w:before="0" w:line="276" w:lineRule="auto"/>
        <w:ind w:left="130" w:hanging="130" w:hangingChars="50"/>
        <w:rPr>
          <w:rFonts w:ascii="Tahoma" w:hAnsi="Tahoma" w:eastAsia="MS Mincho" w:cs="Tahoma"/>
          <w:b/>
          <w:color w:val="3366FF"/>
          <w:sz w:val="26"/>
          <w:szCs w:val="20"/>
          <w:lang w:val="vi-VN" w:bidi="en-US"/>
        </w:rPr>
      </w:pPr>
      <w:r>
        <w:rPr>
          <w:rFonts w:ascii="Tahoma" w:hAnsi="Tahoma" w:eastAsia="MS Mincho" w:cs="Tahoma"/>
          <w:b/>
          <w:color w:val="3366FF"/>
          <w:sz w:val="26"/>
          <w:szCs w:val="20"/>
          <w:lang w:val="vi-VN" w:bidi="en-US"/>
        </w:rPr>
        <w:tab/>
      </w:r>
      <w:r>
        <w:rPr>
          <w:rFonts w:ascii="Tahoma" w:hAnsi="Tahoma" w:eastAsia="MS Mincho" w:cs="Tahoma"/>
          <w:b/>
          <w:color w:val="3366FF"/>
          <w:sz w:val="26"/>
          <w:szCs w:val="20"/>
          <w:lang w:val="en-US" w:bidi="en-US"/>
        </w:rPr>
        <w:t xml:space="preserve">                     </w:t>
      </w:r>
      <w:r>
        <w:rPr>
          <w:rFonts w:ascii="Calibri" w:hAnsi="Calibri" w:eastAsia="MS Mincho"/>
          <w:sz w:val="22"/>
          <w:szCs w:val="22"/>
          <w:lang w:val="vi-VN" w:bidi="en-US"/>
        </w:rPr>
        <w:t xml:space="preserve">Địa chỉ </w:t>
      </w:r>
      <w:r>
        <w:rPr>
          <w:rFonts w:ascii="Calibri" w:hAnsi="Calibri" w:eastAsia="MS Mincho"/>
          <w:sz w:val="22"/>
          <w:szCs w:val="22"/>
          <w:lang w:bidi="en-US"/>
        </w:rPr>
        <w:t>github</w:t>
      </w:r>
      <w:r>
        <w:rPr>
          <w:rFonts w:ascii="Calibri" w:hAnsi="Calibri" w:eastAsia="MS Mincho"/>
          <w:sz w:val="22"/>
          <w:szCs w:val="22"/>
          <w:lang w:val="vi-VN" w:bidi="en-US"/>
        </w:rPr>
        <w:t>:</w:t>
      </w:r>
      <w:r>
        <w:rPr>
          <w:rFonts w:ascii="Tahoma" w:hAnsi="Tahoma" w:eastAsia="MS Mincho" w:cs="Tahoma"/>
          <w:b/>
          <w:color w:val="3366FF"/>
          <w:sz w:val="26"/>
          <w:szCs w:val="20"/>
          <w:lang w:bidi="en-US"/>
        </w:rPr>
        <w:t xml:space="preserve"> </w:t>
      </w:r>
      <w:r>
        <w:rPr>
          <w:rFonts w:ascii="Tahoma" w:hAnsi="Tahoma" w:eastAsia="MS Mincho" w:cs="Tahoma"/>
          <w:b/>
          <w:color w:val="3366FF"/>
          <w:sz w:val="26"/>
          <w:szCs w:val="20"/>
          <w:lang w:val="en-US" w:bidi="en-US"/>
        </w:rPr>
        <w:t xml:space="preserve"> </w:t>
      </w:r>
      <w:r>
        <w:rPr>
          <w:rFonts w:hint="default" w:ascii="Tahoma" w:hAnsi="Tahoma" w:eastAsia="MS Mincho" w:cs="Tahoma"/>
          <w:b/>
          <w:color w:val="3366FF"/>
          <w:sz w:val="26"/>
          <w:szCs w:val="20"/>
          <w:lang w:bidi="en-US"/>
        </w:rPr>
        <w:t>https://github.com/huydat11/CSE485_N061142</w:t>
      </w:r>
    </w:p>
    <w:p>
      <w:pPr>
        <w:keepNext/>
        <w:keepLines/>
        <w:spacing w:before="200" w:after="0" w:line="276" w:lineRule="auto"/>
        <w:ind w:firstLine="0"/>
        <w:outlineLvl w:val="1"/>
        <w:rPr>
          <w:rFonts w:ascii="Cambria" w:hAnsi="Cambria" w:eastAsia="Times New Roman"/>
          <w:b/>
          <w:bCs/>
          <w:color w:val="4F81BD"/>
          <w:sz w:val="26"/>
          <w:szCs w:val="26"/>
          <w:lang w:val="vi-VN" w:eastAsia="ja-JP" w:bidi="en-US"/>
        </w:rPr>
      </w:pPr>
      <w:r>
        <w:rPr>
          <w:rFonts w:ascii="Cambria" w:hAnsi="Cambria" w:eastAsia="Times New Roman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9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Tài khoản github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C00000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b/>
                <w:bCs/>
                <w:color w:val="FFFFFF"/>
                <w:sz w:val="22"/>
                <w:szCs w:val="22"/>
                <w:lang w:bidi="en-US"/>
              </w:rPr>
              <w:t>Điểm vấn đáp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03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&lt;</w:t>
            </w: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1651060732</w:t>
            </w: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Nguyễn Huy Đạt</w:t>
            </w:r>
          </w:p>
        </w:tc>
        <w:tc>
          <w:tcPr>
            <w:tcW w:w="1271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-thiết kế chức năng: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+đăng ký ,đăng nhậptài khoản người dùng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+tìm kiếm bài hát,ca sĩ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+bình luận của người dùng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+quản trị hệ thống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-cùng nhau xây dựng giao diện trang web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</w:p>
        </w:tc>
        <w:tc>
          <w:tcPr>
            <w:tcW w:w="994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8</w:t>
            </w:r>
          </w:p>
        </w:tc>
        <w:tc>
          <w:tcPr>
            <w:tcW w:w="819" w:type="dxa"/>
            <w:shd w:val="clear" w:color="auto" w:fill="EAF1DD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103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&lt;</w:t>
            </w: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1671060728</w:t>
            </w: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Phạm Quang Nghĩa</w:t>
            </w:r>
          </w:p>
        </w:tc>
        <w:tc>
          <w:tcPr>
            <w:tcW w:w="1271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-thiết kế chức năng: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+upload,dowload bài hát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+user quản lý bài viết của mình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-cùng nhau xây dựng giao diện trang web</w:t>
            </w:r>
          </w:p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val="en-US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en-US" w:bidi="en-US"/>
              </w:rPr>
              <w:t>8</w:t>
            </w:r>
          </w:p>
        </w:tc>
        <w:tc>
          <w:tcPr>
            <w:tcW w:w="819" w:type="dxa"/>
          </w:tcPr>
          <w:p>
            <w:pPr>
              <w:spacing w:before="0" w:after="0" w:line="276" w:lineRule="auto"/>
              <w:ind w:firstLine="0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</w:tr>
    </w:tbl>
    <w:p>
      <w:pPr>
        <w:keepNext/>
        <w:keepLines/>
        <w:spacing w:before="200" w:after="0" w:line="276" w:lineRule="auto"/>
        <w:ind w:firstLine="0"/>
        <w:outlineLvl w:val="1"/>
        <w:rPr>
          <w:rFonts w:ascii="Cambria" w:hAnsi="Cambria" w:eastAsia="Times New Roman"/>
          <w:b/>
          <w:bCs/>
          <w:color w:val="4F81BD"/>
          <w:sz w:val="26"/>
          <w:szCs w:val="26"/>
          <w:lang w:eastAsia="ja-JP" w:bidi="en-US"/>
        </w:rPr>
      </w:pPr>
      <w:r>
        <w:rPr>
          <w:rFonts w:ascii="Cambria" w:hAnsi="Cambria" w:eastAsia="Times New Roman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>
        <w:rPr>
          <w:rFonts w:ascii="Cambria" w:hAnsi="Cambria" w:eastAsia="Times New Roman"/>
          <w:b/>
          <w:bCs/>
          <w:color w:val="4F81BD"/>
          <w:sz w:val="26"/>
          <w:szCs w:val="26"/>
          <w:lang w:eastAsia="ja-JP" w:bidi="en-US"/>
        </w:rPr>
        <w:t>(10 điểm)</w:t>
      </w:r>
    </w:p>
    <w:p>
      <w:pPr>
        <w:spacing w:before="0" w:line="276" w:lineRule="auto"/>
        <w:ind w:firstLine="0"/>
        <w:rPr>
          <w:rFonts w:ascii="Calibri" w:hAnsi="Calibri" w:eastAsia="MS Mincho"/>
          <w:sz w:val="22"/>
          <w:szCs w:val="22"/>
          <w:lang w:eastAsia="ja-JP" w:bidi="en-US"/>
        </w:rPr>
      </w:pPr>
      <w:r>
        <w:rPr>
          <w:rFonts w:ascii="Calibri" w:hAnsi="Calibri" w:eastAsia="MS Mincho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Style w:val="5"/>
        <w:tblW w:w="9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825"/>
        <w:gridCol w:w="775"/>
        <w:gridCol w:w="802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539" w:type="dxa"/>
            <w:vMerge w:val="restart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  <w:t>Ch</w:t>
            </w:r>
            <w:r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539" w:type="dxa"/>
            <w:vMerge w:val="continue"/>
            <w:tcBorders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 w:val="continue"/>
            <w:tcBorders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Nội dung trong CSDL</w:t>
            </w: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color="auto" w:sz="4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</w:t>
            </w:r>
            <w:r>
              <w:rPr>
                <w:rFonts w:ascii="Calibri" w:hAnsi="Calibri" w:eastAsia="MS Mincho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Nghe nhạc online</w:t>
            </w: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 xml:space="preserve"> theo từng loại sản phẩm/nhà sản xuất/phân loại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 xml:space="preserve"> thông tin chi tiết </w:t>
            </w: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bài hát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 xml:space="preserve">Hiển thị các </w:t>
            </w: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ca khúc,ca sĩ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H</w:t>
            </w: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iển thị danh sách bình luận</w:t>
            </w: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 xml:space="preserve"> ca khúc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nil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  <w:t xml:space="preserve">Đăng nhập </w:t>
            </w:r>
            <w:r>
              <w:rPr>
                <w:rFonts w:ascii="Tahoma" w:hAnsi="Tahoma" w:eastAsia="MS Mincho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>
            <w:pPr>
              <w:spacing w:before="0" w:line="276" w:lineRule="auto"/>
              <w:ind w:firstLine="0"/>
              <w:jc w:val="both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T</w:t>
            </w:r>
            <w:r>
              <w:rPr>
                <w:rFonts w:ascii="Tahoma" w:hAnsi="Tahoma" w:eastAsia="MS Mincho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</w:p>
        </w:tc>
        <w:tc>
          <w:tcPr>
            <w:tcW w:w="77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Upload nhạc</w:t>
            </w:r>
          </w:p>
        </w:tc>
        <w:tc>
          <w:tcPr>
            <w:tcW w:w="82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spacing w:before="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>Dowload nhạc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rPr>
                <w:rFonts w:ascii="Tahoma" w:hAnsi="Tahoma" w:eastAsia="MS Mincho" w:cs="Tahoma"/>
                <w:i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Quản lý</w:t>
            </w:r>
            <w:r>
              <w:rPr>
                <w:rFonts w:ascii="Tahoma" w:hAnsi="Tahoma" w:eastAsia="MS Mincho" w:cs="Tahoma"/>
                <w:sz w:val="20"/>
                <w:szCs w:val="20"/>
                <w:lang w:val="en-US" w:bidi="en-US"/>
              </w:rPr>
              <w:t xml:space="preserve"> nhạc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4" w:type="dxa"/>
            <w:gridSpan w:val="5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>
              <w:rPr>
                <w:rFonts w:hint="eastAsia"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>
              <w:rPr>
                <w:rFonts w:ascii="Tahoma" w:hAnsi="Tahoma" w:eastAsia="MS Mincho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  <w:r>
              <w:rPr>
                <w:rFonts w:ascii="Calibri" w:hAnsi="Calibri" w:eastAsia="MS Mincho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bottom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color="auto" w:sz="4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color="auto" w:sz="4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  <w:tcBorders>
              <w:top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  <w:r>
              <w:rPr>
                <w:rFonts w:ascii="Tahoma" w:hAnsi="Tahoma" w:eastAsia="MS Mincho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color="auto" w:sz="4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76" w:lineRule="auto"/>
              <w:ind w:firstLine="0"/>
              <w:jc w:val="center"/>
              <w:rPr>
                <w:rFonts w:ascii="Calibri" w:hAnsi="Calibri" w:eastAsia="MS Mincho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color="auto" w:sz="4" w:space="0"/>
              <w:left w:val="single" w:color="auto" w:sz="2" w:space="0"/>
            </w:tcBorders>
          </w:tcPr>
          <w:p>
            <w:pPr>
              <w:widowControl w:val="0"/>
              <w:spacing w:before="144" w:beforeLines="60" w:after="144" w:afterLines="60" w:line="240" w:lineRule="auto"/>
              <w:ind w:firstLine="0"/>
              <w:rPr>
                <w:rFonts w:ascii="Tahoma" w:hAnsi="Tahoma" w:eastAsia="MS Mincho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6"/>
        <w:tblW w:w="98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4927" w:type="dxa"/>
          </w:tcPr>
          <w:p>
            <w:pPr>
              <w:widowControl w:val="0"/>
              <w:spacing w:before="0" w:after="0" w:line="360" w:lineRule="auto"/>
              <w:ind w:firstLine="0"/>
              <w:jc w:val="center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  <w:t>Thành viên 1</w:t>
            </w:r>
          </w:p>
          <w:p>
            <w:pPr>
              <w:widowControl w:val="0"/>
              <w:spacing w:before="0" w:after="0" w:line="360" w:lineRule="auto"/>
              <w:ind w:firstLine="0"/>
              <w:jc w:val="center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</w:p>
          <w:p>
            <w:pPr>
              <w:widowControl w:val="0"/>
              <w:spacing w:before="0" w:after="0" w:line="360" w:lineRule="auto"/>
              <w:ind w:firstLine="0"/>
              <w:jc w:val="center"/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  <w:t xml:space="preserve">Đạt </w:t>
            </w:r>
          </w:p>
          <w:p>
            <w:pPr>
              <w:widowControl w:val="0"/>
              <w:spacing w:before="0" w:after="0" w:line="360" w:lineRule="auto"/>
              <w:ind w:firstLine="0"/>
              <w:jc w:val="center"/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  <w:t>Nguyễn Huy Đạt</w:t>
            </w:r>
          </w:p>
        </w:tc>
        <w:tc>
          <w:tcPr>
            <w:tcW w:w="4928" w:type="dxa"/>
          </w:tcPr>
          <w:p>
            <w:pPr>
              <w:widowControl w:val="0"/>
              <w:spacing w:before="0" w:after="0" w:line="360" w:lineRule="auto"/>
              <w:ind w:firstLine="1301" w:firstLineChars="650"/>
              <w:jc w:val="both"/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bidi="en-US"/>
              </w:rPr>
              <w:t>Thành viên 2</w:t>
            </w:r>
          </w:p>
          <w:p>
            <w:pPr>
              <w:widowControl w:val="0"/>
              <w:spacing w:before="0" w:after="0" w:line="360" w:lineRule="auto"/>
              <w:ind w:firstLine="1301" w:firstLineChars="650"/>
              <w:jc w:val="both"/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  <w:t>Nghĩa</w:t>
            </w:r>
          </w:p>
          <w:p>
            <w:pPr>
              <w:widowControl w:val="0"/>
              <w:spacing w:before="0" w:after="0" w:line="360" w:lineRule="auto"/>
              <w:ind w:firstLine="1301" w:firstLineChars="650"/>
              <w:jc w:val="both"/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</w:pPr>
            <w:r>
              <w:rPr>
                <w:rFonts w:ascii="Tahoma" w:hAnsi="Tahoma" w:eastAsia="MS Mincho" w:cs="Tahoma"/>
                <w:b/>
                <w:sz w:val="20"/>
                <w:szCs w:val="20"/>
                <w:lang w:val="en-US" w:bidi="en-US"/>
              </w:rPr>
              <w:t>Phạm quang nghĩa</w:t>
            </w:r>
          </w:p>
        </w:tc>
      </w:tr>
    </w:tbl>
    <w:p>
      <w:pPr>
        <w:spacing w:before="0" w:line="240" w:lineRule="auto"/>
        <w:ind w:firstLine="0"/>
        <w:rPr>
          <w:rFonts w:ascii="Calibri" w:hAnsi="Calibri" w:eastAsia="MS Mincho"/>
          <w:sz w:val="22"/>
          <w:szCs w:val="22"/>
          <w:lang w:bidi="en-US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135" w:right="1134" w:bottom="993" w:left="1134" w:header="720" w:footer="404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ahoma" w:hAnsi="Tahoma" w:cs="Tahoma"/>
      </w:rPr>
      <w:id w:val="17255501"/>
      <w:docPartObj>
        <w:docPartGallery w:val="AutoText"/>
      </w:docPartObj>
    </w:sdtPr>
    <w:sdtEndPr>
      <w:rPr>
        <w:rFonts w:ascii="Tahoma" w:hAnsi="Tahoma" w:cs="Tahoma"/>
      </w:rPr>
    </w:sdtEndPr>
    <w:sdtContent>
      <w:p>
        <w:pPr>
          <w:pStyle w:val="2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>
          <w:rPr>
            <w:rFonts w:ascii="Tahoma" w:hAnsi="Tahoma" w:cs="Tahoma"/>
            <w:sz w:val="20"/>
          </w:rPr>
          <w:tab/>
        </w:r>
        <w:r>
          <w:rPr>
            <w:rFonts w:ascii="Tahoma" w:hAnsi="Tahoma" w:cs="Tahoma"/>
            <w:sz w:val="20"/>
          </w:rPr>
          <w:tab/>
        </w:r>
        <w:r>
          <w:rPr>
            <w:rFonts w:ascii="Tahoma" w:hAnsi="Tahoma" w:cs="Tahoma"/>
            <w:sz w:val="20"/>
          </w:rPr>
          <w:t xml:space="preserve">Trang </w:t>
        </w:r>
        <w:r>
          <w:rPr>
            <w:rFonts w:ascii="Tahoma" w:hAnsi="Tahoma" w:cs="Tahoma"/>
            <w:sz w:val="20"/>
          </w:rPr>
          <w:fldChar w:fldCharType="begin"/>
        </w:r>
        <w:r>
          <w:rPr>
            <w:rFonts w:ascii="Tahoma" w:hAnsi="Tahoma" w:cs="Tahoma"/>
            <w:sz w:val="20"/>
          </w:rPr>
          <w:instrText xml:space="preserve"> PAGE   \* MERGEFORMAT </w:instrText>
        </w:r>
        <w:r>
          <w:rPr>
            <w:rFonts w:ascii="Tahoma" w:hAnsi="Tahoma" w:cs="Tahoma"/>
            <w:sz w:val="20"/>
          </w:rPr>
          <w:fldChar w:fldCharType="separate"/>
        </w:r>
        <w:r>
          <w:rPr>
            <w:rFonts w:ascii="Tahoma" w:hAnsi="Tahoma" w:cs="Tahoma"/>
            <w:sz w:val="20"/>
          </w:rPr>
          <w:t>2</w:t>
        </w:r>
        <w:r>
          <w:rPr>
            <w:rFonts w:ascii="Tahoma" w:hAnsi="Tahoma" w:cs="Tahoma"/>
            <w:sz w:val="20"/>
          </w:rPr>
          <w:fldChar w:fldCharType="end"/>
        </w:r>
      </w:p>
    </w:sdtContent>
  </w:sdt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3" o:spid="_x0000_s1026" o:spt="32" type="#_x0000_t32" style="position:absolute;left:0pt;margin-left:-1.95pt;margin-top:-31.35pt;height:0pt;width:504pt;z-index:251659264;mso-width-relative:page;mso-height-relative:page;" filled="f" stroked="t" coordsize="21600,21600" o:gfxdata="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UZCs9gAAAALAQAADwAAAAAAAAABACAAAAAiAAAAZHJzL2Rvd25yZXYueG1sUEsBAhQA&#10;FAAAAAgAh07iQBu0IzG5AQAAZAMAAA4AAAAAAAAAAQAgAAAAJwEAAGRycy9lMm9Eb2MueG1sUEsF&#10;BgAAAAAGAAYAWQEAAFI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7.2pt;margin-top:16.5pt;height:0pt;width:504pt;z-index:251660288;mso-width-relative:page;mso-height-relative:page;" filled="f" stroked="t" coordsize="21600,21600" o:gfxdata="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q37atcAAAAJAQAADwAAAAAAAAABACAAAAAiAAAAZHJzL2Rvd25yZXYueG1sUEsBAhQA&#10;FAAAAAgAh07iQJecw926AQAAZAMAAA4AAAAAAAAAAQAgAAAAJgEAAGRycy9lMm9Eb2MueG1sUEsF&#10;BgAAAAAGAAYAWQEAAFI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ascii="Tahoma" w:hAnsi="Tahoma" w:cs="Tahoma"/>
        <w:sz w:val="20"/>
        <w:szCs w:val="20"/>
      </w:rPr>
      <w:t>Trường Đại học Khoa học Tự nhiên</w:t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  <w:rsid w:val="08772056"/>
    <w:rsid w:val="39170E87"/>
    <w:rsid w:val="5E89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312" w:lineRule="auto"/>
      <w:ind w:firstLine="720"/>
    </w:pPr>
    <w:rPr>
      <w:rFonts w:ascii="Times New Roman" w:hAnsi="Times New Roman" w:cs="Times New Roman" w:eastAsiaTheme="minorHAnsi"/>
      <w:sz w:val="28"/>
      <w:szCs w:val="3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3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table" w:styleId="6">
    <w:name w:val="Table Grid"/>
    <w:basedOn w:val="5"/>
    <w:uiPriority w:val="0"/>
    <w:pPr>
      <w:widowControl w:val="0"/>
      <w:spacing w:before="0" w:after="0" w:line="240" w:lineRule="atLeast"/>
      <w:ind w:firstLine="0"/>
    </w:pPr>
    <w:rPr>
      <w:rFonts w:ascii="Calibri" w:hAnsi="Calibri" w:eastAsia="MS Mincho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semiHidden/>
    <w:uiPriority w:val="99"/>
  </w:style>
  <w:style w:type="character" w:customStyle="1" w:styleId="8">
    <w:name w:val="Footer Char"/>
    <w:basedOn w:val="4"/>
    <w:link w:val="2"/>
    <w:semiHidden/>
    <w:uiPriority w:val="99"/>
  </w:style>
  <w:style w:type="table" w:customStyle="1" w:styleId="9">
    <w:name w:val="Grid Table 4 Accent 3"/>
    <w:basedOn w:val="5"/>
    <w:uiPriority w:val="49"/>
    <w:pPr>
      <w:spacing w:before="0" w:after="0" w:line="240" w:lineRule="auto"/>
      <w:ind w:firstLine="0"/>
    </w:pPr>
    <w:rPr>
      <w:rFonts w:ascii="Calibri" w:hAnsi="Calibri" w:eastAsia="MS Mincho"/>
      <w:sz w:val="20"/>
      <w:szCs w:val="20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cPr>
        <w:tcBorders>
          <w:top w:val="double" w:color="9BBB5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509</Words>
  <Characters>2907</Characters>
  <Lines>24</Lines>
  <Paragraphs>6</Paragraphs>
  <TotalTime>6</TotalTime>
  <ScaleCrop>false</ScaleCrop>
  <LinksUpToDate>false</LinksUpToDate>
  <CharactersWithSpaces>3410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2018-12-05T22:43:00Z</dcterms:created>
  <dc:creator>AutoBVT</dc:creator>
  <cp:lastModifiedBy>minh</cp:lastModifiedBy>
  <dcterms:modified xsi:type="dcterms:W3CDTF">2018-12-20T16:40:58Z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