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DCF67" w14:textId="77777777" w:rsidR="00F6446A" w:rsidRPr="0057167C" w:rsidRDefault="00F6446A" w:rsidP="00F6446A">
      <w:pPr>
        <w:rPr>
          <w:sz w:val="2"/>
        </w:rPr>
      </w:pPr>
    </w:p>
    <w:tbl>
      <w:tblPr>
        <w:tblW w:w="9986" w:type="dxa"/>
        <w:tblInd w:w="-522" w:type="dxa"/>
        <w:tblLook w:val="04A0" w:firstRow="1" w:lastRow="0" w:firstColumn="1" w:lastColumn="0" w:noHBand="0" w:noVBand="1"/>
      </w:tblPr>
      <w:tblGrid>
        <w:gridCol w:w="4458"/>
        <w:gridCol w:w="5528"/>
      </w:tblGrid>
      <w:tr w:rsidR="00F6446A" w14:paraId="1EA8ADAF" w14:textId="77777777" w:rsidTr="009331E3">
        <w:tc>
          <w:tcPr>
            <w:tcW w:w="4458" w:type="dxa"/>
            <w:hideMark/>
          </w:tcPr>
          <w:p w14:paraId="0CCA5F1D" w14:textId="77777777" w:rsidR="00F6446A" w:rsidRPr="007A1EAF" w:rsidRDefault="007A1EAF" w:rsidP="00AF4A08">
            <w:pPr>
              <w:spacing w:line="240" w:lineRule="auto"/>
              <w:jc w:val="center"/>
              <w:rPr>
                <w:sz w:val="26"/>
                <w:szCs w:val="26"/>
              </w:rPr>
            </w:pPr>
            <w:r w:rsidRPr="007A1EAF">
              <w:rPr>
                <w:sz w:val="26"/>
                <w:szCs w:val="26"/>
              </w:rPr>
              <w:t>CỤC QUÂN HUẤN</w:t>
            </w:r>
          </w:p>
          <w:p w14:paraId="4AAF93F5" w14:textId="77777777" w:rsidR="00F6446A" w:rsidRPr="007A1EAF" w:rsidRDefault="007A1EAF" w:rsidP="00AF4A08">
            <w:pPr>
              <w:spacing w:line="240" w:lineRule="auto"/>
              <w:jc w:val="center"/>
              <w:rPr>
                <w:b/>
                <w:sz w:val="26"/>
                <w:szCs w:val="26"/>
              </w:rPr>
            </w:pPr>
            <w:r w:rsidRPr="007A1EAF">
              <w:rPr>
                <w:b/>
                <w:sz w:val="26"/>
                <w:szCs w:val="26"/>
              </w:rPr>
              <w:t>TRUNG TÂM HLQS QUỐC GIA 4</w:t>
            </w:r>
          </w:p>
          <w:p w14:paraId="4CCBFABA" w14:textId="3EACEDFC" w:rsidR="00F6446A" w:rsidRDefault="00616452" w:rsidP="00AF4A08">
            <w:pPr>
              <w:spacing w:line="240" w:lineRule="auto"/>
              <w:jc w:val="center"/>
              <w:rPr>
                <w:b/>
                <w:spacing w:val="10"/>
              </w:rPr>
            </w:pPr>
            <w:r>
              <w:rPr>
                <w:noProof/>
              </w:rPr>
              <mc:AlternateContent>
                <mc:Choice Requires="wps">
                  <w:drawing>
                    <wp:anchor distT="0" distB="0" distL="114300" distR="114300" simplePos="0" relativeHeight="251656704" behindDoc="0" locked="0" layoutInCell="1" allowOverlap="1" wp14:anchorId="7590E289" wp14:editId="6AD9C023">
                      <wp:simplePos x="0" y="0"/>
                      <wp:positionH relativeFrom="margin">
                        <wp:posOffset>898525</wp:posOffset>
                      </wp:positionH>
                      <wp:positionV relativeFrom="paragraph">
                        <wp:posOffset>21590</wp:posOffset>
                      </wp:positionV>
                      <wp:extent cx="899795" cy="0"/>
                      <wp:effectExtent l="8255" t="13970" r="6350" b="5080"/>
                      <wp:wrapNone/>
                      <wp:docPr id="103204145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97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C3DE23" id="_x0000_t32" coordsize="21600,21600" o:spt="32" o:oned="t" path="m,l21600,21600e" filled="f">
                      <v:path arrowok="t" fillok="f" o:connecttype="none"/>
                      <o:lock v:ext="edit" shapetype="t"/>
                    </v:shapetype>
                    <v:shape id="AutoShape 2" o:spid="_x0000_s1026" type="#_x0000_t32" style="position:absolute;margin-left:70.75pt;margin-top:1.7pt;width:70.85pt;height:0;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">
                      <w10:wrap anchorx="margin"/>
                    </v:shape>
                  </w:pict>
                </mc:Fallback>
              </mc:AlternateContent>
            </w:r>
          </w:p>
        </w:tc>
        <w:tc>
          <w:tcPr>
            <w:tcW w:w="5528" w:type="dxa"/>
            <w:hideMark/>
          </w:tcPr>
          <w:p w14:paraId="485E9620" w14:textId="77777777" w:rsidR="00F6446A" w:rsidRDefault="00F6446A" w:rsidP="00AF4A08">
            <w:pPr>
              <w:spacing w:line="240" w:lineRule="auto"/>
              <w:jc w:val="center"/>
              <w:rPr>
                <w:b/>
                <w:spacing w:val="-16"/>
                <w:sz w:val="26"/>
                <w:szCs w:val="26"/>
              </w:rPr>
            </w:pPr>
            <w:r>
              <w:rPr>
                <w:b/>
                <w:spacing w:val="-16"/>
                <w:sz w:val="26"/>
                <w:szCs w:val="26"/>
              </w:rPr>
              <w:t>CỘNG HÒA XÃ HỘI CHỦ NGHĨA VIỆT NAM</w:t>
            </w:r>
          </w:p>
          <w:p w14:paraId="6FB21A52" w14:textId="612DB3A0" w:rsidR="00F6446A" w:rsidRDefault="00616452" w:rsidP="00AF4A08">
            <w:pPr>
              <w:spacing w:line="240" w:lineRule="auto"/>
              <w:jc w:val="center"/>
            </w:pPr>
            <w:r w:rsidRPr="00774882">
              <w:rPr>
                <w:noProof/>
                <w:sz w:val="30"/>
              </w:rPr>
              <mc:AlternateContent>
                <mc:Choice Requires="wps">
                  <w:drawing>
                    <wp:anchor distT="0" distB="0" distL="114300" distR="114300" simplePos="0" relativeHeight="251657728" behindDoc="0" locked="0" layoutInCell="1" allowOverlap="1" wp14:anchorId="524F96F5" wp14:editId="7046A4D0">
                      <wp:simplePos x="0" y="0"/>
                      <wp:positionH relativeFrom="margin">
                        <wp:posOffset>730250</wp:posOffset>
                      </wp:positionH>
                      <wp:positionV relativeFrom="paragraph">
                        <wp:posOffset>227965</wp:posOffset>
                      </wp:positionV>
                      <wp:extent cx="1908175" cy="0"/>
                      <wp:effectExtent l="13335" t="11430" r="12065" b="7620"/>
                      <wp:wrapNone/>
                      <wp:docPr id="25773139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8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898CDB" id="AutoShape 3" o:spid="_x0000_s1026" type="#_x0000_t32" style="position:absolute;margin-left:57.5pt;margin-top:17.95pt;width:150.25pt;height:0;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">
                      <w10:wrap anchorx="margin"/>
                    </v:shape>
                  </w:pict>
                </mc:Fallback>
              </mc:AlternateContent>
            </w:r>
            <w:r w:rsidR="00F6446A" w:rsidRPr="00774882">
              <w:rPr>
                <w:b/>
                <w:spacing w:val="-16"/>
                <w:szCs w:val="26"/>
              </w:rPr>
              <w:t xml:space="preserve">Độc </w:t>
            </w:r>
            <w:r w:rsidR="004C102B" w:rsidRPr="00774882">
              <w:rPr>
                <w:b/>
                <w:spacing w:val="-16"/>
                <w:szCs w:val="26"/>
              </w:rPr>
              <w:t>l</w:t>
            </w:r>
            <w:r w:rsidR="00F6446A" w:rsidRPr="00774882">
              <w:rPr>
                <w:b/>
                <w:spacing w:val="-16"/>
                <w:szCs w:val="26"/>
              </w:rPr>
              <w:t>ập - Tự do - Hạnh phúc</w:t>
            </w:r>
          </w:p>
        </w:tc>
      </w:tr>
      <w:tr w:rsidR="00F6446A" w14:paraId="26C180D6" w14:textId="77777777" w:rsidTr="009331E3">
        <w:tc>
          <w:tcPr>
            <w:tcW w:w="4458" w:type="dxa"/>
          </w:tcPr>
          <w:p w14:paraId="481BC9A5" w14:textId="77777777" w:rsidR="00F6446A" w:rsidRDefault="003340A4" w:rsidP="003340A4">
            <w:pPr>
              <w:spacing w:line="240" w:lineRule="auto"/>
              <w:jc w:val="center"/>
              <w:rPr>
                <w:sz w:val="24"/>
                <w:szCs w:val="24"/>
              </w:rPr>
            </w:pPr>
            <w:r w:rsidRPr="00124D2A">
              <w:rPr>
                <w:iCs/>
                <w:sz w:val="26"/>
                <w:szCs w:val="26"/>
              </w:rPr>
              <w:t>Số:            /BC-</w:t>
            </w:r>
            <w:r>
              <w:rPr>
                <w:iCs/>
                <w:sz w:val="26"/>
                <w:szCs w:val="26"/>
              </w:rPr>
              <w:t>TB4</w:t>
            </w:r>
          </w:p>
        </w:tc>
        <w:tc>
          <w:tcPr>
            <w:tcW w:w="5528" w:type="dxa"/>
            <w:hideMark/>
          </w:tcPr>
          <w:p w14:paraId="6D13AC2F" w14:textId="77777777" w:rsidR="00F6446A" w:rsidRPr="00993CAC" w:rsidRDefault="00F6446A" w:rsidP="008149A2">
            <w:pPr>
              <w:spacing w:line="240" w:lineRule="auto"/>
              <w:jc w:val="center"/>
              <w:rPr>
                <w:i/>
                <w:sz w:val="26"/>
                <w:szCs w:val="26"/>
              </w:rPr>
            </w:pPr>
            <w:r w:rsidRPr="00993CAC">
              <w:rPr>
                <w:i/>
                <w:sz w:val="26"/>
                <w:szCs w:val="26"/>
              </w:rPr>
              <w:t>Hà Nội, ngày</w:t>
            </w:r>
            <w:r w:rsidR="00CB7787">
              <w:rPr>
                <w:i/>
                <w:sz w:val="26"/>
                <w:szCs w:val="26"/>
              </w:rPr>
              <w:t xml:space="preserve"> </w:t>
            </w:r>
            <w:r w:rsidR="00C54EE4">
              <w:rPr>
                <w:i/>
                <w:sz w:val="26"/>
                <w:szCs w:val="26"/>
              </w:rPr>
              <w:t>05</w:t>
            </w:r>
            <w:r w:rsidR="00CB7787">
              <w:rPr>
                <w:i/>
                <w:sz w:val="26"/>
                <w:szCs w:val="26"/>
              </w:rPr>
              <w:t xml:space="preserve"> </w:t>
            </w:r>
            <w:r w:rsidRPr="00993CAC">
              <w:rPr>
                <w:i/>
                <w:sz w:val="26"/>
                <w:szCs w:val="26"/>
              </w:rPr>
              <w:t xml:space="preserve">tháng </w:t>
            </w:r>
            <w:r w:rsidR="00C91667">
              <w:rPr>
                <w:i/>
                <w:sz w:val="26"/>
                <w:szCs w:val="26"/>
              </w:rPr>
              <w:t>9</w:t>
            </w:r>
            <w:r w:rsidRPr="00993CAC">
              <w:rPr>
                <w:i/>
                <w:sz w:val="26"/>
                <w:szCs w:val="26"/>
              </w:rPr>
              <w:t xml:space="preserve"> năm 20</w:t>
            </w:r>
            <w:r w:rsidR="00CB7787">
              <w:rPr>
                <w:i/>
                <w:sz w:val="26"/>
                <w:szCs w:val="26"/>
              </w:rPr>
              <w:t>2</w:t>
            </w:r>
            <w:r w:rsidR="00C91667">
              <w:rPr>
                <w:i/>
                <w:sz w:val="26"/>
                <w:szCs w:val="26"/>
              </w:rPr>
              <w:t>4</w:t>
            </w:r>
          </w:p>
        </w:tc>
      </w:tr>
    </w:tbl>
    <w:p w14:paraId="68784BA9" w14:textId="77777777" w:rsidR="00C1249B" w:rsidRDefault="00C1249B" w:rsidP="001C2CD7">
      <w:pPr>
        <w:rPr>
          <w:sz w:val="10"/>
        </w:rPr>
      </w:pPr>
    </w:p>
    <w:p w14:paraId="69FB7BE4" w14:textId="77777777" w:rsidR="008A4BDB" w:rsidRDefault="008A4BDB" w:rsidP="001C2CD7">
      <w:pPr>
        <w:rPr>
          <w:sz w:val="10"/>
        </w:rPr>
      </w:pPr>
    </w:p>
    <w:p w14:paraId="6FCCD070" w14:textId="77777777" w:rsidR="00C9495E" w:rsidRPr="000064C7" w:rsidRDefault="00C9495E" w:rsidP="001C2CD7">
      <w:pPr>
        <w:rPr>
          <w:sz w:val="2"/>
        </w:rPr>
      </w:pPr>
    </w:p>
    <w:p w14:paraId="1F654722" w14:textId="77777777" w:rsidR="008A4BDB" w:rsidRPr="007D256F" w:rsidRDefault="008A4BDB" w:rsidP="001C2CD7">
      <w:pPr>
        <w:rPr>
          <w:sz w:val="12"/>
        </w:rPr>
      </w:pPr>
    </w:p>
    <w:p w14:paraId="0B66B34E" w14:textId="77777777" w:rsidR="00876B9A" w:rsidRDefault="00876B9A" w:rsidP="001C2CD7">
      <w:pPr>
        <w:rPr>
          <w:sz w:val="4"/>
        </w:rPr>
      </w:pPr>
    </w:p>
    <w:p w14:paraId="7DF9638A" w14:textId="77777777" w:rsidR="00876B9A" w:rsidRDefault="00876B9A" w:rsidP="001C2CD7">
      <w:pPr>
        <w:rPr>
          <w:sz w:val="4"/>
        </w:rPr>
      </w:pPr>
    </w:p>
    <w:p w14:paraId="636CABC7" w14:textId="77777777" w:rsidR="00876B9A" w:rsidRPr="003340A4" w:rsidRDefault="00876B9A" w:rsidP="001C2CD7">
      <w:pPr>
        <w:rPr>
          <w:sz w:val="4"/>
        </w:rPr>
      </w:pPr>
    </w:p>
    <w:p w14:paraId="5B06DADE" w14:textId="77777777" w:rsidR="00C1249B" w:rsidRPr="00582B7F" w:rsidRDefault="00C1249B" w:rsidP="00521C63">
      <w:pPr>
        <w:spacing w:line="240" w:lineRule="auto"/>
        <w:jc w:val="center"/>
        <w:rPr>
          <w:b/>
          <w:spacing w:val="-4"/>
          <w:sz w:val="2"/>
          <w:szCs w:val="26"/>
        </w:rPr>
      </w:pPr>
    </w:p>
    <w:p w14:paraId="31074DDE" w14:textId="77777777" w:rsidR="007A29AF" w:rsidRPr="00DB0FE4" w:rsidRDefault="007A29AF" w:rsidP="007A29AF">
      <w:pPr>
        <w:widowControl w:val="0"/>
        <w:spacing w:line="240" w:lineRule="auto"/>
        <w:jc w:val="center"/>
        <w:rPr>
          <w:b/>
        </w:rPr>
      </w:pPr>
      <w:r w:rsidRPr="00DB0FE4">
        <w:rPr>
          <w:b/>
        </w:rPr>
        <w:t>BÁO CÁO</w:t>
      </w:r>
    </w:p>
    <w:p w14:paraId="0043019D" w14:textId="77777777" w:rsidR="00774882" w:rsidRDefault="00774882" w:rsidP="007A29AF">
      <w:pPr>
        <w:widowControl w:val="0"/>
        <w:spacing w:line="240" w:lineRule="auto"/>
        <w:jc w:val="center"/>
        <w:rPr>
          <w:b/>
        </w:rPr>
      </w:pPr>
      <w:r>
        <w:rPr>
          <w:b/>
        </w:rPr>
        <w:t>Kết quả</w:t>
      </w:r>
      <w:r w:rsidR="007A29AF">
        <w:rPr>
          <w:b/>
        </w:rPr>
        <w:t xml:space="preserve"> huấn luyện Đoàn tuyển thủ </w:t>
      </w:r>
      <w:r>
        <w:rPr>
          <w:b/>
        </w:rPr>
        <w:t xml:space="preserve">bắn súng quân dụng Quân đội </w:t>
      </w:r>
    </w:p>
    <w:p w14:paraId="25A18DD9" w14:textId="77777777" w:rsidR="007A29AF" w:rsidRDefault="00774882" w:rsidP="007A29AF">
      <w:pPr>
        <w:widowControl w:val="0"/>
        <w:spacing w:line="240" w:lineRule="auto"/>
        <w:jc w:val="center"/>
        <w:rPr>
          <w:b/>
        </w:rPr>
      </w:pPr>
      <w:r>
        <w:rPr>
          <w:b/>
        </w:rPr>
        <w:t>tham gia thi đấu Giả</w:t>
      </w:r>
      <w:r w:rsidR="00C91667">
        <w:rPr>
          <w:b/>
        </w:rPr>
        <w:t>i AARM-3</w:t>
      </w:r>
      <w:r w:rsidR="00C91667">
        <w:rPr>
          <w:b/>
          <w:lang w:val="vi-VN"/>
        </w:rPr>
        <w:t>2</w:t>
      </w:r>
      <w:r w:rsidR="00C91667">
        <w:rPr>
          <w:b/>
        </w:rPr>
        <w:t xml:space="preserve"> năm 2024</w:t>
      </w:r>
    </w:p>
    <w:p w14:paraId="41CB7EF2" w14:textId="0D9F7896" w:rsidR="007A29AF" w:rsidRDefault="00616452" w:rsidP="007A29AF">
      <w:pPr>
        <w:widowControl w:val="0"/>
        <w:spacing w:before="40" w:after="40" w:line="242" w:lineRule="auto"/>
        <w:ind w:firstLine="720"/>
        <w:jc w:val="center"/>
        <w:rPr>
          <w:sz w:val="2"/>
        </w:rPr>
      </w:pPr>
      <w:r w:rsidRPr="00DB0FE4">
        <w:rPr>
          <w:noProof/>
          <w:spacing w:val="-8"/>
        </w:rPr>
        <mc:AlternateContent>
          <mc:Choice Requires="wps">
            <w:drawing>
              <wp:anchor distT="0" distB="0" distL="114300" distR="114300" simplePos="0" relativeHeight="251658752" behindDoc="0" locked="0" layoutInCell="1" allowOverlap="1" wp14:anchorId="525F1224" wp14:editId="1A8579D4">
                <wp:simplePos x="0" y="0"/>
                <wp:positionH relativeFrom="margin">
                  <wp:posOffset>2078355</wp:posOffset>
                </wp:positionH>
                <wp:positionV relativeFrom="paragraph">
                  <wp:posOffset>23495</wp:posOffset>
                </wp:positionV>
                <wp:extent cx="1440180" cy="0"/>
                <wp:effectExtent l="5080" t="6350" r="12065" b="12700"/>
                <wp:wrapNone/>
                <wp:docPr id="200041837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BC10EB" id="AutoShape 5" o:spid="_x0000_s1026" type="#_x0000_t32" style="position:absolute;margin-left:163.65pt;margin-top:1.85pt;width:113.4pt;height:0;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">
                <w10:wrap anchorx="margin"/>
              </v:shape>
            </w:pict>
          </mc:Fallback>
        </mc:AlternateContent>
      </w:r>
    </w:p>
    <w:p w14:paraId="36D1EC39" w14:textId="77777777" w:rsidR="00932880" w:rsidRPr="007D256F" w:rsidRDefault="00932880" w:rsidP="00932880">
      <w:pPr>
        <w:spacing w:before="60" w:after="60"/>
        <w:jc w:val="both"/>
        <w:rPr>
          <w:sz w:val="20"/>
        </w:rPr>
      </w:pPr>
    </w:p>
    <w:p w14:paraId="2E60062C" w14:textId="77777777" w:rsidR="00932880" w:rsidRPr="00EF1D58" w:rsidRDefault="00932880" w:rsidP="0062295E">
      <w:pPr>
        <w:spacing w:before="40" w:after="40" w:line="240" w:lineRule="auto"/>
        <w:ind w:firstLine="720"/>
        <w:jc w:val="both"/>
      </w:pPr>
      <w:r w:rsidRPr="00EF1D58">
        <w:t xml:space="preserve">Căn cứ Điều lệ thi đấu Giải bắn súng quân dụng Lục quân Quân đội các nước ASEAN lần thứ </w:t>
      </w:r>
      <w:r w:rsidR="00C91667">
        <w:rPr>
          <w:lang w:val="vi-VN"/>
        </w:rPr>
        <w:t>32</w:t>
      </w:r>
      <w:r w:rsidRPr="00EF1D58">
        <w:t xml:space="preserve"> năm 20</w:t>
      </w:r>
      <w:r w:rsidR="00C91667">
        <w:rPr>
          <w:lang w:val="vi-VN"/>
        </w:rPr>
        <w:t>24</w:t>
      </w:r>
      <w:r w:rsidRPr="00EF1D58">
        <w:t xml:space="preserve"> và thông báo của Ban tổ chức Giải bắn súng quân dụng Lục quân Quân đội các nước ASEAN</w:t>
      </w:r>
      <w:r w:rsidR="0062295E">
        <w:rPr>
          <w:lang w:val="vi-VN"/>
        </w:rPr>
        <w:t xml:space="preserve"> (AARM-32</w:t>
      </w:r>
      <w:r w:rsidRPr="00EF1D58">
        <w:rPr>
          <w:lang w:val="vi-VN"/>
        </w:rPr>
        <w:t>)</w:t>
      </w:r>
      <w:r w:rsidRPr="00EF1D58">
        <w:t xml:space="preserve"> trong </w:t>
      </w:r>
      <w:r w:rsidRPr="00EF1D58">
        <w:rPr>
          <w:lang w:val="vi-VN"/>
        </w:rPr>
        <w:t>Hội nghị</w:t>
      </w:r>
      <w:r w:rsidRPr="00EF1D58">
        <w:t xml:space="preserve"> </w:t>
      </w:r>
      <w:r w:rsidRPr="00EF1D58">
        <w:rPr>
          <w:lang w:val="vi-VN"/>
        </w:rPr>
        <w:t>K</w:t>
      </w:r>
      <w:r w:rsidRPr="00EF1D58">
        <w:t xml:space="preserve">ỹ thuật từ ngày </w:t>
      </w:r>
      <w:r w:rsidR="00C91667">
        <w:rPr>
          <w:lang w:val="vi-VN"/>
        </w:rPr>
        <w:t>24</w:t>
      </w:r>
      <w:r w:rsidRPr="00EF1D58">
        <w:t>/</w:t>
      </w:r>
      <w:r w:rsidRPr="00EF1D58">
        <w:rPr>
          <w:lang w:val="vi-VN"/>
        </w:rPr>
        <w:t>6</w:t>
      </w:r>
      <w:r w:rsidRPr="00EF1D58">
        <w:t xml:space="preserve"> ÷ </w:t>
      </w:r>
      <w:r w:rsidR="00C91667">
        <w:rPr>
          <w:lang w:val="vi-VN"/>
        </w:rPr>
        <w:t>27</w:t>
      </w:r>
      <w:r w:rsidRPr="00EF1D58">
        <w:t>/</w:t>
      </w:r>
      <w:r w:rsidRPr="00EF1D58">
        <w:rPr>
          <w:lang w:val="vi-VN"/>
        </w:rPr>
        <w:t>6</w:t>
      </w:r>
      <w:r w:rsidRPr="00EF1D58">
        <w:t>/20</w:t>
      </w:r>
      <w:r w:rsidR="00C91667">
        <w:rPr>
          <w:lang w:val="vi-VN"/>
        </w:rPr>
        <w:t>24</w:t>
      </w:r>
      <w:r w:rsidRPr="00EF1D58">
        <w:t xml:space="preserve"> tạ</w:t>
      </w:r>
      <w:r w:rsidR="00C91667">
        <w:t>i Philippines</w:t>
      </w:r>
      <w:r w:rsidRPr="00EF1D58">
        <w:t>;</w:t>
      </w:r>
    </w:p>
    <w:p w14:paraId="34D99A0E" w14:textId="77777777" w:rsidR="00932880" w:rsidRPr="00F03D12" w:rsidRDefault="00932880" w:rsidP="0062295E">
      <w:pPr>
        <w:spacing w:before="40" w:after="40" w:line="240" w:lineRule="auto"/>
        <w:ind w:firstLine="720"/>
        <w:jc w:val="both"/>
        <w:rPr>
          <w:bCs/>
          <w:spacing w:val="-6"/>
          <w:szCs w:val="28"/>
        </w:rPr>
      </w:pPr>
      <w:r>
        <w:rPr>
          <w:bCs/>
          <w:spacing w:val="-6"/>
          <w:szCs w:val="28"/>
        </w:rPr>
        <w:t>Trung tâm Huấn luyện quân sự quốc gia 4 báo cáo</w:t>
      </w:r>
      <w:r w:rsidRPr="00F03D12">
        <w:rPr>
          <w:bCs/>
          <w:spacing w:val="-6"/>
          <w:szCs w:val="28"/>
        </w:rPr>
        <w:t xml:space="preserve"> kết quả huấn luyện </w:t>
      </w:r>
      <w:r w:rsidR="00844661">
        <w:rPr>
          <w:bCs/>
          <w:spacing w:val="-6"/>
          <w:szCs w:val="28"/>
        </w:rPr>
        <w:t>Đoàn tuyển thủ bắn súng quân dụng Quân đội</w:t>
      </w:r>
      <w:r w:rsidRPr="00F03D12">
        <w:rPr>
          <w:bCs/>
          <w:spacing w:val="-6"/>
          <w:szCs w:val="28"/>
        </w:rPr>
        <w:t xml:space="preserve"> tham gia thi đấu Giả</w:t>
      </w:r>
      <w:r w:rsidR="00C91667">
        <w:rPr>
          <w:bCs/>
          <w:spacing w:val="-6"/>
          <w:szCs w:val="28"/>
        </w:rPr>
        <w:t>i AARM-32 năm 2024</w:t>
      </w:r>
      <w:r w:rsidRPr="00F03D12">
        <w:rPr>
          <w:bCs/>
          <w:spacing w:val="-6"/>
          <w:szCs w:val="28"/>
        </w:rPr>
        <w:t>, như sau:</w:t>
      </w:r>
    </w:p>
    <w:p w14:paraId="1AF7DD49" w14:textId="77777777" w:rsidR="007F2025" w:rsidRPr="00922A5B" w:rsidRDefault="007F2025" w:rsidP="0062295E">
      <w:pPr>
        <w:spacing w:before="40" w:after="40" w:line="240" w:lineRule="auto"/>
        <w:ind w:firstLine="720"/>
        <w:jc w:val="both"/>
        <w:rPr>
          <w:b/>
          <w:szCs w:val="28"/>
          <w:lang w:val="vi-VN"/>
        </w:rPr>
      </w:pPr>
      <w:r w:rsidRPr="00922A5B">
        <w:rPr>
          <w:b/>
          <w:szCs w:val="28"/>
          <w:lang w:val="vi-VN"/>
        </w:rPr>
        <w:t xml:space="preserve">I. TỔ CHỨC BIÊN CHẾ </w:t>
      </w:r>
    </w:p>
    <w:p w14:paraId="31F0F6F6" w14:textId="77777777" w:rsidR="007F2025" w:rsidRPr="0091003E" w:rsidRDefault="007F2025" w:rsidP="0062295E">
      <w:pPr>
        <w:spacing w:before="40" w:after="40" w:line="240" w:lineRule="auto"/>
        <w:ind w:firstLine="720"/>
        <w:jc w:val="both"/>
        <w:rPr>
          <w:b/>
          <w:spacing w:val="4"/>
          <w:szCs w:val="28"/>
          <w:lang w:val="vi-VN"/>
        </w:rPr>
      </w:pPr>
      <w:r w:rsidRPr="0091003E">
        <w:rPr>
          <w:spacing w:val="4"/>
          <w:szCs w:val="28"/>
          <w:lang w:val="vi-VN"/>
        </w:rPr>
        <w:t>Tổng quân số: 7</w:t>
      </w:r>
      <w:r>
        <w:rPr>
          <w:spacing w:val="4"/>
          <w:szCs w:val="28"/>
          <w:lang w:val="vi-VN"/>
        </w:rPr>
        <w:t>5</w:t>
      </w:r>
      <w:r w:rsidRPr="0091003E">
        <w:rPr>
          <w:spacing w:val="4"/>
          <w:szCs w:val="28"/>
          <w:lang w:val="vi-VN"/>
        </w:rPr>
        <w:t xml:space="preserve"> đồng chí (Sĩ quan: 1</w:t>
      </w:r>
      <w:r>
        <w:rPr>
          <w:spacing w:val="4"/>
          <w:szCs w:val="28"/>
          <w:lang w:val="vi-VN"/>
        </w:rPr>
        <w:t>1</w:t>
      </w:r>
      <w:r w:rsidRPr="0091003E">
        <w:rPr>
          <w:spacing w:val="4"/>
          <w:szCs w:val="28"/>
          <w:lang w:val="vi-VN"/>
        </w:rPr>
        <w:t xml:space="preserve"> đ/c; QNCN: 47 đ/c; Chiến sĩ: 17 đồng chí);</w:t>
      </w:r>
    </w:p>
    <w:p w14:paraId="043F131D" w14:textId="77777777" w:rsidR="007F2025" w:rsidRPr="00922A5B" w:rsidRDefault="007F2025" w:rsidP="0062295E">
      <w:pPr>
        <w:spacing w:before="40" w:after="40" w:line="240" w:lineRule="auto"/>
        <w:ind w:firstLine="720"/>
        <w:jc w:val="both"/>
        <w:rPr>
          <w:szCs w:val="28"/>
          <w:lang w:val="vi-VN"/>
        </w:rPr>
      </w:pPr>
      <w:r w:rsidRPr="00922A5B">
        <w:rPr>
          <w:szCs w:val="28"/>
          <w:lang w:val="vi-VN"/>
        </w:rPr>
        <w:t>- Quân số biên chế chính thức: 3</w:t>
      </w:r>
      <w:r>
        <w:rPr>
          <w:szCs w:val="28"/>
          <w:lang w:val="vi-VN"/>
        </w:rPr>
        <w:t>6</w:t>
      </w:r>
      <w:r w:rsidRPr="00922A5B">
        <w:rPr>
          <w:szCs w:val="28"/>
          <w:lang w:val="vi-VN"/>
        </w:rPr>
        <w:t xml:space="preserve"> đồng chí (Sĩ quan: 0</w:t>
      </w:r>
      <w:r>
        <w:rPr>
          <w:szCs w:val="28"/>
          <w:lang w:val="vi-VN"/>
        </w:rPr>
        <w:t>6</w:t>
      </w:r>
      <w:r w:rsidRPr="00922A5B">
        <w:rPr>
          <w:szCs w:val="28"/>
          <w:lang w:val="vi-VN"/>
        </w:rPr>
        <w:t xml:space="preserve"> đồng chí; QNCN: 30 đồng chí);</w:t>
      </w:r>
    </w:p>
    <w:p w14:paraId="02CCE78D" w14:textId="77777777" w:rsidR="007F2025" w:rsidRPr="00922A5B" w:rsidRDefault="007F2025" w:rsidP="0062295E">
      <w:pPr>
        <w:spacing w:before="40" w:after="40" w:line="240" w:lineRule="auto"/>
        <w:ind w:firstLine="720"/>
        <w:jc w:val="both"/>
        <w:rPr>
          <w:szCs w:val="28"/>
          <w:lang w:val="vi-VN"/>
        </w:rPr>
      </w:pPr>
      <w:r w:rsidRPr="00922A5B">
        <w:rPr>
          <w:szCs w:val="28"/>
          <w:lang w:val="vi-VN"/>
        </w:rPr>
        <w:t>- Quân số dự tuyển: 39 đồng chí (Sĩ quan: 05 đồng chí; QNCN: 17 đồng chí; Chiến sĩ: 17 đồng chí).</w:t>
      </w:r>
    </w:p>
    <w:p w14:paraId="09DBBF8D" w14:textId="77777777" w:rsidR="007F2025" w:rsidRPr="00922A5B" w:rsidRDefault="007F2025" w:rsidP="0062295E">
      <w:pPr>
        <w:spacing w:before="40" w:after="40" w:line="240" w:lineRule="auto"/>
        <w:ind w:firstLine="720"/>
        <w:jc w:val="center"/>
        <w:rPr>
          <w:i/>
          <w:szCs w:val="28"/>
          <w:lang w:val="vi-VN"/>
        </w:rPr>
      </w:pPr>
      <w:r w:rsidRPr="00922A5B">
        <w:rPr>
          <w:i/>
          <w:szCs w:val="28"/>
          <w:lang w:val="vi-VN"/>
        </w:rPr>
        <w:t xml:space="preserve"> (Có Danh sách kèm theo)</w:t>
      </w:r>
    </w:p>
    <w:p w14:paraId="4E5047F6" w14:textId="77777777" w:rsidR="00056A68" w:rsidRPr="00C717E9" w:rsidRDefault="0058610D" w:rsidP="0062295E">
      <w:pPr>
        <w:spacing w:before="40" w:after="40" w:line="240" w:lineRule="auto"/>
        <w:ind w:firstLine="720"/>
        <w:jc w:val="both"/>
        <w:rPr>
          <w:b/>
        </w:rPr>
      </w:pPr>
      <w:r>
        <w:rPr>
          <w:b/>
        </w:rPr>
        <w:t>II</w:t>
      </w:r>
      <w:r w:rsidR="00056A68" w:rsidRPr="00EF1D58">
        <w:rPr>
          <w:b/>
          <w:lang w:val="vi-VN"/>
        </w:rPr>
        <w:t xml:space="preserve">. </w:t>
      </w:r>
      <w:r w:rsidRPr="00EF1D58">
        <w:rPr>
          <w:b/>
          <w:lang w:val="vi-VN"/>
        </w:rPr>
        <w:t>VŨ KHÍ TRANG BỊ, ĐẠN</w:t>
      </w:r>
      <w:r>
        <w:rPr>
          <w:b/>
        </w:rPr>
        <w:t xml:space="preserve"> </w:t>
      </w:r>
    </w:p>
    <w:p w14:paraId="78E57AA0" w14:textId="77777777" w:rsidR="00932880" w:rsidRPr="005E3777" w:rsidRDefault="005E3777" w:rsidP="0062295E">
      <w:pPr>
        <w:spacing w:before="40" w:after="40" w:line="240" w:lineRule="auto"/>
        <w:ind w:firstLine="720"/>
        <w:jc w:val="both"/>
        <w:rPr>
          <w:b/>
          <w:szCs w:val="26"/>
        </w:rPr>
      </w:pPr>
      <w:r w:rsidRPr="005E3777">
        <w:rPr>
          <w:b/>
          <w:szCs w:val="26"/>
        </w:rPr>
        <w:t>1.</w:t>
      </w:r>
      <w:r w:rsidR="0033081F" w:rsidRPr="005E3777">
        <w:rPr>
          <w:b/>
          <w:szCs w:val="26"/>
        </w:rPr>
        <w:t xml:space="preserve"> Vũ khí</w:t>
      </w:r>
    </w:p>
    <w:p w14:paraId="169E4DFB" w14:textId="77777777" w:rsidR="00932880" w:rsidRDefault="00E753F4" w:rsidP="0062295E">
      <w:pPr>
        <w:spacing w:before="40" w:after="40" w:line="240" w:lineRule="auto"/>
        <w:ind w:firstLine="720"/>
        <w:jc w:val="both"/>
      </w:pPr>
      <w:r w:rsidRPr="00E753F4">
        <w:rPr>
          <w:szCs w:val="26"/>
        </w:rPr>
        <w:t xml:space="preserve">- </w:t>
      </w:r>
      <w:r w:rsidR="00683FA5">
        <w:rPr>
          <w:szCs w:val="26"/>
        </w:rPr>
        <w:t xml:space="preserve">Đội súng trường: </w:t>
      </w:r>
      <w:r w:rsidRPr="00A92916">
        <w:t>S</w:t>
      </w:r>
      <w:r w:rsidR="00683FA5">
        <w:t>ử dụng s</w:t>
      </w:r>
      <w:r w:rsidRPr="00A92916">
        <w:t>úng trường</w:t>
      </w:r>
      <w:r>
        <w:rPr>
          <w:lang w:val="vi-VN"/>
        </w:rPr>
        <w:t xml:space="preserve"> 5,56mm</w:t>
      </w:r>
      <w:r w:rsidRPr="00A92916">
        <w:t xml:space="preserve"> Ferfrans 20”</w:t>
      </w:r>
      <w:r w:rsidR="007909D9">
        <w:t xml:space="preserve"> do Mỹ sản xuất, nhập khẩu năm 2020</w:t>
      </w:r>
      <w:r w:rsidR="00C46FFD">
        <w:t>;</w:t>
      </w:r>
    </w:p>
    <w:p w14:paraId="5222416B" w14:textId="77777777" w:rsidR="00E753F4" w:rsidRDefault="00E753F4" w:rsidP="0062295E">
      <w:pPr>
        <w:spacing w:before="40" w:after="40" w:line="240" w:lineRule="auto"/>
        <w:ind w:firstLine="720"/>
        <w:jc w:val="both"/>
      </w:pPr>
      <w:r>
        <w:t xml:space="preserve">- </w:t>
      </w:r>
      <w:r w:rsidR="00C46FFD">
        <w:t xml:space="preserve">Đội súng carbine: </w:t>
      </w:r>
      <w:r w:rsidRPr="00A92916">
        <w:t>S</w:t>
      </w:r>
      <w:r w:rsidR="00C46FFD">
        <w:t>ử dụng s</w:t>
      </w:r>
      <w:r w:rsidRPr="00A92916">
        <w:t xml:space="preserve">úng </w:t>
      </w:r>
      <w:r>
        <w:t>carbine</w:t>
      </w:r>
      <w:r>
        <w:rPr>
          <w:lang w:val="vi-VN"/>
        </w:rPr>
        <w:t xml:space="preserve"> 5,56mm</w:t>
      </w:r>
      <w:r w:rsidRPr="00A92916">
        <w:t xml:space="preserve"> Ferfrans </w:t>
      </w:r>
      <w:r>
        <w:t>16</w:t>
      </w:r>
      <w:r w:rsidRPr="00A92916">
        <w:t>”</w:t>
      </w:r>
      <w:r w:rsidR="00011FD0" w:rsidRPr="00011FD0">
        <w:t xml:space="preserve"> </w:t>
      </w:r>
      <w:r w:rsidR="00011FD0">
        <w:t>do Mỹ sản xuất, nhập khẩu năm 2020;</w:t>
      </w:r>
    </w:p>
    <w:p w14:paraId="0734784C" w14:textId="77777777" w:rsidR="006F5ECE" w:rsidRDefault="006F5ECE" w:rsidP="0062295E">
      <w:pPr>
        <w:spacing w:before="40" w:after="40" w:line="240" w:lineRule="auto"/>
        <w:ind w:firstLine="720"/>
        <w:jc w:val="both"/>
      </w:pPr>
      <w:r>
        <w:t xml:space="preserve">- </w:t>
      </w:r>
      <w:r w:rsidR="00C46FFD">
        <w:t>Đội súng máy: Sử dụng s</w:t>
      </w:r>
      <w:r w:rsidRPr="00854FF4">
        <w:t xml:space="preserve">úng </w:t>
      </w:r>
      <w:r w:rsidR="00BF5083">
        <w:t>đại liên</w:t>
      </w:r>
      <w:r w:rsidRPr="00854FF4">
        <w:t xml:space="preserve"> </w:t>
      </w:r>
      <w:r>
        <w:rPr>
          <w:lang w:val="vi-VN"/>
        </w:rPr>
        <w:t xml:space="preserve">7,62mm </w:t>
      </w:r>
      <w:r w:rsidRPr="00854FF4">
        <w:t>MAG 58</w:t>
      </w:r>
      <w:r w:rsidR="00011FD0" w:rsidRPr="00011FD0">
        <w:t xml:space="preserve"> </w:t>
      </w:r>
      <w:r w:rsidR="00011FD0">
        <w:t>do Bỉ sản xuất, nhập khẩu năm 2005, 2008;</w:t>
      </w:r>
    </w:p>
    <w:p w14:paraId="02F7A799" w14:textId="77777777" w:rsidR="006F5ECE" w:rsidRDefault="006F5ECE" w:rsidP="0062295E">
      <w:pPr>
        <w:spacing w:before="40" w:after="40" w:line="240" w:lineRule="auto"/>
        <w:ind w:firstLine="720"/>
        <w:jc w:val="both"/>
      </w:pPr>
      <w:r>
        <w:t xml:space="preserve">- </w:t>
      </w:r>
      <w:r w:rsidR="0049529F">
        <w:t>Đội súng ngắn nam, nữ: Sử dụng s</w:t>
      </w:r>
      <w:r w:rsidRPr="00EF1D58">
        <w:t xml:space="preserve">úng ngắn </w:t>
      </w:r>
      <w:r>
        <w:rPr>
          <w:lang w:val="vi-VN"/>
        </w:rPr>
        <w:t>7,62mm K14-VN</w:t>
      </w:r>
      <w:r w:rsidR="00EA6A27">
        <w:t xml:space="preserve"> do Nhà máy Z111/Tổng cục CNQP sản xuất</w:t>
      </w:r>
      <w:r w:rsidR="0035063C">
        <w:t>.</w:t>
      </w:r>
    </w:p>
    <w:p w14:paraId="71E53D98" w14:textId="77777777" w:rsidR="00932880" w:rsidRPr="005E3777" w:rsidRDefault="005E3777" w:rsidP="0062295E">
      <w:pPr>
        <w:spacing w:before="40" w:after="40" w:line="240" w:lineRule="auto"/>
        <w:ind w:firstLine="720"/>
        <w:jc w:val="both"/>
        <w:rPr>
          <w:b/>
          <w:szCs w:val="28"/>
        </w:rPr>
      </w:pPr>
      <w:r w:rsidRPr="005E3777">
        <w:rPr>
          <w:b/>
          <w:szCs w:val="28"/>
        </w:rPr>
        <w:t>2.</w:t>
      </w:r>
      <w:r w:rsidR="006B71BE" w:rsidRPr="005E3777">
        <w:rPr>
          <w:b/>
          <w:szCs w:val="28"/>
        </w:rPr>
        <w:t xml:space="preserve"> Đạn</w:t>
      </w:r>
    </w:p>
    <w:p w14:paraId="0278E616" w14:textId="77777777" w:rsidR="00AC0B66" w:rsidRPr="00735553" w:rsidRDefault="00946356" w:rsidP="0062295E">
      <w:pPr>
        <w:spacing w:before="40" w:after="40" w:line="240" w:lineRule="auto"/>
        <w:ind w:firstLine="720"/>
        <w:jc w:val="both"/>
      </w:pPr>
      <w:r w:rsidRPr="00735553">
        <w:rPr>
          <w:iCs/>
          <w:szCs w:val="28"/>
        </w:rPr>
        <w:t>-</w:t>
      </w:r>
      <w:r w:rsidRPr="00735553">
        <w:rPr>
          <w:szCs w:val="26"/>
        </w:rPr>
        <w:t xml:space="preserve"> Đội súng trường</w:t>
      </w:r>
      <w:r w:rsidR="007F2025">
        <w:rPr>
          <w:szCs w:val="26"/>
          <w:lang w:val="vi-VN"/>
        </w:rPr>
        <w:t>, súng carbine</w:t>
      </w:r>
      <w:r w:rsidRPr="00735553">
        <w:rPr>
          <w:szCs w:val="26"/>
        </w:rPr>
        <w:t xml:space="preserve">: </w:t>
      </w:r>
      <w:r w:rsidR="00735553" w:rsidRPr="00735553">
        <w:rPr>
          <w:iCs/>
          <w:szCs w:val="28"/>
        </w:rPr>
        <w:t>Sử dụng đ</w:t>
      </w:r>
      <w:r w:rsidR="00AC0B66" w:rsidRPr="00735553">
        <w:rPr>
          <w:iCs/>
          <w:szCs w:val="28"/>
        </w:rPr>
        <w:t>ạn 5,56 x45 mm HPBT-77 grains</w:t>
      </w:r>
      <w:r w:rsidR="00735553" w:rsidRPr="00735553">
        <w:rPr>
          <w:iCs/>
          <w:szCs w:val="28"/>
        </w:rPr>
        <w:t xml:space="preserve"> do Séc sản xuất, nhập khẩu năm 2022</w:t>
      </w:r>
      <w:r w:rsidR="007F2025">
        <w:rPr>
          <w:iCs/>
          <w:szCs w:val="28"/>
          <w:lang w:val="vi-VN"/>
        </w:rPr>
        <w:t>;</w:t>
      </w:r>
      <w:r w:rsidR="007103E6" w:rsidRPr="00735553">
        <w:rPr>
          <w:iCs/>
          <w:szCs w:val="28"/>
        </w:rPr>
        <w:t xml:space="preserve"> đạn</w:t>
      </w:r>
      <w:r w:rsidR="00AC0B66" w:rsidRPr="00735553">
        <w:rPr>
          <w:iCs/>
          <w:szCs w:val="28"/>
        </w:rPr>
        <w:t xml:space="preserve"> 5,56 x 45mm SS109-62 grains</w:t>
      </w:r>
      <w:r w:rsidR="00735553" w:rsidRPr="00735553">
        <w:rPr>
          <w:iCs/>
          <w:szCs w:val="28"/>
        </w:rPr>
        <w:t xml:space="preserve"> do Séc sản xuất, nhập khẩu năm 2022;</w:t>
      </w:r>
    </w:p>
    <w:p w14:paraId="731F99C1" w14:textId="77777777" w:rsidR="00AC0B66" w:rsidRPr="00735553" w:rsidRDefault="00AC0B66" w:rsidP="0062295E">
      <w:pPr>
        <w:spacing w:before="40" w:after="40" w:line="240" w:lineRule="auto"/>
        <w:ind w:firstLine="720"/>
        <w:jc w:val="both"/>
        <w:rPr>
          <w:iCs/>
          <w:szCs w:val="28"/>
        </w:rPr>
      </w:pPr>
      <w:r w:rsidRPr="00735553">
        <w:rPr>
          <w:iCs/>
          <w:szCs w:val="28"/>
        </w:rPr>
        <w:t xml:space="preserve">- </w:t>
      </w:r>
      <w:r w:rsidR="00735553" w:rsidRPr="00735553">
        <w:t xml:space="preserve">Đội súng máy: </w:t>
      </w:r>
      <w:r w:rsidR="007103E6" w:rsidRPr="00735553">
        <w:rPr>
          <w:iCs/>
          <w:szCs w:val="28"/>
        </w:rPr>
        <w:t>Sử dụng đạn</w:t>
      </w:r>
      <w:r w:rsidRPr="00735553">
        <w:rPr>
          <w:iCs/>
          <w:szCs w:val="28"/>
        </w:rPr>
        <w:t xml:space="preserve"> 7,62 x 51mm</w:t>
      </w:r>
      <w:r w:rsidR="00A77502" w:rsidRPr="00735553">
        <w:rPr>
          <w:iCs/>
          <w:szCs w:val="28"/>
        </w:rPr>
        <w:t xml:space="preserve"> (308 WIN) HPBT-168 grains</w:t>
      </w:r>
      <w:r w:rsidR="00735553" w:rsidRPr="00735553">
        <w:rPr>
          <w:iCs/>
          <w:szCs w:val="28"/>
        </w:rPr>
        <w:t xml:space="preserve"> do Séc sản xuất, nhập khẩu năm 2022;</w:t>
      </w:r>
    </w:p>
    <w:p w14:paraId="1E5A7110" w14:textId="77777777" w:rsidR="00932880" w:rsidRDefault="00735553" w:rsidP="0062295E">
      <w:pPr>
        <w:spacing w:before="40" w:after="40" w:line="240" w:lineRule="auto"/>
        <w:ind w:firstLine="720"/>
        <w:jc w:val="both"/>
        <w:rPr>
          <w:iCs/>
          <w:spacing w:val="-8"/>
          <w:szCs w:val="28"/>
        </w:rPr>
      </w:pPr>
      <w:r>
        <w:rPr>
          <w:iCs/>
          <w:spacing w:val="-8"/>
          <w:szCs w:val="28"/>
        </w:rPr>
        <w:t xml:space="preserve">- </w:t>
      </w:r>
      <w:r>
        <w:t xml:space="preserve">Đội súng ngắn nam, nữ: </w:t>
      </w:r>
      <w:r w:rsidR="00034E85" w:rsidRPr="00735553">
        <w:rPr>
          <w:iCs/>
          <w:szCs w:val="28"/>
        </w:rPr>
        <w:t>Sử dụng đạn</w:t>
      </w:r>
      <w:r w:rsidRPr="00883911">
        <w:rPr>
          <w:iCs/>
          <w:spacing w:val="-8"/>
          <w:szCs w:val="28"/>
        </w:rPr>
        <w:t xml:space="preserve"> 7,62 x 25mm</w:t>
      </w:r>
      <w:r w:rsidR="00034E85">
        <w:rPr>
          <w:iCs/>
          <w:spacing w:val="-8"/>
          <w:szCs w:val="28"/>
        </w:rPr>
        <w:t xml:space="preserve"> do Việt Nam sản xuấ</w:t>
      </w:r>
      <w:r w:rsidR="003E3279">
        <w:rPr>
          <w:iCs/>
          <w:spacing w:val="-8"/>
          <w:szCs w:val="28"/>
        </w:rPr>
        <w:t>t năm 2017</w:t>
      </w:r>
      <w:r w:rsidR="0064012F">
        <w:rPr>
          <w:iCs/>
          <w:spacing w:val="-8"/>
          <w:szCs w:val="28"/>
        </w:rPr>
        <w:t>, 2021</w:t>
      </w:r>
      <w:r w:rsidR="00C52124">
        <w:rPr>
          <w:iCs/>
          <w:spacing w:val="-8"/>
          <w:szCs w:val="28"/>
        </w:rPr>
        <w:t>.</w:t>
      </w:r>
    </w:p>
    <w:p w14:paraId="0EB0253E" w14:textId="77777777" w:rsidR="00C52124" w:rsidRPr="00E0694E" w:rsidRDefault="00C52124" w:rsidP="0062295E">
      <w:pPr>
        <w:spacing w:before="40" w:after="40" w:line="240" w:lineRule="auto"/>
        <w:ind w:firstLine="567"/>
        <w:rPr>
          <w:b/>
          <w:szCs w:val="26"/>
        </w:rPr>
      </w:pPr>
      <w:r w:rsidRPr="00E0694E">
        <w:rPr>
          <w:b/>
          <w:szCs w:val="26"/>
        </w:rPr>
        <w:lastRenderedPageBreak/>
        <w:t>I</w:t>
      </w:r>
      <w:r>
        <w:rPr>
          <w:b/>
          <w:szCs w:val="26"/>
        </w:rPr>
        <w:t>I</w:t>
      </w:r>
      <w:r w:rsidRPr="00E0694E">
        <w:rPr>
          <w:b/>
          <w:szCs w:val="26"/>
        </w:rPr>
        <w:t>I. TÌNH HÌNH TƯ TƯỞNG</w:t>
      </w:r>
    </w:p>
    <w:p w14:paraId="1691785E" w14:textId="77777777" w:rsidR="00A260AA" w:rsidRDefault="00D8695A" w:rsidP="0062295E">
      <w:pPr>
        <w:spacing w:before="40" w:after="40" w:line="240" w:lineRule="auto"/>
        <w:ind w:firstLine="567"/>
        <w:jc w:val="both"/>
      </w:pPr>
      <w:r>
        <w:t xml:space="preserve">- </w:t>
      </w:r>
      <w:r w:rsidR="00C52124">
        <w:t>Cán bộ, HLV, VĐV của Đoàn yên tâm công tác, xác định rõ vai trò nhiệm vụ được giao. Tích cực luyện tập, rèn luyện để nâng cao trình độ</w:t>
      </w:r>
      <w:r>
        <w:t xml:space="preserve"> chuyên môn;</w:t>
      </w:r>
    </w:p>
    <w:p w14:paraId="65C37481" w14:textId="77777777" w:rsidR="00C52124" w:rsidRPr="00C52124" w:rsidRDefault="00D8695A" w:rsidP="0062295E">
      <w:pPr>
        <w:spacing w:before="40" w:after="40" w:line="240" w:lineRule="auto"/>
        <w:ind w:firstLine="567"/>
        <w:jc w:val="both"/>
      </w:pPr>
      <w:r>
        <w:t xml:space="preserve">- </w:t>
      </w:r>
      <w:r w:rsidR="00A260AA">
        <w:t>Nội bộ Đoàn</w:t>
      </w:r>
      <w:r w:rsidR="00C52124">
        <w:t xml:space="preserve"> </w:t>
      </w:r>
      <w:r w:rsidR="00A260AA">
        <w:t>đ</w:t>
      </w:r>
      <w:r w:rsidR="00C52124">
        <w:t>oàn kết thống nhất, có quyết tâm, khát vọng được tập luyện và tham gia thi đấu Giả</w:t>
      </w:r>
      <w:r w:rsidR="007F2025">
        <w:t>i AARM-32</w:t>
      </w:r>
      <w:r w:rsidR="00C52124">
        <w:t xml:space="preserve"> tạ</w:t>
      </w:r>
      <w:r w:rsidR="007F2025">
        <w:t>i Philippines năm 2024</w:t>
      </w:r>
      <w:r w:rsidR="00C52124">
        <w:t>.</w:t>
      </w:r>
    </w:p>
    <w:p w14:paraId="16596836" w14:textId="77777777" w:rsidR="00E0694E" w:rsidRPr="006E5CC6" w:rsidRDefault="00E0694E" w:rsidP="0062295E">
      <w:pPr>
        <w:spacing w:before="40" w:after="40" w:line="240" w:lineRule="auto"/>
        <w:ind w:firstLine="567"/>
        <w:rPr>
          <w:b/>
          <w:szCs w:val="26"/>
        </w:rPr>
      </w:pPr>
      <w:r w:rsidRPr="006E5CC6">
        <w:rPr>
          <w:b/>
          <w:szCs w:val="26"/>
        </w:rPr>
        <w:t>I</w:t>
      </w:r>
      <w:r w:rsidR="006E5CC6" w:rsidRPr="006E5CC6">
        <w:rPr>
          <w:b/>
          <w:szCs w:val="26"/>
        </w:rPr>
        <w:t>V</w:t>
      </w:r>
      <w:r w:rsidRPr="006E5CC6">
        <w:rPr>
          <w:b/>
          <w:szCs w:val="26"/>
        </w:rPr>
        <w:t>. NỘI DUNG HUẤN LUYỆN</w:t>
      </w:r>
    </w:p>
    <w:p w14:paraId="7EFF8FF1" w14:textId="77777777" w:rsidR="00E0694E" w:rsidRPr="00DB4C39" w:rsidRDefault="00DB4C39" w:rsidP="0062295E">
      <w:pPr>
        <w:spacing w:before="40" w:after="40" w:line="240" w:lineRule="auto"/>
        <w:ind w:firstLine="567"/>
        <w:jc w:val="both"/>
        <w:rPr>
          <w:b/>
        </w:rPr>
      </w:pPr>
      <w:r w:rsidRPr="00DB4C39">
        <w:rPr>
          <w:b/>
        </w:rPr>
        <w:t>1.</w:t>
      </w:r>
      <w:r w:rsidR="004560DB" w:rsidRPr="00DB4C39">
        <w:rPr>
          <w:b/>
        </w:rPr>
        <w:t xml:space="preserve"> </w:t>
      </w:r>
      <w:r w:rsidR="00E0694E" w:rsidRPr="00DB4C39">
        <w:rPr>
          <w:b/>
        </w:rPr>
        <w:t>Đối với VĐV tuyến 1</w:t>
      </w:r>
    </w:p>
    <w:p w14:paraId="2D4216D3" w14:textId="77777777" w:rsidR="00E0694E" w:rsidRDefault="004560DB" w:rsidP="0062295E">
      <w:pPr>
        <w:spacing w:before="40" w:after="40" w:line="240" w:lineRule="auto"/>
        <w:ind w:firstLine="567"/>
        <w:jc w:val="both"/>
      </w:pPr>
      <w:r>
        <w:t>-</w:t>
      </w:r>
      <w:r w:rsidR="00E0694E">
        <w:t xml:space="preserve"> </w:t>
      </w:r>
      <w:r>
        <w:t xml:space="preserve">Luyện tập </w:t>
      </w:r>
      <w:r w:rsidR="00E0694E">
        <w:t>tổng hợp các bài bắn thi đấu theo điều lệ Giải AARM-</w:t>
      </w:r>
      <w:r w:rsidR="007F2025">
        <w:t>32</w:t>
      </w:r>
      <w:r w:rsidR="00E0694E">
        <w:t xml:space="preserve"> tại </w:t>
      </w:r>
      <w:r w:rsidR="007F2025">
        <w:t>Philippines</w:t>
      </w:r>
      <w:r>
        <w:t xml:space="preserve">. Tập trung rèn luyện kỹ năng, kỹ thuật động tác bắn </w:t>
      </w:r>
      <w:r w:rsidR="00FA3B94">
        <w:t>ứng dụng</w:t>
      </w:r>
      <w:r>
        <w:t>, trú trọng luyện tập củng cố các phần bắn còn yếu và rèn luyện thể lực đáp ứng yêu cầu chuyên môn;</w:t>
      </w:r>
    </w:p>
    <w:p w14:paraId="5B72634F" w14:textId="77777777" w:rsidR="00E0694E" w:rsidRDefault="004560DB" w:rsidP="0062295E">
      <w:pPr>
        <w:spacing w:before="40" w:after="40" w:line="240" w:lineRule="auto"/>
        <w:ind w:firstLine="567"/>
        <w:jc w:val="both"/>
      </w:pPr>
      <w:r>
        <w:rPr>
          <w:spacing w:val="-6"/>
        </w:rPr>
        <w:t>-</w:t>
      </w:r>
      <w:r w:rsidR="00E0694E" w:rsidRPr="008C3E99">
        <w:rPr>
          <w:spacing w:val="-6"/>
        </w:rPr>
        <w:t xml:space="preserve"> Huấn luyện các bài bắn theo chiến thuật thi đấ</w:t>
      </w:r>
      <w:r>
        <w:rPr>
          <w:spacing w:val="-6"/>
        </w:rPr>
        <w:t>u;</w:t>
      </w:r>
    </w:p>
    <w:p w14:paraId="4E58B28D" w14:textId="77777777" w:rsidR="00E0694E" w:rsidRDefault="004560DB" w:rsidP="0062295E">
      <w:pPr>
        <w:spacing w:before="40" w:after="40" w:line="240" w:lineRule="auto"/>
        <w:ind w:firstLine="567"/>
        <w:jc w:val="both"/>
      </w:pPr>
      <w:r>
        <w:t>-</w:t>
      </w:r>
      <w:r w:rsidR="00E0694E">
        <w:t xml:space="preserve"> </w:t>
      </w:r>
      <w:r w:rsidR="00BA6102">
        <w:t>Rèn luyện</w:t>
      </w:r>
      <w:r w:rsidR="00E0694E">
        <w:t xml:space="preserve"> tâm lý cho VĐV gắn với nội dung huấn luyện, kiểm tra ngoài thao trường</w:t>
      </w:r>
      <w:r>
        <w:t>;</w:t>
      </w:r>
      <w:r w:rsidR="00E0694E">
        <w:t xml:space="preserve"> huấn luyện ngôn ngữ tiếng Anh, kỹ năng giao tiếp, văn hóa nước </w:t>
      </w:r>
      <w:r w:rsidR="007F2025">
        <w:t>Philippines</w:t>
      </w:r>
      <w:r>
        <w:t>.</w:t>
      </w:r>
    </w:p>
    <w:p w14:paraId="3BC6B7CB" w14:textId="77777777" w:rsidR="00E0694E" w:rsidRPr="00DB4C39" w:rsidRDefault="00DB4C39" w:rsidP="0062295E">
      <w:pPr>
        <w:spacing w:before="40" w:after="40" w:line="240" w:lineRule="auto"/>
        <w:ind w:firstLine="567"/>
        <w:jc w:val="both"/>
        <w:rPr>
          <w:b/>
        </w:rPr>
      </w:pPr>
      <w:r w:rsidRPr="00DB4C39">
        <w:rPr>
          <w:b/>
        </w:rPr>
        <w:t>2.</w:t>
      </w:r>
      <w:r w:rsidR="00E0694E" w:rsidRPr="00DB4C39">
        <w:rPr>
          <w:b/>
        </w:rPr>
        <w:t xml:space="preserve"> Đối với VĐV tuyến 2</w:t>
      </w:r>
    </w:p>
    <w:p w14:paraId="5185C827" w14:textId="77777777" w:rsidR="00E0694E" w:rsidRPr="006609A2" w:rsidRDefault="00E0694E" w:rsidP="0062295E">
      <w:pPr>
        <w:spacing w:before="40" w:after="40" w:line="240" w:lineRule="auto"/>
        <w:ind w:firstLine="567"/>
        <w:jc w:val="both"/>
        <w:rPr>
          <w:spacing w:val="-4"/>
          <w:szCs w:val="26"/>
        </w:rPr>
      </w:pPr>
      <w:r w:rsidRPr="00762B29">
        <w:rPr>
          <w:spacing w:val="-4"/>
          <w:szCs w:val="26"/>
        </w:rPr>
        <w:t>Tổ chức huấn luyện theo kế hoạch, tập trung huấn luyện các nội dung:</w:t>
      </w:r>
    </w:p>
    <w:p w14:paraId="145C5F1B" w14:textId="77777777" w:rsidR="00E0694E" w:rsidRDefault="00D10104" w:rsidP="0062295E">
      <w:pPr>
        <w:spacing w:before="40" w:after="40" w:line="240" w:lineRule="auto"/>
        <w:ind w:firstLine="567"/>
        <w:jc w:val="both"/>
      </w:pPr>
      <w:r>
        <w:t>-</w:t>
      </w:r>
      <w:r w:rsidR="00E0694E">
        <w:t xml:space="preserve"> Động tác bắn cơ bản của các loạ</w:t>
      </w:r>
      <w:r w:rsidR="00A074CB">
        <w:t>i súng;</w:t>
      </w:r>
    </w:p>
    <w:p w14:paraId="36B9479B" w14:textId="77777777" w:rsidR="00E0694E" w:rsidRDefault="00D10104" w:rsidP="0062295E">
      <w:pPr>
        <w:spacing w:before="40" w:after="40" w:line="240" w:lineRule="auto"/>
        <w:ind w:firstLine="567"/>
        <w:jc w:val="both"/>
      </w:pPr>
      <w:r>
        <w:t>-</w:t>
      </w:r>
      <w:r w:rsidR="00E0694E">
        <w:t xml:space="preserve"> </w:t>
      </w:r>
      <w:r w:rsidR="00B267A6">
        <w:t>Luyện tập bắn phân đoạn từng phần của bài bắn</w:t>
      </w:r>
      <w:r w:rsidR="00E0694E">
        <w:t>.</w:t>
      </w:r>
    </w:p>
    <w:p w14:paraId="7CFCD301" w14:textId="77777777" w:rsidR="00DB4C39" w:rsidRPr="00DB4C39" w:rsidRDefault="00DB4C39" w:rsidP="0062295E">
      <w:pPr>
        <w:spacing w:before="40" w:after="40" w:line="240" w:lineRule="auto"/>
        <w:ind w:firstLine="567"/>
        <w:rPr>
          <w:b/>
        </w:rPr>
      </w:pPr>
      <w:r w:rsidRPr="00DB4C39">
        <w:rPr>
          <w:b/>
        </w:rPr>
        <w:t>3.</w:t>
      </w:r>
      <w:r w:rsidR="00E0694E" w:rsidRPr="00DB4C39">
        <w:rPr>
          <w:b/>
        </w:rPr>
        <w:t xml:space="preserve"> Thể lự</w:t>
      </w:r>
      <w:r w:rsidR="001410D1" w:rsidRPr="00DB4C39">
        <w:rPr>
          <w:b/>
        </w:rPr>
        <w:t>c</w:t>
      </w:r>
    </w:p>
    <w:p w14:paraId="0A37DB6E" w14:textId="77777777" w:rsidR="00E0694E" w:rsidRDefault="001410D1" w:rsidP="0062295E">
      <w:pPr>
        <w:spacing w:before="40" w:after="40" w:line="240" w:lineRule="auto"/>
        <w:ind w:firstLine="567"/>
        <w:jc w:val="both"/>
      </w:pPr>
      <w:r>
        <w:t xml:space="preserve"> </w:t>
      </w:r>
      <w:r w:rsidR="00E0694E">
        <w:t>Huấn luyện thể lực chung, thể lực chuyên môn gắn sát với điều kiện luyện tập, thi đấu của các đội: Chạy tại chỗ kéo dây chun, nâng cao đùi; chạ</w:t>
      </w:r>
      <w:r w:rsidR="009D6085">
        <w:t>y 100</w:t>
      </w:r>
      <w:r w:rsidR="00E0694E">
        <w:t>m, chống đẩy ngưng thở, tập cơ lưng bụng; chạ</w:t>
      </w:r>
      <w:r w:rsidR="009D6085">
        <w:t>y 100</w:t>
      </w:r>
      <w:r w:rsidR="00E0694E">
        <w:t>m biến tốc, 200m tốc độ</w:t>
      </w:r>
      <w:r w:rsidR="009D6085">
        <w:t xml:space="preserve"> và</w:t>
      </w:r>
      <w:r w:rsidR="00E0694E">
        <w:t xml:space="preserve"> chạy 3</w:t>
      </w:r>
      <w:r w:rsidR="009D6085">
        <w:t>.000</w:t>
      </w:r>
      <w:r w:rsidR="00E0694E">
        <w:t>m</w:t>
      </w:r>
      <w:r w:rsidR="007F2025">
        <w:rPr>
          <w:lang w:val="vi-VN"/>
        </w:rPr>
        <w:t xml:space="preserve"> vũ trang</w:t>
      </w:r>
      <w:r w:rsidR="00E0694E">
        <w:t>.</w:t>
      </w:r>
    </w:p>
    <w:p w14:paraId="1BE9CD6D" w14:textId="77777777" w:rsidR="00DB4C39" w:rsidRDefault="00DB4C39" w:rsidP="0062295E">
      <w:pPr>
        <w:spacing w:before="40" w:after="40" w:line="240" w:lineRule="auto"/>
        <w:ind w:firstLine="567"/>
        <w:rPr>
          <w:b/>
          <w:szCs w:val="26"/>
        </w:rPr>
      </w:pPr>
      <w:r w:rsidRPr="006E5CC6">
        <w:rPr>
          <w:b/>
          <w:szCs w:val="26"/>
        </w:rPr>
        <w:t>V. KẾT QUẢ HUẤN LUYỆ</w:t>
      </w:r>
      <w:r>
        <w:rPr>
          <w:b/>
          <w:szCs w:val="26"/>
        </w:rPr>
        <w:t>N</w:t>
      </w:r>
    </w:p>
    <w:p w14:paraId="737A867E" w14:textId="77777777" w:rsidR="0062295E" w:rsidRPr="0062295E" w:rsidRDefault="0062295E" w:rsidP="0062295E">
      <w:pPr>
        <w:widowControl w:val="0"/>
        <w:spacing w:before="40" w:after="40" w:line="240" w:lineRule="auto"/>
        <w:ind w:firstLine="567"/>
        <w:jc w:val="both"/>
        <w:rPr>
          <w:b/>
          <w:bCs/>
          <w:spacing w:val="-2"/>
          <w:szCs w:val="28"/>
          <w:lang w:val="vi-VN"/>
        </w:rPr>
      </w:pPr>
      <w:r w:rsidRPr="00922A5B">
        <w:rPr>
          <w:b/>
          <w:bCs/>
          <w:spacing w:val="-2"/>
          <w:szCs w:val="28"/>
          <w:lang w:val="vi-VN"/>
        </w:rPr>
        <w:t>A. HUẤN LUYỆN BẮ</w:t>
      </w:r>
      <w:r>
        <w:rPr>
          <w:b/>
          <w:bCs/>
          <w:spacing w:val="-2"/>
          <w:szCs w:val="28"/>
          <w:lang w:val="vi-VN"/>
        </w:rPr>
        <w:t>N SÚNG</w:t>
      </w:r>
    </w:p>
    <w:p w14:paraId="3E867CF2" w14:textId="77777777" w:rsidR="00DB4C39" w:rsidRPr="0062295E" w:rsidRDefault="00DB4C39" w:rsidP="0062295E">
      <w:pPr>
        <w:spacing w:before="40" w:after="40" w:line="240" w:lineRule="auto"/>
        <w:ind w:firstLine="567"/>
        <w:jc w:val="both"/>
        <w:rPr>
          <w:b/>
          <w:sz w:val="26"/>
          <w:szCs w:val="26"/>
          <w:lang w:val="vi-VN"/>
        </w:rPr>
      </w:pPr>
      <w:r w:rsidRPr="0062295E">
        <w:rPr>
          <w:b/>
          <w:spacing w:val="-4"/>
          <w:lang w:val="vi-VN"/>
        </w:rPr>
        <w:t>1. Công tác chuẩn bị, bảo đảm huấn luyện</w:t>
      </w:r>
    </w:p>
    <w:p w14:paraId="48741C6A" w14:textId="77777777" w:rsidR="00DB4C39" w:rsidRPr="00B42E97" w:rsidRDefault="00DB4C39" w:rsidP="0062295E">
      <w:pPr>
        <w:spacing w:before="40" w:after="40" w:line="240" w:lineRule="auto"/>
        <w:ind w:firstLine="567"/>
        <w:jc w:val="both"/>
        <w:rPr>
          <w:spacing w:val="-6"/>
        </w:rPr>
      </w:pPr>
      <w:r w:rsidRPr="00B42E97">
        <w:rPr>
          <w:spacing w:val="-6"/>
        </w:rPr>
        <w:t xml:space="preserve">- </w:t>
      </w:r>
      <w:r w:rsidRPr="00B42E97">
        <w:rPr>
          <w:spacing w:val="-6"/>
          <w:szCs w:val="28"/>
        </w:rPr>
        <w:t>Đoàn tuyển thủ bắn súng quân dụng Quân đội tổ chức quán triệt và thực hiện nghiêm kế hoạch huấn luyện đã được Thủ trưởng Cục Quân huấn phê duyệt;</w:t>
      </w:r>
      <w:r w:rsidRPr="00B42E97">
        <w:rPr>
          <w:spacing w:val="-6"/>
        </w:rPr>
        <w:t xml:space="preserve"> </w:t>
      </w:r>
    </w:p>
    <w:p w14:paraId="2972F9CF" w14:textId="77777777" w:rsidR="00DB4C39" w:rsidRPr="007E7861" w:rsidRDefault="00DB4C39" w:rsidP="0062295E">
      <w:pPr>
        <w:spacing w:before="40" w:after="40" w:line="240" w:lineRule="auto"/>
        <w:ind w:firstLine="720"/>
        <w:jc w:val="both"/>
      </w:pPr>
      <w:r w:rsidRPr="007E7861">
        <w:t>-</w:t>
      </w:r>
      <w:r w:rsidRPr="007E7861">
        <w:rPr>
          <w:b/>
        </w:rPr>
        <w:t xml:space="preserve"> </w:t>
      </w:r>
      <w:r w:rsidRPr="007E7861">
        <w:t>Kế hoạch, tiến trình biểu, giáo án huấn luyện đầy đủ được phê duyệt theo phân cấp; đăng ký thống kê kết quả huấn luyện bảo đảm đầy đủ theo công tác tham mưu huấn luyện;</w:t>
      </w:r>
    </w:p>
    <w:p w14:paraId="3AE631DF" w14:textId="77777777" w:rsidR="00DB4C39" w:rsidRPr="007E7861" w:rsidRDefault="00DB4C39" w:rsidP="0062295E">
      <w:pPr>
        <w:spacing w:before="40" w:after="40" w:line="240" w:lineRule="auto"/>
        <w:ind w:firstLine="720"/>
        <w:jc w:val="both"/>
        <w:rPr>
          <w:szCs w:val="28"/>
        </w:rPr>
      </w:pPr>
      <w:r w:rsidRPr="007E7861">
        <w:rPr>
          <w:szCs w:val="28"/>
        </w:rPr>
        <w:t>- Vũ khí, trang bị, vật chất, thao trường huấn luyện đảm bảo tốt, đáp ứng yêu cầu huấn luyện thành tích cao;</w:t>
      </w:r>
    </w:p>
    <w:p w14:paraId="2C141047" w14:textId="77777777" w:rsidR="00DB4C39" w:rsidRDefault="00DB4C39" w:rsidP="0062295E">
      <w:pPr>
        <w:spacing w:before="40" w:after="40" w:line="240" w:lineRule="auto"/>
        <w:ind w:firstLine="720"/>
        <w:jc w:val="both"/>
      </w:pPr>
      <w:r w:rsidRPr="007E7861">
        <w:t xml:space="preserve">- Bảo đảm tốt nơi ăn, nghỉ; chế độ tiêu chuẩn, chăm sóc sức khỏe, VĐV có thể lực tốt đáp ứng yêu cầu nhiệm vụ huấn lyện. </w:t>
      </w:r>
    </w:p>
    <w:p w14:paraId="18C14C96" w14:textId="77777777" w:rsidR="00EC4175" w:rsidRPr="00922A5B" w:rsidRDefault="00EC4175" w:rsidP="0062295E">
      <w:pPr>
        <w:spacing w:before="60" w:after="60" w:line="240" w:lineRule="auto"/>
        <w:ind w:firstLine="720"/>
        <w:jc w:val="both"/>
        <w:rPr>
          <w:b/>
          <w:szCs w:val="28"/>
          <w:lang w:val="vi-VN"/>
        </w:rPr>
      </w:pPr>
      <w:r w:rsidRPr="00922A5B">
        <w:rPr>
          <w:b/>
          <w:szCs w:val="28"/>
          <w:lang w:val="vi-VN"/>
        </w:rPr>
        <w:t>2. Công tác thực hành huấn luyện</w:t>
      </w:r>
    </w:p>
    <w:p w14:paraId="4AA3D355" w14:textId="77777777" w:rsidR="00EC4175" w:rsidRPr="00922A5B" w:rsidRDefault="00EC4175" w:rsidP="0062295E">
      <w:pPr>
        <w:spacing w:before="60" w:after="60" w:line="240" w:lineRule="auto"/>
        <w:ind w:firstLine="720"/>
        <w:jc w:val="both"/>
        <w:rPr>
          <w:spacing w:val="-8"/>
          <w:szCs w:val="28"/>
          <w:lang w:val="vi-VN"/>
        </w:rPr>
      </w:pPr>
      <w:r w:rsidRPr="00922A5B">
        <w:rPr>
          <w:spacing w:val="-8"/>
          <w:szCs w:val="28"/>
          <w:lang w:val="vi-VN"/>
        </w:rPr>
        <w:t>- Kịp thời rút kinh nghiệm khắc phục những điểm còn tồn tại, hạn chế. Rèn luyện động tác bắn cơ bản, nhất là những bài bắn có mục tiêu ở cự ly xa; phương pháp xác định tốc độ gió để điều chỉnh điểm ngắm phân chia thời gian bắn của từng bài bắn;</w:t>
      </w:r>
    </w:p>
    <w:p w14:paraId="09EF509A" w14:textId="77777777" w:rsidR="00EC4175" w:rsidRPr="00922A5B" w:rsidRDefault="00EC4175" w:rsidP="0062295E">
      <w:pPr>
        <w:spacing w:before="60" w:after="60" w:line="240" w:lineRule="auto"/>
        <w:ind w:firstLine="720"/>
        <w:jc w:val="both"/>
        <w:rPr>
          <w:spacing w:val="-4"/>
          <w:szCs w:val="28"/>
          <w:lang w:val="vi-VN"/>
        </w:rPr>
      </w:pPr>
      <w:r w:rsidRPr="00922A5B">
        <w:rPr>
          <w:spacing w:val="-4"/>
          <w:szCs w:val="28"/>
          <w:lang w:val="vi-VN"/>
        </w:rPr>
        <w:lastRenderedPageBreak/>
        <w:t xml:space="preserve">- Điều chỉnh phương pháp huấn luyện và duy trì điều hành luyện tập; phát huy dân chủ trong huấn luyện, nghiên cứu phát triển ứng dụng các tư thế động tác bắn của từng loại súng trong từng bài bắn; </w:t>
      </w:r>
    </w:p>
    <w:p w14:paraId="3CF3ECED" w14:textId="77777777" w:rsidR="00EC4175" w:rsidRPr="00922A5B" w:rsidRDefault="00EC4175" w:rsidP="0062295E">
      <w:pPr>
        <w:spacing w:before="60" w:after="60" w:line="240" w:lineRule="auto"/>
        <w:ind w:firstLine="720"/>
        <w:jc w:val="both"/>
        <w:rPr>
          <w:spacing w:val="-4"/>
          <w:szCs w:val="28"/>
          <w:lang w:val="vi-VN"/>
        </w:rPr>
      </w:pPr>
      <w:r w:rsidRPr="00922A5B">
        <w:rPr>
          <w:spacing w:val="-4"/>
          <w:szCs w:val="28"/>
          <w:lang w:val="vi-VN"/>
        </w:rPr>
        <w:t>- Kết hợp rèn luyện thể lực chuyên môn với rèn luyện bản lĩnh cho từng VĐV sát với yêu cầu, nhiệm vụ của từng bài bắn.</w:t>
      </w:r>
    </w:p>
    <w:p w14:paraId="74D516C9" w14:textId="77777777" w:rsidR="00EC4175" w:rsidRPr="00922A5B" w:rsidRDefault="00EC4175" w:rsidP="0062295E">
      <w:pPr>
        <w:spacing w:before="60" w:after="60" w:line="240" w:lineRule="auto"/>
        <w:ind w:firstLine="720"/>
        <w:jc w:val="both"/>
        <w:rPr>
          <w:b/>
          <w:szCs w:val="28"/>
          <w:lang w:val="vi-VN"/>
        </w:rPr>
      </w:pPr>
      <w:r w:rsidRPr="00922A5B">
        <w:rPr>
          <w:b/>
          <w:szCs w:val="28"/>
          <w:lang w:val="vi-VN"/>
        </w:rPr>
        <w:t>3. Hạn chế</w:t>
      </w:r>
    </w:p>
    <w:p w14:paraId="2DD8234B" w14:textId="77777777" w:rsidR="00EC4175" w:rsidRPr="00922A5B" w:rsidRDefault="00EC4175" w:rsidP="0062295E">
      <w:pPr>
        <w:spacing w:before="60" w:after="60" w:line="240" w:lineRule="auto"/>
        <w:ind w:firstLine="720"/>
        <w:jc w:val="both"/>
        <w:rPr>
          <w:b/>
          <w:spacing w:val="-6"/>
          <w:szCs w:val="28"/>
          <w:lang w:val="vi-VN"/>
        </w:rPr>
      </w:pPr>
      <w:r w:rsidRPr="00922A5B">
        <w:rPr>
          <w:b/>
          <w:spacing w:val="-6"/>
          <w:szCs w:val="28"/>
          <w:lang w:val="vi-VN"/>
        </w:rPr>
        <w:t>3.1. Đội súng trường</w:t>
      </w:r>
    </w:p>
    <w:p w14:paraId="57CEBAE7" w14:textId="77777777" w:rsidR="00EC4175" w:rsidRPr="00922A5B" w:rsidRDefault="00EC4175" w:rsidP="0062295E">
      <w:pPr>
        <w:spacing w:before="60" w:after="60" w:line="240" w:lineRule="auto"/>
        <w:ind w:firstLine="720"/>
        <w:jc w:val="both"/>
        <w:rPr>
          <w:spacing w:val="-2"/>
          <w:szCs w:val="28"/>
          <w:lang w:val="vi-VN"/>
        </w:rPr>
      </w:pPr>
      <w:r w:rsidRPr="00922A5B">
        <w:rPr>
          <w:spacing w:val="-2"/>
          <w:szCs w:val="28"/>
          <w:lang w:val="vi-VN"/>
        </w:rPr>
        <w:t>a) Đối với huấn luyện viên: Việc tổ chức duy trì huấn luyện thời điểm đầu còn lung túng, việc rút kinh nghiệm, sửa tập cho vận động viên còn chưa sâu, kỹ.</w:t>
      </w:r>
    </w:p>
    <w:p w14:paraId="30E514C6" w14:textId="77777777" w:rsidR="00EC4175" w:rsidRPr="00922A5B" w:rsidRDefault="00EC4175" w:rsidP="0062295E">
      <w:pPr>
        <w:spacing w:before="60" w:after="60" w:line="240" w:lineRule="auto"/>
        <w:ind w:firstLine="720"/>
        <w:jc w:val="both"/>
        <w:rPr>
          <w:spacing w:val="-2"/>
          <w:szCs w:val="28"/>
          <w:lang w:val="vi-VN"/>
        </w:rPr>
      </w:pPr>
      <w:r w:rsidRPr="00922A5B">
        <w:rPr>
          <w:spacing w:val="-2"/>
          <w:szCs w:val="28"/>
          <w:lang w:val="vi-VN"/>
        </w:rPr>
        <w:t>b) Đối với vận động viên</w:t>
      </w:r>
    </w:p>
    <w:p w14:paraId="5F5AB623" w14:textId="77777777" w:rsidR="00EC4175" w:rsidRPr="00EC4175" w:rsidRDefault="00EC4175" w:rsidP="0062295E">
      <w:pPr>
        <w:spacing w:before="60" w:after="60" w:line="240" w:lineRule="auto"/>
        <w:ind w:firstLine="720"/>
        <w:jc w:val="both"/>
        <w:rPr>
          <w:rFonts w:eastAsia="Times New Roman"/>
          <w:sz w:val="26"/>
          <w:szCs w:val="26"/>
          <w:lang w:val="vi-VN"/>
        </w:rPr>
      </w:pPr>
      <w:r w:rsidRPr="00922A5B">
        <w:rPr>
          <w:spacing w:val="-2"/>
          <w:szCs w:val="28"/>
          <w:lang w:val="vi-VN"/>
        </w:rPr>
        <w:t xml:space="preserve">- Vận động viên tuyến 1: </w:t>
      </w:r>
      <w:r>
        <w:rPr>
          <w:szCs w:val="28"/>
          <w:lang w:val="vi-VN"/>
        </w:rPr>
        <w:t>V</w:t>
      </w:r>
      <w:r w:rsidRPr="00922A5B">
        <w:rPr>
          <w:szCs w:val="28"/>
          <w:lang w:val="vi-VN"/>
        </w:rPr>
        <w:t xml:space="preserve">iệc tính toán lượng sửa trước khi bắn còn chưa phù hợp, đặc biệt là lần bắn đầu tiên; chưa mạnh dạn hiệu chỉnh khi điều kiện bắn thay đổi (4/CN Nguyễn Vũ Phương, </w:t>
      </w:r>
      <w:r w:rsidRPr="00EC4175">
        <w:rPr>
          <w:rFonts w:eastAsia="Times New Roman"/>
          <w:sz w:val="26"/>
          <w:szCs w:val="26"/>
          <w:lang w:val="vi-VN"/>
        </w:rPr>
        <w:t>3/CN</w:t>
      </w:r>
      <w:r>
        <w:rPr>
          <w:rFonts w:eastAsia="Times New Roman"/>
          <w:sz w:val="26"/>
          <w:szCs w:val="26"/>
          <w:lang w:val="vi-VN"/>
        </w:rPr>
        <w:t xml:space="preserve"> </w:t>
      </w:r>
      <w:r w:rsidRPr="00EC4175">
        <w:rPr>
          <w:rFonts w:eastAsia="Times New Roman"/>
          <w:sz w:val="26"/>
          <w:szCs w:val="26"/>
          <w:lang w:val="vi-VN"/>
        </w:rPr>
        <w:t>Vũ Văn Được</w:t>
      </w:r>
      <w:r w:rsidRPr="00922A5B">
        <w:rPr>
          <w:szCs w:val="28"/>
          <w:lang w:val="vi-VN"/>
        </w:rPr>
        <w:t>);</w:t>
      </w:r>
      <w:r w:rsidRPr="00922A5B">
        <w:rPr>
          <w:spacing w:val="-2"/>
          <w:szCs w:val="28"/>
          <w:lang w:val="vi-VN"/>
        </w:rPr>
        <w:t xml:space="preserve"> c</w:t>
      </w:r>
      <w:r w:rsidRPr="00922A5B">
        <w:rPr>
          <w:spacing w:val="-6"/>
          <w:szCs w:val="28"/>
          <w:lang w:val="vi-VN"/>
        </w:rPr>
        <w:t>ụm đạn không thống nhất giữa các tư thế bắn khác nhau nhưng việc nắm và điều chỉnh chưa tố</w:t>
      </w:r>
      <w:r>
        <w:rPr>
          <w:spacing w:val="-6"/>
          <w:szCs w:val="28"/>
          <w:lang w:val="vi-VN"/>
        </w:rPr>
        <w:t>t (4</w:t>
      </w:r>
      <w:r w:rsidRPr="00922A5B">
        <w:rPr>
          <w:spacing w:val="-6"/>
          <w:szCs w:val="28"/>
          <w:lang w:val="vi-VN"/>
        </w:rPr>
        <w:t xml:space="preserve">/CN </w:t>
      </w:r>
      <w:r>
        <w:rPr>
          <w:rFonts w:eastAsia="Times New Roman"/>
          <w:sz w:val="26"/>
          <w:szCs w:val="26"/>
          <w:lang w:val="vi-VN"/>
        </w:rPr>
        <w:t>Vũ Văn Ba</w:t>
      </w:r>
      <w:r w:rsidRPr="00922A5B">
        <w:rPr>
          <w:spacing w:val="-6"/>
          <w:szCs w:val="28"/>
          <w:lang w:val="vi-VN"/>
        </w:rPr>
        <w:t>);</w:t>
      </w:r>
    </w:p>
    <w:p w14:paraId="360A3E1F" w14:textId="77777777" w:rsidR="00EC4175" w:rsidRPr="00922A5B" w:rsidRDefault="00EC4175" w:rsidP="0062295E">
      <w:pPr>
        <w:spacing w:before="60" w:after="60" w:line="240" w:lineRule="auto"/>
        <w:ind w:firstLine="720"/>
        <w:jc w:val="both"/>
        <w:rPr>
          <w:spacing w:val="-6"/>
          <w:szCs w:val="28"/>
          <w:lang w:val="vi-VN"/>
        </w:rPr>
      </w:pPr>
      <w:r w:rsidRPr="00922A5B">
        <w:rPr>
          <w:spacing w:val="-6"/>
          <w:szCs w:val="28"/>
          <w:lang w:val="vi-VN"/>
        </w:rPr>
        <w:t>- Vận động viên tuyến 2: Tính toán lượng sửa khi bắn chưa tốt, việc tính toán lượng sửa trước khi bắn còn chưa phù hợp, đặc biệt là lần bắn đầu tiên; giữa các tư thế bắn khác nhau nhưng việc nắm, điều chỉnh chưa tốt (2/CN Nguyễn Bá Lâm); bắn sau vận động còn yếu, tản mát lớn, điểm chạm không thống nhất giữa các lần bắn; tư thế còn rung động theo nhịp tim, nhịp thở (B1 Triệu Văn Huy).</w:t>
      </w:r>
    </w:p>
    <w:p w14:paraId="41FE0A32" w14:textId="77777777" w:rsidR="00EC4175" w:rsidRPr="00922A5B" w:rsidRDefault="00EC4175" w:rsidP="0062295E">
      <w:pPr>
        <w:spacing w:before="60" w:after="60" w:line="240" w:lineRule="auto"/>
        <w:ind w:firstLine="720"/>
        <w:jc w:val="both"/>
        <w:rPr>
          <w:b/>
          <w:spacing w:val="-2"/>
          <w:szCs w:val="28"/>
          <w:lang w:val="vi-VN"/>
        </w:rPr>
      </w:pPr>
      <w:r w:rsidRPr="00922A5B">
        <w:rPr>
          <w:b/>
          <w:spacing w:val="-2"/>
          <w:szCs w:val="28"/>
          <w:lang w:val="vi-VN"/>
        </w:rPr>
        <w:t>3.2. Đội súng carbine</w:t>
      </w:r>
    </w:p>
    <w:p w14:paraId="49D9FF53" w14:textId="77777777" w:rsidR="00EC4175" w:rsidRPr="00922A5B" w:rsidRDefault="00EC4175" w:rsidP="0062295E">
      <w:pPr>
        <w:spacing w:before="60" w:after="60" w:line="240" w:lineRule="auto"/>
        <w:ind w:firstLine="720"/>
        <w:jc w:val="both"/>
        <w:rPr>
          <w:spacing w:val="-2"/>
          <w:szCs w:val="28"/>
          <w:lang w:val="vi-VN"/>
        </w:rPr>
      </w:pPr>
      <w:r w:rsidRPr="00922A5B">
        <w:rPr>
          <w:spacing w:val="-2"/>
          <w:szCs w:val="28"/>
          <w:lang w:val="vi-VN"/>
        </w:rPr>
        <w:t>a) Đối với huấn luyện viên: Việc truyền thụ kinh nghiệm huấn luyện cho VĐV chưa thường xuyên; xác định nguyên nhân bắn sai của VĐV có nội dung chưa sát, việc đề ra biện pháp khắc phục hiệu quả chưa cao.</w:t>
      </w:r>
    </w:p>
    <w:p w14:paraId="4B24E0DA" w14:textId="77777777" w:rsidR="00EC4175" w:rsidRPr="00922A5B" w:rsidRDefault="00EC4175" w:rsidP="0062295E">
      <w:pPr>
        <w:spacing w:before="60" w:after="60" w:line="240" w:lineRule="auto"/>
        <w:ind w:firstLine="720"/>
        <w:jc w:val="both"/>
        <w:rPr>
          <w:spacing w:val="-2"/>
          <w:szCs w:val="28"/>
          <w:lang w:val="vi-VN"/>
        </w:rPr>
      </w:pPr>
      <w:r w:rsidRPr="00922A5B">
        <w:rPr>
          <w:spacing w:val="-2"/>
          <w:szCs w:val="28"/>
          <w:lang w:val="vi-VN"/>
        </w:rPr>
        <w:t>b) Đối với vận động viên</w:t>
      </w:r>
    </w:p>
    <w:p w14:paraId="60D2F2E5" w14:textId="77777777" w:rsidR="00EC4175" w:rsidRPr="00922A5B" w:rsidRDefault="00EC4175" w:rsidP="0062295E">
      <w:pPr>
        <w:spacing w:before="60" w:after="60" w:line="240" w:lineRule="auto"/>
        <w:ind w:firstLine="720"/>
        <w:jc w:val="both"/>
        <w:rPr>
          <w:spacing w:val="-2"/>
          <w:szCs w:val="28"/>
          <w:lang w:val="vi-VN"/>
        </w:rPr>
      </w:pPr>
      <w:r w:rsidRPr="00922A5B">
        <w:rPr>
          <w:spacing w:val="-2"/>
          <w:szCs w:val="28"/>
          <w:lang w:val="vi-VN"/>
        </w:rPr>
        <w:t>- Vận động viên tuyến 1: Động tác đứng bắn nhanh kết quả chưa ổn định; kỹ năng bắn mục tiêu vận động chưa tốt, phối hợp di súng bám lượng bắn đón với nín thở và tăng cò kết thúc phát bắn chưa nhịp nhàng (</w:t>
      </w:r>
      <w:r>
        <w:rPr>
          <w:spacing w:val="-2"/>
          <w:szCs w:val="28"/>
          <w:lang w:val="vi-VN"/>
        </w:rPr>
        <w:t>2</w:t>
      </w:r>
      <w:r w:rsidRPr="00922A5B">
        <w:rPr>
          <w:spacing w:val="-2"/>
          <w:szCs w:val="28"/>
          <w:lang w:val="vi-VN"/>
        </w:rPr>
        <w:t xml:space="preserve">/CN </w:t>
      </w:r>
      <w:r>
        <w:rPr>
          <w:rFonts w:eastAsia="Times New Roman"/>
          <w:sz w:val="26"/>
          <w:szCs w:val="26"/>
          <w:lang w:val="vi-VN"/>
        </w:rPr>
        <w:t>Trần Tiến Anh</w:t>
      </w:r>
      <w:r>
        <w:rPr>
          <w:spacing w:val="-2"/>
          <w:szCs w:val="28"/>
          <w:lang w:val="vi-VN"/>
        </w:rPr>
        <w:t>, 2</w:t>
      </w:r>
      <w:r w:rsidRPr="00922A5B">
        <w:rPr>
          <w:spacing w:val="-2"/>
          <w:szCs w:val="28"/>
          <w:lang w:val="vi-VN"/>
        </w:rPr>
        <w:t xml:space="preserve">/CN </w:t>
      </w:r>
      <w:r>
        <w:rPr>
          <w:rFonts w:eastAsia="Times New Roman"/>
          <w:sz w:val="26"/>
          <w:szCs w:val="26"/>
          <w:lang w:val="vi-VN"/>
        </w:rPr>
        <w:t>Lê Văn Thảo</w:t>
      </w:r>
      <w:r w:rsidRPr="00922A5B">
        <w:rPr>
          <w:spacing w:val="-2"/>
          <w:szCs w:val="28"/>
          <w:lang w:val="vi-VN"/>
        </w:rPr>
        <w:t>);</w:t>
      </w:r>
    </w:p>
    <w:p w14:paraId="17BD2405" w14:textId="77777777" w:rsidR="00EC4175" w:rsidRPr="00922A5B" w:rsidRDefault="00EC4175" w:rsidP="0062295E">
      <w:pPr>
        <w:spacing w:before="60" w:after="60" w:line="240" w:lineRule="auto"/>
        <w:ind w:firstLine="720"/>
        <w:jc w:val="both"/>
        <w:rPr>
          <w:spacing w:val="-2"/>
          <w:szCs w:val="28"/>
          <w:lang w:val="vi-VN"/>
        </w:rPr>
      </w:pPr>
      <w:r w:rsidRPr="00922A5B">
        <w:rPr>
          <w:spacing w:val="-2"/>
          <w:szCs w:val="28"/>
          <w:lang w:val="vi-VN"/>
        </w:rPr>
        <w:t>- Vận động viên tuyến 2: Chưa mạnh dạn ép cò kết thúc phát bắn ở phần đứng bắn, còn biểu hiện đợi đường ngắm ổn định mới kết thúc dẫn tới chộp cò, bắn chậm thời gian (</w:t>
      </w:r>
      <w:r>
        <w:rPr>
          <w:spacing w:val="-2"/>
          <w:szCs w:val="28"/>
          <w:lang w:val="vi-VN"/>
        </w:rPr>
        <w:t xml:space="preserve">B1 </w:t>
      </w:r>
      <w:r w:rsidRPr="00EC4175">
        <w:rPr>
          <w:lang w:val="vi-VN"/>
        </w:rPr>
        <w:t>Nguyễn Bá Cố</w:t>
      </w:r>
      <w:r w:rsidRPr="00922A5B">
        <w:rPr>
          <w:spacing w:val="-2"/>
          <w:szCs w:val="28"/>
          <w:lang w:val="vi-VN"/>
        </w:rPr>
        <w:t>).</w:t>
      </w:r>
    </w:p>
    <w:p w14:paraId="4E1B8BB6" w14:textId="77777777" w:rsidR="00EC4175" w:rsidRPr="00922A5B" w:rsidRDefault="00EC4175" w:rsidP="0062295E">
      <w:pPr>
        <w:spacing w:before="60" w:after="60" w:line="240" w:lineRule="auto"/>
        <w:ind w:firstLine="720"/>
        <w:jc w:val="both"/>
        <w:rPr>
          <w:b/>
          <w:spacing w:val="-2"/>
          <w:szCs w:val="28"/>
          <w:lang w:val="vi-VN"/>
        </w:rPr>
      </w:pPr>
      <w:r w:rsidRPr="00922A5B">
        <w:rPr>
          <w:b/>
          <w:spacing w:val="-2"/>
          <w:szCs w:val="28"/>
          <w:lang w:val="vi-VN"/>
        </w:rPr>
        <w:t>3.3. Đội súng ngắn nam</w:t>
      </w:r>
    </w:p>
    <w:p w14:paraId="11CBB24A" w14:textId="77777777" w:rsidR="00EC4175" w:rsidRPr="00922A5B" w:rsidRDefault="00EC4175" w:rsidP="0062295E">
      <w:pPr>
        <w:spacing w:before="60" w:after="60" w:line="240" w:lineRule="auto"/>
        <w:ind w:firstLine="720"/>
        <w:jc w:val="both"/>
        <w:rPr>
          <w:spacing w:val="-2"/>
          <w:szCs w:val="28"/>
          <w:lang w:val="vi-VN"/>
        </w:rPr>
      </w:pPr>
      <w:r w:rsidRPr="00922A5B">
        <w:rPr>
          <w:spacing w:val="-2"/>
          <w:szCs w:val="28"/>
          <w:lang w:val="vi-VN"/>
        </w:rPr>
        <w:t>a) Đối với huấn luyện viên: Tổ chức rút kinh nghiệm sau luyện tập chưa sâu kỹ; phương pháp huấn luyện có nội dung chưa phù hợp, duy trì huấn luyện còn chưa kiên quyết.</w:t>
      </w:r>
    </w:p>
    <w:p w14:paraId="4E838D4F" w14:textId="77777777" w:rsidR="00EC4175" w:rsidRPr="00922A5B" w:rsidRDefault="00EC4175" w:rsidP="0062295E">
      <w:pPr>
        <w:spacing w:before="60" w:after="60" w:line="240" w:lineRule="auto"/>
        <w:ind w:firstLine="720"/>
        <w:jc w:val="both"/>
        <w:rPr>
          <w:spacing w:val="-2"/>
          <w:szCs w:val="28"/>
          <w:lang w:val="vi-VN"/>
        </w:rPr>
      </w:pPr>
      <w:r w:rsidRPr="00922A5B">
        <w:rPr>
          <w:spacing w:val="-2"/>
          <w:szCs w:val="28"/>
          <w:lang w:val="vi-VN"/>
        </w:rPr>
        <w:t xml:space="preserve">b) Đối với vận động viên: </w:t>
      </w:r>
    </w:p>
    <w:p w14:paraId="27D0F408" w14:textId="77777777" w:rsidR="00EC4175" w:rsidRPr="00922A5B" w:rsidRDefault="00EC4175" w:rsidP="0062295E">
      <w:pPr>
        <w:spacing w:before="60" w:after="60" w:line="240" w:lineRule="auto"/>
        <w:ind w:firstLine="720"/>
        <w:jc w:val="both"/>
        <w:rPr>
          <w:spacing w:val="-2"/>
          <w:szCs w:val="28"/>
          <w:lang w:val="vi-VN"/>
        </w:rPr>
      </w:pPr>
      <w:r w:rsidRPr="00922A5B">
        <w:rPr>
          <w:spacing w:val="-2"/>
          <w:szCs w:val="28"/>
          <w:lang w:val="vi-VN"/>
        </w:rPr>
        <w:t xml:space="preserve">- Vận động viên tuyến 1: </w:t>
      </w:r>
      <w:r>
        <w:rPr>
          <w:spacing w:val="-8"/>
          <w:szCs w:val="28"/>
          <w:lang w:val="vi-VN"/>
        </w:rPr>
        <w:t>T</w:t>
      </w:r>
      <w:r w:rsidRPr="00922A5B">
        <w:rPr>
          <w:spacing w:val="-8"/>
          <w:szCs w:val="28"/>
          <w:lang w:val="vi-VN"/>
        </w:rPr>
        <w:t>ự rút kinh nghiệm trong luyện tập và sửa sai của một số VĐV chưa thường xuyên (1</w:t>
      </w:r>
      <w:r>
        <w:rPr>
          <w:spacing w:val="-8"/>
          <w:szCs w:val="28"/>
          <w:lang w:val="vi-VN"/>
        </w:rPr>
        <w:t>/</w:t>
      </w:r>
      <w:r w:rsidRPr="00922A5B">
        <w:rPr>
          <w:spacing w:val="-8"/>
          <w:szCs w:val="28"/>
          <w:lang w:val="vi-VN"/>
        </w:rPr>
        <w:t xml:space="preserve">/CN </w:t>
      </w:r>
      <w:r w:rsidRPr="00EC4175">
        <w:rPr>
          <w:rFonts w:eastAsia="Times New Roman"/>
          <w:sz w:val="26"/>
          <w:szCs w:val="26"/>
          <w:lang w:val="vi-VN"/>
        </w:rPr>
        <w:t>Ngô Anh Tuấn</w:t>
      </w:r>
      <w:r w:rsidRPr="00922A5B">
        <w:rPr>
          <w:spacing w:val="-8"/>
          <w:szCs w:val="28"/>
          <w:lang w:val="vi-VN"/>
        </w:rPr>
        <w:t>);</w:t>
      </w:r>
      <w:r w:rsidRPr="00922A5B">
        <w:rPr>
          <w:spacing w:val="-2"/>
          <w:szCs w:val="28"/>
          <w:lang w:val="vi-VN"/>
        </w:rPr>
        <w:t xml:space="preserve"> </w:t>
      </w:r>
    </w:p>
    <w:p w14:paraId="162E92B4" w14:textId="77777777" w:rsidR="00EC4175" w:rsidRPr="00922A5B" w:rsidRDefault="00EC4175" w:rsidP="0062295E">
      <w:pPr>
        <w:spacing w:before="60" w:after="60" w:line="240" w:lineRule="auto"/>
        <w:ind w:firstLine="720"/>
        <w:jc w:val="both"/>
        <w:rPr>
          <w:spacing w:val="-2"/>
          <w:szCs w:val="28"/>
          <w:lang w:val="vi-VN"/>
        </w:rPr>
      </w:pPr>
      <w:r w:rsidRPr="00922A5B">
        <w:rPr>
          <w:spacing w:val="-2"/>
          <w:szCs w:val="28"/>
          <w:lang w:val="vi-VN"/>
        </w:rPr>
        <w:t xml:space="preserve">- Vận động viên tuyến 2: Tư thế động tác, kỹ thuật bắn chưa tốt, nhịp bắn chưa đều dẫn đến kết quả bắn chưa cao (B1 </w:t>
      </w:r>
      <w:r w:rsidRPr="00EC4175">
        <w:rPr>
          <w:lang w:val="vi-VN"/>
        </w:rPr>
        <w:t>Dương Văn Đạt</w:t>
      </w:r>
      <w:r w:rsidRPr="00922A5B">
        <w:rPr>
          <w:spacing w:val="-2"/>
          <w:szCs w:val="28"/>
          <w:lang w:val="vi-VN"/>
        </w:rPr>
        <w:t>).</w:t>
      </w:r>
    </w:p>
    <w:p w14:paraId="13BEB4EC" w14:textId="77777777" w:rsidR="00EC4175" w:rsidRPr="00922A5B" w:rsidRDefault="00EC4175" w:rsidP="0062295E">
      <w:pPr>
        <w:spacing w:before="80" w:after="80" w:line="240" w:lineRule="auto"/>
        <w:ind w:firstLine="720"/>
        <w:jc w:val="both"/>
        <w:rPr>
          <w:b/>
          <w:spacing w:val="-2"/>
          <w:szCs w:val="28"/>
          <w:lang w:val="vi-VN"/>
        </w:rPr>
      </w:pPr>
      <w:r w:rsidRPr="00922A5B">
        <w:rPr>
          <w:b/>
          <w:spacing w:val="-2"/>
          <w:szCs w:val="28"/>
          <w:lang w:val="vi-VN"/>
        </w:rPr>
        <w:lastRenderedPageBreak/>
        <w:t>3.4. Đội súng ngắn nữ</w:t>
      </w:r>
    </w:p>
    <w:p w14:paraId="162F77B0" w14:textId="77777777" w:rsidR="00EC4175" w:rsidRPr="008B5A45" w:rsidRDefault="00EC4175" w:rsidP="0062295E">
      <w:pPr>
        <w:spacing w:before="80" w:after="80" w:line="240" w:lineRule="auto"/>
        <w:ind w:firstLine="720"/>
        <w:jc w:val="both"/>
        <w:rPr>
          <w:spacing w:val="-6"/>
          <w:szCs w:val="28"/>
          <w:lang w:val="vi-VN"/>
        </w:rPr>
      </w:pPr>
      <w:r w:rsidRPr="008B5A45">
        <w:rPr>
          <w:spacing w:val="-6"/>
          <w:szCs w:val="28"/>
          <w:lang w:val="vi-VN"/>
        </w:rPr>
        <w:t>a) Đối với huấn luyện viên: Phương pháp duy trì huấn luyện, nhất là nội dung thể lực chưa kiên quyết; cách sửa sai cho VĐV ở một số phần bắn chưa hiệu quả; chưa có phương pháp tạo áp lực cần thiết trong huấn luyện và kiểm tra cho VĐV.</w:t>
      </w:r>
    </w:p>
    <w:p w14:paraId="360F4606" w14:textId="77777777" w:rsidR="00EC4175" w:rsidRPr="00922A5B" w:rsidRDefault="00EC4175" w:rsidP="0062295E">
      <w:pPr>
        <w:spacing w:before="80" w:after="80" w:line="240" w:lineRule="auto"/>
        <w:ind w:firstLine="720"/>
        <w:jc w:val="both"/>
        <w:rPr>
          <w:spacing w:val="-2"/>
          <w:szCs w:val="28"/>
          <w:lang w:val="vi-VN"/>
        </w:rPr>
      </w:pPr>
      <w:r w:rsidRPr="00922A5B">
        <w:rPr>
          <w:spacing w:val="-2"/>
          <w:szCs w:val="28"/>
          <w:lang w:val="vi-VN"/>
        </w:rPr>
        <w:t>b) Đối với vận động viên</w:t>
      </w:r>
    </w:p>
    <w:p w14:paraId="02FE18AB" w14:textId="77777777" w:rsidR="00EC4175" w:rsidRPr="00922A5B" w:rsidRDefault="00EC4175" w:rsidP="0062295E">
      <w:pPr>
        <w:spacing w:before="80" w:after="80" w:line="240" w:lineRule="auto"/>
        <w:ind w:firstLine="720"/>
        <w:jc w:val="both"/>
        <w:rPr>
          <w:spacing w:val="-2"/>
          <w:szCs w:val="28"/>
          <w:lang w:val="vi-VN"/>
        </w:rPr>
      </w:pPr>
      <w:r w:rsidRPr="00922A5B">
        <w:rPr>
          <w:spacing w:val="-2"/>
          <w:szCs w:val="28"/>
          <w:lang w:val="vi-VN"/>
        </w:rPr>
        <w:t>- Vận động viên tuyến 1: Việc khắc phục các điểm yếu chưa đạt hiệu quả, nhất là nghiên cứu bắn phân đoạn (1//CN Đinh Thị Thanh Loan);</w:t>
      </w:r>
    </w:p>
    <w:p w14:paraId="69050C58" w14:textId="77777777" w:rsidR="00EC4175" w:rsidRPr="00922A5B" w:rsidRDefault="00EC4175" w:rsidP="0062295E">
      <w:pPr>
        <w:spacing w:before="80" w:after="80" w:line="240" w:lineRule="auto"/>
        <w:ind w:firstLine="720"/>
        <w:jc w:val="both"/>
        <w:rPr>
          <w:spacing w:val="-6"/>
          <w:szCs w:val="28"/>
          <w:lang w:val="vi-VN"/>
        </w:rPr>
      </w:pPr>
      <w:r w:rsidRPr="00922A5B">
        <w:rPr>
          <w:spacing w:val="-6"/>
          <w:szCs w:val="28"/>
          <w:lang w:val="vi-VN"/>
        </w:rPr>
        <w:t>- Vận động viên tuyến 2: Có nhiều loạt bắn chưa cảm nhận được tay cò, chưa tự rút kinh nghiệm và nhận biết được những viên bắn sai; việc phối hợp tay cò với thời cơ kết thúc phát bắn chưa thuần thục (1/CN Đào Hải Quỳnh).</w:t>
      </w:r>
    </w:p>
    <w:p w14:paraId="01B77CF8" w14:textId="77777777" w:rsidR="00EC4175" w:rsidRPr="00922A5B" w:rsidRDefault="00EC4175" w:rsidP="0062295E">
      <w:pPr>
        <w:spacing w:before="80" w:after="80" w:line="240" w:lineRule="auto"/>
        <w:ind w:firstLine="720"/>
        <w:jc w:val="both"/>
        <w:rPr>
          <w:b/>
          <w:spacing w:val="-2"/>
          <w:szCs w:val="28"/>
          <w:lang w:val="vi-VN"/>
        </w:rPr>
      </w:pPr>
      <w:r w:rsidRPr="00922A5B">
        <w:rPr>
          <w:b/>
          <w:spacing w:val="-2"/>
          <w:szCs w:val="28"/>
          <w:lang w:val="vi-VN"/>
        </w:rPr>
        <w:t>3.5. Đội súng máy</w:t>
      </w:r>
    </w:p>
    <w:p w14:paraId="7741D6E9" w14:textId="77777777" w:rsidR="00EC4175" w:rsidRPr="00922A5B" w:rsidRDefault="00EC4175" w:rsidP="0062295E">
      <w:pPr>
        <w:spacing w:before="80" w:after="80" w:line="240" w:lineRule="auto"/>
        <w:ind w:firstLine="720"/>
        <w:jc w:val="both"/>
        <w:rPr>
          <w:szCs w:val="28"/>
          <w:lang w:val="vi-VN"/>
        </w:rPr>
      </w:pPr>
      <w:r w:rsidRPr="00922A5B">
        <w:rPr>
          <w:szCs w:val="28"/>
          <w:lang w:val="vi-VN"/>
        </w:rPr>
        <w:t>a) Đối với huấn luyện viên: Kết hợp giữa nội dung đã huấn luyện vào luyện tập có phần chưa phù hợp, truyền thụ kinh nghiệm thi đấu còn chưa sâu;</w:t>
      </w:r>
    </w:p>
    <w:p w14:paraId="33DE97EB" w14:textId="77777777" w:rsidR="00EC4175" w:rsidRPr="00922A5B" w:rsidRDefault="00EC4175" w:rsidP="0062295E">
      <w:pPr>
        <w:spacing w:before="80" w:after="80" w:line="240" w:lineRule="auto"/>
        <w:ind w:firstLine="720"/>
        <w:jc w:val="both"/>
        <w:rPr>
          <w:spacing w:val="-4"/>
          <w:szCs w:val="28"/>
          <w:lang w:val="vi-VN"/>
        </w:rPr>
      </w:pPr>
      <w:r w:rsidRPr="00922A5B">
        <w:rPr>
          <w:szCs w:val="28"/>
          <w:lang w:val="vi-VN"/>
        </w:rPr>
        <w:t>b) Đối với vận động viên</w:t>
      </w:r>
    </w:p>
    <w:p w14:paraId="7D76D2BB" w14:textId="77777777" w:rsidR="00EC4175" w:rsidRPr="00922A5B" w:rsidRDefault="00EC4175" w:rsidP="0062295E">
      <w:pPr>
        <w:spacing w:before="80" w:after="80" w:line="240" w:lineRule="auto"/>
        <w:ind w:firstLine="720"/>
        <w:jc w:val="both"/>
        <w:rPr>
          <w:szCs w:val="28"/>
          <w:lang w:val="vi-VN"/>
        </w:rPr>
      </w:pPr>
      <w:r w:rsidRPr="00922A5B">
        <w:rPr>
          <w:szCs w:val="28"/>
          <w:lang w:val="vi-VN"/>
        </w:rPr>
        <w:t>- Vận động viên tuyến 1: Việc sửa gió, khử độ choán của đầu ngắm, độ lóa trên mục tiêu khi bắn ở cự ly xa chưa tốt, nhất là khi bắn trong điều kiện thời tiết tối, tầm nhìn hạn chế</w:t>
      </w:r>
      <w:r>
        <w:rPr>
          <w:szCs w:val="28"/>
          <w:lang w:val="vi-VN"/>
        </w:rPr>
        <w:t xml:space="preserve"> (1/CN Nguyễn Minh Quang)</w:t>
      </w:r>
      <w:r w:rsidRPr="00922A5B">
        <w:rPr>
          <w:szCs w:val="28"/>
          <w:lang w:val="vi-VN"/>
        </w:rPr>
        <w:t>;</w:t>
      </w:r>
    </w:p>
    <w:p w14:paraId="527F5142" w14:textId="77777777" w:rsidR="00EC4175" w:rsidRPr="00922A5B" w:rsidRDefault="00EC4175" w:rsidP="0062295E">
      <w:pPr>
        <w:spacing w:before="80" w:after="80" w:line="240" w:lineRule="auto"/>
        <w:ind w:firstLine="720"/>
        <w:jc w:val="both"/>
        <w:rPr>
          <w:spacing w:val="-8"/>
          <w:szCs w:val="28"/>
          <w:lang w:val="vi-VN"/>
        </w:rPr>
      </w:pPr>
      <w:r w:rsidRPr="00922A5B">
        <w:rPr>
          <w:spacing w:val="-8"/>
          <w:szCs w:val="28"/>
          <w:lang w:val="vi-VN"/>
        </w:rPr>
        <w:t>- Vận động viên tuyến 2: Tư thế động tác bắn chưa ổn định, ngưng thở còn yếu, dẫn đến kết quả chưa cao (1/CN Nguyễn Minh Tiến).</w:t>
      </w:r>
    </w:p>
    <w:p w14:paraId="795D3E98" w14:textId="77777777" w:rsidR="00EC4175" w:rsidRPr="00922A5B" w:rsidRDefault="00EC4175" w:rsidP="0062295E">
      <w:pPr>
        <w:widowControl w:val="0"/>
        <w:spacing w:before="80" w:after="80" w:line="240" w:lineRule="auto"/>
        <w:ind w:firstLine="720"/>
        <w:jc w:val="both"/>
        <w:rPr>
          <w:b/>
          <w:bCs/>
          <w:spacing w:val="-2"/>
          <w:szCs w:val="28"/>
          <w:lang w:val="vi-VN"/>
        </w:rPr>
      </w:pPr>
      <w:r w:rsidRPr="00922A5B">
        <w:rPr>
          <w:b/>
          <w:bCs/>
          <w:spacing w:val="-2"/>
          <w:szCs w:val="28"/>
          <w:lang w:val="vi-VN"/>
        </w:rPr>
        <w:t>B. HUẤN LUYỆN THỂ LỰC</w:t>
      </w:r>
    </w:p>
    <w:p w14:paraId="09374376" w14:textId="77777777" w:rsidR="00EC4175" w:rsidRPr="00922A5B" w:rsidRDefault="00EC4175" w:rsidP="0062295E">
      <w:pPr>
        <w:widowControl w:val="0"/>
        <w:spacing w:before="80" w:after="80" w:line="240" w:lineRule="auto"/>
        <w:ind w:firstLine="720"/>
        <w:jc w:val="both"/>
        <w:rPr>
          <w:b/>
          <w:spacing w:val="-2"/>
          <w:szCs w:val="28"/>
          <w:lang w:val="vi-VN"/>
        </w:rPr>
      </w:pPr>
      <w:r>
        <w:rPr>
          <w:b/>
          <w:spacing w:val="-2"/>
          <w:szCs w:val="28"/>
          <w:lang w:val="vi-VN"/>
        </w:rPr>
        <w:t>1</w:t>
      </w:r>
      <w:r w:rsidRPr="00922A5B">
        <w:rPr>
          <w:b/>
          <w:spacing w:val="-2"/>
          <w:szCs w:val="28"/>
          <w:lang w:val="vi-VN"/>
        </w:rPr>
        <w:t xml:space="preserve">. Điểm mạnh: </w:t>
      </w:r>
      <w:r w:rsidRPr="00922A5B">
        <w:rPr>
          <w:spacing w:val="-2"/>
          <w:szCs w:val="28"/>
          <w:lang w:val="vi-VN"/>
        </w:rPr>
        <w:t>Duy trì huấn luyện thể lực nghiêm túc, khoa học; quá trình huấn luyện thường xuyên kiểm tra đánh giá chất lượng và nâng cao tính cố gắng của từng VĐV trong luyện tập thể lực. Qua kiểm tra, nhận thấy thể lực của VĐV đã được cải thiện và nâng lên đáng kể, đặc biệt là sức bền.</w:t>
      </w:r>
    </w:p>
    <w:p w14:paraId="2823AB42" w14:textId="77777777" w:rsidR="00EC4175" w:rsidRPr="00922A5B" w:rsidRDefault="00EC4175" w:rsidP="0062295E">
      <w:pPr>
        <w:widowControl w:val="0"/>
        <w:spacing w:before="80" w:after="80" w:line="240" w:lineRule="auto"/>
        <w:ind w:firstLine="720"/>
        <w:jc w:val="both"/>
        <w:rPr>
          <w:spacing w:val="-2"/>
          <w:szCs w:val="28"/>
          <w:lang w:val="vi-VN"/>
        </w:rPr>
      </w:pPr>
      <w:r>
        <w:rPr>
          <w:b/>
          <w:spacing w:val="-2"/>
          <w:szCs w:val="28"/>
          <w:lang w:val="vi-VN"/>
        </w:rPr>
        <w:t>2</w:t>
      </w:r>
      <w:r w:rsidRPr="00922A5B">
        <w:rPr>
          <w:b/>
          <w:spacing w:val="-2"/>
          <w:szCs w:val="28"/>
          <w:lang w:val="vi-VN"/>
        </w:rPr>
        <w:t>. Điểm yếu:</w:t>
      </w:r>
      <w:r w:rsidRPr="00922A5B">
        <w:rPr>
          <w:spacing w:val="-2"/>
          <w:szCs w:val="28"/>
          <w:lang w:val="vi-VN"/>
        </w:rPr>
        <w:t xml:space="preserve"> Số ít VĐV rèn luyện còn cầm chừ</w:t>
      </w:r>
      <w:r>
        <w:rPr>
          <w:spacing w:val="-2"/>
          <w:szCs w:val="28"/>
          <w:lang w:val="vi-VN"/>
        </w:rPr>
        <w:t>ng,</w:t>
      </w:r>
      <w:r w:rsidRPr="00922A5B">
        <w:rPr>
          <w:spacing w:val="-2"/>
          <w:szCs w:val="28"/>
          <w:lang w:val="vi-VN"/>
        </w:rPr>
        <w:t xml:space="preserve"> kết quả kiểm tra còn chưa đạt chỉ tiêu (</w:t>
      </w:r>
      <w:r>
        <w:rPr>
          <w:spacing w:val="-2"/>
          <w:szCs w:val="28"/>
          <w:lang w:val="vi-VN"/>
        </w:rPr>
        <w:t>2/CN</w:t>
      </w:r>
      <w:r w:rsidRPr="00922A5B">
        <w:rPr>
          <w:spacing w:val="-2"/>
          <w:szCs w:val="28"/>
          <w:lang w:val="vi-VN"/>
        </w:rPr>
        <w:t xml:space="preserve"> Nguyễn Bá Lâm).</w:t>
      </w:r>
    </w:p>
    <w:p w14:paraId="7B6DCEF3" w14:textId="77777777" w:rsidR="00EC4175" w:rsidRPr="00922A5B" w:rsidRDefault="00EC4175" w:rsidP="0062295E">
      <w:pPr>
        <w:widowControl w:val="0"/>
        <w:spacing w:before="80" w:after="80" w:line="240" w:lineRule="auto"/>
        <w:ind w:firstLine="720"/>
        <w:jc w:val="both"/>
        <w:rPr>
          <w:b/>
          <w:szCs w:val="28"/>
          <w:lang w:val="vi-VN"/>
        </w:rPr>
      </w:pPr>
      <w:r w:rsidRPr="00922A5B">
        <w:rPr>
          <w:b/>
          <w:szCs w:val="28"/>
          <w:lang w:val="vi-VN"/>
        </w:rPr>
        <w:t xml:space="preserve">III. PHƯƠNG HƯỚNG, NHIỆM VỤ THỜI GIAN TỚI </w:t>
      </w:r>
    </w:p>
    <w:p w14:paraId="3EA94786" w14:textId="77777777" w:rsidR="00EC4175" w:rsidRPr="00922A5B" w:rsidRDefault="00EC4175" w:rsidP="0062295E">
      <w:pPr>
        <w:spacing w:before="80" w:after="80" w:line="240" w:lineRule="auto"/>
        <w:ind w:firstLine="720"/>
        <w:jc w:val="both"/>
        <w:rPr>
          <w:b/>
          <w:szCs w:val="28"/>
          <w:lang w:val="vi-VN"/>
        </w:rPr>
      </w:pPr>
      <w:r w:rsidRPr="00922A5B">
        <w:rPr>
          <w:b/>
          <w:szCs w:val="28"/>
          <w:lang w:val="vi-VN"/>
        </w:rPr>
        <w:t xml:space="preserve">1. Công tác chuyên môn </w:t>
      </w:r>
    </w:p>
    <w:p w14:paraId="7F29B445" w14:textId="77777777" w:rsidR="00EC4175" w:rsidRPr="00922A5B" w:rsidRDefault="00EC4175" w:rsidP="0062295E">
      <w:pPr>
        <w:spacing w:before="80" w:after="80" w:line="240" w:lineRule="auto"/>
        <w:ind w:firstLine="720"/>
        <w:jc w:val="both"/>
        <w:rPr>
          <w:spacing w:val="-8"/>
          <w:szCs w:val="28"/>
          <w:lang w:val="vi-VN"/>
        </w:rPr>
      </w:pPr>
      <w:r w:rsidRPr="00922A5B">
        <w:rPr>
          <w:spacing w:val="-8"/>
          <w:szCs w:val="28"/>
          <w:lang w:val="vi-VN"/>
        </w:rPr>
        <w:t xml:space="preserve">- </w:t>
      </w:r>
      <w:r>
        <w:rPr>
          <w:spacing w:val="-8"/>
          <w:szCs w:val="28"/>
          <w:lang w:val="vi-VN"/>
        </w:rPr>
        <w:t xml:space="preserve">Xây </w:t>
      </w:r>
      <w:r w:rsidRPr="00922A5B">
        <w:rPr>
          <w:spacing w:val="-8"/>
          <w:szCs w:val="28"/>
          <w:lang w:val="vi-VN"/>
        </w:rPr>
        <w:t>dựng điều chỉnh Kế hoạch huấn luyện</w:t>
      </w:r>
      <w:r w:rsidRPr="00922A5B">
        <w:rPr>
          <w:spacing w:val="-8"/>
          <w:lang w:val="nl-NL"/>
        </w:rPr>
        <w:t xml:space="preserve"> bảo đảm khoa học; đổi mới tổ chức phương pháp huấn luyện bảo đảm tính vững chắc, chuyên sâu, có trọng tâm, trọng điểm. Thường xuyên kiểm tra đánh giá kết quả, phân loại chất lượng trình độ chuyên môn của từng VĐV </w:t>
      </w:r>
      <w:r w:rsidRPr="00922A5B">
        <w:rPr>
          <w:spacing w:val="-8"/>
          <w:lang w:val="vi-VN"/>
        </w:rPr>
        <w:t>t</w:t>
      </w:r>
      <w:r w:rsidRPr="00922A5B">
        <w:rPr>
          <w:spacing w:val="-8"/>
          <w:lang w:val="nl-NL"/>
        </w:rPr>
        <w:t>ổ chức rút kinh nghiệm, kịp thời chỉ ra những điểm còn hạn chế cụ thể đến từng VĐV</w:t>
      </w:r>
      <w:r w:rsidRPr="00922A5B">
        <w:rPr>
          <w:spacing w:val="-8"/>
          <w:szCs w:val="28"/>
          <w:lang w:val="vi-VN"/>
        </w:rPr>
        <w:t xml:space="preserve">. </w:t>
      </w:r>
      <w:r w:rsidRPr="00922A5B">
        <w:rPr>
          <w:szCs w:val="28"/>
          <w:lang w:val="vi-VN"/>
        </w:rPr>
        <w:t>T</w:t>
      </w:r>
      <w:r w:rsidRPr="00922A5B">
        <w:rPr>
          <w:szCs w:val="28"/>
          <w:lang w:val="nl-NL"/>
        </w:rPr>
        <w:t>ận dụng tối đa điều kiện thao trường, vật chất hiện có, tổ chức huấn luyện sát với nội dung điều lệ và quy chế thi đấu</w:t>
      </w:r>
      <w:r w:rsidRPr="00922A5B">
        <w:rPr>
          <w:szCs w:val="28"/>
          <w:lang w:val="vi-VN"/>
        </w:rPr>
        <w:t>;</w:t>
      </w:r>
      <w:r w:rsidRPr="00922A5B">
        <w:rPr>
          <w:spacing w:val="-8"/>
          <w:szCs w:val="28"/>
          <w:lang w:val="vi-VN"/>
        </w:rPr>
        <w:t xml:space="preserve"> tập trung huấn luyện mũi nhọn các loại súng có lợi thế và những bài, những VĐV có khả năng đạt huy chương</w:t>
      </w:r>
      <w:r w:rsidRPr="00922A5B">
        <w:rPr>
          <w:spacing w:val="-8"/>
          <w:lang w:val="nl-NL"/>
        </w:rPr>
        <w:t xml:space="preserve">. Kết hợp huấn luyện thể lực với rèn kỹ năng chuyên môn nâng cao sức nhanh, sức mạnh, sức bền </w:t>
      </w:r>
      <w:r w:rsidRPr="00922A5B">
        <w:rPr>
          <w:spacing w:val="-8"/>
          <w:lang w:val="vi-VN"/>
        </w:rPr>
        <w:t>phục vụ cho</w:t>
      </w:r>
      <w:r w:rsidRPr="00922A5B">
        <w:rPr>
          <w:spacing w:val="-8"/>
          <w:lang w:val="nl-NL"/>
        </w:rPr>
        <w:t xml:space="preserve"> luyện tập kỹ thuật;</w:t>
      </w:r>
    </w:p>
    <w:p w14:paraId="7DF5BE0A" w14:textId="77777777" w:rsidR="00EC4175" w:rsidRPr="00922A5B" w:rsidRDefault="00EC4175" w:rsidP="0062295E">
      <w:pPr>
        <w:spacing w:before="80" w:after="80" w:line="240" w:lineRule="auto"/>
        <w:jc w:val="both"/>
        <w:rPr>
          <w:szCs w:val="28"/>
          <w:lang w:val="vi-VN"/>
        </w:rPr>
      </w:pPr>
      <w:r w:rsidRPr="00922A5B">
        <w:rPr>
          <w:szCs w:val="28"/>
          <w:lang w:val="vi-VN"/>
        </w:rPr>
        <w:tab/>
        <w:t>- Làm tốt công tác lựa chọn VĐV cho các tuyến, chú trọng lựa chọn VĐV tuyến 1 đảm bảo đủ về số lượng, có phẩm chất chính trị tốt, có trình độ chuyên môn cao, sức khỏe tốt đáp ứng yêu cầu huấn luyện, thi đấu.</w:t>
      </w:r>
    </w:p>
    <w:p w14:paraId="578872F4" w14:textId="77777777" w:rsidR="00EC4175" w:rsidRPr="00922A5B" w:rsidRDefault="00EC4175" w:rsidP="00EC4175">
      <w:pPr>
        <w:spacing w:before="60" w:after="60" w:line="240" w:lineRule="auto"/>
        <w:ind w:firstLine="720"/>
        <w:jc w:val="both"/>
        <w:rPr>
          <w:b/>
          <w:szCs w:val="28"/>
          <w:lang w:val="vi-VN"/>
        </w:rPr>
      </w:pPr>
      <w:r w:rsidRPr="00922A5B">
        <w:rPr>
          <w:b/>
          <w:szCs w:val="28"/>
          <w:lang w:val="vi-VN"/>
        </w:rPr>
        <w:lastRenderedPageBreak/>
        <w:t>2. Tổ chức thực hiện</w:t>
      </w:r>
    </w:p>
    <w:p w14:paraId="28AED515" w14:textId="77777777" w:rsidR="00EC4175" w:rsidRPr="00922A5B" w:rsidRDefault="00EC4175" w:rsidP="00EC4175">
      <w:pPr>
        <w:spacing w:before="60" w:after="60" w:line="240" w:lineRule="auto"/>
        <w:jc w:val="both"/>
        <w:rPr>
          <w:szCs w:val="28"/>
          <w:lang w:val="vi-VN"/>
        </w:rPr>
      </w:pPr>
      <w:r w:rsidRPr="00922A5B">
        <w:rPr>
          <w:spacing w:val="2"/>
          <w:szCs w:val="28"/>
          <w:lang w:val="vi-VN"/>
        </w:rPr>
        <w:tab/>
      </w:r>
      <w:r w:rsidRPr="00922A5B">
        <w:rPr>
          <w:szCs w:val="28"/>
          <w:lang w:val="vi-VN"/>
        </w:rPr>
        <w:t>- Tăng cường công tác giáo dục chính trị, xây dựng ý chí quyết tâm phấn đấu hoàn thành xuất sắc nhiệm vụ chỉ tiêu huấn luyện, thi đấu năm 2024;</w:t>
      </w:r>
    </w:p>
    <w:p w14:paraId="56314352" w14:textId="77777777" w:rsidR="00EC4175" w:rsidRPr="00922A5B" w:rsidRDefault="00EC4175" w:rsidP="00EC4175">
      <w:pPr>
        <w:spacing w:before="60" w:after="60" w:line="240" w:lineRule="auto"/>
        <w:jc w:val="both"/>
        <w:rPr>
          <w:szCs w:val="28"/>
          <w:lang w:val="vi-VN"/>
        </w:rPr>
      </w:pPr>
      <w:r w:rsidRPr="00922A5B">
        <w:rPr>
          <w:szCs w:val="28"/>
          <w:lang w:val="vi-VN"/>
        </w:rPr>
        <w:tab/>
        <w:t>- Phân công nhiệm vụ, quy rõ trách nhiệm cho cá nhân gắn với việc hoàn thành nhiệm vụ để đánh giá năng lực của từng người theo phân cấp;</w:t>
      </w:r>
    </w:p>
    <w:p w14:paraId="3AF07F93" w14:textId="77777777" w:rsidR="00EC4175" w:rsidRPr="00922A5B" w:rsidRDefault="00EC4175" w:rsidP="00EC4175">
      <w:pPr>
        <w:spacing w:before="60" w:after="60" w:line="240" w:lineRule="auto"/>
        <w:jc w:val="both"/>
        <w:rPr>
          <w:szCs w:val="28"/>
          <w:lang w:val="vi-VN"/>
        </w:rPr>
      </w:pPr>
      <w:r w:rsidRPr="00922A5B">
        <w:rPr>
          <w:szCs w:val="28"/>
          <w:lang w:val="vi-VN"/>
        </w:rPr>
        <w:tab/>
        <w:t>- Quản lý duy trì nghiêm các chế độ có nền nếp. Chú trọng rèn luyện kỷ luật, tác phong sinh hoạt chính quy;</w:t>
      </w:r>
    </w:p>
    <w:p w14:paraId="375AFBA0" w14:textId="77777777" w:rsidR="00EC4175" w:rsidRPr="00922A5B" w:rsidRDefault="00EC4175" w:rsidP="00EC4175">
      <w:pPr>
        <w:spacing w:before="60" w:after="60" w:line="240" w:lineRule="auto"/>
        <w:jc w:val="both"/>
        <w:rPr>
          <w:szCs w:val="28"/>
          <w:lang w:val="vi-VN"/>
        </w:rPr>
      </w:pPr>
      <w:r w:rsidRPr="00922A5B">
        <w:rPr>
          <w:szCs w:val="28"/>
          <w:lang w:val="vi-VN"/>
        </w:rPr>
        <w:tab/>
        <w:t>- Phát huy dân chủ trên tất cả các mặt, xây dựng tinh thần đoàn kết thống nhất cao trong toàn Đoàn;</w:t>
      </w:r>
    </w:p>
    <w:p w14:paraId="3873FF12" w14:textId="77777777" w:rsidR="00EC4175" w:rsidRPr="00922A5B" w:rsidRDefault="00EC4175" w:rsidP="00EC4175">
      <w:pPr>
        <w:spacing w:before="60" w:after="60" w:line="240" w:lineRule="auto"/>
        <w:jc w:val="both"/>
        <w:rPr>
          <w:spacing w:val="-6"/>
          <w:szCs w:val="28"/>
          <w:lang w:val="vi-VN"/>
        </w:rPr>
      </w:pPr>
      <w:r w:rsidRPr="00922A5B">
        <w:rPr>
          <w:szCs w:val="28"/>
          <w:lang w:val="vi-VN"/>
        </w:rPr>
        <w:tab/>
      </w:r>
      <w:r w:rsidRPr="00922A5B">
        <w:rPr>
          <w:spacing w:val="-6"/>
          <w:szCs w:val="28"/>
          <w:lang w:val="vi-VN"/>
        </w:rPr>
        <w:t>- Tổ chức bố trí từng tuyến hợp lý. Động viên khen thưởng kịp thời, tạo động lực cho VĐV phấn đấu, rèn luyện để đạt kết quả cao trong huấn luyện, thi đấu./.</w:t>
      </w:r>
    </w:p>
    <w:p w14:paraId="550D1620" w14:textId="77777777" w:rsidR="007D256F" w:rsidRPr="00EC4175" w:rsidRDefault="007D256F" w:rsidP="007D256F">
      <w:pPr>
        <w:spacing w:before="120"/>
        <w:ind w:firstLine="720"/>
        <w:jc w:val="both"/>
        <w:rPr>
          <w:sz w:val="2"/>
          <w:lang w:val="vi-VN"/>
        </w:rPr>
      </w:pPr>
    </w:p>
    <w:p w14:paraId="7216B97D" w14:textId="77777777" w:rsidR="00D418CD" w:rsidRPr="00EC4175" w:rsidRDefault="00D418CD" w:rsidP="00D418CD">
      <w:pPr>
        <w:spacing w:before="20" w:after="20" w:line="240" w:lineRule="auto"/>
        <w:ind w:firstLine="720"/>
        <w:jc w:val="both"/>
        <w:rPr>
          <w:spacing w:val="-2"/>
          <w:sz w:val="2"/>
          <w:lang w:val="vi-VN"/>
        </w:rPr>
      </w:pPr>
    </w:p>
    <w:p w14:paraId="6CD6F7E1" w14:textId="77777777" w:rsidR="00D418CD" w:rsidRPr="00EC4175" w:rsidRDefault="00D418CD" w:rsidP="00D418CD">
      <w:pPr>
        <w:spacing w:before="20" w:after="20" w:line="240" w:lineRule="auto"/>
        <w:ind w:firstLine="720"/>
        <w:jc w:val="both"/>
        <w:rPr>
          <w:spacing w:val="-2"/>
          <w:sz w:val="2"/>
          <w:lang w:val="vi-VN"/>
        </w:rPr>
      </w:pPr>
    </w:p>
    <w:p w14:paraId="0DF05C2A" w14:textId="77777777" w:rsidR="00D418CD" w:rsidRPr="00EC4175" w:rsidRDefault="00D418CD" w:rsidP="00D418CD">
      <w:pPr>
        <w:spacing w:before="20" w:after="20" w:line="240" w:lineRule="auto"/>
        <w:ind w:firstLine="720"/>
        <w:jc w:val="both"/>
        <w:rPr>
          <w:spacing w:val="-2"/>
          <w:sz w:val="2"/>
          <w:lang w:val="vi-VN"/>
        </w:rPr>
      </w:pPr>
    </w:p>
    <w:p w14:paraId="590C809D" w14:textId="77777777" w:rsidR="00D418CD" w:rsidRPr="00EC4175" w:rsidRDefault="00D418CD" w:rsidP="00D418CD">
      <w:pPr>
        <w:spacing w:before="20" w:after="20" w:line="240" w:lineRule="auto"/>
        <w:ind w:firstLine="720"/>
        <w:jc w:val="both"/>
        <w:rPr>
          <w:spacing w:val="-2"/>
          <w:sz w:val="2"/>
          <w:lang w:val="vi-VN"/>
        </w:rPr>
      </w:pPr>
    </w:p>
    <w:p w14:paraId="4FAEDA34" w14:textId="77777777" w:rsidR="00430332" w:rsidRPr="00EC4175" w:rsidRDefault="00430332" w:rsidP="00042CBB">
      <w:pPr>
        <w:spacing w:before="120"/>
        <w:ind w:firstLine="720"/>
        <w:jc w:val="both"/>
        <w:rPr>
          <w:sz w:val="2"/>
          <w:lang w:val="vi-VN"/>
        </w:rPr>
      </w:pPr>
    </w:p>
    <w:tbl>
      <w:tblPr>
        <w:tblW w:w="0" w:type="auto"/>
        <w:tblInd w:w="108" w:type="dxa"/>
        <w:tblLook w:val="04A0" w:firstRow="1" w:lastRow="0" w:firstColumn="1" w:lastColumn="0" w:noHBand="0" w:noVBand="1"/>
      </w:tblPr>
      <w:tblGrid>
        <w:gridCol w:w="3334"/>
        <w:gridCol w:w="5629"/>
      </w:tblGrid>
      <w:tr w:rsidR="004251CE" w14:paraId="3B5DA10C" w14:textId="77777777" w:rsidTr="0057167C">
        <w:tc>
          <w:tcPr>
            <w:tcW w:w="3402" w:type="dxa"/>
          </w:tcPr>
          <w:p w14:paraId="01F5EE90" w14:textId="77777777" w:rsidR="004251CE" w:rsidRPr="00EC4175" w:rsidRDefault="004251CE" w:rsidP="004251CE">
            <w:pPr>
              <w:tabs>
                <w:tab w:val="center" w:pos="6720"/>
              </w:tabs>
              <w:spacing w:line="240" w:lineRule="auto"/>
              <w:jc w:val="center"/>
              <w:rPr>
                <w:b/>
                <w:i/>
                <w:sz w:val="10"/>
                <w:szCs w:val="26"/>
                <w:lang w:val="vi-VN"/>
              </w:rPr>
            </w:pPr>
          </w:p>
          <w:p w14:paraId="52CDAC7B" w14:textId="77777777" w:rsidR="00B3635D" w:rsidRPr="00EC4175" w:rsidRDefault="00B3635D" w:rsidP="004251CE">
            <w:pPr>
              <w:tabs>
                <w:tab w:val="center" w:pos="6720"/>
              </w:tabs>
              <w:spacing w:line="240" w:lineRule="auto"/>
              <w:jc w:val="center"/>
              <w:rPr>
                <w:b/>
                <w:i/>
                <w:sz w:val="2"/>
                <w:szCs w:val="26"/>
                <w:lang w:val="vi-VN"/>
              </w:rPr>
            </w:pPr>
          </w:p>
          <w:p w14:paraId="375EBDEF" w14:textId="77777777" w:rsidR="004251CE" w:rsidRPr="0094227B" w:rsidRDefault="004251CE" w:rsidP="004251CE">
            <w:pPr>
              <w:tabs>
                <w:tab w:val="center" w:pos="6720"/>
              </w:tabs>
              <w:spacing w:line="240" w:lineRule="auto"/>
              <w:jc w:val="both"/>
              <w:rPr>
                <w:b/>
                <w:i/>
                <w:sz w:val="24"/>
                <w:szCs w:val="26"/>
              </w:rPr>
            </w:pPr>
            <w:r w:rsidRPr="0094227B">
              <w:rPr>
                <w:b/>
                <w:i/>
                <w:sz w:val="24"/>
                <w:szCs w:val="26"/>
              </w:rPr>
              <w:t>Nơi nhận:</w:t>
            </w:r>
          </w:p>
          <w:p w14:paraId="48A93CBC" w14:textId="77777777" w:rsidR="00381F3C" w:rsidRDefault="004251CE" w:rsidP="004251CE">
            <w:pPr>
              <w:tabs>
                <w:tab w:val="center" w:pos="6720"/>
              </w:tabs>
              <w:spacing w:line="240" w:lineRule="auto"/>
              <w:jc w:val="both"/>
              <w:rPr>
                <w:sz w:val="22"/>
                <w:szCs w:val="26"/>
              </w:rPr>
            </w:pPr>
            <w:r>
              <w:rPr>
                <w:sz w:val="22"/>
                <w:szCs w:val="26"/>
              </w:rPr>
              <w:t>- Phòng HL Kỹ thuật</w:t>
            </w:r>
            <w:r w:rsidR="00C54EE4">
              <w:rPr>
                <w:sz w:val="22"/>
                <w:szCs w:val="26"/>
              </w:rPr>
              <w:t>/C</w:t>
            </w:r>
            <w:r w:rsidR="009831CA">
              <w:rPr>
                <w:sz w:val="22"/>
                <w:szCs w:val="26"/>
              </w:rPr>
              <w:t>55</w:t>
            </w:r>
            <w:r>
              <w:rPr>
                <w:sz w:val="22"/>
                <w:szCs w:val="26"/>
              </w:rPr>
              <w:t>;</w:t>
            </w:r>
          </w:p>
          <w:p w14:paraId="1F8BDA01" w14:textId="77777777" w:rsidR="00A97424" w:rsidRPr="00A97424" w:rsidRDefault="00A97424" w:rsidP="004251CE">
            <w:pPr>
              <w:tabs>
                <w:tab w:val="center" w:pos="6720"/>
              </w:tabs>
              <w:spacing w:line="240" w:lineRule="auto"/>
              <w:jc w:val="both"/>
              <w:rPr>
                <w:sz w:val="22"/>
                <w:szCs w:val="26"/>
                <w:lang w:val="vi-VN"/>
              </w:rPr>
            </w:pPr>
            <w:r>
              <w:rPr>
                <w:sz w:val="22"/>
                <w:szCs w:val="26"/>
                <w:lang w:val="vi-VN"/>
              </w:rPr>
              <w:t>- Chỉ huy Đoàn (02);</w:t>
            </w:r>
          </w:p>
          <w:p w14:paraId="53372CCE" w14:textId="77777777" w:rsidR="00A97424" w:rsidRPr="00A97424" w:rsidRDefault="00A97424" w:rsidP="004251CE">
            <w:pPr>
              <w:tabs>
                <w:tab w:val="center" w:pos="6720"/>
              </w:tabs>
              <w:spacing w:line="240" w:lineRule="auto"/>
              <w:jc w:val="both"/>
              <w:rPr>
                <w:sz w:val="22"/>
                <w:szCs w:val="26"/>
                <w:lang w:val="vi-VN"/>
              </w:rPr>
            </w:pPr>
            <w:r>
              <w:rPr>
                <w:sz w:val="22"/>
                <w:szCs w:val="26"/>
                <w:lang w:val="vi-VN"/>
              </w:rPr>
              <w:t>- Đoàn BS (05);</w:t>
            </w:r>
          </w:p>
          <w:p w14:paraId="06BECFE1" w14:textId="77777777" w:rsidR="0062295E" w:rsidRDefault="0062295E" w:rsidP="004251CE">
            <w:pPr>
              <w:tabs>
                <w:tab w:val="center" w:pos="6720"/>
              </w:tabs>
              <w:spacing w:line="240" w:lineRule="auto"/>
              <w:jc w:val="both"/>
              <w:rPr>
                <w:sz w:val="22"/>
                <w:szCs w:val="26"/>
              </w:rPr>
            </w:pPr>
            <w:r w:rsidRPr="00B30F4D">
              <w:rPr>
                <w:sz w:val="22"/>
                <w:lang w:val="vi-VN"/>
              </w:rPr>
              <w:t>-</w:t>
            </w:r>
            <w:r>
              <w:rPr>
                <w:sz w:val="22"/>
                <w:lang w:val="vi-VN"/>
              </w:rPr>
              <w:t xml:space="preserve"> Lưu: </w:t>
            </w:r>
            <w:r w:rsidRPr="00B30F4D">
              <w:rPr>
                <w:sz w:val="22"/>
                <w:lang w:val="vi-VN"/>
              </w:rPr>
              <w:t>ĐTTBSQDQĐ</w:t>
            </w:r>
            <w:r>
              <w:rPr>
                <w:sz w:val="22"/>
                <w:lang w:val="vi-VN"/>
              </w:rPr>
              <w:t>.</w:t>
            </w:r>
            <w:r w:rsidRPr="00B30F4D">
              <w:rPr>
                <w:sz w:val="22"/>
                <w:lang w:val="vi-VN"/>
              </w:rPr>
              <w:t xml:space="preserve"> </w:t>
            </w:r>
            <w:r w:rsidR="00A97424">
              <w:rPr>
                <w:sz w:val="22"/>
                <w:lang w:val="vi-VN"/>
              </w:rPr>
              <w:t>H09</w:t>
            </w:r>
            <w:r w:rsidRPr="00B30F4D">
              <w:rPr>
                <w:sz w:val="22"/>
                <w:lang w:val="vi-VN"/>
              </w:rPr>
              <w:t>.</w:t>
            </w:r>
          </w:p>
          <w:p w14:paraId="61399393" w14:textId="77777777" w:rsidR="004251CE" w:rsidRPr="0094227B" w:rsidRDefault="004251CE" w:rsidP="004251CE">
            <w:pPr>
              <w:tabs>
                <w:tab w:val="center" w:pos="6720"/>
              </w:tabs>
              <w:spacing w:line="240" w:lineRule="auto"/>
              <w:jc w:val="both"/>
              <w:rPr>
                <w:sz w:val="22"/>
                <w:szCs w:val="26"/>
              </w:rPr>
            </w:pPr>
            <w:r w:rsidRPr="0094227B">
              <w:rPr>
                <w:sz w:val="22"/>
                <w:szCs w:val="26"/>
              </w:rPr>
              <w:t>.</w:t>
            </w:r>
          </w:p>
          <w:p w14:paraId="78DF4803" w14:textId="77777777" w:rsidR="004251CE" w:rsidRPr="0094227B" w:rsidRDefault="004251CE" w:rsidP="004251CE">
            <w:pPr>
              <w:tabs>
                <w:tab w:val="center" w:pos="5600"/>
              </w:tabs>
              <w:spacing w:line="240" w:lineRule="auto"/>
              <w:jc w:val="center"/>
              <w:rPr>
                <w:b/>
                <w:sz w:val="26"/>
                <w:szCs w:val="26"/>
              </w:rPr>
            </w:pPr>
          </w:p>
        </w:tc>
        <w:tc>
          <w:tcPr>
            <w:tcW w:w="5777" w:type="dxa"/>
          </w:tcPr>
          <w:p w14:paraId="28DAA496" w14:textId="77777777" w:rsidR="004251CE" w:rsidRPr="0094227B" w:rsidRDefault="004251CE" w:rsidP="004251CE">
            <w:pPr>
              <w:tabs>
                <w:tab w:val="center" w:pos="6720"/>
              </w:tabs>
              <w:spacing w:line="240" w:lineRule="auto"/>
              <w:jc w:val="center"/>
              <w:rPr>
                <w:b/>
                <w:sz w:val="26"/>
                <w:szCs w:val="26"/>
              </w:rPr>
            </w:pPr>
            <w:r w:rsidRPr="0094227B">
              <w:rPr>
                <w:b/>
                <w:sz w:val="26"/>
                <w:szCs w:val="26"/>
              </w:rPr>
              <w:t>KT. CHỈ HUY TRƯỞNG</w:t>
            </w:r>
          </w:p>
          <w:p w14:paraId="66E8CDF4" w14:textId="77777777" w:rsidR="004251CE" w:rsidRPr="0094227B" w:rsidRDefault="004251CE" w:rsidP="004251CE">
            <w:pPr>
              <w:tabs>
                <w:tab w:val="center" w:pos="6720"/>
              </w:tabs>
              <w:spacing w:line="240" w:lineRule="auto"/>
              <w:jc w:val="center"/>
              <w:rPr>
                <w:b/>
                <w:sz w:val="26"/>
                <w:szCs w:val="26"/>
              </w:rPr>
            </w:pPr>
            <w:r w:rsidRPr="0094227B">
              <w:rPr>
                <w:b/>
                <w:sz w:val="26"/>
                <w:szCs w:val="26"/>
              </w:rPr>
              <w:t>PHÓ CHỈ HUY TRƯỞNG</w:t>
            </w:r>
            <w:r>
              <w:rPr>
                <w:b/>
                <w:sz w:val="26"/>
                <w:szCs w:val="26"/>
              </w:rPr>
              <w:t xml:space="preserve"> </w:t>
            </w:r>
            <w:r w:rsidRPr="0094227B">
              <w:rPr>
                <w:b/>
                <w:sz w:val="26"/>
                <w:szCs w:val="26"/>
              </w:rPr>
              <w:t>-</w:t>
            </w:r>
            <w:r>
              <w:rPr>
                <w:b/>
                <w:sz w:val="26"/>
                <w:szCs w:val="26"/>
              </w:rPr>
              <w:t xml:space="preserve"> </w:t>
            </w:r>
            <w:r w:rsidRPr="0094227B">
              <w:rPr>
                <w:b/>
                <w:sz w:val="26"/>
                <w:szCs w:val="26"/>
              </w:rPr>
              <w:t>ĐT ĐTTBSQDQĐ</w:t>
            </w:r>
          </w:p>
          <w:p w14:paraId="0C320414" w14:textId="77777777" w:rsidR="004251CE" w:rsidRPr="0094227B" w:rsidRDefault="004251CE" w:rsidP="004251CE">
            <w:pPr>
              <w:tabs>
                <w:tab w:val="center" w:pos="5600"/>
              </w:tabs>
              <w:spacing w:line="240" w:lineRule="auto"/>
              <w:jc w:val="center"/>
              <w:rPr>
                <w:b/>
                <w:szCs w:val="26"/>
              </w:rPr>
            </w:pPr>
          </w:p>
          <w:p w14:paraId="75D31F19" w14:textId="77777777" w:rsidR="004251CE" w:rsidRPr="00C62591" w:rsidRDefault="004251CE" w:rsidP="004251CE">
            <w:pPr>
              <w:tabs>
                <w:tab w:val="center" w:pos="5600"/>
              </w:tabs>
              <w:spacing w:line="240" w:lineRule="auto"/>
              <w:jc w:val="center"/>
              <w:rPr>
                <w:b/>
                <w:sz w:val="40"/>
                <w:szCs w:val="26"/>
              </w:rPr>
            </w:pPr>
          </w:p>
          <w:p w14:paraId="3F5CE5E3" w14:textId="77777777" w:rsidR="004251CE" w:rsidRPr="00B37509" w:rsidRDefault="004251CE" w:rsidP="004251CE">
            <w:pPr>
              <w:tabs>
                <w:tab w:val="center" w:pos="5600"/>
              </w:tabs>
              <w:spacing w:line="240" w:lineRule="auto"/>
              <w:jc w:val="center"/>
              <w:rPr>
                <w:b/>
                <w:sz w:val="16"/>
                <w:szCs w:val="26"/>
              </w:rPr>
            </w:pPr>
          </w:p>
          <w:p w14:paraId="69EC0D34" w14:textId="77777777" w:rsidR="00D418CD" w:rsidRPr="00D418CD" w:rsidRDefault="00D418CD" w:rsidP="004251CE">
            <w:pPr>
              <w:tabs>
                <w:tab w:val="center" w:pos="5600"/>
              </w:tabs>
              <w:spacing w:line="240" w:lineRule="auto"/>
              <w:jc w:val="center"/>
              <w:rPr>
                <w:b/>
                <w:sz w:val="8"/>
                <w:szCs w:val="26"/>
              </w:rPr>
            </w:pPr>
          </w:p>
          <w:p w14:paraId="1FC378A2" w14:textId="77777777" w:rsidR="004251CE" w:rsidRPr="00D418CD" w:rsidRDefault="004251CE" w:rsidP="004251CE">
            <w:pPr>
              <w:tabs>
                <w:tab w:val="center" w:pos="5600"/>
              </w:tabs>
              <w:spacing w:line="240" w:lineRule="auto"/>
              <w:jc w:val="center"/>
              <w:rPr>
                <w:b/>
                <w:sz w:val="2"/>
                <w:szCs w:val="26"/>
              </w:rPr>
            </w:pPr>
          </w:p>
          <w:p w14:paraId="28F7922E" w14:textId="77777777" w:rsidR="004251CE" w:rsidRPr="007A5F01" w:rsidRDefault="004251CE" w:rsidP="004251CE">
            <w:pPr>
              <w:tabs>
                <w:tab w:val="center" w:pos="5600"/>
              </w:tabs>
              <w:spacing w:line="240" w:lineRule="auto"/>
              <w:jc w:val="center"/>
              <w:rPr>
                <w:b/>
                <w:sz w:val="42"/>
                <w:szCs w:val="26"/>
              </w:rPr>
            </w:pPr>
          </w:p>
          <w:p w14:paraId="3CAFB272" w14:textId="77777777" w:rsidR="004251CE" w:rsidRPr="0094227B" w:rsidRDefault="004251CE" w:rsidP="006B6695">
            <w:pPr>
              <w:tabs>
                <w:tab w:val="center" w:pos="5600"/>
              </w:tabs>
              <w:spacing w:line="240" w:lineRule="auto"/>
              <w:jc w:val="center"/>
              <w:rPr>
                <w:b/>
                <w:sz w:val="26"/>
                <w:szCs w:val="26"/>
              </w:rPr>
            </w:pPr>
            <w:r w:rsidRPr="0094227B">
              <w:rPr>
                <w:b/>
                <w:szCs w:val="26"/>
              </w:rPr>
              <w:t xml:space="preserve">Thượng tá </w:t>
            </w:r>
            <w:r w:rsidR="006B6695">
              <w:rPr>
                <w:b/>
                <w:szCs w:val="26"/>
              </w:rPr>
              <w:t>Đào Trọng Vĩnh</w:t>
            </w:r>
          </w:p>
        </w:tc>
      </w:tr>
    </w:tbl>
    <w:p w14:paraId="11F816D7" w14:textId="77777777" w:rsidR="00581D6B" w:rsidRPr="00FC4FC5" w:rsidRDefault="00581D6B" w:rsidP="00E24860"/>
    <w:sectPr w:rsidR="00581D6B" w:rsidRPr="00FC4FC5" w:rsidSect="00D418CD">
      <w:headerReference w:type="default" r:id="rId6"/>
      <w:pgSz w:w="11907" w:h="16840" w:code="9"/>
      <w:pgMar w:top="1134" w:right="851" w:bottom="1134"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294EC" w14:textId="77777777" w:rsidR="00892DAC" w:rsidRDefault="00892DAC" w:rsidP="000C3504">
      <w:pPr>
        <w:spacing w:line="240" w:lineRule="auto"/>
      </w:pPr>
      <w:r>
        <w:separator/>
      </w:r>
    </w:p>
  </w:endnote>
  <w:endnote w:type="continuationSeparator" w:id="0">
    <w:p w14:paraId="6519D340" w14:textId="77777777" w:rsidR="00892DAC" w:rsidRDefault="00892DAC" w:rsidP="000C35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DB7C6" w14:textId="77777777" w:rsidR="00892DAC" w:rsidRDefault="00892DAC" w:rsidP="000C3504">
      <w:pPr>
        <w:spacing w:line="240" w:lineRule="auto"/>
      </w:pPr>
      <w:r>
        <w:separator/>
      </w:r>
    </w:p>
  </w:footnote>
  <w:footnote w:type="continuationSeparator" w:id="0">
    <w:p w14:paraId="22777B9F" w14:textId="77777777" w:rsidR="00892DAC" w:rsidRDefault="00892DAC" w:rsidP="000C35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AB5D9" w14:textId="77777777" w:rsidR="000C3504" w:rsidRDefault="000C3504">
    <w:pPr>
      <w:pStyle w:val="Header"/>
      <w:jc w:val="center"/>
    </w:pPr>
    <w:r>
      <w:fldChar w:fldCharType="begin"/>
    </w:r>
    <w:r>
      <w:instrText xml:space="preserve"> PAGE   \* MERGEFORMAT </w:instrText>
    </w:r>
    <w:r>
      <w:fldChar w:fldCharType="separate"/>
    </w:r>
    <w:r w:rsidR="00C54EE4">
      <w:rPr>
        <w:noProof/>
      </w:rPr>
      <w:t>5</w:t>
    </w:r>
    <w:r>
      <w:rPr>
        <w:noProof/>
      </w:rPr>
      <w:fldChar w:fldCharType="end"/>
    </w:r>
  </w:p>
  <w:p w14:paraId="5CAF3A45" w14:textId="77777777" w:rsidR="000C3504" w:rsidRDefault="000C35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6A"/>
    <w:rsid w:val="00000A18"/>
    <w:rsid w:val="000051A7"/>
    <w:rsid w:val="000055A2"/>
    <w:rsid w:val="000064C7"/>
    <w:rsid w:val="00011FD0"/>
    <w:rsid w:val="0001246C"/>
    <w:rsid w:val="00016ECF"/>
    <w:rsid w:val="00017694"/>
    <w:rsid w:val="0002062A"/>
    <w:rsid w:val="0002120A"/>
    <w:rsid w:val="00021AF9"/>
    <w:rsid w:val="00022562"/>
    <w:rsid w:val="000277FF"/>
    <w:rsid w:val="00032D43"/>
    <w:rsid w:val="00034273"/>
    <w:rsid w:val="00034A5B"/>
    <w:rsid w:val="00034E85"/>
    <w:rsid w:val="000407B6"/>
    <w:rsid w:val="00042B58"/>
    <w:rsid w:val="00042CBB"/>
    <w:rsid w:val="00045131"/>
    <w:rsid w:val="00046C52"/>
    <w:rsid w:val="000520BE"/>
    <w:rsid w:val="000537F7"/>
    <w:rsid w:val="00056A68"/>
    <w:rsid w:val="0006006A"/>
    <w:rsid w:val="000619F2"/>
    <w:rsid w:val="0007245A"/>
    <w:rsid w:val="00073B09"/>
    <w:rsid w:val="00074842"/>
    <w:rsid w:val="000754E5"/>
    <w:rsid w:val="0007614A"/>
    <w:rsid w:val="00081F47"/>
    <w:rsid w:val="00082529"/>
    <w:rsid w:val="00087E13"/>
    <w:rsid w:val="0009714C"/>
    <w:rsid w:val="000B0EF3"/>
    <w:rsid w:val="000B6E78"/>
    <w:rsid w:val="000B7028"/>
    <w:rsid w:val="000C3504"/>
    <w:rsid w:val="000C42FB"/>
    <w:rsid w:val="000C60F7"/>
    <w:rsid w:val="000D36DE"/>
    <w:rsid w:val="000D45F4"/>
    <w:rsid w:val="000D57F0"/>
    <w:rsid w:val="000D62F1"/>
    <w:rsid w:val="000D731A"/>
    <w:rsid w:val="000E1F00"/>
    <w:rsid w:val="000E44DB"/>
    <w:rsid w:val="000E58BF"/>
    <w:rsid w:val="000E7EB2"/>
    <w:rsid w:val="000F2D28"/>
    <w:rsid w:val="000F60F3"/>
    <w:rsid w:val="001014B4"/>
    <w:rsid w:val="001021BE"/>
    <w:rsid w:val="001028E6"/>
    <w:rsid w:val="00103B43"/>
    <w:rsid w:val="001049CC"/>
    <w:rsid w:val="0011218D"/>
    <w:rsid w:val="001144D1"/>
    <w:rsid w:val="001163D1"/>
    <w:rsid w:val="00122B4A"/>
    <w:rsid w:val="001237E0"/>
    <w:rsid w:val="00123F9C"/>
    <w:rsid w:val="00125FF1"/>
    <w:rsid w:val="001311F6"/>
    <w:rsid w:val="001323C2"/>
    <w:rsid w:val="00132A8D"/>
    <w:rsid w:val="00136A9C"/>
    <w:rsid w:val="001405B2"/>
    <w:rsid w:val="00140BA3"/>
    <w:rsid w:val="001410D1"/>
    <w:rsid w:val="0014388E"/>
    <w:rsid w:val="001463E1"/>
    <w:rsid w:val="00152478"/>
    <w:rsid w:val="00154DF8"/>
    <w:rsid w:val="001611A9"/>
    <w:rsid w:val="00164706"/>
    <w:rsid w:val="00165B2F"/>
    <w:rsid w:val="00171676"/>
    <w:rsid w:val="00173568"/>
    <w:rsid w:val="00181F85"/>
    <w:rsid w:val="0018220C"/>
    <w:rsid w:val="00193AD0"/>
    <w:rsid w:val="00194731"/>
    <w:rsid w:val="00195D85"/>
    <w:rsid w:val="001974D9"/>
    <w:rsid w:val="001975ED"/>
    <w:rsid w:val="001A43E0"/>
    <w:rsid w:val="001A54F3"/>
    <w:rsid w:val="001A5C8D"/>
    <w:rsid w:val="001A5E24"/>
    <w:rsid w:val="001A7ACF"/>
    <w:rsid w:val="001B1274"/>
    <w:rsid w:val="001B5EF5"/>
    <w:rsid w:val="001B715B"/>
    <w:rsid w:val="001C2CD7"/>
    <w:rsid w:val="001C2EBA"/>
    <w:rsid w:val="001C3687"/>
    <w:rsid w:val="001C46EB"/>
    <w:rsid w:val="001C65EC"/>
    <w:rsid w:val="001C784B"/>
    <w:rsid w:val="001D4219"/>
    <w:rsid w:val="001D459F"/>
    <w:rsid w:val="001D4836"/>
    <w:rsid w:val="001D50BA"/>
    <w:rsid w:val="001E260D"/>
    <w:rsid w:val="001F0BD3"/>
    <w:rsid w:val="001F0CD1"/>
    <w:rsid w:val="001F2C91"/>
    <w:rsid w:val="001F562A"/>
    <w:rsid w:val="001F622A"/>
    <w:rsid w:val="00203CBC"/>
    <w:rsid w:val="00206D44"/>
    <w:rsid w:val="00227D8D"/>
    <w:rsid w:val="00232963"/>
    <w:rsid w:val="00241C59"/>
    <w:rsid w:val="00242AB0"/>
    <w:rsid w:val="00250D6C"/>
    <w:rsid w:val="00254C94"/>
    <w:rsid w:val="002555D0"/>
    <w:rsid w:val="0025619F"/>
    <w:rsid w:val="00257A2A"/>
    <w:rsid w:val="00261201"/>
    <w:rsid w:val="00261B01"/>
    <w:rsid w:val="00264871"/>
    <w:rsid w:val="002655AA"/>
    <w:rsid w:val="00265AB6"/>
    <w:rsid w:val="00271903"/>
    <w:rsid w:val="002720B4"/>
    <w:rsid w:val="0027449B"/>
    <w:rsid w:val="002758C6"/>
    <w:rsid w:val="002806CF"/>
    <w:rsid w:val="00280AF0"/>
    <w:rsid w:val="002814D8"/>
    <w:rsid w:val="00284CD5"/>
    <w:rsid w:val="00285312"/>
    <w:rsid w:val="0028631C"/>
    <w:rsid w:val="002865C2"/>
    <w:rsid w:val="002878BB"/>
    <w:rsid w:val="002910F4"/>
    <w:rsid w:val="00292CED"/>
    <w:rsid w:val="00294413"/>
    <w:rsid w:val="002948D8"/>
    <w:rsid w:val="0029595D"/>
    <w:rsid w:val="00295E43"/>
    <w:rsid w:val="002A4311"/>
    <w:rsid w:val="002A45A0"/>
    <w:rsid w:val="002A4C1F"/>
    <w:rsid w:val="002B0676"/>
    <w:rsid w:val="002B3083"/>
    <w:rsid w:val="002B54A5"/>
    <w:rsid w:val="002B6658"/>
    <w:rsid w:val="002C095D"/>
    <w:rsid w:val="002C1C02"/>
    <w:rsid w:val="002C20E2"/>
    <w:rsid w:val="002C29D5"/>
    <w:rsid w:val="002C3639"/>
    <w:rsid w:val="002C7D3B"/>
    <w:rsid w:val="002D0D24"/>
    <w:rsid w:val="002D1B30"/>
    <w:rsid w:val="002D5261"/>
    <w:rsid w:val="002D7287"/>
    <w:rsid w:val="002E1C54"/>
    <w:rsid w:val="002E67BC"/>
    <w:rsid w:val="0030150B"/>
    <w:rsid w:val="00301E2F"/>
    <w:rsid w:val="0031022F"/>
    <w:rsid w:val="00311800"/>
    <w:rsid w:val="00314EEB"/>
    <w:rsid w:val="00321029"/>
    <w:rsid w:val="0032347B"/>
    <w:rsid w:val="0033081F"/>
    <w:rsid w:val="00330ECF"/>
    <w:rsid w:val="00331200"/>
    <w:rsid w:val="003340A4"/>
    <w:rsid w:val="00344CA0"/>
    <w:rsid w:val="003468A7"/>
    <w:rsid w:val="00350338"/>
    <w:rsid w:val="0035063C"/>
    <w:rsid w:val="00353D18"/>
    <w:rsid w:val="00363214"/>
    <w:rsid w:val="00363516"/>
    <w:rsid w:val="00373D6E"/>
    <w:rsid w:val="00376155"/>
    <w:rsid w:val="003800EC"/>
    <w:rsid w:val="00381F3C"/>
    <w:rsid w:val="00382232"/>
    <w:rsid w:val="0038436C"/>
    <w:rsid w:val="00384585"/>
    <w:rsid w:val="00387136"/>
    <w:rsid w:val="00392D00"/>
    <w:rsid w:val="00395B16"/>
    <w:rsid w:val="00395CB5"/>
    <w:rsid w:val="003A2362"/>
    <w:rsid w:val="003A3236"/>
    <w:rsid w:val="003A4C15"/>
    <w:rsid w:val="003A71E2"/>
    <w:rsid w:val="003A7D7B"/>
    <w:rsid w:val="003B0A75"/>
    <w:rsid w:val="003B27FD"/>
    <w:rsid w:val="003B581E"/>
    <w:rsid w:val="003B59D5"/>
    <w:rsid w:val="003B5DAD"/>
    <w:rsid w:val="003B7586"/>
    <w:rsid w:val="003C0F7A"/>
    <w:rsid w:val="003C3CFD"/>
    <w:rsid w:val="003C4139"/>
    <w:rsid w:val="003C65A6"/>
    <w:rsid w:val="003C71FE"/>
    <w:rsid w:val="003D2F5B"/>
    <w:rsid w:val="003D6A21"/>
    <w:rsid w:val="003E010C"/>
    <w:rsid w:val="003E0315"/>
    <w:rsid w:val="003E0EF2"/>
    <w:rsid w:val="003E1179"/>
    <w:rsid w:val="003E3279"/>
    <w:rsid w:val="003E6BD8"/>
    <w:rsid w:val="003E7A8E"/>
    <w:rsid w:val="003F1328"/>
    <w:rsid w:val="003F64E8"/>
    <w:rsid w:val="003F7ABC"/>
    <w:rsid w:val="00405CDB"/>
    <w:rsid w:val="0040742F"/>
    <w:rsid w:val="00411EAC"/>
    <w:rsid w:val="0041621F"/>
    <w:rsid w:val="00417CC3"/>
    <w:rsid w:val="00420918"/>
    <w:rsid w:val="00423AC9"/>
    <w:rsid w:val="00424C36"/>
    <w:rsid w:val="004251CE"/>
    <w:rsid w:val="00427C2D"/>
    <w:rsid w:val="00430332"/>
    <w:rsid w:val="00430E26"/>
    <w:rsid w:val="004325BC"/>
    <w:rsid w:val="00432AEF"/>
    <w:rsid w:val="00433440"/>
    <w:rsid w:val="004363A3"/>
    <w:rsid w:val="004410C0"/>
    <w:rsid w:val="00446959"/>
    <w:rsid w:val="004470B3"/>
    <w:rsid w:val="00447FA4"/>
    <w:rsid w:val="00450471"/>
    <w:rsid w:val="00450D94"/>
    <w:rsid w:val="00454673"/>
    <w:rsid w:val="004559CA"/>
    <w:rsid w:val="004560DB"/>
    <w:rsid w:val="00456CC3"/>
    <w:rsid w:val="00457058"/>
    <w:rsid w:val="0046161D"/>
    <w:rsid w:val="004636F1"/>
    <w:rsid w:val="00464B8D"/>
    <w:rsid w:val="00465B47"/>
    <w:rsid w:val="00473356"/>
    <w:rsid w:val="00477FCF"/>
    <w:rsid w:val="00484384"/>
    <w:rsid w:val="00486218"/>
    <w:rsid w:val="004908F5"/>
    <w:rsid w:val="00490FB0"/>
    <w:rsid w:val="004914C5"/>
    <w:rsid w:val="00491D23"/>
    <w:rsid w:val="00493190"/>
    <w:rsid w:val="0049529F"/>
    <w:rsid w:val="004966B7"/>
    <w:rsid w:val="004A2783"/>
    <w:rsid w:val="004A3CD6"/>
    <w:rsid w:val="004B0263"/>
    <w:rsid w:val="004B46C4"/>
    <w:rsid w:val="004B619A"/>
    <w:rsid w:val="004C0EF1"/>
    <w:rsid w:val="004C0F9F"/>
    <w:rsid w:val="004C102B"/>
    <w:rsid w:val="004C2C96"/>
    <w:rsid w:val="004C49D9"/>
    <w:rsid w:val="004C5724"/>
    <w:rsid w:val="004C7621"/>
    <w:rsid w:val="004D16A6"/>
    <w:rsid w:val="004D3E1D"/>
    <w:rsid w:val="004D4CC4"/>
    <w:rsid w:val="004D5380"/>
    <w:rsid w:val="004D7393"/>
    <w:rsid w:val="004E0A79"/>
    <w:rsid w:val="004E0E3A"/>
    <w:rsid w:val="004E1A49"/>
    <w:rsid w:val="004E31DA"/>
    <w:rsid w:val="004E445E"/>
    <w:rsid w:val="004E63E4"/>
    <w:rsid w:val="004E7429"/>
    <w:rsid w:val="004F0C33"/>
    <w:rsid w:val="004F24B3"/>
    <w:rsid w:val="00501894"/>
    <w:rsid w:val="00502ADB"/>
    <w:rsid w:val="005067E9"/>
    <w:rsid w:val="00506AE2"/>
    <w:rsid w:val="005118E5"/>
    <w:rsid w:val="00512500"/>
    <w:rsid w:val="00516863"/>
    <w:rsid w:val="00521C63"/>
    <w:rsid w:val="00523241"/>
    <w:rsid w:val="00525DB1"/>
    <w:rsid w:val="00527ECE"/>
    <w:rsid w:val="00534C55"/>
    <w:rsid w:val="00536E46"/>
    <w:rsid w:val="005372FA"/>
    <w:rsid w:val="00537D7A"/>
    <w:rsid w:val="00546F7B"/>
    <w:rsid w:val="005506DE"/>
    <w:rsid w:val="00550728"/>
    <w:rsid w:val="00551F0C"/>
    <w:rsid w:val="00552B30"/>
    <w:rsid w:val="005542C8"/>
    <w:rsid w:val="005546AD"/>
    <w:rsid w:val="0056014E"/>
    <w:rsid w:val="0056587B"/>
    <w:rsid w:val="0057167C"/>
    <w:rsid w:val="00571FA4"/>
    <w:rsid w:val="00575261"/>
    <w:rsid w:val="00580AE2"/>
    <w:rsid w:val="00581181"/>
    <w:rsid w:val="00581D6B"/>
    <w:rsid w:val="00582B7F"/>
    <w:rsid w:val="0058610D"/>
    <w:rsid w:val="005948DC"/>
    <w:rsid w:val="00595398"/>
    <w:rsid w:val="0059707B"/>
    <w:rsid w:val="005A0643"/>
    <w:rsid w:val="005B24B0"/>
    <w:rsid w:val="005B6EA1"/>
    <w:rsid w:val="005C4308"/>
    <w:rsid w:val="005C59F2"/>
    <w:rsid w:val="005D1D39"/>
    <w:rsid w:val="005D353F"/>
    <w:rsid w:val="005D3B9F"/>
    <w:rsid w:val="005D493C"/>
    <w:rsid w:val="005D770C"/>
    <w:rsid w:val="005E274E"/>
    <w:rsid w:val="005E3777"/>
    <w:rsid w:val="005E5D37"/>
    <w:rsid w:val="005F38AD"/>
    <w:rsid w:val="005F47ED"/>
    <w:rsid w:val="005F4903"/>
    <w:rsid w:val="005F69BD"/>
    <w:rsid w:val="0060045C"/>
    <w:rsid w:val="00600B9F"/>
    <w:rsid w:val="00601865"/>
    <w:rsid w:val="00602623"/>
    <w:rsid w:val="00605A0A"/>
    <w:rsid w:val="00616452"/>
    <w:rsid w:val="00620F81"/>
    <w:rsid w:val="0062295E"/>
    <w:rsid w:val="00625288"/>
    <w:rsid w:val="00625D04"/>
    <w:rsid w:val="006268A9"/>
    <w:rsid w:val="006275C8"/>
    <w:rsid w:val="00634D03"/>
    <w:rsid w:val="0063751D"/>
    <w:rsid w:val="0064012F"/>
    <w:rsid w:val="00642444"/>
    <w:rsid w:val="00642BCD"/>
    <w:rsid w:val="00642E10"/>
    <w:rsid w:val="00643524"/>
    <w:rsid w:val="00643CE9"/>
    <w:rsid w:val="00644580"/>
    <w:rsid w:val="00645FBB"/>
    <w:rsid w:val="00646B7B"/>
    <w:rsid w:val="006526CE"/>
    <w:rsid w:val="00653549"/>
    <w:rsid w:val="00664F72"/>
    <w:rsid w:val="00666B6C"/>
    <w:rsid w:val="00674430"/>
    <w:rsid w:val="006753A7"/>
    <w:rsid w:val="00682B3C"/>
    <w:rsid w:val="00683FA5"/>
    <w:rsid w:val="0068551A"/>
    <w:rsid w:val="0068628B"/>
    <w:rsid w:val="00691870"/>
    <w:rsid w:val="00696F5C"/>
    <w:rsid w:val="006A11F2"/>
    <w:rsid w:val="006A5A02"/>
    <w:rsid w:val="006B08A2"/>
    <w:rsid w:val="006B2246"/>
    <w:rsid w:val="006B5C23"/>
    <w:rsid w:val="006B6695"/>
    <w:rsid w:val="006B71BE"/>
    <w:rsid w:val="006B79D9"/>
    <w:rsid w:val="006C00E0"/>
    <w:rsid w:val="006C1167"/>
    <w:rsid w:val="006C25A7"/>
    <w:rsid w:val="006C2CA5"/>
    <w:rsid w:val="006C4BEB"/>
    <w:rsid w:val="006C5B62"/>
    <w:rsid w:val="006C5CC7"/>
    <w:rsid w:val="006C78C2"/>
    <w:rsid w:val="006D38EA"/>
    <w:rsid w:val="006D5982"/>
    <w:rsid w:val="006D783E"/>
    <w:rsid w:val="006D7A7F"/>
    <w:rsid w:val="006E0FF9"/>
    <w:rsid w:val="006E4849"/>
    <w:rsid w:val="006E5CC6"/>
    <w:rsid w:val="006F0187"/>
    <w:rsid w:val="006F146D"/>
    <w:rsid w:val="006F36DB"/>
    <w:rsid w:val="006F3992"/>
    <w:rsid w:val="006F4DC2"/>
    <w:rsid w:val="006F5ECE"/>
    <w:rsid w:val="006F6C0D"/>
    <w:rsid w:val="006F7E5A"/>
    <w:rsid w:val="007007B6"/>
    <w:rsid w:val="00700950"/>
    <w:rsid w:val="00700F36"/>
    <w:rsid w:val="007058A0"/>
    <w:rsid w:val="007103E6"/>
    <w:rsid w:val="00711AC5"/>
    <w:rsid w:val="00711CBA"/>
    <w:rsid w:val="007124F8"/>
    <w:rsid w:val="00712A4D"/>
    <w:rsid w:val="00714995"/>
    <w:rsid w:val="00723EE6"/>
    <w:rsid w:val="00732418"/>
    <w:rsid w:val="00735553"/>
    <w:rsid w:val="00745186"/>
    <w:rsid w:val="0074649F"/>
    <w:rsid w:val="007525DC"/>
    <w:rsid w:val="007533DB"/>
    <w:rsid w:val="00753AB9"/>
    <w:rsid w:val="007553BB"/>
    <w:rsid w:val="0075559F"/>
    <w:rsid w:val="00756901"/>
    <w:rsid w:val="00757F14"/>
    <w:rsid w:val="00765480"/>
    <w:rsid w:val="00766F63"/>
    <w:rsid w:val="007710D2"/>
    <w:rsid w:val="00774882"/>
    <w:rsid w:val="00776FDB"/>
    <w:rsid w:val="00777184"/>
    <w:rsid w:val="00780F9B"/>
    <w:rsid w:val="007816B7"/>
    <w:rsid w:val="007909D9"/>
    <w:rsid w:val="00791ECB"/>
    <w:rsid w:val="00793708"/>
    <w:rsid w:val="00795804"/>
    <w:rsid w:val="007A1EAF"/>
    <w:rsid w:val="007A29AF"/>
    <w:rsid w:val="007A5FF5"/>
    <w:rsid w:val="007B0CD5"/>
    <w:rsid w:val="007B1C2F"/>
    <w:rsid w:val="007B374B"/>
    <w:rsid w:val="007B3DD7"/>
    <w:rsid w:val="007B6F7B"/>
    <w:rsid w:val="007C55B1"/>
    <w:rsid w:val="007C6C25"/>
    <w:rsid w:val="007D256F"/>
    <w:rsid w:val="007D771F"/>
    <w:rsid w:val="007E1B15"/>
    <w:rsid w:val="007E722A"/>
    <w:rsid w:val="007E7861"/>
    <w:rsid w:val="007F2025"/>
    <w:rsid w:val="008012F7"/>
    <w:rsid w:val="0080348B"/>
    <w:rsid w:val="0081156D"/>
    <w:rsid w:val="008149A2"/>
    <w:rsid w:val="008149B5"/>
    <w:rsid w:val="008165E6"/>
    <w:rsid w:val="008234D9"/>
    <w:rsid w:val="00824C38"/>
    <w:rsid w:val="0083438E"/>
    <w:rsid w:val="00834881"/>
    <w:rsid w:val="008360C7"/>
    <w:rsid w:val="00844661"/>
    <w:rsid w:val="0084494F"/>
    <w:rsid w:val="00844A9E"/>
    <w:rsid w:val="00846638"/>
    <w:rsid w:val="008541B2"/>
    <w:rsid w:val="00857596"/>
    <w:rsid w:val="008610D5"/>
    <w:rsid w:val="0086582C"/>
    <w:rsid w:val="00865CFD"/>
    <w:rsid w:val="00872846"/>
    <w:rsid w:val="00874996"/>
    <w:rsid w:val="008756A2"/>
    <w:rsid w:val="00876916"/>
    <w:rsid w:val="00876B9A"/>
    <w:rsid w:val="00880445"/>
    <w:rsid w:val="008859F2"/>
    <w:rsid w:val="008866E7"/>
    <w:rsid w:val="00886A0E"/>
    <w:rsid w:val="00886A96"/>
    <w:rsid w:val="00891F08"/>
    <w:rsid w:val="00892DAC"/>
    <w:rsid w:val="008957F5"/>
    <w:rsid w:val="00895C47"/>
    <w:rsid w:val="008A02B4"/>
    <w:rsid w:val="008A27C8"/>
    <w:rsid w:val="008A4BDB"/>
    <w:rsid w:val="008A5B2F"/>
    <w:rsid w:val="008B1B59"/>
    <w:rsid w:val="008B2798"/>
    <w:rsid w:val="008B3033"/>
    <w:rsid w:val="008B48D2"/>
    <w:rsid w:val="008B573A"/>
    <w:rsid w:val="008B5FD7"/>
    <w:rsid w:val="008C0B9E"/>
    <w:rsid w:val="008C3A01"/>
    <w:rsid w:val="008C5781"/>
    <w:rsid w:val="008C5D07"/>
    <w:rsid w:val="008C6B1F"/>
    <w:rsid w:val="008D33AF"/>
    <w:rsid w:val="008D44C3"/>
    <w:rsid w:val="008D5AB1"/>
    <w:rsid w:val="008E1238"/>
    <w:rsid w:val="008E366E"/>
    <w:rsid w:val="008E61A3"/>
    <w:rsid w:val="008E6C61"/>
    <w:rsid w:val="008F04F4"/>
    <w:rsid w:val="008F2349"/>
    <w:rsid w:val="008F5BE9"/>
    <w:rsid w:val="0090036C"/>
    <w:rsid w:val="009027EF"/>
    <w:rsid w:val="00904F85"/>
    <w:rsid w:val="00905CAE"/>
    <w:rsid w:val="00906AFC"/>
    <w:rsid w:val="009102B3"/>
    <w:rsid w:val="00913E13"/>
    <w:rsid w:val="0091727A"/>
    <w:rsid w:val="00917ED2"/>
    <w:rsid w:val="00920C64"/>
    <w:rsid w:val="00920D6D"/>
    <w:rsid w:val="00927908"/>
    <w:rsid w:val="009324E4"/>
    <w:rsid w:val="00932880"/>
    <w:rsid w:val="009331E3"/>
    <w:rsid w:val="00933B14"/>
    <w:rsid w:val="00935D3C"/>
    <w:rsid w:val="0094022C"/>
    <w:rsid w:val="00940BF2"/>
    <w:rsid w:val="00941245"/>
    <w:rsid w:val="009461EA"/>
    <w:rsid w:val="00946356"/>
    <w:rsid w:val="00947291"/>
    <w:rsid w:val="00950609"/>
    <w:rsid w:val="00954811"/>
    <w:rsid w:val="0096088D"/>
    <w:rsid w:val="00963012"/>
    <w:rsid w:val="00963552"/>
    <w:rsid w:val="00964DAB"/>
    <w:rsid w:val="00966E48"/>
    <w:rsid w:val="00972F4F"/>
    <w:rsid w:val="009740B8"/>
    <w:rsid w:val="00976ABB"/>
    <w:rsid w:val="00980996"/>
    <w:rsid w:val="009831CA"/>
    <w:rsid w:val="0099265A"/>
    <w:rsid w:val="00993BE4"/>
    <w:rsid w:val="00995B5E"/>
    <w:rsid w:val="009A0903"/>
    <w:rsid w:val="009A35E1"/>
    <w:rsid w:val="009A40B6"/>
    <w:rsid w:val="009B18CF"/>
    <w:rsid w:val="009B29E0"/>
    <w:rsid w:val="009B7939"/>
    <w:rsid w:val="009C1A83"/>
    <w:rsid w:val="009C2A38"/>
    <w:rsid w:val="009C301E"/>
    <w:rsid w:val="009C303B"/>
    <w:rsid w:val="009C514D"/>
    <w:rsid w:val="009D09AD"/>
    <w:rsid w:val="009D1DA1"/>
    <w:rsid w:val="009D2BFD"/>
    <w:rsid w:val="009D5D8C"/>
    <w:rsid w:val="009D6085"/>
    <w:rsid w:val="009E106E"/>
    <w:rsid w:val="009E5B84"/>
    <w:rsid w:val="009E6904"/>
    <w:rsid w:val="009F3078"/>
    <w:rsid w:val="009F3F95"/>
    <w:rsid w:val="009F457E"/>
    <w:rsid w:val="009F4C1B"/>
    <w:rsid w:val="00A033D8"/>
    <w:rsid w:val="00A04923"/>
    <w:rsid w:val="00A067B8"/>
    <w:rsid w:val="00A069C7"/>
    <w:rsid w:val="00A074CB"/>
    <w:rsid w:val="00A11BE8"/>
    <w:rsid w:val="00A13D98"/>
    <w:rsid w:val="00A145AA"/>
    <w:rsid w:val="00A2212D"/>
    <w:rsid w:val="00A233CF"/>
    <w:rsid w:val="00A23827"/>
    <w:rsid w:val="00A244F6"/>
    <w:rsid w:val="00A24CE9"/>
    <w:rsid w:val="00A25519"/>
    <w:rsid w:val="00A25A95"/>
    <w:rsid w:val="00A260AA"/>
    <w:rsid w:val="00A3525B"/>
    <w:rsid w:val="00A43CB2"/>
    <w:rsid w:val="00A44582"/>
    <w:rsid w:val="00A44BFE"/>
    <w:rsid w:val="00A45B02"/>
    <w:rsid w:val="00A54473"/>
    <w:rsid w:val="00A559E1"/>
    <w:rsid w:val="00A55B39"/>
    <w:rsid w:val="00A5776D"/>
    <w:rsid w:val="00A607C9"/>
    <w:rsid w:val="00A61070"/>
    <w:rsid w:val="00A61F7C"/>
    <w:rsid w:val="00A62A59"/>
    <w:rsid w:val="00A63AA4"/>
    <w:rsid w:val="00A640AA"/>
    <w:rsid w:val="00A72278"/>
    <w:rsid w:val="00A72974"/>
    <w:rsid w:val="00A77502"/>
    <w:rsid w:val="00A8242C"/>
    <w:rsid w:val="00A83989"/>
    <w:rsid w:val="00A85A37"/>
    <w:rsid w:val="00A92D7F"/>
    <w:rsid w:val="00A97424"/>
    <w:rsid w:val="00A97C17"/>
    <w:rsid w:val="00A97C83"/>
    <w:rsid w:val="00AA158B"/>
    <w:rsid w:val="00AA2569"/>
    <w:rsid w:val="00AA26AA"/>
    <w:rsid w:val="00AA28DF"/>
    <w:rsid w:val="00AA3117"/>
    <w:rsid w:val="00AA393B"/>
    <w:rsid w:val="00AA7B41"/>
    <w:rsid w:val="00AB31D4"/>
    <w:rsid w:val="00AB5BFB"/>
    <w:rsid w:val="00AB774C"/>
    <w:rsid w:val="00AC04E8"/>
    <w:rsid w:val="00AC0B0F"/>
    <w:rsid w:val="00AC0B66"/>
    <w:rsid w:val="00AC1E59"/>
    <w:rsid w:val="00AC51BE"/>
    <w:rsid w:val="00AE4647"/>
    <w:rsid w:val="00AE48F0"/>
    <w:rsid w:val="00AE5495"/>
    <w:rsid w:val="00AE6FD4"/>
    <w:rsid w:val="00AE7CF5"/>
    <w:rsid w:val="00AF4A08"/>
    <w:rsid w:val="00AF4C0A"/>
    <w:rsid w:val="00AF521B"/>
    <w:rsid w:val="00AF5326"/>
    <w:rsid w:val="00B00A45"/>
    <w:rsid w:val="00B017ED"/>
    <w:rsid w:val="00B03A07"/>
    <w:rsid w:val="00B043C5"/>
    <w:rsid w:val="00B0599A"/>
    <w:rsid w:val="00B05B39"/>
    <w:rsid w:val="00B1028E"/>
    <w:rsid w:val="00B121D3"/>
    <w:rsid w:val="00B14438"/>
    <w:rsid w:val="00B267A6"/>
    <w:rsid w:val="00B26EBE"/>
    <w:rsid w:val="00B307D0"/>
    <w:rsid w:val="00B3635D"/>
    <w:rsid w:val="00B37509"/>
    <w:rsid w:val="00B42E97"/>
    <w:rsid w:val="00B43D0A"/>
    <w:rsid w:val="00B44E8E"/>
    <w:rsid w:val="00B47F01"/>
    <w:rsid w:val="00B511B8"/>
    <w:rsid w:val="00B54074"/>
    <w:rsid w:val="00B55445"/>
    <w:rsid w:val="00B56E16"/>
    <w:rsid w:val="00B5769A"/>
    <w:rsid w:val="00B6216D"/>
    <w:rsid w:val="00B66271"/>
    <w:rsid w:val="00B66D35"/>
    <w:rsid w:val="00B7308B"/>
    <w:rsid w:val="00B80431"/>
    <w:rsid w:val="00B83BCC"/>
    <w:rsid w:val="00B87CEF"/>
    <w:rsid w:val="00B919E7"/>
    <w:rsid w:val="00B951D6"/>
    <w:rsid w:val="00B95A6B"/>
    <w:rsid w:val="00B964DB"/>
    <w:rsid w:val="00BA0205"/>
    <w:rsid w:val="00BA1B25"/>
    <w:rsid w:val="00BA40B9"/>
    <w:rsid w:val="00BA6102"/>
    <w:rsid w:val="00BA625E"/>
    <w:rsid w:val="00BA72A7"/>
    <w:rsid w:val="00BA7756"/>
    <w:rsid w:val="00BB6A11"/>
    <w:rsid w:val="00BB7315"/>
    <w:rsid w:val="00BB7342"/>
    <w:rsid w:val="00BC11F8"/>
    <w:rsid w:val="00BC339E"/>
    <w:rsid w:val="00BD4681"/>
    <w:rsid w:val="00BD4CA4"/>
    <w:rsid w:val="00BD4D79"/>
    <w:rsid w:val="00BD5168"/>
    <w:rsid w:val="00BE09DC"/>
    <w:rsid w:val="00BE0D37"/>
    <w:rsid w:val="00BE3809"/>
    <w:rsid w:val="00BF0578"/>
    <w:rsid w:val="00BF1EE7"/>
    <w:rsid w:val="00BF5083"/>
    <w:rsid w:val="00C00D24"/>
    <w:rsid w:val="00C00EC8"/>
    <w:rsid w:val="00C013C5"/>
    <w:rsid w:val="00C04158"/>
    <w:rsid w:val="00C0468B"/>
    <w:rsid w:val="00C0507D"/>
    <w:rsid w:val="00C05084"/>
    <w:rsid w:val="00C0669F"/>
    <w:rsid w:val="00C1126B"/>
    <w:rsid w:val="00C1249B"/>
    <w:rsid w:val="00C13F87"/>
    <w:rsid w:val="00C20B01"/>
    <w:rsid w:val="00C23276"/>
    <w:rsid w:val="00C30D93"/>
    <w:rsid w:val="00C31B54"/>
    <w:rsid w:val="00C31E86"/>
    <w:rsid w:val="00C32B9E"/>
    <w:rsid w:val="00C338BC"/>
    <w:rsid w:val="00C34B3F"/>
    <w:rsid w:val="00C35266"/>
    <w:rsid w:val="00C40467"/>
    <w:rsid w:val="00C40E12"/>
    <w:rsid w:val="00C4156D"/>
    <w:rsid w:val="00C42776"/>
    <w:rsid w:val="00C42C6F"/>
    <w:rsid w:val="00C4324A"/>
    <w:rsid w:val="00C43F11"/>
    <w:rsid w:val="00C4564C"/>
    <w:rsid w:val="00C463B6"/>
    <w:rsid w:val="00C46FFD"/>
    <w:rsid w:val="00C52124"/>
    <w:rsid w:val="00C543EE"/>
    <w:rsid w:val="00C54EE4"/>
    <w:rsid w:val="00C60060"/>
    <w:rsid w:val="00C62591"/>
    <w:rsid w:val="00C63B1E"/>
    <w:rsid w:val="00C66411"/>
    <w:rsid w:val="00C67DE3"/>
    <w:rsid w:val="00C717E9"/>
    <w:rsid w:val="00C72021"/>
    <w:rsid w:val="00C75911"/>
    <w:rsid w:val="00C818AB"/>
    <w:rsid w:val="00C820A9"/>
    <w:rsid w:val="00C83802"/>
    <w:rsid w:val="00C91667"/>
    <w:rsid w:val="00C94532"/>
    <w:rsid w:val="00C94866"/>
    <w:rsid w:val="00C9495E"/>
    <w:rsid w:val="00C970B5"/>
    <w:rsid w:val="00C9781D"/>
    <w:rsid w:val="00CA41A5"/>
    <w:rsid w:val="00CA56CE"/>
    <w:rsid w:val="00CB297F"/>
    <w:rsid w:val="00CB5134"/>
    <w:rsid w:val="00CB6C51"/>
    <w:rsid w:val="00CB6F60"/>
    <w:rsid w:val="00CB7742"/>
    <w:rsid w:val="00CB7787"/>
    <w:rsid w:val="00CC35ED"/>
    <w:rsid w:val="00CC3BBF"/>
    <w:rsid w:val="00CC5056"/>
    <w:rsid w:val="00CD0445"/>
    <w:rsid w:val="00CD145B"/>
    <w:rsid w:val="00CD3E51"/>
    <w:rsid w:val="00CD72B0"/>
    <w:rsid w:val="00CD7A10"/>
    <w:rsid w:val="00CE07E4"/>
    <w:rsid w:val="00CF3B84"/>
    <w:rsid w:val="00CF62A6"/>
    <w:rsid w:val="00CF6F82"/>
    <w:rsid w:val="00D0093B"/>
    <w:rsid w:val="00D018A1"/>
    <w:rsid w:val="00D10104"/>
    <w:rsid w:val="00D125AE"/>
    <w:rsid w:val="00D14468"/>
    <w:rsid w:val="00D158B5"/>
    <w:rsid w:val="00D21438"/>
    <w:rsid w:val="00D27069"/>
    <w:rsid w:val="00D27E80"/>
    <w:rsid w:val="00D312D5"/>
    <w:rsid w:val="00D32508"/>
    <w:rsid w:val="00D4067B"/>
    <w:rsid w:val="00D40F0F"/>
    <w:rsid w:val="00D4173D"/>
    <w:rsid w:val="00D418CD"/>
    <w:rsid w:val="00D42E8D"/>
    <w:rsid w:val="00D44FA6"/>
    <w:rsid w:val="00D473F6"/>
    <w:rsid w:val="00D4778C"/>
    <w:rsid w:val="00D50EB7"/>
    <w:rsid w:val="00D52C13"/>
    <w:rsid w:val="00D538AB"/>
    <w:rsid w:val="00D545B1"/>
    <w:rsid w:val="00D666CD"/>
    <w:rsid w:val="00D6735F"/>
    <w:rsid w:val="00D714AD"/>
    <w:rsid w:val="00D72B71"/>
    <w:rsid w:val="00D7780F"/>
    <w:rsid w:val="00D80BEC"/>
    <w:rsid w:val="00D81449"/>
    <w:rsid w:val="00D83CB2"/>
    <w:rsid w:val="00D84958"/>
    <w:rsid w:val="00D855A6"/>
    <w:rsid w:val="00D8695A"/>
    <w:rsid w:val="00D910E1"/>
    <w:rsid w:val="00D934DD"/>
    <w:rsid w:val="00DA1C27"/>
    <w:rsid w:val="00DA2376"/>
    <w:rsid w:val="00DA3002"/>
    <w:rsid w:val="00DA4D33"/>
    <w:rsid w:val="00DA70AF"/>
    <w:rsid w:val="00DB0838"/>
    <w:rsid w:val="00DB0E7C"/>
    <w:rsid w:val="00DB1D77"/>
    <w:rsid w:val="00DB4C39"/>
    <w:rsid w:val="00DB51DE"/>
    <w:rsid w:val="00DB5700"/>
    <w:rsid w:val="00DC08C5"/>
    <w:rsid w:val="00DC4152"/>
    <w:rsid w:val="00DD2C3C"/>
    <w:rsid w:val="00DE1DB9"/>
    <w:rsid w:val="00DE5503"/>
    <w:rsid w:val="00DE7EDE"/>
    <w:rsid w:val="00DF018E"/>
    <w:rsid w:val="00DF47B7"/>
    <w:rsid w:val="00DF74CA"/>
    <w:rsid w:val="00E03BE5"/>
    <w:rsid w:val="00E05E54"/>
    <w:rsid w:val="00E0694E"/>
    <w:rsid w:val="00E229F9"/>
    <w:rsid w:val="00E24860"/>
    <w:rsid w:val="00E24934"/>
    <w:rsid w:val="00E24B51"/>
    <w:rsid w:val="00E26097"/>
    <w:rsid w:val="00E27D10"/>
    <w:rsid w:val="00E3180A"/>
    <w:rsid w:val="00E34312"/>
    <w:rsid w:val="00E35B21"/>
    <w:rsid w:val="00E364BE"/>
    <w:rsid w:val="00E40036"/>
    <w:rsid w:val="00E4140B"/>
    <w:rsid w:val="00E423ED"/>
    <w:rsid w:val="00E46D18"/>
    <w:rsid w:val="00E47DDC"/>
    <w:rsid w:val="00E538F0"/>
    <w:rsid w:val="00E55B18"/>
    <w:rsid w:val="00E55C60"/>
    <w:rsid w:val="00E614C6"/>
    <w:rsid w:val="00E62E30"/>
    <w:rsid w:val="00E66AFA"/>
    <w:rsid w:val="00E753F4"/>
    <w:rsid w:val="00E810DD"/>
    <w:rsid w:val="00E81614"/>
    <w:rsid w:val="00E84E6C"/>
    <w:rsid w:val="00E904A2"/>
    <w:rsid w:val="00EA19E7"/>
    <w:rsid w:val="00EA4E85"/>
    <w:rsid w:val="00EA61F6"/>
    <w:rsid w:val="00EA6635"/>
    <w:rsid w:val="00EA6A27"/>
    <w:rsid w:val="00EB24A2"/>
    <w:rsid w:val="00EB5A2E"/>
    <w:rsid w:val="00EB6D1D"/>
    <w:rsid w:val="00EC1050"/>
    <w:rsid w:val="00EC4175"/>
    <w:rsid w:val="00EC5630"/>
    <w:rsid w:val="00EC656D"/>
    <w:rsid w:val="00ED0F5B"/>
    <w:rsid w:val="00ED2FAE"/>
    <w:rsid w:val="00ED30D9"/>
    <w:rsid w:val="00ED55A4"/>
    <w:rsid w:val="00EE060D"/>
    <w:rsid w:val="00EE0E14"/>
    <w:rsid w:val="00EE122E"/>
    <w:rsid w:val="00EE3D27"/>
    <w:rsid w:val="00EE61ED"/>
    <w:rsid w:val="00EF0D42"/>
    <w:rsid w:val="00EF2253"/>
    <w:rsid w:val="00EF7134"/>
    <w:rsid w:val="00F015F5"/>
    <w:rsid w:val="00F0162F"/>
    <w:rsid w:val="00F05A40"/>
    <w:rsid w:val="00F05BDD"/>
    <w:rsid w:val="00F10514"/>
    <w:rsid w:val="00F14765"/>
    <w:rsid w:val="00F150AA"/>
    <w:rsid w:val="00F152CF"/>
    <w:rsid w:val="00F15B66"/>
    <w:rsid w:val="00F1631A"/>
    <w:rsid w:val="00F219B6"/>
    <w:rsid w:val="00F23DD2"/>
    <w:rsid w:val="00F301D3"/>
    <w:rsid w:val="00F30C39"/>
    <w:rsid w:val="00F31AB9"/>
    <w:rsid w:val="00F332F8"/>
    <w:rsid w:val="00F35D1B"/>
    <w:rsid w:val="00F371EB"/>
    <w:rsid w:val="00F40307"/>
    <w:rsid w:val="00F428A3"/>
    <w:rsid w:val="00F4371A"/>
    <w:rsid w:val="00F439F2"/>
    <w:rsid w:val="00F449E5"/>
    <w:rsid w:val="00F46B5C"/>
    <w:rsid w:val="00F473F7"/>
    <w:rsid w:val="00F60B63"/>
    <w:rsid w:val="00F6446A"/>
    <w:rsid w:val="00F704F4"/>
    <w:rsid w:val="00F716AD"/>
    <w:rsid w:val="00F74347"/>
    <w:rsid w:val="00F74BD8"/>
    <w:rsid w:val="00F80C26"/>
    <w:rsid w:val="00F80C8F"/>
    <w:rsid w:val="00F85BBB"/>
    <w:rsid w:val="00F8617D"/>
    <w:rsid w:val="00F87D71"/>
    <w:rsid w:val="00F93AE6"/>
    <w:rsid w:val="00FA31AF"/>
    <w:rsid w:val="00FA3B94"/>
    <w:rsid w:val="00FA4EFF"/>
    <w:rsid w:val="00FA5121"/>
    <w:rsid w:val="00FA5AAB"/>
    <w:rsid w:val="00FA7F1F"/>
    <w:rsid w:val="00FB2747"/>
    <w:rsid w:val="00FB49CA"/>
    <w:rsid w:val="00FB5B44"/>
    <w:rsid w:val="00FC3E8A"/>
    <w:rsid w:val="00FC4FC5"/>
    <w:rsid w:val="00FC6845"/>
    <w:rsid w:val="00FD47D4"/>
    <w:rsid w:val="00FD73F4"/>
    <w:rsid w:val="00FD7409"/>
    <w:rsid w:val="00FE3802"/>
    <w:rsid w:val="00FE79F5"/>
    <w:rsid w:val="00FF13DB"/>
    <w:rsid w:val="00FF6568"/>
    <w:rsid w:val="00FF6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061D"/>
  <w15:docId w15:val="{DEEFE7BD-6E11-4E21-A0F3-68E7573B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155"/>
    <w:pPr>
      <w:spacing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332"/>
    <w:pPr>
      <w:ind w:left="720"/>
      <w:contextualSpacing/>
    </w:pPr>
  </w:style>
  <w:style w:type="paragraph" w:styleId="BalloonText">
    <w:name w:val="Balloon Text"/>
    <w:basedOn w:val="Normal"/>
    <w:link w:val="BalloonTextChar"/>
    <w:uiPriority w:val="99"/>
    <w:semiHidden/>
    <w:unhideWhenUsed/>
    <w:rsid w:val="00876916"/>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876916"/>
    <w:rPr>
      <w:rFonts w:ascii="Segoe UI" w:hAnsi="Segoe UI" w:cs="Segoe UI"/>
      <w:sz w:val="18"/>
      <w:szCs w:val="18"/>
    </w:rPr>
  </w:style>
  <w:style w:type="paragraph" w:styleId="Header">
    <w:name w:val="header"/>
    <w:basedOn w:val="Normal"/>
    <w:link w:val="HeaderChar"/>
    <w:uiPriority w:val="99"/>
    <w:unhideWhenUsed/>
    <w:rsid w:val="000C3504"/>
    <w:pPr>
      <w:tabs>
        <w:tab w:val="center" w:pos="4680"/>
        <w:tab w:val="right" w:pos="9360"/>
      </w:tabs>
    </w:pPr>
  </w:style>
  <w:style w:type="character" w:customStyle="1" w:styleId="HeaderChar">
    <w:name w:val="Header Char"/>
    <w:link w:val="Header"/>
    <w:uiPriority w:val="99"/>
    <w:rsid w:val="000C3504"/>
    <w:rPr>
      <w:sz w:val="28"/>
      <w:szCs w:val="22"/>
    </w:rPr>
  </w:style>
  <w:style w:type="paragraph" w:styleId="Footer">
    <w:name w:val="footer"/>
    <w:basedOn w:val="Normal"/>
    <w:link w:val="FooterChar"/>
    <w:uiPriority w:val="99"/>
    <w:unhideWhenUsed/>
    <w:rsid w:val="000C3504"/>
    <w:pPr>
      <w:tabs>
        <w:tab w:val="center" w:pos="4680"/>
        <w:tab w:val="right" w:pos="9360"/>
      </w:tabs>
    </w:pPr>
  </w:style>
  <w:style w:type="character" w:customStyle="1" w:styleId="FooterChar">
    <w:name w:val="Footer Char"/>
    <w:link w:val="Footer"/>
    <w:uiPriority w:val="99"/>
    <w:rsid w:val="000C3504"/>
    <w:rPr>
      <w:sz w:val="28"/>
      <w:szCs w:val="22"/>
    </w:rPr>
  </w:style>
  <w:style w:type="table" w:styleId="TableGrid">
    <w:name w:val="Table Grid"/>
    <w:basedOn w:val="TableNormal"/>
    <w:uiPriority w:val="59"/>
    <w:rsid w:val="00265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BẮN SÚNG QDQĐ</dc:creator>
  <cp:keywords/>
  <cp:lastModifiedBy>huy tran</cp:lastModifiedBy>
  <cp:revision>2</cp:revision>
  <cp:lastPrinted>2024-09-05T00:01:00Z</cp:lastPrinted>
  <dcterms:created xsi:type="dcterms:W3CDTF">2025-09-08T08:58:00Z</dcterms:created>
  <dcterms:modified xsi:type="dcterms:W3CDTF">2025-09-08T08:58:00Z</dcterms:modified>
</cp:coreProperties>
</file>