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5550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5550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5550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5550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5550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5550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5550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5550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5550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5550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5550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5550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5550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5550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5550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5550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5550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5550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5550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5550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5550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5550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5550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5550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5550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5550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5550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5550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5550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5550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0DDFF1F" w:rsidR="00344D7B" w:rsidRDefault="00344D7B" w:rsidP="00A9178E">
      <w:pPr>
        <w:pStyle w:val="Heading2"/>
      </w:pPr>
      <w:bookmarkStart w:id="8" w:name="_Toc25660386"/>
      <w:r>
        <w:t>Yêu cầu khách hàng</w:t>
      </w:r>
      <w:bookmarkEnd w:id="8"/>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5660388"/>
      <w:r>
        <w:lastRenderedPageBreak/>
        <w:t>Mô hình hoạt động dự kiến sau khi áp dụng sản phẩm mới</w:t>
      </w:r>
      <w:bookmarkEnd w:id="10"/>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1" w:name="_Toc25660389"/>
      <w:r>
        <w:t>Phạm vi</w:t>
      </w:r>
      <w:r w:rsidR="00DD00D8">
        <w:t xml:space="preserve"> dự án</w:t>
      </w:r>
      <w:bookmarkEnd w:id="11"/>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p>
    <w:p w14:paraId="51906836" w14:textId="543D8E3B" w:rsidR="00802E21" w:rsidRDefault="00802E21" w:rsidP="00F16A81">
      <w:pPr>
        <w:pStyle w:val="Heading1"/>
      </w:pPr>
      <w:bookmarkStart w:id="12" w:name="_Toc25660390"/>
      <w:r>
        <w:t>Giao tiếp/Trao đổi thông tin</w:t>
      </w:r>
      <w:bookmarkEnd w:id="12"/>
    </w:p>
    <w:p w14:paraId="4147BAF3" w14:textId="77777777" w:rsidR="00EC12D3" w:rsidRPr="00EC1309" w:rsidRDefault="00EC12D3" w:rsidP="00EC12D3">
      <w:pPr>
        <w:rPr>
          <w:b/>
          <w:bCs/>
          <w:i/>
          <w:iCs/>
          <w:noProof/>
          <w:lang w:val="vi-VN"/>
        </w:rPr>
      </w:pPr>
      <w:r w:rsidRPr="7F9823EC">
        <w:rPr>
          <w:b/>
          <w:bCs/>
          <w:i/>
          <w:iCs/>
          <w:noProof/>
          <w:lang w:val="vi-VN"/>
        </w:rPr>
        <w:t>Các qui định về họp hành nội bộ:</w:t>
      </w:r>
    </w:p>
    <w:p w14:paraId="77DBC388" w14:textId="77777777" w:rsidR="00EC12D3" w:rsidRPr="00EC1309" w:rsidRDefault="00EC12D3" w:rsidP="00EC12D3">
      <w:pPr>
        <w:pStyle w:val="ListParagraph"/>
        <w:numPr>
          <w:ilvl w:val="0"/>
          <w:numId w:val="42"/>
        </w:numPr>
        <w:rPr>
          <w:i/>
          <w:iCs/>
        </w:rPr>
      </w:pPr>
      <w:r w:rsidRPr="7F9823EC">
        <w:rPr>
          <w:i/>
          <w:iCs/>
          <w:noProof/>
          <w:lang w:val="vi-VN"/>
        </w:rPr>
        <w:t>Kênh liên lạc chính thống – Email:</w:t>
      </w:r>
    </w:p>
    <w:p w14:paraId="44E92EA5" w14:textId="77777777" w:rsidR="00EC12D3" w:rsidRPr="00EC1309" w:rsidRDefault="00EC12D3" w:rsidP="00EC12D3">
      <w:pPr>
        <w:pStyle w:val="ListParagraph"/>
        <w:numPr>
          <w:ilvl w:val="0"/>
          <w:numId w:val="40"/>
        </w:numPr>
        <w:rPr>
          <w:i/>
          <w:iCs/>
        </w:rPr>
      </w:pPr>
      <w:r w:rsidRPr="7F9823EC">
        <w:rPr>
          <w:i/>
          <w:iCs/>
          <w:noProof/>
          <w:lang w:val="vi-VN"/>
        </w:rPr>
        <w:t>Mọi trao đổi phải dưới hính thức Email, hoặc tổng kết trên Email mới có giá trị pháp lý</w:t>
      </w:r>
    </w:p>
    <w:p w14:paraId="40AF3BB2" w14:textId="77777777" w:rsidR="00EC12D3" w:rsidRPr="00EC1309" w:rsidRDefault="00EC12D3" w:rsidP="00EC12D3">
      <w:pPr>
        <w:pStyle w:val="ListParagraph"/>
        <w:numPr>
          <w:ilvl w:val="1"/>
          <w:numId w:val="41"/>
        </w:numPr>
        <w:rPr>
          <w:i/>
          <w:iCs/>
        </w:rPr>
      </w:pPr>
      <w:r w:rsidRPr="7F9823EC">
        <w:rPr>
          <w:i/>
          <w:iCs/>
          <w:noProof/>
          <w:lang w:val="vi-VN"/>
        </w:rPr>
        <w:t>Không chấp nhận nói miệng</w:t>
      </w:r>
    </w:p>
    <w:p w14:paraId="1D91E7A5" w14:textId="77777777" w:rsidR="00EC12D3" w:rsidRPr="00EC1309" w:rsidRDefault="00EC12D3" w:rsidP="00EC12D3">
      <w:pPr>
        <w:pStyle w:val="ListParagraph"/>
        <w:numPr>
          <w:ilvl w:val="1"/>
          <w:numId w:val="41"/>
        </w:numPr>
        <w:rPr>
          <w:i/>
          <w:iCs/>
        </w:rPr>
      </w:pPr>
      <w:r w:rsidRPr="7F9823EC">
        <w:rPr>
          <w:i/>
          <w:iCs/>
          <w:noProof/>
          <w:lang w:val="vi-VN"/>
        </w:rPr>
        <w:t>Không chấp nhận Facebook</w:t>
      </w:r>
    </w:p>
    <w:p w14:paraId="01705F77" w14:textId="77777777" w:rsidR="00EC12D3" w:rsidRPr="00EC1309" w:rsidRDefault="00EC12D3" w:rsidP="00EC12D3">
      <w:pPr>
        <w:pStyle w:val="ListParagraph"/>
        <w:numPr>
          <w:ilvl w:val="0"/>
          <w:numId w:val="40"/>
        </w:numPr>
        <w:rPr>
          <w:i/>
          <w:iCs/>
        </w:rPr>
      </w:pPr>
      <w:r w:rsidRPr="7F9823EC">
        <w:rPr>
          <w:i/>
          <w:iCs/>
          <w:noProof/>
          <w:lang w:val="vi-VN"/>
        </w:rPr>
        <w:t>Mọi Email phải gửi tới tất cả thành viên trong dự án, tuân theo bảng MEMBER ROLE TABLE.</w:t>
      </w:r>
    </w:p>
    <w:p w14:paraId="4F0B0663" w14:textId="77777777" w:rsidR="00EC12D3" w:rsidRPr="00EC1309" w:rsidRDefault="00EC12D3" w:rsidP="00EC12D3">
      <w:pPr>
        <w:pStyle w:val="ListParagraph"/>
        <w:numPr>
          <w:ilvl w:val="0"/>
          <w:numId w:val="40"/>
        </w:numPr>
        <w:rPr>
          <w:i/>
          <w:iCs/>
        </w:rPr>
      </w:pPr>
      <w:r w:rsidRPr="7F9823EC">
        <w:rPr>
          <w:i/>
          <w:iCs/>
          <w:noProof/>
          <w:lang w:val="vi-VN"/>
        </w:rPr>
        <w:t>Khi trả lời Email, phải reply mail cũ, không tạo mail mới.</w:t>
      </w:r>
    </w:p>
    <w:p w14:paraId="7500D99B" w14:textId="77777777" w:rsidR="00EC12D3" w:rsidRPr="00EC1309" w:rsidRDefault="00EC12D3" w:rsidP="00EC12D3">
      <w:pPr>
        <w:pStyle w:val="ListParagraph"/>
        <w:numPr>
          <w:ilvl w:val="0"/>
          <w:numId w:val="43"/>
        </w:numPr>
        <w:rPr>
          <w:i/>
          <w:iCs/>
        </w:rPr>
      </w:pPr>
      <w:r w:rsidRPr="7F9823EC">
        <w:rPr>
          <w:i/>
          <w:iCs/>
          <w:noProof/>
          <w:lang w:val="vi-VN"/>
        </w:rPr>
        <w:t>Họp offline</w:t>
      </w:r>
    </w:p>
    <w:p w14:paraId="3CA90C37" w14:textId="77777777" w:rsidR="00EC12D3" w:rsidRPr="00EC1309" w:rsidRDefault="00EC12D3" w:rsidP="00EC12D3">
      <w:pPr>
        <w:pStyle w:val="ListParagraph"/>
        <w:numPr>
          <w:ilvl w:val="0"/>
          <w:numId w:val="44"/>
        </w:numPr>
        <w:rPr>
          <w:i/>
          <w:iCs/>
        </w:rPr>
      </w:pPr>
      <w:r w:rsidRPr="7F9823EC">
        <w:rPr>
          <w:i/>
          <w:iCs/>
          <w:noProof/>
          <w:lang w:val="vi-VN"/>
        </w:rPr>
        <w:t>Họp tổng kết: chiều thứ 3, 15h00-15h30</w:t>
      </w:r>
    </w:p>
    <w:p w14:paraId="3C466C07" w14:textId="77777777" w:rsidR="00EC12D3" w:rsidRPr="00EC1309" w:rsidRDefault="00EC12D3" w:rsidP="00EC12D3">
      <w:pPr>
        <w:pStyle w:val="ListParagraph"/>
        <w:numPr>
          <w:ilvl w:val="0"/>
          <w:numId w:val="44"/>
        </w:numPr>
        <w:rPr>
          <w:i/>
          <w:iCs/>
        </w:rPr>
      </w:pPr>
      <w:r w:rsidRPr="7F9823EC">
        <w:rPr>
          <w:i/>
          <w:iCs/>
          <w:noProof/>
          <w:lang w:val="vi-VN"/>
        </w:rPr>
        <w:t>Họp cập nhật: sáng thứ 4, 5, 6, 9h10-9h20</w:t>
      </w:r>
    </w:p>
    <w:p w14:paraId="74AB1E68" w14:textId="77777777" w:rsidR="00EC12D3" w:rsidRPr="00EC1309" w:rsidRDefault="00EC12D3" w:rsidP="00EC12D3">
      <w:pPr>
        <w:pStyle w:val="ListParagraph"/>
        <w:numPr>
          <w:ilvl w:val="0"/>
          <w:numId w:val="45"/>
        </w:numPr>
        <w:rPr>
          <w:i/>
          <w:iCs/>
        </w:rPr>
      </w:pPr>
      <w:r w:rsidRPr="7F9823EC">
        <w:rPr>
          <w:i/>
          <w:iCs/>
          <w:noProof/>
          <w:lang w:val="vi-VN"/>
        </w:rPr>
        <w:t>Trình bày cụ thể:</w:t>
      </w:r>
    </w:p>
    <w:p w14:paraId="63BA8220"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Đã làm gì?</w:t>
      </w:r>
    </w:p>
    <w:p w14:paraId="051EF9B1"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Đang làm gì?</w:t>
      </w:r>
    </w:p>
    <w:p w14:paraId="105DBCA4" w14:textId="77777777" w:rsidR="00EC12D3" w:rsidRDefault="00EC12D3" w:rsidP="00EC12D3">
      <w:pPr>
        <w:rPr>
          <w:i/>
          <w:iCs/>
          <w:noProof/>
          <w:lang w:val="vi-VN"/>
        </w:rPr>
      </w:pPr>
      <w:r>
        <w:rPr>
          <w:i/>
          <w:iCs/>
        </w:rPr>
        <w:tab/>
      </w:r>
      <w:r>
        <w:rPr>
          <w:i/>
          <w:iCs/>
        </w:rPr>
        <w:tab/>
      </w:r>
      <w:r w:rsidRPr="7F9823EC">
        <w:rPr>
          <w:i/>
          <w:iCs/>
          <w:noProof/>
          <w:lang w:val="vi-VN"/>
        </w:rPr>
        <w:t>Có vấn đề gì phát sinh?</w:t>
      </w:r>
    </w:p>
    <w:p w14:paraId="771AA209" w14:textId="77777777" w:rsidR="00EC12D3" w:rsidRDefault="00EC12D3" w:rsidP="00EC12D3">
      <w:pPr>
        <w:rPr>
          <w:i/>
          <w:iCs/>
          <w:noProof/>
          <w:lang w:val="vi-VN"/>
        </w:rPr>
      </w:pPr>
      <w:r>
        <w:rPr>
          <w:i/>
          <w:iCs/>
        </w:rPr>
        <w:tab/>
      </w:r>
      <w:r>
        <w:rPr>
          <w:i/>
          <w:iCs/>
        </w:rPr>
        <w:tab/>
      </w:r>
      <w:r w:rsidRPr="7F9823EC">
        <w:rPr>
          <w:i/>
          <w:iCs/>
          <w:noProof/>
          <w:lang w:val="vi-VN"/>
        </w:rPr>
        <w:t>Cách khắc phục?</w:t>
      </w:r>
    </w:p>
    <w:p w14:paraId="53C737E4" w14:textId="77777777" w:rsidR="00EC12D3" w:rsidRDefault="00EC12D3" w:rsidP="00EC12D3">
      <w:pPr>
        <w:rPr>
          <w:i/>
          <w:iCs/>
          <w:noProof/>
          <w:lang w:val="vi-VN"/>
        </w:rPr>
      </w:pPr>
      <w:r>
        <w:rPr>
          <w:i/>
          <w:iCs/>
        </w:rPr>
        <w:tab/>
      </w:r>
      <w:r>
        <w:rPr>
          <w:i/>
          <w:iCs/>
        </w:rPr>
        <w:tab/>
      </w:r>
      <w:r w:rsidRPr="7F9823EC">
        <w:rPr>
          <w:i/>
          <w:iCs/>
          <w:noProof/>
          <w:lang w:val="vi-VN"/>
        </w:rPr>
        <w:t>Cá nhân liên quan?</w:t>
      </w:r>
    </w:p>
    <w:p w14:paraId="1CB81327" w14:textId="77777777" w:rsidR="00EC12D3" w:rsidRPr="00EC1309" w:rsidRDefault="00EC12D3" w:rsidP="00EC12D3">
      <w:pPr>
        <w:pStyle w:val="ListParagraph"/>
        <w:numPr>
          <w:ilvl w:val="0"/>
          <w:numId w:val="46"/>
        </w:numPr>
        <w:rPr>
          <w:i/>
          <w:iCs/>
        </w:rPr>
      </w:pPr>
      <w:r w:rsidRPr="7F9823EC">
        <w:rPr>
          <w:i/>
          <w:iCs/>
          <w:noProof/>
          <w:lang w:val="vi-VN"/>
        </w:rPr>
        <w:t>Ghi biên bản họp, gửi Email cho tất cả thành viên.</w:t>
      </w:r>
    </w:p>
    <w:p w14:paraId="58864480" w14:textId="748138FF" w:rsidR="00802E21" w:rsidRDefault="00802E21" w:rsidP="00802E21">
      <w:pPr>
        <w:rPr>
          <w:i/>
          <w:iCs/>
        </w:rPr>
      </w:pPr>
      <w:bookmarkStart w:id="13" w:name="_GoBack"/>
      <w:bookmarkEnd w:id="13"/>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lastRenderedPageBreak/>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lastRenderedPageBreak/>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9F393" w14:textId="77777777" w:rsidR="00555502" w:rsidRDefault="00555502">
      <w:r>
        <w:separator/>
      </w:r>
    </w:p>
    <w:p w14:paraId="2832185C" w14:textId="77777777" w:rsidR="00555502" w:rsidRDefault="00555502"/>
  </w:endnote>
  <w:endnote w:type="continuationSeparator" w:id="0">
    <w:p w14:paraId="56DE3ABB" w14:textId="77777777" w:rsidR="00555502" w:rsidRDefault="00555502">
      <w:r>
        <w:continuationSeparator/>
      </w:r>
    </w:p>
    <w:p w14:paraId="268009D4" w14:textId="77777777" w:rsidR="00555502" w:rsidRDefault="00555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B378327"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C12D3">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C12D3">
      <w:rPr>
        <w:i/>
        <w:noProof/>
        <w:color w:val="C00000"/>
        <w:lang w:eastAsia="ar-SA" w:bidi="ar-SA"/>
      </w:rPr>
      <w:t>7</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286FDA" w14:textId="77777777" w:rsidR="00555502" w:rsidRDefault="00555502">
      <w:r>
        <w:separator/>
      </w:r>
    </w:p>
    <w:p w14:paraId="1557EB12" w14:textId="77777777" w:rsidR="00555502" w:rsidRDefault="00555502"/>
  </w:footnote>
  <w:footnote w:type="continuationSeparator" w:id="0">
    <w:p w14:paraId="37DFE12B" w14:textId="77777777" w:rsidR="00555502" w:rsidRDefault="00555502">
      <w:r>
        <w:continuationSeparator/>
      </w:r>
    </w:p>
    <w:p w14:paraId="22CE0F48" w14:textId="77777777" w:rsidR="00555502" w:rsidRDefault="0055550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706606"/>
    <w:multiLevelType w:val="hybridMultilevel"/>
    <w:tmpl w:val="72FC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7D4AF4"/>
    <w:multiLevelType w:val="hybridMultilevel"/>
    <w:tmpl w:val="84AA0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E372A0D"/>
    <w:multiLevelType w:val="hybridMultilevel"/>
    <w:tmpl w:val="BEEE6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44A40F8"/>
    <w:multiLevelType w:val="hybridMultilevel"/>
    <w:tmpl w:val="507AB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23676F"/>
    <w:multiLevelType w:val="hybridMultilevel"/>
    <w:tmpl w:val="A49EE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2FB1285"/>
    <w:multiLevelType w:val="hybridMultilevel"/>
    <w:tmpl w:val="36BC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8852A7"/>
    <w:multiLevelType w:val="hybridMultilevel"/>
    <w:tmpl w:val="DDF0F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20"/>
  </w:num>
  <w:num w:numId="24">
    <w:abstractNumId w:val="24"/>
  </w:num>
  <w:num w:numId="25">
    <w:abstractNumId w:val="30"/>
  </w:num>
  <w:num w:numId="26">
    <w:abstractNumId w:val="25"/>
  </w:num>
  <w:num w:numId="27">
    <w:abstractNumId w:val="40"/>
  </w:num>
  <w:num w:numId="28">
    <w:abstractNumId w:val="33"/>
  </w:num>
  <w:num w:numId="29">
    <w:abstractNumId w:val="21"/>
  </w:num>
  <w:num w:numId="30">
    <w:abstractNumId w:val="19"/>
  </w:num>
  <w:num w:numId="31">
    <w:abstractNumId w:val="38"/>
  </w:num>
  <w:num w:numId="32">
    <w:abstractNumId w:val="29"/>
  </w:num>
  <w:num w:numId="33">
    <w:abstractNumId w:val="34"/>
  </w:num>
  <w:num w:numId="34">
    <w:abstractNumId w:val="27"/>
  </w:num>
  <w:num w:numId="35">
    <w:abstractNumId w:val="37"/>
  </w:num>
  <w:num w:numId="36">
    <w:abstractNumId w:val="35"/>
  </w:num>
  <w:num w:numId="37">
    <w:abstractNumId w:val="41"/>
  </w:num>
  <w:num w:numId="38">
    <w:abstractNumId w:val="26"/>
  </w:num>
  <w:num w:numId="39">
    <w:abstractNumId w:val="43"/>
  </w:num>
  <w:num w:numId="40">
    <w:abstractNumId w:val="28"/>
  </w:num>
  <w:num w:numId="41">
    <w:abstractNumId w:val="39"/>
  </w:num>
  <w:num w:numId="42">
    <w:abstractNumId w:val="32"/>
  </w:num>
  <w:num w:numId="43">
    <w:abstractNumId w:val="18"/>
  </w:num>
  <w:num w:numId="44">
    <w:abstractNumId w:val="42"/>
  </w:num>
  <w:num w:numId="45">
    <w:abstractNumId w:val="31"/>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502"/>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12D3"/>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673A4-B502-4849-BC08-89ED1B71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7204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Anh La</cp:lastModifiedBy>
  <cp:revision>252</cp:revision>
  <cp:lastPrinted>2008-03-13T11:02:00Z</cp:lastPrinted>
  <dcterms:created xsi:type="dcterms:W3CDTF">2018-10-22T04:18:00Z</dcterms:created>
  <dcterms:modified xsi:type="dcterms:W3CDTF">2019-12-23T13:35:00Z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