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0041D" w:rsidR="006F7F54" w:rsidP="001B7DCA" w:rsidRDefault="006F7F54" w14:paraId="563356B7" w14:textId="77777777">
      <w:pPr>
        <w:spacing w:line="360" w:lineRule="auto"/>
        <w:rPr>
          <w:sz w:val="32"/>
          <w:szCs w:val="32"/>
        </w:rPr>
      </w:pPr>
    </w:p>
    <w:p w:rsidRPr="0020041D" w:rsidR="004B5271" w:rsidP="001B7DCA" w:rsidRDefault="004B5271" w14:paraId="0A928D2A" w14:textId="77777777">
      <w:pPr>
        <w:spacing w:line="360" w:lineRule="auto"/>
        <w:jc w:val="center"/>
        <w:rPr>
          <w:b/>
          <w:sz w:val="24"/>
        </w:rPr>
      </w:pPr>
      <w:r>
        <w:drawing>
          <wp:inline wp14:editId="27D48812" wp14:anchorId="01F07A9E">
            <wp:extent cx="1852295" cy="391795"/>
            <wp:effectExtent l="0" t="0" r="0" b="8255"/>
            <wp:docPr id="259" name="Picture 259" descr="aptechlogoww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9"/>
                    <pic:cNvPicPr/>
                  </pic:nvPicPr>
                  <pic:blipFill>
                    <a:blip r:embed="Rc73e489b559740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22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2D5F86" wp14:anchorId="728458B0">
            <wp:extent cx="1531620" cy="391795"/>
            <wp:effectExtent l="0" t="0" r="0" b="8255"/>
            <wp:docPr id="260" name="Picture 260" descr="bkaptech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60"/>
                    <pic:cNvPicPr/>
                  </pic:nvPicPr>
                  <pic:blipFill>
                    <a:blip r:embed="R2f9b21203df746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162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041D" w:rsidR="00C1343D" w:rsidP="001B7DCA" w:rsidRDefault="004B5271" w14:paraId="333E4034" w14:textId="77777777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:rsidRPr="0020041D" w:rsidR="00C1343D" w:rsidP="001B7DCA" w:rsidRDefault="00C1343D" w14:paraId="7631CA5A" w14:textId="77777777">
      <w:pPr>
        <w:spacing w:line="360" w:lineRule="auto"/>
        <w:jc w:val="right"/>
        <w:rPr>
          <w:b/>
          <w:sz w:val="24"/>
        </w:rPr>
      </w:pPr>
    </w:p>
    <w:p w:rsidRPr="0020041D" w:rsidR="00C1343D" w:rsidP="001B7DCA" w:rsidRDefault="00C1343D" w14:paraId="6F2CD920" w14:textId="77777777">
      <w:pPr>
        <w:spacing w:line="360" w:lineRule="auto"/>
        <w:rPr>
          <w:b/>
          <w:sz w:val="24"/>
        </w:rPr>
      </w:pPr>
    </w:p>
    <w:p w:rsidRPr="0020041D" w:rsidR="00AE318A" w:rsidP="001B7DCA" w:rsidRDefault="00AE318A" w14:paraId="26929956" w14:textId="77777777">
      <w:pPr>
        <w:spacing w:line="360" w:lineRule="auto"/>
        <w:rPr>
          <w:b/>
          <w:sz w:val="24"/>
        </w:rPr>
      </w:pPr>
    </w:p>
    <w:p w:rsidRPr="0020041D" w:rsidR="00CB2DDF" w:rsidP="001B7DCA" w:rsidRDefault="00A015F8" w14:paraId="611143B1" w14:textId="2758C022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QUẢN LÝ THƯ VIỆN</w:t>
      </w:r>
    </w:p>
    <w:p w:rsidRPr="0020041D" w:rsidR="00E96AC7" w:rsidP="001B7DCA" w:rsidRDefault="00E96AC7" w14:paraId="6E5EDA21" w14:textId="77777777">
      <w:pPr>
        <w:spacing w:line="360" w:lineRule="auto"/>
        <w:rPr>
          <w:b/>
          <w:sz w:val="24"/>
        </w:rPr>
      </w:pPr>
    </w:p>
    <w:p w:rsidRPr="0020041D" w:rsidR="00E96AC7" w:rsidP="001B7DCA" w:rsidRDefault="00E96AC7" w14:paraId="47E3155B" w14:textId="77777777">
      <w:pPr>
        <w:spacing w:line="360" w:lineRule="auto"/>
        <w:rPr>
          <w:b/>
          <w:sz w:val="24"/>
        </w:rPr>
      </w:pPr>
    </w:p>
    <w:p w:rsidRPr="0020041D" w:rsidR="004E12ED" w:rsidP="001B7DCA" w:rsidRDefault="00F9711D" w14:paraId="6DB71727" w14:textId="77777777">
      <w:pPr>
        <w:spacing w:line="360" w:lineRule="auto"/>
      </w:pPr>
      <w:r w:rsidRPr="0020041D">
        <w:tab/>
      </w:r>
    </w:p>
    <w:p w:rsidRPr="004C42C4" w:rsidR="008874B1" w:rsidP="001B7DCA" w:rsidRDefault="008874B1" w14:paraId="24001DDE" w14:textId="384AF812">
      <w:pPr>
        <w:spacing w:line="360" w:lineRule="auto"/>
        <w:ind w:firstLine="720"/>
        <w:rPr>
          <w:b/>
          <w:sz w:val="32"/>
          <w:szCs w:val="32"/>
        </w:rPr>
      </w:pPr>
      <w:r w:rsidRPr="004C42C4">
        <w:rPr>
          <w:b/>
          <w:sz w:val="32"/>
          <w:szCs w:val="32"/>
        </w:rPr>
        <w:t>Lớp C1</w:t>
      </w:r>
      <w:r w:rsidR="00FD7080">
        <w:rPr>
          <w:b/>
          <w:sz w:val="32"/>
          <w:szCs w:val="32"/>
        </w:rPr>
        <w:t>9</w:t>
      </w:r>
      <w:r w:rsidR="00A015F8">
        <w:rPr>
          <w:b/>
          <w:sz w:val="32"/>
          <w:szCs w:val="32"/>
        </w:rPr>
        <w:t>08I</w:t>
      </w:r>
    </w:p>
    <w:p w:rsidRPr="004C42C4" w:rsidR="00DA7AB1" w:rsidP="0ED8B7CD" w:rsidRDefault="00F9711D" w14:paraId="33869A4D" w14:textId="30A5C000">
      <w:pPr>
        <w:spacing w:line="360" w:lineRule="auto"/>
        <w:ind w:firstLine="720"/>
        <w:rPr>
          <w:b w:val="1"/>
          <w:bCs w:val="1"/>
          <w:sz w:val="32"/>
          <w:szCs w:val="32"/>
        </w:rPr>
      </w:pPr>
      <w:proofErr w:type="spellStart"/>
      <w:r w:rsidRPr="0ED8B7CD" w:rsidR="0ED8B7CD">
        <w:rPr>
          <w:b w:val="1"/>
          <w:bCs w:val="1"/>
          <w:sz w:val="32"/>
          <w:szCs w:val="32"/>
        </w:rPr>
        <w:t>Nhóm</w:t>
      </w:r>
      <w:proofErr w:type="spellEnd"/>
      <w:r w:rsidRPr="0ED8B7CD" w:rsidR="0ED8B7CD">
        <w:rPr>
          <w:b w:val="1"/>
          <w:bCs w:val="1"/>
          <w:sz w:val="32"/>
          <w:szCs w:val="32"/>
        </w:rPr>
        <w:t xml:space="preserve"> 10</w:t>
      </w:r>
    </w:p>
    <w:p w:rsidRPr="004C42C4" w:rsidR="00F9711D" w:rsidP="001B7DCA" w:rsidRDefault="00A015F8" w14:paraId="4DDA4ED8" w14:textId="70AE40AD">
      <w:pPr>
        <w:pStyle w:val="oancuaDanhsac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Phạm Duy Khải</w:t>
      </w:r>
    </w:p>
    <w:p w:rsidRPr="004C42C4" w:rsidR="00F9711D" w:rsidP="001B7DCA" w:rsidRDefault="00A015F8" w14:paraId="4B0F8A43" w14:textId="4C8A942B">
      <w:pPr>
        <w:pStyle w:val="oancuaDanhsac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Phùng Xuân Long</w:t>
      </w:r>
    </w:p>
    <w:p w:rsidRPr="004C42C4" w:rsidR="00F9711D" w:rsidP="001B7DCA" w:rsidRDefault="00F9711D" w14:paraId="2E38055B" w14:textId="399F2E99">
      <w:pPr>
        <w:pStyle w:val="oancuaDanhsach"/>
        <w:numPr>
          <w:ilvl w:val="0"/>
          <w:numId w:val="39"/>
        </w:numPr>
        <w:spacing w:line="360" w:lineRule="auto"/>
        <w:rPr>
          <w:sz w:val="32"/>
          <w:szCs w:val="32"/>
        </w:rPr>
      </w:pPr>
      <w:r w:rsidRPr="004C42C4">
        <w:rPr>
          <w:sz w:val="32"/>
          <w:szCs w:val="32"/>
        </w:rPr>
        <w:t xml:space="preserve">Hoàng </w:t>
      </w:r>
      <w:r w:rsidR="00A015F8">
        <w:rPr>
          <w:sz w:val="32"/>
          <w:szCs w:val="32"/>
        </w:rPr>
        <w:t>Huy Đức</w:t>
      </w:r>
      <w:bookmarkStart w:name="_GoBack" w:id="0"/>
      <w:bookmarkEnd w:id="0"/>
      <w:r w:rsidRPr="004C42C4">
        <w:rPr>
          <w:sz w:val="32"/>
          <w:szCs w:val="32"/>
        </w:rPr>
        <w:tab/>
      </w:r>
      <w:r w:rsidRPr="004C42C4">
        <w:rPr>
          <w:sz w:val="32"/>
          <w:szCs w:val="32"/>
        </w:rPr>
        <w:tab/>
      </w:r>
    </w:p>
    <w:p w:rsidRPr="004C42C4" w:rsidR="008A2C0A" w:rsidP="001B7DCA" w:rsidRDefault="00F9711D" w14:paraId="363245CE" w14:textId="7ABA9B48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r w:rsidRPr="004C42C4">
        <w:rPr>
          <w:b/>
          <w:sz w:val="32"/>
          <w:szCs w:val="32"/>
        </w:rPr>
        <w:t>Giảng viên hướng dẫn</w:t>
      </w:r>
      <w:r w:rsidRPr="004C42C4" w:rsidR="00D43F44">
        <w:rPr>
          <w:b/>
          <w:sz w:val="32"/>
          <w:szCs w:val="32"/>
        </w:rPr>
        <w:t xml:space="preserve">: </w:t>
      </w:r>
      <w:r w:rsidRPr="00207C53" w:rsidR="00207C53">
        <w:rPr>
          <w:bCs/>
          <w:sz w:val="32"/>
          <w:szCs w:val="32"/>
        </w:rPr>
        <w:t>Đặng Minh Tuấn</w:t>
      </w:r>
    </w:p>
    <w:p w:rsidRPr="0020041D" w:rsidR="00F65EB6" w:rsidP="001B7DCA" w:rsidRDefault="00F65EB6" w14:paraId="41ACD032" w14:textId="77777777">
      <w:pPr>
        <w:spacing w:line="360" w:lineRule="auto"/>
      </w:pPr>
    </w:p>
    <w:p w:rsidRPr="0020041D" w:rsidR="00E96AC7" w:rsidP="001B7DCA" w:rsidRDefault="00E96AC7" w14:paraId="1DBBD845" w14:textId="77777777">
      <w:pPr>
        <w:spacing w:line="360" w:lineRule="auto"/>
      </w:pPr>
    </w:p>
    <w:p w:rsidRPr="0020041D" w:rsidR="00F65EB6" w:rsidP="001B7DCA" w:rsidRDefault="00F65EB6" w14:paraId="4A649B31" w14:textId="77777777">
      <w:pPr>
        <w:spacing w:line="360" w:lineRule="auto"/>
      </w:pPr>
    </w:p>
    <w:p w:rsidRPr="0020041D" w:rsidR="00DA7AB1" w:rsidP="001B7DCA" w:rsidRDefault="00DA7AB1" w14:paraId="10A2959F" w14:textId="77777777">
      <w:pPr>
        <w:spacing w:line="360" w:lineRule="auto"/>
      </w:pPr>
    </w:p>
    <w:p w:rsidRPr="0020041D" w:rsidR="00484BEB" w:rsidP="001B7DCA" w:rsidRDefault="00484BEB" w14:paraId="4852C10A" w14:textId="77777777">
      <w:pPr>
        <w:spacing w:line="360" w:lineRule="auto"/>
      </w:pPr>
    </w:p>
    <w:p w:rsidRPr="0020041D" w:rsidR="003C77CC" w:rsidP="001B7DCA" w:rsidRDefault="003C77CC" w14:paraId="29C47307" w14:textId="77777777">
      <w:pPr>
        <w:spacing w:line="360" w:lineRule="auto"/>
        <w:jc w:val="center"/>
        <w:rPr>
          <w:b/>
        </w:rPr>
      </w:pPr>
    </w:p>
    <w:p w:rsidRPr="0020041D" w:rsidR="008A2C0A" w:rsidP="001B7DCA" w:rsidRDefault="008A2C0A" w14:paraId="707D9793" w14:textId="77777777">
      <w:pPr>
        <w:spacing w:line="360" w:lineRule="auto"/>
        <w:jc w:val="center"/>
        <w:rPr>
          <w:b/>
        </w:rPr>
      </w:pPr>
    </w:p>
    <w:p w:rsidRPr="0020041D" w:rsidR="008A2C0A" w:rsidP="001B7DCA" w:rsidRDefault="008A2C0A" w14:paraId="1D2CDFE9" w14:textId="77777777">
      <w:pPr>
        <w:spacing w:line="360" w:lineRule="auto"/>
        <w:jc w:val="center"/>
        <w:rPr>
          <w:b/>
        </w:rPr>
      </w:pPr>
    </w:p>
    <w:p w:rsidRPr="0020041D" w:rsidR="008A2C0A" w:rsidP="001B7DCA" w:rsidRDefault="008A2C0A" w14:paraId="5D96AAB6" w14:textId="77777777">
      <w:pPr>
        <w:spacing w:line="360" w:lineRule="auto"/>
        <w:jc w:val="center"/>
        <w:rPr>
          <w:b/>
        </w:rPr>
      </w:pPr>
    </w:p>
    <w:p w:rsidRPr="0020041D" w:rsidR="00A76A8A" w:rsidP="001B7DCA" w:rsidRDefault="00A76A8A" w14:paraId="781FE360" w14:textId="77777777">
      <w:pPr>
        <w:spacing w:line="360" w:lineRule="auto"/>
        <w:jc w:val="center"/>
        <w:rPr>
          <w:sz w:val="24"/>
        </w:rPr>
      </w:pPr>
    </w:p>
    <w:p w:rsidRPr="0020041D" w:rsidR="008A2C0A" w:rsidP="001B7DCA" w:rsidRDefault="00A76A8A" w14:paraId="7A62E337" w14:textId="77777777">
      <w:pPr>
        <w:spacing w:line="360" w:lineRule="auto"/>
        <w:jc w:val="center"/>
        <w:rPr>
          <w:b/>
          <w:sz w:val="24"/>
        </w:rPr>
      </w:pPr>
      <w:r w:rsidRPr="0020041D">
        <w:rPr>
          <w:b/>
          <w:sz w:val="24"/>
        </w:rPr>
        <w:t>Bách Khoa Aptech Tháng ##-20##</w:t>
      </w:r>
    </w:p>
    <w:p w:rsidRPr="0020041D" w:rsidR="005E5D12" w:rsidP="001B7DCA" w:rsidRDefault="005E5D12" w14:paraId="3EB3B33C" w14:textId="77777777">
      <w:pPr>
        <w:pStyle w:val="u1"/>
        <w:spacing w:line="360" w:lineRule="auto"/>
        <w:jc w:val="center"/>
        <w:rPr>
          <w:rFonts w:cs="Times New Roman"/>
          <w:sz w:val="36"/>
          <w:szCs w:val="36"/>
        </w:rPr>
      </w:pPr>
      <w:bookmarkStart w:name="_Toc460886070" w:id="1"/>
      <w:bookmarkStart w:name="_Toc467446136" w:id="2"/>
      <w:bookmarkStart w:name="_Toc467496226" w:id="3"/>
      <w:bookmarkStart w:name="_Toc468571089" w:id="4"/>
      <w:bookmarkStart w:name="_Toc488800944" w:id="5"/>
      <w:bookmarkStart w:name="_Toc18936831" w:id="6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7D6782" w:rsidRDefault="00AC09D5" w14:paraId="0EEFE130" w14:textId="77777777">
          <w:pPr>
            <w:pStyle w:val="Mucluc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Siuktni"/>
              <w:b/>
            </w:rPr>
            <w:fldChar w:fldCharType="begin"/>
          </w:r>
          <w:r w:rsidRPr="0020041D">
            <w:rPr>
              <w:rStyle w:val="Siuktni"/>
            </w:rPr>
            <w:instrText xml:space="preserve"> TOC \o "1-3" \h \z \u </w:instrText>
          </w:r>
          <w:r w:rsidRPr="0020041D">
            <w:rPr>
              <w:rStyle w:val="Siuktni"/>
              <w:b/>
            </w:rPr>
            <w:fldChar w:fldCharType="separate"/>
          </w:r>
          <w:hyperlink w:history="1" w:anchor="_Toc18936831">
            <w:r w:rsidRPr="00DA48D1" w:rsidR="007D6782">
              <w:rPr>
                <w:rStyle w:val="Siuktni"/>
                <w:noProof/>
              </w:rPr>
              <w:t>MỤC LỤC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_Toc18936831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2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:rsidR="007D6782" w:rsidRDefault="00397262" w14:paraId="239EA07E" w14:textId="77777777">
          <w:pPr>
            <w:pStyle w:val="Mucluc1"/>
            <w:tabs>
              <w:tab w:val="left" w:pos="56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18936832">
            <w:r w:rsidRPr="00DA48D1" w:rsidR="007D6782">
              <w:rPr>
                <w:rStyle w:val="Siuktni"/>
                <w:noProof/>
              </w:rPr>
              <w:t>I.</w:t>
            </w:r>
            <w:r w:rsidR="007D6782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  <w:noProof/>
              </w:rPr>
              <w:t>TỔNG QUAN HỆ THỐNG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_Toc18936832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3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:rsidR="007D6782" w:rsidRDefault="00397262" w14:paraId="177FC224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33">
            <w:r w:rsidRPr="00DA48D1" w:rsidR="007D6782">
              <w:rPr>
                <w:rStyle w:val="Siuktni"/>
              </w:rPr>
              <w:t>1.1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Phát biểu bài toán: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_Toc18936833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1B4793AE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34">
            <w:r w:rsidRPr="00DA48D1" w:rsidR="007D6782">
              <w:rPr>
                <w:rStyle w:val="Siuktni"/>
              </w:rPr>
              <w:t>1.2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Yêu cầu phần cứng và phần mềm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_Toc18936834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23F94152" w14:textId="77777777">
          <w:pPr>
            <w:pStyle w:val="Mucluc1"/>
            <w:tabs>
              <w:tab w:val="left" w:pos="56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18936835">
            <w:r w:rsidRPr="00DA48D1" w:rsidR="007D6782">
              <w:rPr>
                <w:rStyle w:val="Siuktni"/>
                <w:noProof/>
              </w:rPr>
              <w:t>II.</w:t>
            </w:r>
            <w:r w:rsidR="007D6782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  <w:noProof/>
              </w:rPr>
              <w:t>PHÂN TÍCH ĐẶC TẢ YÊU CẦU HỆ THỐNG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_Toc18936835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3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:rsidR="007D6782" w:rsidRDefault="00397262" w14:paraId="2C4BA8BA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36">
            <w:r w:rsidRPr="00DA48D1" w:rsidR="007D6782">
              <w:rPr>
                <w:rStyle w:val="Siuktni"/>
              </w:rPr>
              <w:t>2.1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Biểu đồ luồng dữ liệu mức ngữ cảnh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_Toc18936836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6D94BB6A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37">
            <w:r w:rsidRPr="00DA48D1" w:rsidR="007D6782">
              <w:rPr>
                <w:rStyle w:val="Siuktni"/>
              </w:rPr>
              <w:t>2.2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Sơ đồ quan hệ thực thể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_Toc18936837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7DE6B529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38">
            <w:r w:rsidRPr="00DA48D1" w:rsidR="007D6782">
              <w:rPr>
                <w:rStyle w:val="Siuktni"/>
              </w:rPr>
              <w:t>2.3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Sơ đồ chức năng của hệ thống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_Toc18936838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16C0D637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39">
            <w:r w:rsidRPr="00DA48D1" w:rsidR="007D6782">
              <w:rPr>
                <w:rStyle w:val="Siuktni"/>
              </w:rPr>
              <w:t>2.4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Mô tả chức năng hệ thống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_Toc18936839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4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7EE6BA3E" w14:textId="77777777">
          <w:pPr>
            <w:pStyle w:val="Mucluc1"/>
            <w:tabs>
              <w:tab w:val="left" w:pos="84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18936840">
            <w:r w:rsidRPr="00DA48D1" w:rsidR="007D6782">
              <w:rPr>
                <w:rStyle w:val="Siuktni"/>
                <w:noProof/>
              </w:rPr>
              <w:t>III.</w:t>
            </w:r>
            <w:r w:rsidR="007D6782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  <w:noProof/>
              </w:rPr>
              <w:t>THIẾT KẾ DỮ LIỆU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_Toc18936840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4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:rsidR="007D6782" w:rsidRDefault="00397262" w14:paraId="7483DA8D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42">
            <w:r w:rsidRPr="00DA48D1" w:rsidR="007D6782">
              <w:rPr>
                <w:rStyle w:val="Siuktni"/>
              </w:rPr>
              <w:t>3.1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Thiết kế bảng dữ liệu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_Toc18936842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4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01644126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43">
            <w:r w:rsidRPr="00DA48D1" w:rsidR="007D6782">
              <w:rPr>
                <w:rStyle w:val="Siuktni"/>
              </w:rPr>
              <w:t>3.2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Sơ đồ quan hệ giữa các bảng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_Toc18936843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7E23EDE5" w14:textId="77777777">
          <w:pPr>
            <w:pStyle w:val="Mucluc1"/>
            <w:tabs>
              <w:tab w:val="left" w:pos="84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18936844">
            <w:r w:rsidRPr="00DA48D1" w:rsidR="007D6782">
              <w:rPr>
                <w:rStyle w:val="Siuktni"/>
                <w:noProof/>
              </w:rPr>
              <w:t>IV.</w:t>
            </w:r>
            <w:r w:rsidR="007D6782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  <w:noProof/>
              </w:rPr>
              <w:t>THIẾT KẾ GIAO DIỆN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_Toc18936844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5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:rsidR="007D6782" w:rsidRDefault="00397262" w14:paraId="436A7902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46">
            <w:r w:rsidRPr="00DA48D1" w:rsidR="007D6782">
              <w:rPr>
                <w:rStyle w:val="Siuktni"/>
              </w:rPr>
              <w:t>4.1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Giao màn hình chính ứng dụng (FontEnd – nếu có)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_Toc18936846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66B108AE" w14:textId="77777777">
          <w:pPr>
            <w:pStyle w:val="Mucluc2"/>
            <w:tabs>
              <w:tab w:val="left" w:pos="880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</w:rPr>
          </w:pPr>
          <w:hyperlink w:history="1" w:anchor="_Toc18936847">
            <w:r w:rsidRPr="00DA48D1" w:rsidR="007D6782">
              <w:rPr>
                <w:rStyle w:val="Siuktni"/>
              </w:rPr>
              <w:t>4.2</w:t>
            </w:r>
            <w:r w:rsidR="007D6782">
              <w:rPr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</w:rPr>
              <w:t>Giao diện chính trang quản trị (BackEnd – nếu có)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_Toc18936847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:rsidR="007D6782" w:rsidRDefault="00397262" w14:paraId="30A6FBF0" w14:textId="77777777">
          <w:pPr>
            <w:pStyle w:val="Mucluc1"/>
            <w:tabs>
              <w:tab w:val="left" w:pos="560"/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18936848">
            <w:r w:rsidRPr="00DA48D1" w:rsidR="007D6782">
              <w:rPr>
                <w:rStyle w:val="Siuktni"/>
                <w:noProof/>
              </w:rPr>
              <w:t>V.</w:t>
            </w:r>
            <w:r w:rsidR="007D6782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DA48D1" w:rsidR="007D6782">
              <w:rPr>
                <w:rStyle w:val="Siuktni"/>
                <w:noProof/>
              </w:rPr>
              <w:t>Bảng phân công công việc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_Toc18936848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5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:rsidRPr="0020041D" w:rsidR="00AC09D5" w:rsidP="001B7DCA" w:rsidRDefault="00AC09D5" w14:paraId="111C0247" w14:textId="77777777">
          <w:pPr>
            <w:pStyle w:val="Mucluc2"/>
            <w:spacing w:line="360" w:lineRule="auto"/>
          </w:pPr>
          <w:r w:rsidRPr="0020041D">
            <w:rPr>
              <w:rStyle w:val="Siuktni"/>
              <w:b w:val="0"/>
            </w:rPr>
            <w:fldChar w:fldCharType="end"/>
          </w:r>
          <w:r w:rsidRPr="0020041D" w:rsidR="00185150">
            <w:tab/>
          </w:r>
        </w:p>
      </w:sdtContent>
    </w:sdt>
    <w:p w:rsidRPr="0020041D" w:rsidR="005E5D12" w:rsidP="001B7DCA" w:rsidRDefault="005E5D12" w14:paraId="7A901A55" w14:textId="77777777">
      <w:pPr>
        <w:spacing w:line="360" w:lineRule="auto"/>
      </w:pPr>
    </w:p>
    <w:p w:rsidRPr="0020041D" w:rsidR="00C13FB1" w:rsidP="001B7DCA" w:rsidRDefault="00C13FB1" w14:paraId="054F2618" w14:textId="77777777">
      <w:pPr>
        <w:spacing w:line="360" w:lineRule="auto"/>
      </w:pPr>
    </w:p>
    <w:p w:rsidRPr="0020041D" w:rsidR="00E86EE6" w:rsidRDefault="00E86EE6" w14:paraId="487519E5" w14:textId="77777777">
      <w:pPr>
        <w:spacing w:after="200" w:line="276" w:lineRule="auto"/>
        <w:jc w:val="left"/>
      </w:pPr>
      <w:r w:rsidRPr="0020041D">
        <w:br w:type="page"/>
      </w:r>
    </w:p>
    <w:p w:rsidRPr="0020041D" w:rsidR="0039207F" w:rsidP="001B7DCA" w:rsidRDefault="0039207F" w14:paraId="4F6F425A" w14:textId="77777777">
      <w:pPr>
        <w:pStyle w:val="u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name="_Toc460885535" w:id="7"/>
      <w:bookmarkStart w:name="_Toc460886078" w:id="8"/>
      <w:bookmarkStart w:name="_Toc467446147" w:id="9"/>
      <w:bookmarkStart w:name="_Toc467496237" w:id="10"/>
      <w:bookmarkStart w:name="_Toc468571100" w:id="11"/>
      <w:bookmarkStart w:name="_Toc488800953" w:id="12"/>
      <w:bookmarkStart w:name="_Toc18936832" w:id="13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7"/>
      <w:bookmarkEnd w:id="8"/>
      <w:bookmarkEnd w:id="9"/>
      <w:bookmarkEnd w:id="10"/>
      <w:bookmarkEnd w:id="11"/>
      <w:bookmarkEnd w:id="12"/>
      <w:bookmarkEnd w:id="13"/>
    </w:p>
    <w:p w:rsidRPr="0020041D" w:rsidR="0050703B" w:rsidP="004D27FE" w:rsidRDefault="0050703B" w14:paraId="7A516091" w14:textId="77777777">
      <w:pPr>
        <w:pStyle w:val="u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name="_Toc460885536" w:id="14"/>
      <w:bookmarkStart w:name="_Toc460886079" w:id="15"/>
      <w:bookmarkStart w:name="_Toc467446148" w:id="16"/>
      <w:bookmarkStart w:name="_Toc467496238" w:id="17"/>
      <w:bookmarkStart w:name="_Toc468571101" w:id="18"/>
      <w:bookmarkStart w:name="_Toc488800954" w:id="19"/>
      <w:bookmarkStart w:name="_Toc18936833" w:id="20"/>
      <w:r w:rsidRPr="0020041D">
        <w:rPr>
          <w:rFonts w:cs="Times New Roman"/>
        </w:rPr>
        <w:t>Phát biểu bài toán:</w:t>
      </w:r>
      <w:bookmarkEnd w:id="14"/>
      <w:bookmarkEnd w:id="15"/>
      <w:bookmarkEnd w:id="16"/>
      <w:bookmarkEnd w:id="17"/>
      <w:bookmarkEnd w:id="18"/>
      <w:bookmarkEnd w:id="19"/>
      <w:bookmarkEnd w:id="20"/>
    </w:p>
    <w:p w:rsidRPr="0020041D" w:rsidR="0022650F" w:rsidP="77CB63F8" w:rsidRDefault="00AA1C7D" w14:paraId="1EF28DC5" w14:textId="2805651C">
      <w:pPr>
        <w:pStyle w:val="oancuaDanhsach"/>
        <w:numPr>
          <w:ilvl w:val="0"/>
          <w:numId w:val="4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="77CB63F8">
        <w:rPr/>
        <w:t>Xây</w:t>
      </w:r>
      <w:proofErr w:type="spellEnd"/>
      <w:r w:rsidR="77CB63F8">
        <w:rPr/>
        <w:t xml:space="preserve"> </w:t>
      </w:r>
      <w:proofErr w:type="spellStart"/>
      <w:r w:rsidR="77CB63F8">
        <w:rPr/>
        <w:t>dựng</w:t>
      </w:r>
      <w:proofErr w:type="spellEnd"/>
      <w:r w:rsidR="77CB63F8">
        <w:rPr/>
        <w:t xml:space="preserve"> </w:t>
      </w:r>
      <w:proofErr w:type="spellStart"/>
      <w:r w:rsidR="77CB63F8">
        <w:rPr/>
        <w:t>phần</w:t>
      </w:r>
      <w:proofErr w:type="spellEnd"/>
      <w:r w:rsidR="77CB63F8">
        <w:rPr/>
        <w:t xml:space="preserve"> </w:t>
      </w:r>
      <w:proofErr w:type="spellStart"/>
      <w:r w:rsidR="77CB63F8">
        <w:rPr/>
        <w:t>mềm</w:t>
      </w:r>
      <w:proofErr w:type="spellEnd"/>
      <w:r w:rsidR="77CB63F8">
        <w:rPr/>
        <w:t xml:space="preserve"> </w:t>
      </w:r>
      <w:proofErr w:type="spellStart"/>
      <w:r w:rsidR="77CB63F8">
        <w:rPr/>
        <w:t>dựa</w:t>
      </w:r>
      <w:proofErr w:type="spellEnd"/>
      <w:r w:rsidR="77CB63F8">
        <w:rPr/>
        <w:t xml:space="preserve"> </w:t>
      </w:r>
      <w:proofErr w:type="spellStart"/>
      <w:r w:rsidR="77CB63F8">
        <w:rPr/>
        <w:t>trên</w:t>
      </w:r>
      <w:proofErr w:type="spellEnd"/>
      <w:r w:rsidR="77CB63F8">
        <w:rPr/>
        <w:t xml:space="preserve"> </w:t>
      </w:r>
      <w:proofErr w:type="spellStart"/>
      <w:r w:rsidR="77CB63F8">
        <w:rPr/>
        <w:t>các</w:t>
      </w:r>
      <w:proofErr w:type="spellEnd"/>
      <w:r w:rsidR="77CB63F8">
        <w:rPr/>
        <w:t xml:space="preserve"> </w:t>
      </w:r>
      <w:proofErr w:type="spellStart"/>
      <w:r w:rsidR="77CB63F8">
        <w:rPr/>
        <w:t>yêu</w:t>
      </w:r>
      <w:proofErr w:type="spellEnd"/>
      <w:r w:rsidR="77CB63F8">
        <w:rPr/>
        <w:t xml:space="preserve"> </w:t>
      </w:r>
      <w:proofErr w:type="spellStart"/>
      <w:r w:rsidR="77CB63F8">
        <w:rPr/>
        <w:t>cầu</w:t>
      </w:r>
      <w:proofErr w:type="spellEnd"/>
      <w:r w:rsidR="77CB63F8">
        <w:rPr/>
        <w:t xml:space="preserve"> </w:t>
      </w:r>
      <w:proofErr w:type="spellStart"/>
      <w:r w:rsidR="77CB63F8">
        <w:rPr/>
        <w:t>sau</w:t>
      </w:r>
      <w:proofErr w:type="spellEnd"/>
      <w:r w:rsidR="77CB63F8">
        <w:rPr/>
        <w:t>:</w:t>
      </w:r>
    </w:p>
    <w:p w:rsidR="77CB63F8" w:rsidP="77CB63F8" w:rsidRDefault="77CB63F8" w14:paraId="364F38EE" w14:textId="74BEFA76">
      <w:pPr>
        <w:pStyle w:val="oancuaDanhsach"/>
        <w:numPr>
          <w:ilvl w:val="0"/>
          <w:numId w:val="4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="77CB63F8">
        <w:rPr/>
        <w:t xml:space="preserve">Giao </w:t>
      </w:r>
      <w:proofErr w:type="spellStart"/>
      <w:r w:rsidR="77CB63F8">
        <w:rPr/>
        <w:t>diện</w:t>
      </w:r>
      <w:proofErr w:type="spellEnd"/>
      <w:r w:rsidR="77CB63F8">
        <w:rPr/>
        <w:t xml:space="preserve"> </w:t>
      </w:r>
      <w:proofErr w:type="spellStart"/>
      <w:r w:rsidR="77CB63F8">
        <w:rPr/>
        <w:t>phải</w:t>
      </w:r>
      <w:proofErr w:type="spellEnd"/>
      <w:r w:rsidR="77CB63F8">
        <w:rPr/>
        <w:t xml:space="preserve"> </w:t>
      </w:r>
      <w:proofErr w:type="spellStart"/>
      <w:r w:rsidR="77CB63F8">
        <w:rPr/>
        <w:t>đẹp</w:t>
      </w:r>
      <w:proofErr w:type="spellEnd"/>
      <w:r w:rsidR="77CB63F8">
        <w:rPr/>
        <w:t xml:space="preserve">, </w:t>
      </w:r>
      <w:proofErr w:type="spellStart"/>
      <w:r w:rsidR="77CB63F8">
        <w:rPr/>
        <w:t>thân</w:t>
      </w:r>
      <w:proofErr w:type="spellEnd"/>
      <w:r w:rsidR="77CB63F8">
        <w:rPr/>
        <w:t xml:space="preserve"> </w:t>
      </w:r>
      <w:proofErr w:type="spellStart"/>
      <w:r w:rsidR="77CB63F8">
        <w:rPr/>
        <w:t>thiện</w:t>
      </w:r>
      <w:proofErr w:type="spellEnd"/>
      <w:r w:rsidR="77CB63F8">
        <w:rPr/>
        <w:t xml:space="preserve">, </w:t>
      </w:r>
      <w:proofErr w:type="spellStart"/>
      <w:r w:rsidR="77CB63F8">
        <w:rPr/>
        <w:t>dễ</w:t>
      </w:r>
      <w:proofErr w:type="spellEnd"/>
      <w:r w:rsidR="77CB63F8">
        <w:rPr/>
        <w:t xml:space="preserve"> </w:t>
      </w:r>
      <w:proofErr w:type="spellStart"/>
      <w:r w:rsidR="77CB63F8">
        <w:rPr/>
        <w:t>sử</w:t>
      </w:r>
      <w:proofErr w:type="spellEnd"/>
      <w:r w:rsidR="77CB63F8">
        <w:rPr/>
        <w:t xml:space="preserve"> </w:t>
      </w:r>
      <w:proofErr w:type="spellStart"/>
      <w:r w:rsidR="77CB63F8">
        <w:rPr/>
        <w:t>dụng</w:t>
      </w:r>
      <w:proofErr w:type="spellEnd"/>
      <w:r w:rsidR="77CB63F8">
        <w:rPr/>
        <w:t>.</w:t>
      </w:r>
    </w:p>
    <w:p w:rsidR="77CB63F8" w:rsidP="77CB63F8" w:rsidRDefault="77CB63F8" w14:paraId="0A94C6AE" w14:textId="0CFF4BA7">
      <w:pPr>
        <w:pStyle w:val="oancuaDanhsach"/>
        <w:numPr>
          <w:ilvl w:val="0"/>
          <w:numId w:val="4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="77CB63F8">
        <w:rPr/>
        <w:t>Tốc</w:t>
      </w:r>
      <w:proofErr w:type="spellEnd"/>
      <w:r w:rsidR="77CB63F8">
        <w:rPr/>
        <w:t xml:space="preserve"> </w:t>
      </w:r>
      <w:proofErr w:type="spellStart"/>
      <w:r w:rsidR="77CB63F8">
        <w:rPr/>
        <w:t>độ</w:t>
      </w:r>
      <w:proofErr w:type="spellEnd"/>
      <w:r w:rsidR="77CB63F8">
        <w:rPr/>
        <w:t xml:space="preserve"> </w:t>
      </w:r>
      <w:proofErr w:type="spellStart"/>
      <w:r w:rsidR="77CB63F8">
        <w:rPr/>
        <w:t>xử</w:t>
      </w:r>
      <w:proofErr w:type="spellEnd"/>
      <w:r w:rsidR="77CB63F8">
        <w:rPr/>
        <w:t xml:space="preserve"> </w:t>
      </w:r>
      <w:proofErr w:type="spellStart"/>
      <w:r w:rsidR="77CB63F8">
        <w:rPr/>
        <w:t>lý</w:t>
      </w:r>
      <w:proofErr w:type="spellEnd"/>
      <w:r w:rsidR="77CB63F8">
        <w:rPr/>
        <w:t xml:space="preserve"> </w:t>
      </w:r>
      <w:proofErr w:type="spellStart"/>
      <w:r w:rsidR="77CB63F8">
        <w:rPr/>
        <w:t>phải</w:t>
      </w:r>
      <w:proofErr w:type="spellEnd"/>
      <w:r w:rsidR="77CB63F8">
        <w:rPr/>
        <w:t xml:space="preserve"> </w:t>
      </w:r>
      <w:proofErr w:type="spellStart"/>
      <w:r w:rsidR="77CB63F8">
        <w:rPr/>
        <w:t>nhanh</w:t>
      </w:r>
      <w:proofErr w:type="spellEnd"/>
      <w:r w:rsidR="77CB63F8">
        <w:rPr/>
        <w:t xml:space="preserve">, </w:t>
      </w:r>
      <w:proofErr w:type="spellStart"/>
      <w:r w:rsidR="77CB63F8">
        <w:rPr/>
        <w:t>không</w:t>
      </w:r>
      <w:proofErr w:type="spellEnd"/>
      <w:r w:rsidR="77CB63F8">
        <w:rPr/>
        <w:t xml:space="preserve"> </w:t>
      </w:r>
      <w:proofErr w:type="spellStart"/>
      <w:r w:rsidR="77CB63F8">
        <w:rPr/>
        <w:t>để</w:t>
      </w:r>
      <w:proofErr w:type="spellEnd"/>
      <w:r w:rsidR="77CB63F8">
        <w:rPr/>
        <w:t xml:space="preserve"> </w:t>
      </w:r>
      <w:proofErr w:type="spellStart"/>
      <w:r w:rsidR="77CB63F8">
        <w:rPr/>
        <w:t>người</w:t>
      </w:r>
      <w:proofErr w:type="spellEnd"/>
      <w:r w:rsidR="77CB63F8">
        <w:rPr/>
        <w:t xml:space="preserve"> </w:t>
      </w:r>
      <w:proofErr w:type="spellStart"/>
      <w:r w:rsidR="77CB63F8">
        <w:rPr/>
        <w:t>dùng</w:t>
      </w:r>
      <w:proofErr w:type="spellEnd"/>
      <w:r w:rsidR="77CB63F8">
        <w:rPr/>
        <w:t xml:space="preserve"> </w:t>
      </w:r>
      <w:proofErr w:type="spellStart"/>
      <w:r w:rsidR="77CB63F8">
        <w:rPr/>
        <w:t>chờ</w:t>
      </w:r>
      <w:proofErr w:type="spellEnd"/>
      <w:r w:rsidR="77CB63F8">
        <w:rPr/>
        <w:t xml:space="preserve"> </w:t>
      </w:r>
      <w:proofErr w:type="spellStart"/>
      <w:r w:rsidR="77CB63F8">
        <w:rPr/>
        <w:t>quá</w:t>
      </w:r>
      <w:proofErr w:type="spellEnd"/>
      <w:r w:rsidR="77CB63F8">
        <w:rPr/>
        <w:t xml:space="preserve"> </w:t>
      </w:r>
      <w:proofErr w:type="spellStart"/>
      <w:r w:rsidR="77CB63F8">
        <w:rPr/>
        <w:t>lâu</w:t>
      </w:r>
      <w:proofErr w:type="spellEnd"/>
      <w:r w:rsidR="77CB63F8">
        <w:rPr/>
        <w:t>.</w:t>
      </w:r>
    </w:p>
    <w:p w:rsidR="77CB63F8" w:rsidP="77CB63F8" w:rsidRDefault="77CB63F8" w14:paraId="2440157A" w14:textId="41BA4883">
      <w:pPr>
        <w:pStyle w:val="oancuaDanhsach"/>
        <w:numPr>
          <w:ilvl w:val="0"/>
          <w:numId w:val="4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="77CB63F8">
        <w:rPr/>
        <w:t xml:space="preserve">Khi </w:t>
      </w:r>
      <w:proofErr w:type="spellStart"/>
      <w:r w:rsidR="77CB63F8">
        <w:rPr/>
        <w:t>thay</w:t>
      </w:r>
      <w:proofErr w:type="spellEnd"/>
      <w:r w:rsidR="77CB63F8">
        <w:rPr/>
        <w:t xml:space="preserve"> </w:t>
      </w:r>
      <w:proofErr w:type="spellStart"/>
      <w:r w:rsidR="77CB63F8">
        <w:rPr/>
        <w:t>đổi</w:t>
      </w:r>
      <w:proofErr w:type="spellEnd"/>
      <w:r w:rsidR="77CB63F8">
        <w:rPr/>
        <w:t xml:space="preserve"> </w:t>
      </w:r>
      <w:proofErr w:type="spellStart"/>
      <w:r w:rsidR="77CB63F8">
        <w:rPr/>
        <w:t>chức</w:t>
      </w:r>
      <w:proofErr w:type="spellEnd"/>
      <w:r w:rsidR="77CB63F8">
        <w:rPr/>
        <w:t xml:space="preserve"> </w:t>
      </w:r>
      <w:proofErr w:type="spellStart"/>
      <w:r w:rsidR="77CB63F8">
        <w:rPr/>
        <w:t>năng</w:t>
      </w:r>
      <w:proofErr w:type="spellEnd"/>
      <w:r w:rsidR="77CB63F8">
        <w:rPr/>
        <w:t xml:space="preserve"> </w:t>
      </w:r>
      <w:proofErr w:type="spellStart"/>
      <w:r w:rsidR="77CB63F8">
        <w:rPr/>
        <w:t>và</w:t>
      </w:r>
      <w:proofErr w:type="spellEnd"/>
      <w:r w:rsidR="77CB63F8">
        <w:rPr/>
        <w:t xml:space="preserve"> </w:t>
      </w:r>
      <w:proofErr w:type="spellStart"/>
      <w:r w:rsidR="77CB63F8">
        <w:rPr/>
        <w:t>giao</w:t>
      </w:r>
      <w:proofErr w:type="spellEnd"/>
      <w:r w:rsidR="77CB63F8">
        <w:rPr/>
        <w:t xml:space="preserve"> </w:t>
      </w:r>
      <w:proofErr w:type="spellStart"/>
      <w:r w:rsidR="77CB63F8">
        <w:rPr/>
        <w:t>diện</w:t>
      </w:r>
      <w:proofErr w:type="spellEnd"/>
      <w:r w:rsidR="77CB63F8">
        <w:rPr/>
        <w:t xml:space="preserve"> </w:t>
      </w:r>
      <w:proofErr w:type="spellStart"/>
      <w:r w:rsidR="77CB63F8">
        <w:rPr/>
        <w:t>dễ</w:t>
      </w:r>
      <w:proofErr w:type="spellEnd"/>
      <w:r w:rsidR="77CB63F8">
        <w:rPr/>
        <w:t xml:space="preserve"> </w:t>
      </w:r>
      <w:r w:rsidR="77CB63F8">
        <w:rPr/>
        <w:t>dàng.</w:t>
      </w:r>
    </w:p>
    <w:p w:rsidR="77CB63F8" w:rsidP="77CB63F8" w:rsidRDefault="77CB63F8" w14:paraId="0DCDF042" w14:textId="79714294">
      <w:pPr>
        <w:pStyle w:val="oancuaDanhsach"/>
        <w:numPr>
          <w:ilvl w:val="0"/>
          <w:numId w:val="48"/>
        </w:numPr>
        <w:spacing w:line="360" w:lineRule="auto"/>
        <w:rPr>
          <w:color w:val="000000" w:themeColor="text1" w:themeTint="FF" w:themeShade="FF"/>
          <w:sz w:val="28"/>
          <w:szCs w:val="28"/>
        </w:rPr>
      </w:pPr>
      <w:proofErr w:type="spellStart"/>
      <w:r w:rsidR="77CB63F8">
        <w:rPr/>
        <w:t>Cập</w:t>
      </w:r>
      <w:proofErr w:type="spellEnd"/>
      <w:r w:rsidR="77CB63F8">
        <w:rPr/>
        <w:t xml:space="preserve"> </w:t>
      </w:r>
      <w:proofErr w:type="spellStart"/>
      <w:r w:rsidR="77CB63F8">
        <w:rPr/>
        <w:t>nhật</w:t>
      </w:r>
      <w:proofErr w:type="spellEnd"/>
      <w:r w:rsidR="77CB63F8">
        <w:rPr/>
        <w:t xml:space="preserve"> </w:t>
      </w:r>
      <w:proofErr w:type="spellStart"/>
      <w:r w:rsidR="77CB63F8">
        <w:rPr/>
        <w:t>sách</w:t>
      </w:r>
      <w:proofErr w:type="spellEnd"/>
      <w:r w:rsidR="77CB63F8">
        <w:rPr/>
        <w:t xml:space="preserve"> mới.</w:t>
      </w:r>
    </w:p>
    <w:p w:rsidR="77CB63F8" w:rsidP="77CB63F8" w:rsidRDefault="77CB63F8" w14:paraId="581430C0" w14:textId="63F876A7">
      <w:pPr>
        <w:pStyle w:val="oancuaDanhsach"/>
        <w:numPr>
          <w:ilvl w:val="0"/>
          <w:numId w:val="48"/>
        </w:numPr>
        <w:spacing w:line="360" w:lineRule="auto"/>
        <w:rPr>
          <w:color w:val="000000" w:themeColor="text1" w:themeTint="FF" w:themeShade="FF"/>
          <w:sz w:val="28"/>
          <w:szCs w:val="28"/>
        </w:rPr>
      </w:pPr>
      <w:r w:rsidR="77CB63F8">
        <w:rPr/>
        <w:t xml:space="preserve">Giúp sinh viên </w:t>
      </w:r>
      <w:proofErr w:type="spellStart"/>
      <w:r w:rsidR="77CB63F8">
        <w:rPr/>
        <w:t>tra</w:t>
      </w:r>
      <w:proofErr w:type="spellEnd"/>
      <w:r w:rsidR="77CB63F8">
        <w:rPr/>
        <w:t xml:space="preserve"> </w:t>
      </w:r>
      <w:proofErr w:type="spellStart"/>
      <w:r w:rsidR="77CB63F8">
        <w:rPr/>
        <w:t>cứu</w:t>
      </w:r>
      <w:proofErr w:type="spellEnd"/>
      <w:r w:rsidR="77CB63F8">
        <w:rPr/>
        <w:t xml:space="preserve"> </w:t>
      </w:r>
      <w:proofErr w:type="spellStart"/>
      <w:r w:rsidR="77CB63F8">
        <w:rPr/>
        <w:t>sách</w:t>
      </w:r>
      <w:proofErr w:type="spellEnd"/>
      <w:r w:rsidR="77CB63F8">
        <w:rPr/>
        <w:t>.</w:t>
      </w:r>
    </w:p>
    <w:p w:rsidR="77CB63F8" w:rsidP="77CB63F8" w:rsidRDefault="77CB63F8" w14:paraId="02B083D5" w14:textId="77D1F015">
      <w:pPr>
        <w:pStyle w:val="oancuaDanhsach"/>
        <w:numPr>
          <w:ilvl w:val="0"/>
          <w:numId w:val="48"/>
        </w:numPr>
        <w:spacing w:line="360" w:lineRule="auto"/>
        <w:rPr>
          <w:color w:val="000000" w:themeColor="text1" w:themeTint="FF" w:themeShade="FF"/>
          <w:sz w:val="28"/>
          <w:szCs w:val="28"/>
        </w:rPr>
      </w:pPr>
      <w:r w:rsidR="77CB63F8">
        <w:rPr/>
        <w:t xml:space="preserve">Cho </w:t>
      </w:r>
      <w:proofErr w:type="spellStart"/>
      <w:r w:rsidR="77CB63F8">
        <w:rPr/>
        <w:t>biết</w:t>
      </w:r>
      <w:proofErr w:type="spellEnd"/>
      <w:r w:rsidR="77CB63F8">
        <w:rPr/>
        <w:t xml:space="preserve"> </w:t>
      </w:r>
      <w:proofErr w:type="spellStart"/>
      <w:r w:rsidR="77CB63F8">
        <w:rPr/>
        <w:t>số</w:t>
      </w:r>
      <w:proofErr w:type="spellEnd"/>
      <w:r w:rsidR="77CB63F8">
        <w:rPr/>
        <w:t xml:space="preserve"> </w:t>
      </w:r>
      <w:proofErr w:type="spellStart"/>
      <w:r w:rsidR="77CB63F8">
        <w:rPr/>
        <w:t>sách</w:t>
      </w:r>
      <w:proofErr w:type="spellEnd"/>
      <w:r w:rsidR="77CB63F8">
        <w:rPr/>
        <w:t xml:space="preserve"> </w:t>
      </w:r>
      <w:proofErr w:type="spellStart"/>
      <w:r w:rsidR="77CB63F8">
        <w:rPr/>
        <w:t>còn</w:t>
      </w:r>
      <w:proofErr w:type="spellEnd"/>
      <w:r w:rsidR="77CB63F8">
        <w:rPr/>
        <w:t xml:space="preserve">, </w:t>
      </w:r>
      <w:proofErr w:type="spellStart"/>
      <w:r w:rsidR="77CB63F8">
        <w:rPr/>
        <w:t>đầu</w:t>
      </w:r>
      <w:proofErr w:type="spellEnd"/>
      <w:r w:rsidR="77CB63F8">
        <w:rPr/>
        <w:t xml:space="preserve"> sách sinh viên đang mượn và hạn trả</w:t>
      </w:r>
    </w:p>
    <w:p w:rsidRPr="0020041D" w:rsidR="00D3672E" w:rsidP="004D27FE" w:rsidRDefault="005F696D" w14:paraId="5A35720A" w14:textId="77777777">
      <w:pPr>
        <w:pStyle w:val="u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name="_Toc467446157" w:id="21"/>
      <w:bookmarkStart w:name="_Toc467496247" w:id="22"/>
      <w:bookmarkStart w:name="_Toc468571110" w:id="23"/>
      <w:bookmarkStart w:name="_Toc488800959" w:id="24"/>
      <w:bookmarkStart w:name="_Toc18936834" w:id="25"/>
      <w:r w:rsidRPr="0020041D">
        <w:rPr>
          <w:rFonts w:cs="Times New Roman"/>
        </w:rPr>
        <w:t>Yêu cầu phần cứng</w:t>
      </w:r>
      <w:bookmarkEnd w:id="21"/>
      <w:bookmarkEnd w:id="22"/>
      <w:bookmarkEnd w:id="23"/>
      <w:bookmarkEnd w:id="24"/>
      <w:r w:rsidRPr="0020041D" w:rsidR="00DB0945">
        <w:rPr>
          <w:rFonts w:cs="Times New Roman"/>
        </w:rPr>
        <w:t xml:space="preserve"> và phần mềm</w:t>
      </w:r>
      <w:bookmarkEnd w:id="25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Pr="0020041D" w:rsidR="005F696D" w:rsidTr="77CB63F8" w14:paraId="15B8D6AE" w14:textId="77777777">
        <w:trPr>
          <w:trHeight w:val="377"/>
          <w:jc w:val="center"/>
        </w:trPr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0041D" w:rsidR="005F696D" w:rsidP="001B7DCA" w:rsidRDefault="005F696D" w14:paraId="4F64E1AB" w14:textId="77777777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0041D" w:rsidR="005F696D" w:rsidP="001B7DCA" w:rsidRDefault="0035268F" w14:paraId="6C323682" w14:textId="77777777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chủ</w:t>
            </w:r>
          </w:p>
        </w:tc>
        <w:tc>
          <w:tcPr>
            <w:tcW w:w="36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0041D" w:rsidR="005F696D" w:rsidP="001B7DCA" w:rsidRDefault="00674DE6" w14:paraId="5D620DD0" w14:textId="77777777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r w:rsidRPr="0020041D">
              <w:rPr>
                <w:rFonts w:eastAsiaTheme="minorHAnsi"/>
                <w:b/>
                <w:color w:val="auto"/>
                <w:szCs w:val="22"/>
              </w:rPr>
              <w:t>Máy khách</w:t>
            </w:r>
          </w:p>
        </w:tc>
      </w:tr>
      <w:tr w:rsidRPr="0020041D" w:rsidR="005F696D" w:rsidTr="77CB63F8" w14:paraId="3CB6A54A" w14:textId="77777777">
        <w:trPr>
          <w:trHeight w:val="1259"/>
          <w:jc w:val="center"/>
        </w:trPr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0041D" w:rsidR="005F696D" w:rsidP="001B7DCA" w:rsidRDefault="005F696D" w14:paraId="6F109D30" w14:textId="77777777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Phần </w:t>
            </w:r>
            <w:r w:rsidRPr="0020041D" w:rsidR="007C607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</w:p>
        </w:tc>
        <w:tc>
          <w:tcPr>
            <w:tcW w:w="3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0041D" w:rsidR="005F696D" w:rsidP="77CB63F8" w:rsidRDefault="007C607D" w14:paraId="6B6B1B51" w14:textId="310511F1">
            <w:pPr>
              <w:pStyle w:val="Binhthng"/>
              <w:bidi w:val="0"/>
              <w:spacing w:before="60" w:beforeAutospacing="off" w:after="0" w:afterAutospacing="off" w:line="360" w:lineRule="auto"/>
              <w:ind w:left="-3" w:right="0" w:firstLine="3"/>
              <w:jc w:val="left"/>
              <w:rPr>
                <w:rFonts w:eastAsia="Calibri" w:eastAsiaTheme="minorAscii"/>
                <w:color w:val="auto"/>
              </w:rPr>
            </w:pPr>
            <w:proofErr w:type="spellStart"/>
            <w:r w:rsidRPr="77CB63F8" w:rsidR="77CB63F8">
              <w:rPr>
                <w:rFonts w:eastAsia="Calibri" w:eastAsiaTheme="minorAscii"/>
                <w:color w:val="auto"/>
              </w:rPr>
              <w:t>Không</w:t>
            </w:r>
            <w:proofErr w:type="spellEnd"/>
            <w:r w:rsidRPr="77CB63F8" w:rsidR="77CB63F8">
              <w:rPr>
                <w:rFonts w:eastAsia="Calibri" w:eastAsiaTheme="minorAscii"/>
                <w:color w:val="auto"/>
              </w:rPr>
              <w:t xml:space="preserve"> </w:t>
            </w:r>
            <w:proofErr w:type="spellStart"/>
            <w:r w:rsidRPr="77CB63F8" w:rsidR="77CB63F8">
              <w:rPr>
                <w:rFonts w:eastAsia="Calibri" w:eastAsiaTheme="minorAscii"/>
                <w:color w:val="auto"/>
              </w:rPr>
              <w:t>yêu</w:t>
            </w:r>
            <w:proofErr w:type="spellEnd"/>
            <w:r w:rsidRPr="77CB63F8" w:rsidR="77CB63F8">
              <w:rPr>
                <w:rFonts w:eastAsia="Calibri" w:eastAsiaTheme="minorAscii"/>
                <w:color w:val="auto"/>
              </w:rPr>
              <w:t xml:space="preserve"> </w:t>
            </w:r>
            <w:r w:rsidRPr="77CB63F8" w:rsidR="77CB63F8">
              <w:rPr>
                <w:rFonts w:eastAsia="Calibri" w:eastAsiaTheme="minorAscii"/>
                <w:color w:val="auto"/>
              </w:rPr>
              <w:t>cầu</w:t>
            </w:r>
          </w:p>
        </w:tc>
        <w:tc>
          <w:tcPr>
            <w:tcW w:w="36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0041D" w:rsidR="005F696D" w:rsidP="77CB63F8" w:rsidRDefault="007C607D" w14:paraId="0703ED63" w14:textId="75195E9B">
            <w:pPr>
              <w:pStyle w:val="Binhthng"/>
              <w:spacing w:before="60" w:line="360" w:lineRule="auto"/>
              <w:ind w:left="20" w:hanging="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+ CPU: P.IV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trở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lên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r>
              <w:br/>
            </w:r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+ RAM: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ít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nhất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512 MB.</w:t>
            </w:r>
            <w:r>
              <w:br/>
            </w:r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Đĩa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cứng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(ổ C</w:t>
            </w:r>
            <w:proofErr w:type="gram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: )</w:t>
            </w:r>
            <w:proofErr w:type="gram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Tối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thiểu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trống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1Gb.</w:t>
            </w:r>
            <w:r>
              <w:br/>
            </w:r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Hệ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điều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hành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: Windows,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thấp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nhất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>là</w:t>
            </w:r>
            <w:proofErr w:type="spellEnd"/>
            <w:r w:rsidRPr="77CB63F8" w:rsidR="77CB63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US"/>
              </w:rPr>
              <w:t xml:space="preserve"> Service Pack 2</w:t>
            </w:r>
          </w:p>
        </w:tc>
      </w:tr>
      <w:tr w:rsidRPr="0020041D" w:rsidR="005F696D" w:rsidTr="77CB63F8" w14:paraId="474A5BF9" w14:textId="77777777">
        <w:trPr>
          <w:trHeight w:val="1250"/>
          <w:jc w:val="center"/>
        </w:trPr>
        <w:tc>
          <w:tcPr>
            <w:tcW w:w="18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0041D" w:rsidR="005F696D" w:rsidP="001B7DCA" w:rsidRDefault="009F7224" w14:paraId="45EFD5CF" w14:textId="77777777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>Phần mềm</w:t>
            </w:r>
          </w:p>
        </w:tc>
        <w:tc>
          <w:tcPr>
            <w:tcW w:w="3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0041D" w:rsidR="005F696D" w:rsidP="77CB63F8" w:rsidRDefault="007C607D" w14:paraId="1CEA3C72" w14:textId="2006AA8D">
            <w:pPr>
              <w:pStyle w:val="Binhthng"/>
              <w:bidi w:val="0"/>
              <w:spacing w:before="60" w:beforeAutospacing="off" w:after="0" w:afterAutospacing="off" w:line="360" w:lineRule="auto"/>
              <w:ind w:left="-3" w:right="0" w:firstLine="3"/>
              <w:jc w:val="left"/>
            </w:pPr>
            <w:r w:rsidRPr="77CB63F8" w:rsidR="77CB63F8">
              <w:rPr>
                <w:rFonts w:eastAsia="Calibri" w:eastAsiaTheme="minorAscii"/>
                <w:color w:val="auto"/>
              </w:rPr>
              <w:t>Không yêu cầu</w:t>
            </w:r>
          </w:p>
        </w:tc>
        <w:tc>
          <w:tcPr>
            <w:tcW w:w="36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0041D" w:rsidR="005F696D" w:rsidP="001B7DCA" w:rsidRDefault="007C607D" w14:paraId="611D9783" w14:textId="77777777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 w:rsidRPr="0020041D">
              <w:rPr>
                <w:rFonts w:eastAsiaTheme="minorHAnsi"/>
                <w:color w:val="auto"/>
                <w:szCs w:val="22"/>
              </w:rPr>
              <w:t xml:space="preserve">Liệt kê phần mềm cần cài trên máy </w:t>
            </w:r>
            <w:r w:rsidRPr="0020041D" w:rsidR="00AA4581">
              <w:rPr>
                <w:rFonts w:eastAsiaTheme="minorHAnsi"/>
                <w:color w:val="auto"/>
                <w:szCs w:val="22"/>
              </w:rPr>
              <w:t>client</w:t>
            </w:r>
            <w:r w:rsidRPr="0020041D">
              <w:rPr>
                <w:rFonts w:eastAsiaTheme="minorHAnsi"/>
                <w:color w:val="auto"/>
                <w:szCs w:val="22"/>
              </w:rPr>
              <w:t xml:space="preserve"> để chạy project của bạn nếu có</w:t>
            </w:r>
          </w:p>
        </w:tc>
      </w:tr>
    </w:tbl>
    <w:p w:rsidRPr="0020041D" w:rsidR="003D0942" w:rsidP="001B7DCA" w:rsidRDefault="003D0942" w14:paraId="0AB74211" w14:textId="77777777">
      <w:pPr>
        <w:pStyle w:val="u3"/>
        <w:spacing w:line="360" w:lineRule="auto"/>
        <w:jc w:val="center"/>
        <w:rPr>
          <w:rFonts w:cs="Times New Roman"/>
          <w:b w:val="0"/>
        </w:rPr>
      </w:pPr>
      <w:bookmarkStart w:name="_Toc467446159" w:id="26"/>
      <w:bookmarkStart w:name="_Toc467496249" w:id="27"/>
      <w:bookmarkStart w:name="_Toc468571112" w:id="28"/>
    </w:p>
    <w:p w:rsidRPr="0020041D" w:rsidR="00845C26" w:rsidP="00AA1C7D" w:rsidRDefault="00AA1C7D" w14:paraId="336E3B27" w14:textId="77777777">
      <w:pPr>
        <w:pStyle w:val="u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name="_Toc460885543" w:id="29"/>
      <w:bookmarkStart w:name="_Toc460886082" w:id="30"/>
      <w:bookmarkStart w:name="_Toc467446162" w:id="31"/>
      <w:bookmarkStart w:name="_Toc467496260" w:id="32"/>
      <w:bookmarkStart w:name="_Toc468571123" w:id="33"/>
      <w:bookmarkStart w:name="_Toc488800969" w:id="34"/>
      <w:bookmarkStart w:name="_Toc18936835" w:id="35"/>
      <w:bookmarkEnd w:id="26"/>
      <w:bookmarkEnd w:id="27"/>
      <w:bookmarkEnd w:id="28"/>
      <w:r w:rsidRPr="0020041D">
        <w:rPr>
          <w:rFonts w:cs="Times New Roman"/>
          <w:sz w:val="32"/>
          <w:szCs w:val="32"/>
        </w:rPr>
        <w:t>PHÂN TÍCH</w:t>
      </w:r>
      <w:r w:rsidRPr="0020041D" w:rsidR="00127F66">
        <w:rPr>
          <w:rFonts w:cs="Times New Roman"/>
          <w:sz w:val="32"/>
          <w:szCs w:val="32"/>
        </w:rPr>
        <w:t xml:space="preserve"> </w:t>
      </w:r>
      <w:r w:rsidRPr="0020041D" w:rsidR="00845C26">
        <w:rPr>
          <w:rFonts w:cs="Times New Roman"/>
          <w:sz w:val="32"/>
          <w:szCs w:val="32"/>
        </w:rPr>
        <w:t xml:space="preserve">ĐẶC TẢ YÊU CẦU </w:t>
      </w:r>
      <w:bookmarkEnd w:id="29"/>
      <w:bookmarkEnd w:id="30"/>
      <w:bookmarkEnd w:id="31"/>
      <w:bookmarkEnd w:id="32"/>
      <w:bookmarkEnd w:id="33"/>
      <w:bookmarkEnd w:id="34"/>
      <w:r w:rsidRPr="0020041D">
        <w:rPr>
          <w:rFonts w:cs="Times New Roman"/>
          <w:sz w:val="32"/>
          <w:szCs w:val="32"/>
        </w:rPr>
        <w:t>HỆ THỐNG</w:t>
      </w:r>
      <w:bookmarkEnd w:id="35"/>
    </w:p>
    <w:p w:rsidRPr="0020041D" w:rsidR="00AA1C7D" w:rsidP="004D27FE" w:rsidRDefault="00EF412C" w14:paraId="26E00AC1" w14:textId="77777777">
      <w:pPr>
        <w:pStyle w:val="u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name="_Toc18936836" w:id="36"/>
      <w:r>
        <w:rPr>
          <w:rFonts w:cs="Times New Roman"/>
        </w:rPr>
        <w:t>Biểu</w:t>
      </w:r>
      <w:r w:rsidRPr="0020041D" w:rsidR="00AA1C7D">
        <w:rPr>
          <w:rFonts w:cs="Times New Roman"/>
        </w:rPr>
        <w:t xml:space="preserve"> đồ luồng dữ liệu mức ngữ cảnh</w:t>
      </w:r>
      <w:bookmarkEnd w:id="36"/>
    </w:p>
    <w:p w:rsidR="00AA1C7D" w:rsidP="00AA1C7D" w:rsidRDefault="00AA1C7D" w14:paraId="7C0961CE" w14:textId="77777777">
      <w:pPr>
        <w:pStyle w:val="oancuaDanhsach"/>
        <w:numPr>
          <w:ilvl w:val="0"/>
          <w:numId w:val="23"/>
        </w:numPr>
        <w:spacing w:line="360" w:lineRule="auto"/>
      </w:pPr>
      <w:r w:rsidRPr="0020041D">
        <w:t>Ở mục này giảng viên hướng dẫn sinh viên vẽ sơ đồ</w:t>
      </w:r>
      <w:r w:rsidRPr="0020041D" w:rsidR="005E4CBC">
        <w:t xml:space="preserve"> luồng mức ngữ cảnh, thể hiện đầy đủ các tác nhân tham gia vào hệ thống, có thể vẽ tách rời FontEnd và BackEnd.</w:t>
      </w:r>
    </w:p>
    <w:p w:rsidR="5B685BA2" w:rsidP="1B186D7F" w:rsidRDefault="5B685BA2" w14:paraId="308D14EA" w14:textId="6137669F">
      <w:pPr>
        <w:pStyle w:val="u2"/>
        <w:numPr>
          <w:ilvl w:val="1"/>
          <w:numId w:val="44"/>
        </w:numPr>
        <w:spacing w:line="360" w:lineRule="auto"/>
        <w:ind w:left="450" w:hanging="450"/>
        <w:rPr/>
      </w:pPr>
      <w:bookmarkStart w:name="_Toc18936837" w:id="37"/>
      <w:proofErr w:type="spellStart"/>
      <w:r w:rsidR="1B186D7F">
        <w:rPr/>
        <w:t>Sơ</w:t>
      </w:r>
      <w:proofErr w:type="spellEnd"/>
      <w:r w:rsidR="1B186D7F">
        <w:rPr/>
        <w:t xml:space="preserve"> </w:t>
      </w:r>
      <w:proofErr w:type="spellStart"/>
      <w:r w:rsidR="1B186D7F">
        <w:rPr/>
        <w:t>đồ</w:t>
      </w:r>
      <w:proofErr w:type="spellEnd"/>
      <w:r w:rsidR="1B186D7F">
        <w:rPr/>
        <w:t xml:space="preserve"> </w:t>
      </w:r>
      <w:proofErr w:type="spellStart"/>
      <w:r w:rsidR="1B186D7F">
        <w:rPr/>
        <w:t>quan</w:t>
      </w:r>
      <w:proofErr w:type="spellEnd"/>
      <w:r w:rsidR="1B186D7F">
        <w:rPr/>
        <w:t xml:space="preserve"> </w:t>
      </w:r>
      <w:proofErr w:type="spellStart"/>
      <w:r w:rsidR="1B186D7F">
        <w:rPr/>
        <w:t>hệ</w:t>
      </w:r>
      <w:proofErr w:type="spellEnd"/>
      <w:r w:rsidR="1B186D7F">
        <w:rPr/>
        <w:t xml:space="preserve"> </w:t>
      </w:r>
      <w:proofErr w:type="spellStart"/>
      <w:r w:rsidR="1B186D7F">
        <w:rPr/>
        <w:t>thực</w:t>
      </w:r>
      <w:proofErr w:type="spellEnd"/>
      <w:r w:rsidR="1B186D7F">
        <w:rPr/>
        <w:t xml:space="preserve"> </w:t>
      </w:r>
      <w:proofErr w:type="spellStart"/>
      <w:r w:rsidR="1B186D7F">
        <w:rPr/>
        <w:t>thể</w:t>
      </w:r>
      <w:proofErr w:type="spellEnd"/>
      <w:bookmarkEnd w:id="37"/>
    </w:p>
    <w:p w:rsidR="5B685BA2" w:rsidP="1B186D7F" w:rsidRDefault="5B685BA2" w14:paraId="09AF981B" w14:textId="5B4671C8">
      <w:pPr>
        <w:pStyle w:val="Binhthng"/>
      </w:pPr>
    </w:p>
    <w:p w:rsidR="5B685BA2" w:rsidP="1B186D7F" w:rsidRDefault="5B685BA2" w14:paraId="764C6BF0" w14:textId="7F5EC18B">
      <w:pPr>
        <w:pStyle w:val="Binhthng"/>
      </w:pPr>
      <w:r>
        <w:drawing>
          <wp:inline wp14:editId="211E45E6" wp14:anchorId="02FB647A">
            <wp:extent cx="5811552" cy="4220480"/>
            <wp:effectExtent l="0" t="0" r="0" b="0"/>
            <wp:docPr id="187418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f732005a046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1552" cy="42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041D" w:rsidR="006954CC" w:rsidP="004D27FE" w:rsidRDefault="00CD0F4E" w14:paraId="2B3D32BE" w14:textId="77777777">
      <w:pPr>
        <w:pStyle w:val="u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name="_Toc18936838" w:id="38"/>
      <w:r w:rsidRPr="1B186D7F" w:rsidR="1B186D7F">
        <w:rPr>
          <w:rFonts w:cs="Times New Roman"/>
        </w:rPr>
        <w:t>Sơ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đồ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chức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năng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của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hệ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thống</w:t>
      </w:r>
      <w:bookmarkEnd w:id="38"/>
    </w:p>
    <w:p w:rsidR="5B685BA2" w:rsidP="5B685BA2" w:rsidRDefault="5B685BA2" w14:paraId="407FE930" w14:textId="4FD28907">
      <w:pPr>
        <w:pStyle w:val="Binhthng"/>
      </w:pPr>
      <w:r>
        <w:drawing>
          <wp:inline wp14:editId="5A198D5C" wp14:anchorId="518B3726">
            <wp:extent cx="5796866" cy="3610708"/>
            <wp:effectExtent l="0" t="0" r="0" b="0"/>
            <wp:docPr id="150424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7cbd07ae94b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6866" cy="36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85BA2" w:rsidP="5B685BA2" w:rsidRDefault="5B685BA2" w14:paraId="0EEFA153" w14:textId="2A9A6B6F">
      <w:pPr>
        <w:pStyle w:val="Binhthng"/>
      </w:pPr>
    </w:p>
    <w:p w:rsidRPr="0020041D" w:rsidR="009B1DE7" w:rsidP="77CB63F8" w:rsidRDefault="009B1DE7" w14:paraId="7252E268" w14:textId="192B2C7A">
      <w:pPr>
        <w:pStyle w:val="u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name="_Toc18936839" w:id="39"/>
      <w:r w:rsidRPr="1B186D7F" w:rsidR="1B186D7F">
        <w:rPr>
          <w:rFonts w:cs="Times New Roman"/>
        </w:rPr>
        <w:t>Mô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tả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chức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năng</w:t>
      </w:r>
      <w:r w:rsidRPr="1B186D7F" w:rsidR="1B186D7F">
        <w:rPr>
          <w:rFonts w:cs="Times New Roman"/>
        </w:rPr>
        <w:t xml:space="preserve"> </w:t>
      </w:r>
      <w:r w:rsidRPr="1B186D7F" w:rsidR="1B186D7F">
        <w:rPr>
          <w:rFonts w:cs="Times New Roman"/>
        </w:rPr>
        <w:t>hệ</w:t>
      </w:r>
      <w:r w:rsidRPr="1B186D7F" w:rsidR="1B186D7F">
        <w:rPr>
          <w:rFonts w:cs="Times New Roman"/>
        </w:rPr>
        <w:t xml:space="preserve"> thống</w:t>
      </w:r>
      <w:bookmarkEnd w:id="39"/>
    </w:p>
    <w:p w:rsidR="77CB63F8" w:rsidP="074C4C14" w:rsidRDefault="77CB63F8" w14:paraId="48307105" w14:textId="567AD06C">
      <w:pPr>
        <w:pStyle w:val="oancuaDanhsach"/>
        <w:numPr>
          <w:ilvl w:val="0"/>
          <w:numId w:val="2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074C4C14" w:rsidR="074C4C14">
        <w:rPr>
          <w:b w:val="1"/>
          <w:bCs w:val="1"/>
        </w:rPr>
        <w:t xml:space="preserve">Quản </w:t>
      </w:r>
      <w:proofErr w:type="spellStart"/>
      <w:r w:rsidRPr="074C4C14" w:rsidR="074C4C14">
        <w:rPr>
          <w:b w:val="1"/>
          <w:bCs w:val="1"/>
        </w:rPr>
        <w:t>Lý</w:t>
      </w:r>
      <w:proofErr w:type="spellEnd"/>
      <w:r w:rsidRPr="074C4C14" w:rsidR="074C4C14">
        <w:rPr>
          <w:b w:val="1"/>
          <w:bCs w:val="1"/>
        </w:rPr>
        <w:t xml:space="preserve"> Sách và Vật Phẩm</w:t>
      </w:r>
    </w:p>
    <w:tbl>
      <w:tblPr>
        <w:tblStyle w:val="LiBang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Pr="0020041D" w:rsidR="000B294E" w:rsidTr="074C4C14" w14:paraId="1D28BB11" w14:textId="77777777">
        <w:trPr>
          <w:trHeight w:val="899"/>
        </w:trPr>
        <w:tc>
          <w:tcPr>
            <w:tcW w:w="772" w:type="pct"/>
            <w:tcMar/>
            <w:vAlign w:val="center"/>
          </w:tcPr>
          <w:p w:rsidRPr="0020041D" w:rsidR="000B294E" w:rsidP="001B7DCA" w:rsidRDefault="000B294E" w14:paraId="41BD699B" w14:textId="77777777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Miêu tả</w:t>
            </w:r>
          </w:p>
        </w:tc>
        <w:tc>
          <w:tcPr>
            <w:tcW w:w="4228" w:type="pct"/>
            <w:tcMar/>
            <w:vAlign w:val="center"/>
          </w:tcPr>
          <w:p w:rsidRPr="0020041D" w:rsidR="000B294E" w:rsidP="001B7DCA" w:rsidRDefault="00CA7571" w14:paraId="07BBBD6F" w14:textId="7947F2AE">
            <w:pPr>
              <w:spacing w:before="120" w:line="360" w:lineRule="auto"/>
              <w:ind w:left="113"/>
              <w:jc w:val="left"/>
            </w:pPr>
            <w:r w:rsidR="77CB63F8">
              <w:rPr/>
              <w:t xml:space="preserve">Tra </w:t>
            </w:r>
            <w:proofErr w:type="spellStart"/>
            <w:r w:rsidR="77CB63F8">
              <w:rPr/>
              <w:t>cứu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viết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hiếu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yêu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cầu</w:t>
            </w:r>
            <w:proofErr w:type="spellEnd"/>
            <w:r w:rsidR="77CB63F8">
              <w:rPr/>
              <w:t xml:space="preserve"> ,</w:t>
            </w:r>
            <w:proofErr w:type="spellStart"/>
            <w:r w:rsidR="77CB63F8">
              <w:rPr/>
              <w:t>nhập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sách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mới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kiểm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tra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tin,</w:t>
            </w:r>
          </w:p>
          <w:p w:rsidRPr="0020041D" w:rsidR="000B294E" w:rsidP="77CB63F8" w:rsidRDefault="00CA7571" w14:paraId="1A8937A7" w14:textId="0844F564">
            <w:pPr>
              <w:pStyle w:val="Binhthng"/>
              <w:spacing w:before="120" w:line="360" w:lineRule="auto"/>
              <w:ind w:left="113"/>
              <w:jc w:val="left"/>
            </w:pPr>
            <w:proofErr w:type="spellStart"/>
            <w:r w:rsidR="074C4C14">
              <w:rPr/>
              <w:t>ghi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mượn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sách</w:t>
            </w:r>
            <w:proofErr w:type="spellEnd"/>
            <w:r w:rsidR="074C4C14">
              <w:rPr/>
              <w:t xml:space="preserve"> và vậy phẩm.</w:t>
            </w:r>
          </w:p>
        </w:tc>
      </w:tr>
      <w:tr w:rsidRPr="0020041D" w:rsidR="000B294E" w:rsidTr="074C4C14" w14:paraId="43896D57" w14:textId="77777777">
        <w:trPr>
          <w:trHeight w:val="829"/>
        </w:trPr>
        <w:tc>
          <w:tcPr>
            <w:tcW w:w="772" w:type="pct"/>
            <w:tcMar/>
            <w:vAlign w:val="center"/>
          </w:tcPr>
          <w:p w:rsidRPr="0020041D" w:rsidR="000B294E" w:rsidP="001B7DCA" w:rsidRDefault="000B294E" w14:paraId="3E9D33E6" w14:textId="77777777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Đầu vào</w:t>
            </w:r>
          </w:p>
        </w:tc>
        <w:tc>
          <w:tcPr>
            <w:tcW w:w="4228" w:type="pct"/>
            <w:tcMar/>
            <w:vAlign w:val="center"/>
          </w:tcPr>
          <w:p w:rsidRPr="0020041D" w:rsidR="000B294E" w:rsidP="001B7DCA" w:rsidRDefault="00CA7571" w14:paraId="2FDCC54A" w14:textId="3E419C83">
            <w:pPr>
              <w:spacing w:before="120" w:line="360" w:lineRule="auto"/>
              <w:ind w:left="57"/>
              <w:jc w:val="left"/>
            </w:pPr>
            <w:proofErr w:type="spellStart"/>
            <w:r w:rsidR="77CB63F8">
              <w:rPr/>
              <w:t>Tên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sách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thể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loại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giá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sách</w:t>
            </w:r>
            <w:proofErr w:type="spellEnd"/>
            <w:r w:rsidR="77CB63F8">
              <w:rPr/>
              <w:t xml:space="preserve"> , </w:t>
            </w:r>
            <w:proofErr w:type="spellStart"/>
            <w:r w:rsidR="77CB63F8">
              <w:rPr/>
              <w:t>tác</w:t>
            </w:r>
            <w:proofErr w:type="spellEnd"/>
            <w:r w:rsidR="77CB63F8">
              <w:rPr/>
              <w:t xml:space="preserve"> giả.</w:t>
            </w:r>
          </w:p>
        </w:tc>
      </w:tr>
      <w:tr w:rsidRPr="0020041D" w:rsidR="000B294E" w:rsidTr="074C4C14" w14:paraId="2B9B1510" w14:textId="77777777">
        <w:trPr>
          <w:trHeight w:val="663"/>
        </w:trPr>
        <w:tc>
          <w:tcPr>
            <w:tcW w:w="772" w:type="pct"/>
            <w:tcMar/>
            <w:vAlign w:val="center"/>
          </w:tcPr>
          <w:p w:rsidRPr="0020041D" w:rsidR="000B294E" w:rsidP="001B7DCA" w:rsidRDefault="000B294E" w14:paraId="0A348B0F" w14:textId="77777777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Xử lý</w:t>
            </w:r>
          </w:p>
        </w:tc>
        <w:tc>
          <w:tcPr>
            <w:tcW w:w="4228" w:type="pct"/>
            <w:tcMar/>
            <w:vAlign w:val="center"/>
          </w:tcPr>
          <w:p w:rsidRPr="0020041D" w:rsidR="000B294E" w:rsidP="77CB63F8" w:rsidRDefault="00CA7571" w14:paraId="1CC779DF" w14:textId="62081447">
            <w:pPr>
              <w:spacing w:before="120" w:line="360" w:lineRule="auto"/>
              <w:ind w:left="0"/>
              <w:jc w:val="left"/>
            </w:pPr>
            <w:r w:rsidR="77CB63F8">
              <w:rPr/>
              <w:t xml:space="preserve"> </w:t>
            </w:r>
            <w:proofErr w:type="spellStart"/>
            <w:r w:rsidR="77CB63F8">
              <w:rPr/>
              <w:t>Lấy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=&gt; </w:t>
            </w:r>
            <w:proofErr w:type="spellStart"/>
            <w:r w:rsidR="77CB63F8">
              <w:rPr/>
              <w:t>truy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xuất</w:t>
            </w:r>
            <w:proofErr w:type="spellEnd"/>
            <w:r w:rsidR="77CB63F8">
              <w:rPr/>
              <w:t xml:space="preserve"> CSDL </w:t>
            </w:r>
            <w:proofErr w:type="spellStart"/>
            <w:r w:rsidR="77CB63F8">
              <w:rPr/>
              <w:t>hoặc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lưu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vào</w:t>
            </w:r>
            <w:proofErr w:type="spellEnd"/>
            <w:r w:rsidR="77CB63F8">
              <w:rPr/>
              <w:t xml:space="preserve"> CSDL.</w:t>
            </w:r>
          </w:p>
        </w:tc>
      </w:tr>
      <w:tr w:rsidRPr="0020041D" w:rsidR="000B294E" w:rsidTr="074C4C14" w14:paraId="08B7D974" w14:textId="77777777">
        <w:trPr>
          <w:trHeight w:val="736"/>
        </w:trPr>
        <w:tc>
          <w:tcPr>
            <w:tcW w:w="772" w:type="pct"/>
            <w:tcMar/>
            <w:vAlign w:val="center"/>
          </w:tcPr>
          <w:p w:rsidRPr="0020041D" w:rsidR="000B294E" w:rsidP="001B7DCA" w:rsidRDefault="000B294E" w14:paraId="7783D15D" w14:textId="77777777">
            <w:pPr>
              <w:spacing w:line="360" w:lineRule="auto"/>
              <w:jc w:val="left"/>
              <w:rPr>
                <w:b/>
              </w:rPr>
            </w:pPr>
            <w:r w:rsidRPr="0020041D">
              <w:rPr>
                <w:b/>
                <w:sz w:val="26"/>
              </w:rPr>
              <w:t>Xuất</w:t>
            </w:r>
          </w:p>
        </w:tc>
        <w:tc>
          <w:tcPr>
            <w:tcW w:w="4228" w:type="pct"/>
            <w:tcMar/>
            <w:vAlign w:val="center"/>
          </w:tcPr>
          <w:p w:rsidRPr="0020041D" w:rsidR="000B294E" w:rsidP="77CB63F8" w:rsidRDefault="00051BE9" w14:paraId="1703D2BA" w14:textId="254388B2">
            <w:pPr>
              <w:pStyle w:val="Binhthng"/>
              <w:bidi w:val="0"/>
              <w:spacing w:before="120" w:beforeAutospacing="off" w:after="0" w:afterAutospacing="off" w:line="360" w:lineRule="auto"/>
              <w:ind w:left="57" w:right="0"/>
              <w:jc w:val="left"/>
            </w:pPr>
            <w:r w:rsidR="074C4C14">
              <w:rPr/>
              <w:t xml:space="preserve">Thông tin </w:t>
            </w:r>
            <w:proofErr w:type="spellStart"/>
            <w:r w:rsidR="074C4C14">
              <w:rPr/>
              <w:t>sách</w:t>
            </w:r>
            <w:proofErr w:type="spellEnd"/>
            <w:r w:rsidR="074C4C14">
              <w:rPr/>
              <w:t xml:space="preserve"> và vật phẩm.</w:t>
            </w:r>
          </w:p>
        </w:tc>
      </w:tr>
    </w:tbl>
    <w:p w:rsidR="77CB63F8" w:rsidP="77CB63F8" w:rsidRDefault="77CB63F8" w14:paraId="518A1359" w14:textId="4E88FF1E">
      <w:pPr>
        <w:pStyle w:val="Binhthng"/>
        <w:spacing w:line="360" w:lineRule="auto"/>
        <w:ind w:left="0"/>
        <w:rPr>
          <w:b w:val="1"/>
          <w:bCs w:val="1"/>
        </w:rPr>
      </w:pPr>
    </w:p>
    <w:p w:rsidR="77CB63F8" w:rsidP="074C4C14" w:rsidRDefault="77CB63F8" w14:paraId="11DBA221" w14:textId="3A61257A">
      <w:pPr>
        <w:pStyle w:val="oancuaDanhsach"/>
        <w:numPr>
          <w:ilvl w:val="0"/>
          <w:numId w:val="2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074C4C14" w:rsidR="074C4C14">
        <w:rPr>
          <w:b w:val="1"/>
          <w:bCs w:val="1"/>
        </w:rPr>
        <w:t xml:space="preserve">Quản </w:t>
      </w:r>
      <w:proofErr w:type="spellStart"/>
      <w:r w:rsidRPr="074C4C14" w:rsidR="074C4C14">
        <w:rPr>
          <w:b w:val="1"/>
          <w:bCs w:val="1"/>
        </w:rPr>
        <w:t>Lý</w:t>
      </w:r>
      <w:proofErr w:type="spellEnd"/>
      <w:r w:rsidRPr="074C4C14" w:rsidR="074C4C14">
        <w:rPr>
          <w:b w:val="1"/>
          <w:bCs w:val="1"/>
        </w:rPr>
        <w:t xml:space="preserve"> </w:t>
      </w:r>
      <w:proofErr w:type="spellStart"/>
      <w:r w:rsidRPr="074C4C14" w:rsidR="074C4C14">
        <w:rPr>
          <w:b w:val="1"/>
          <w:bCs w:val="1"/>
        </w:rPr>
        <w:t>Mượn</w:t>
      </w:r>
      <w:proofErr w:type="spellEnd"/>
      <w:r w:rsidRPr="074C4C14" w:rsidR="074C4C14">
        <w:rPr>
          <w:b w:val="1"/>
          <w:bCs w:val="1"/>
        </w:rPr>
        <w:t xml:space="preserve"> sách và Vật Phẩm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77CB63F8" w:rsidTr="074C4C14" w14:paraId="0F55EA8B">
        <w:trPr>
          <w:trHeight w:val="899"/>
        </w:trPr>
        <w:tc>
          <w:tcPr>
            <w:tcW w:w="1350" w:type="dxa"/>
            <w:tcMar/>
            <w:vAlign w:val="center"/>
          </w:tcPr>
          <w:p w:rsidR="77CB63F8" w:rsidP="77CB63F8" w:rsidRDefault="77CB63F8" w14:paraId="0D9087E2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Miêu tả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6302B0C7" w14:textId="7E3913AD">
            <w:pPr>
              <w:pStyle w:val="Binhthng"/>
              <w:spacing w:before="120" w:line="360" w:lineRule="auto"/>
              <w:ind w:left="113"/>
              <w:jc w:val="left"/>
            </w:pPr>
            <w:proofErr w:type="spellStart"/>
            <w:r w:rsidR="074C4C14">
              <w:rPr/>
              <w:t>Bổ</w:t>
            </w:r>
            <w:proofErr w:type="spellEnd"/>
            <w:r w:rsidR="074C4C14">
              <w:rPr/>
              <w:t xml:space="preserve"> sung ,</w:t>
            </w:r>
            <w:proofErr w:type="spellStart"/>
            <w:r w:rsidR="074C4C14">
              <w:rPr/>
              <w:t>cập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nhật</w:t>
            </w:r>
            <w:proofErr w:type="spellEnd"/>
            <w:r w:rsidR="074C4C14">
              <w:rPr/>
              <w:t xml:space="preserve"> ,</w:t>
            </w:r>
            <w:proofErr w:type="spellStart"/>
            <w:r w:rsidR="074C4C14">
              <w:rPr/>
              <w:t>thông</w:t>
            </w:r>
            <w:proofErr w:type="spellEnd"/>
            <w:r w:rsidR="074C4C14">
              <w:rPr/>
              <w:t xml:space="preserve"> tin </w:t>
            </w:r>
            <w:proofErr w:type="spellStart"/>
            <w:r w:rsidR="074C4C14">
              <w:rPr/>
              <w:t>mượn</w:t>
            </w:r>
            <w:proofErr w:type="spellEnd"/>
            <w:r w:rsidR="074C4C14">
              <w:rPr/>
              <w:t xml:space="preserve"> sách và vật phẩm, làm </w:t>
            </w:r>
            <w:proofErr w:type="spellStart"/>
            <w:r w:rsidR="074C4C14">
              <w:rPr/>
              <w:t>phiếu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sách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mượn</w:t>
            </w:r>
            <w:proofErr w:type="spellEnd"/>
          </w:p>
        </w:tc>
      </w:tr>
      <w:tr w:rsidR="77CB63F8" w:rsidTr="074C4C14" w14:paraId="46260C9B">
        <w:trPr>
          <w:trHeight w:val="829"/>
        </w:trPr>
        <w:tc>
          <w:tcPr>
            <w:tcW w:w="1350" w:type="dxa"/>
            <w:tcMar/>
            <w:vAlign w:val="center"/>
          </w:tcPr>
          <w:p w:rsidR="77CB63F8" w:rsidP="77CB63F8" w:rsidRDefault="77CB63F8" w14:paraId="28BE7B28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Đầu vào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2227FBF6" w14:textId="777B54C7">
            <w:pPr>
              <w:spacing w:before="120" w:line="360" w:lineRule="auto"/>
              <w:ind w:left="57"/>
              <w:jc w:val="left"/>
            </w:pPr>
            <w:r w:rsidR="77CB63F8">
              <w:rPr/>
              <w:t xml:space="preserve">Thông tin </w:t>
            </w:r>
            <w:proofErr w:type="spellStart"/>
            <w:r w:rsidR="77CB63F8">
              <w:rPr/>
              <w:t>sách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và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</w:t>
            </w:r>
            <w:proofErr w:type="spellStart"/>
            <w:r w:rsidR="77CB63F8">
              <w:rPr/>
              <w:t>người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mượn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thời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gian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mượn</w:t>
            </w:r>
            <w:proofErr w:type="spellEnd"/>
            <w:r w:rsidR="77CB63F8">
              <w:rPr/>
              <w:t xml:space="preserve"> trả</w:t>
            </w:r>
          </w:p>
        </w:tc>
      </w:tr>
      <w:tr w:rsidR="77CB63F8" w:rsidTr="074C4C14" w14:paraId="3A6C9A72">
        <w:trPr>
          <w:trHeight w:val="663"/>
        </w:trPr>
        <w:tc>
          <w:tcPr>
            <w:tcW w:w="1350" w:type="dxa"/>
            <w:tcMar/>
            <w:vAlign w:val="center"/>
          </w:tcPr>
          <w:p w:rsidR="77CB63F8" w:rsidP="77CB63F8" w:rsidRDefault="77CB63F8" w14:paraId="7D9804D5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Xử lý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13830AA2" w14:textId="62081447">
            <w:pPr>
              <w:spacing w:before="120" w:line="360" w:lineRule="auto"/>
              <w:ind w:left="0"/>
              <w:jc w:val="left"/>
            </w:pPr>
            <w:r w:rsidR="77CB63F8">
              <w:rPr/>
              <w:t xml:space="preserve"> </w:t>
            </w:r>
            <w:proofErr w:type="spellStart"/>
            <w:r w:rsidR="77CB63F8">
              <w:rPr/>
              <w:t>Lấy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=&gt; </w:t>
            </w:r>
            <w:proofErr w:type="spellStart"/>
            <w:r w:rsidR="77CB63F8">
              <w:rPr/>
              <w:t>truy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xuất</w:t>
            </w:r>
            <w:proofErr w:type="spellEnd"/>
            <w:r w:rsidR="77CB63F8">
              <w:rPr/>
              <w:t xml:space="preserve"> CSDL </w:t>
            </w:r>
            <w:proofErr w:type="spellStart"/>
            <w:r w:rsidR="77CB63F8">
              <w:rPr/>
              <w:t>hoặc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lưu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vào</w:t>
            </w:r>
            <w:proofErr w:type="spellEnd"/>
            <w:r w:rsidR="77CB63F8">
              <w:rPr/>
              <w:t xml:space="preserve"> CSDL.</w:t>
            </w:r>
          </w:p>
        </w:tc>
      </w:tr>
      <w:tr w:rsidR="77CB63F8" w:rsidTr="074C4C14" w14:paraId="0B8AF5C8">
        <w:trPr>
          <w:trHeight w:val="736"/>
        </w:trPr>
        <w:tc>
          <w:tcPr>
            <w:tcW w:w="1350" w:type="dxa"/>
            <w:tcMar/>
            <w:vAlign w:val="center"/>
          </w:tcPr>
          <w:p w:rsidR="77CB63F8" w:rsidP="77CB63F8" w:rsidRDefault="77CB63F8" w14:paraId="22A7479C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Xuất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11D2EC3F" w14:textId="5379BE95">
            <w:pPr>
              <w:pStyle w:val="Binhthng"/>
              <w:bidi w:val="0"/>
              <w:spacing w:before="120" w:beforeAutospacing="off" w:after="0" w:afterAutospacing="off" w:line="360" w:lineRule="auto"/>
              <w:ind w:left="57" w:right="0"/>
              <w:jc w:val="left"/>
            </w:pPr>
            <w:r w:rsidR="77CB63F8">
              <w:rPr/>
              <w:t>Thông tin mượn sách.</w:t>
            </w:r>
          </w:p>
        </w:tc>
      </w:tr>
    </w:tbl>
    <w:p w:rsidR="77CB63F8" w:rsidP="77CB63F8" w:rsidRDefault="77CB63F8" w14:paraId="358E1469" w14:textId="2F296355">
      <w:pPr>
        <w:pStyle w:val="Binhthng"/>
        <w:spacing w:line="360" w:lineRule="auto"/>
        <w:ind w:left="0"/>
        <w:rPr>
          <w:b w:val="1"/>
          <w:bCs w:val="1"/>
        </w:rPr>
      </w:pPr>
    </w:p>
    <w:p w:rsidR="77CB63F8" w:rsidP="074C4C14" w:rsidRDefault="77CB63F8" w14:paraId="4FDB9C2E" w14:textId="5B142510">
      <w:pPr>
        <w:pStyle w:val="oancuaDanhsach"/>
        <w:numPr>
          <w:ilvl w:val="0"/>
          <w:numId w:val="2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074C4C14" w:rsidR="074C4C14">
        <w:rPr>
          <w:b w:val="1"/>
          <w:bCs w:val="1"/>
        </w:rPr>
        <w:t xml:space="preserve">Quản </w:t>
      </w:r>
      <w:proofErr w:type="spellStart"/>
      <w:r w:rsidRPr="074C4C14" w:rsidR="074C4C14">
        <w:rPr>
          <w:b w:val="1"/>
          <w:bCs w:val="1"/>
        </w:rPr>
        <w:t>Lý</w:t>
      </w:r>
      <w:proofErr w:type="spellEnd"/>
      <w:r w:rsidRPr="074C4C14" w:rsidR="074C4C14">
        <w:rPr>
          <w:b w:val="1"/>
          <w:bCs w:val="1"/>
        </w:rPr>
        <w:t xml:space="preserve"> </w:t>
      </w:r>
      <w:proofErr w:type="spellStart"/>
      <w:r w:rsidRPr="074C4C14" w:rsidR="074C4C14">
        <w:rPr>
          <w:b w:val="1"/>
          <w:bCs w:val="1"/>
        </w:rPr>
        <w:t>Trả</w:t>
      </w:r>
      <w:proofErr w:type="spellEnd"/>
      <w:r w:rsidRPr="074C4C14" w:rsidR="074C4C14">
        <w:rPr>
          <w:b w:val="1"/>
          <w:bCs w:val="1"/>
        </w:rPr>
        <w:t xml:space="preserve"> Sách và Vật Phẩm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77CB63F8" w:rsidTr="074C4C14" w14:paraId="73F47B9D">
        <w:trPr>
          <w:trHeight w:val="899"/>
        </w:trPr>
        <w:tc>
          <w:tcPr>
            <w:tcW w:w="1350" w:type="dxa"/>
            <w:tcMar/>
            <w:vAlign w:val="center"/>
          </w:tcPr>
          <w:p w:rsidR="77CB63F8" w:rsidP="77CB63F8" w:rsidRDefault="77CB63F8" w14:paraId="3AD57299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Miêu tả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69003CF3" w14:textId="23CEC5FC">
            <w:pPr>
              <w:pStyle w:val="Binhthng"/>
              <w:bidi w:val="0"/>
              <w:spacing w:before="120" w:beforeAutospacing="off" w:after="0" w:afterAutospacing="off" w:line="360" w:lineRule="auto"/>
              <w:ind w:left="113" w:right="0"/>
              <w:jc w:val="left"/>
            </w:pPr>
            <w:proofErr w:type="spellStart"/>
            <w:r w:rsidR="074C4C14">
              <w:rPr/>
              <w:t>Nhận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thông</w:t>
            </w:r>
            <w:proofErr w:type="spellEnd"/>
            <w:r w:rsidR="074C4C14">
              <w:rPr/>
              <w:t xml:space="preserve"> tin </w:t>
            </w:r>
            <w:proofErr w:type="spellStart"/>
            <w:r w:rsidR="074C4C14">
              <w:rPr/>
              <w:t>trả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sách</w:t>
            </w:r>
            <w:proofErr w:type="spellEnd"/>
            <w:r w:rsidR="074C4C14">
              <w:rPr/>
              <w:t xml:space="preserve">, </w:t>
            </w:r>
            <w:proofErr w:type="spellStart"/>
            <w:r w:rsidR="074C4C14">
              <w:rPr/>
              <w:t>kiểm</w:t>
            </w:r>
            <w:proofErr w:type="spellEnd"/>
            <w:r w:rsidR="074C4C14">
              <w:rPr/>
              <w:t xml:space="preserve">, </w:t>
            </w:r>
            <w:proofErr w:type="spellStart"/>
            <w:r w:rsidR="074C4C14">
              <w:rPr/>
              <w:t>ghi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trả</w:t>
            </w:r>
            <w:proofErr w:type="spellEnd"/>
            <w:r w:rsidR="074C4C14">
              <w:rPr/>
              <w:t xml:space="preserve"> sách và vật phẩm.</w:t>
            </w:r>
          </w:p>
        </w:tc>
      </w:tr>
      <w:tr w:rsidR="77CB63F8" w:rsidTr="074C4C14" w14:paraId="6F453DF9">
        <w:trPr>
          <w:trHeight w:val="829"/>
        </w:trPr>
        <w:tc>
          <w:tcPr>
            <w:tcW w:w="1350" w:type="dxa"/>
            <w:tcMar/>
            <w:vAlign w:val="center"/>
          </w:tcPr>
          <w:p w:rsidR="77CB63F8" w:rsidP="77CB63F8" w:rsidRDefault="77CB63F8" w14:paraId="5E86E3DD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Đầu vào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2750F3FB" w14:textId="78EFD409">
            <w:pPr>
              <w:spacing w:before="120" w:line="360" w:lineRule="auto"/>
              <w:ind w:left="57"/>
              <w:jc w:val="left"/>
            </w:pPr>
            <w:r w:rsidR="074C4C14">
              <w:rPr/>
              <w:t xml:space="preserve">Thông tin </w:t>
            </w:r>
            <w:proofErr w:type="spellStart"/>
            <w:r w:rsidR="074C4C14">
              <w:rPr/>
              <w:t>sách</w:t>
            </w:r>
            <w:proofErr w:type="spellEnd"/>
            <w:r w:rsidR="074C4C14">
              <w:rPr/>
              <w:t xml:space="preserve"> </w:t>
            </w:r>
            <w:r w:rsidR="074C4C14">
              <w:rPr/>
              <w:t>và vật phẩm,</w:t>
            </w:r>
            <w:r w:rsidR="074C4C14">
              <w:rPr/>
              <w:t xml:space="preserve"> </w:t>
            </w:r>
            <w:proofErr w:type="spellStart"/>
            <w:r w:rsidR="074C4C14">
              <w:rPr/>
              <w:t>thông</w:t>
            </w:r>
            <w:proofErr w:type="spellEnd"/>
            <w:r w:rsidR="074C4C14">
              <w:rPr/>
              <w:t xml:space="preserve"> tin </w:t>
            </w:r>
            <w:proofErr w:type="spellStart"/>
            <w:r w:rsidR="074C4C14">
              <w:rPr/>
              <w:t>người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mượn</w:t>
            </w:r>
            <w:proofErr w:type="spellEnd"/>
            <w:r w:rsidR="074C4C14">
              <w:rPr/>
              <w:t xml:space="preserve">, </w:t>
            </w:r>
            <w:proofErr w:type="spellStart"/>
            <w:r w:rsidR="074C4C14">
              <w:rPr/>
              <w:t>thời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gian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mượn</w:t>
            </w:r>
            <w:proofErr w:type="spellEnd"/>
            <w:r w:rsidR="074C4C14">
              <w:rPr/>
              <w:t xml:space="preserve"> </w:t>
            </w:r>
            <w:proofErr w:type="spellStart"/>
            <w:r w:rsidR="074C4C14">
              <w:rPr/>
              <w:t>trả</w:t>
            </w:r>
            <w:proofErr w:type="spellEnd"/>
            <w:r w:rsidR="074C4C14">
              <w:rPr/>
              <w:t xml:space="preserve"> </w:t>
            </w:r>
          </w:p>
        </w:tc>
      </w:tr>
      <w:tr w:rsidR="77CB63F8" w:rsidTr="074C4C14" w14:paraId="38DD8DA2">
        <w:trPr>
          <w:trHeight w:val="663"/>
        </w:trPr>
        <w:tc>
          <w:tcPr>
            <w:tcW w:w="1350" w:type="dxa"/>
            <w:tcMar/>
            <w:vAlign w:val="center"/>
          </w:tcPr>
          <w:p w:rsidR="77CB63F8" w:rsidP="77CB63F8" w:rsidRDefault="77CB63F8" w14:paraId="446E2D57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Xử lý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5C195170" w14:textId="08E8EAB3">
            <w:pPr>
              <w:spacing w:before="120" w:line="360" w:lineRule="auto"/>
              <w:ind w:left="0"/>
              <w:jc w:val="left"/>
            </w:pPr>
            <w:r w:rsidR="77CB63F8">
              <w:rPr/>
              <w:t xml:space="preserve"> </w:t>
            </w:r>
            <w:proofErr w:type="spellStart"/>
            <w:r w:rsidR="77CB63F8">
              <w:rPr/>
              <w:t>Lấy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=&gt; </w:t>
            </w:r>
            <w:proofErr w:type="spellStart"/>
            <w:r w:rsidR="77CB63F8">
              <w:rPr/>
              <w:t>truy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xuất</w:t>
            </w:r>
            <w:proofErr w:type="spellEnd"/>
            <w:r w:rsidR="77CB63F8">
              <w:rPr/>
              <w:t xml:space="preserve"> CSDL </w:t>
            </w:r>
            <w:proofErr w:type="spellStart"/>
            <w:r w:rsidR="77CB63F8">
              <w:rPr/>
              <w:t>và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cập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nhật</w:t>
            </w:r>
            <w:proofErr w:type="spellEnd"/>
            <w:r w:rsidR="77CB63F8">
              <w:rPr/>
              <w:t xml:space="preserve"> CSDL.</w:t>
            </w:r>
          </w:p>
        </w:tc>
      </w:tr>
      <w:tr w:rsidR="77CB63F8" w:rsidTr="074C4C14" w14:paraId="43C17335">
        <w:trPr>
          <w:trHeight w:val="736"/>
        </w:trPr>
        <w:tc>
          <w:tcPr>
            <w:tcW w:w="1350" w:type="dxa"/>
            <w:tcMar/>
            <w:vAlign w:val="center"/>
          </w:tcPr>
          <w:p w:rsidR="77CB63F8" w:rsidP="77CB63F8" w:rsidRDefault="77CB63F8" w14:paraId="37458087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Xuất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44A6075C" w14:textId="165C69F3">
            <w:pPr>
              <w:pStyle w:val="Binhthng"/>
              <w:bidi w:val="0"/>
              <w:spacing w:before="120" w:beforeAutospacing="off" w:after="0" w:afterAutospacing="off" w:line="360" w:lineRule="auto"/>
              <w:ind w:left="57" w:right="0"/>
              <w:jc w:val="left"/>
            </w:pPr>
            <w:r w:rsidR="074C4C14">
              <w:rPr/>
              <w:t xml:space="preserve">Thông tin </w:t>
            </w:r>
            <w:proofErr w:type="spellStart"/>
            <w:r w:rsidR="074C4C14">
              <w:rPr/>
              <w:t>trả</w:t>
            </w:r>
            <w:proofErr w:type="spellEnd"/>
            <w:r w:rsidR="074C4C14">
              <w:rPr/>
              <w:t xml:space="preserve"> sách và vật phẩm.</w:t>
            </w:r>
          </w:p>
        </w:tc>
      </w:tr>
    </w:tbl>
    <w:p w:rsidR="77CB63F8" w:rsidP="77CB63F8" w:rsidRDefault="77CB63F8" w14:paraId="1EA29629" w14:textId="696EC2B9">
      <w:pPr>
        <w:pStyle w:val="Binhthng"/>
        <w:spacing w:line="360" w:lineRule="auto"/>
        <w:ind w:left="0"/>
        <w:rPr>
          <w:b w:val="1"/>
          <w:bCs w:val="1"/>
        </w:rPr>
      </w:pPr>
    </w:p>
    <w:p w:rsidR="77CB63F8" w:rsidP="77CB63F8" w:rsidRDefault="77CB63F8" w14:paraId="77F82293" w14:textId="725269A3">
      <w:pPr>
        <w:pStyle w:val="oancuaDanhsach"/>
        <w:numPr>
          <w:ilvl w:val="0"/>
          <w:numId w:val="2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7CB63F8" w:rsidR="77CB63F8">
        <w:rPr>
          <w:b w:val="1"/>
          <w:bCs w:val="1"/>
        </w:rPr>
        <w:t xml:space="preserve">Quản </w:t>
      </w:r>
      <w:proofErr w:type="spellStart"/>
      <w:r w:rsidRPr="77CB63F8" w:rsidR="77CB63F8">
        <w:rPr>
          <w:b w:val="1"/>
          <w:bCs w:val="1"/>
        </w:rPr>
        <w:t>Lý</w:t>
      </w:r>
      <w:proofErr w:type="spellEnd"/>
      <w:r w:rsidRPr="77CB63F8" w:rsidR="77CB63F8">
        <w:rPr>
          <w:b w:val="1"/>
          <w:bCs w:val="1"/>
        </w:rPr>
        <w:t xml:space="preserve"> Sinh Viên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77CB63F8" w:rsidTr="77CB63F8" w14:paraId="35382255">
        <w:trPr>
          <w:trHeight w:val="899"/>
        </w:trPr>
        <w:tc>
          <w:tcPr>
            <w:tcW w:w="1350" w:type="dxa"/>
            <w:tcMar/>
            <w:vAlign w:val="center"/>
          </w:tcPr>
          <w:p w:rsidR="77CB63F8" w:rsidP="77CB63F8" w:rsidRDefault="77CB63F8" w14:paraId="55B2458C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Miêu tả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2778CB68" w14:textId="17B352CA">
            <w:pPr>
              <w:pStyle w:val="Binhthng"/>
              <w:bidi w:val="0"/>
              <w:spacing w:before="120" w:beforeAutospacing="off" w:after="0" w:afterAutospacing="off" w:line="360" w:lineRule="auto"/>
              <w:ind w:left="113" w:right="0"/>
              <w:jc w:val="left"/>
            </w:pPr>
            <w:proofErr w:type="spellStart"/>
            <w:r w:rsidR="77CB63F8">
              <w:rPr/>
              <w:t>Kiểm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tra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</w:t>
            </w:r>
            <w:proofErr w:type="spellStart"/>
            <w:r w:rsidR="77CB63F8">
              <w:rPr/>
              <w:t>sinh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viên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cập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nhật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hồ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sơ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sinh</w:t>
            </w:r>
            <w:proofErr w:type="spellEnd"/>
            <w:r w:rsidR="77CB63F8">
              <w:rPr/>
              <w:t xml:space="preserve"> viên, làm thẻ thư viện.</w:t>
            </w:r>
          </w:p>
        </w:tc>
      </w:tr>
      <w:tr w:rsidR="77CB63F8" w:rsidTr="77CB63F8" w14:paraId="7F53B2FE">
        <w:trPr>
          <w:trHeight w:val="829"/>
        </w:trPr>
        <w:tc>
          <w:tcPr>
            <w:tcW w:w="1350" w:type="dxa"/>
            <w:tcMar/>
            <w:vAlign w:val="center"/>
          </w:tcPr>
          <w:p w:rsidR="77CB63F8" w:rsidP="77CB63F8" w:rsidRDefault="77CB63F8" w14:paraId="3AB02F00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Đầu vào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4832C7ED" w14:textId="5DE301D2">
            <w:pPr>
              <w:spacing w:before="120" w:line="360" w:lineRule="auto"/>
              <w:ind w:left="57"/>
              <w:jc w:val="left"/>
            </w:pPr>
            <w:r w:rsidR="77CB63F8">
              <w:rPr/>
              <w:t xml:space="preserve">Thông tin </w:t>
            </w:r>
            <w:proofErr w:type="spellStart"/>
            <w:r w:rsidR="77CB63F8">
              <w:rPr/>
              <w:t>sinh</w:t>
            </w:r>
            <w:proofErr w:type="spellEnd"/>
            <w:r w:rsidR="77CB63F8">
              <w:rPr/>
              <w:t xml:space="preserve"> </w:t>
            </w:r>
            <w:r w:rsidR="77CB63F8">
              <w:rPr/>
              <w:t>viên</w:t>
            </w:r>
            <w:r w:rsidR="77CB63F8">
              <w:rPr/>
              <w:t xml:space="preserve"> </w:t>
            </w:r>
          </w:p>
        </w:tc>
      </w:tr>
      <w:tr w:rsidR="77CB63F8" w:rsidTr="77CB63F8" w14:paraId="602F9C19">
        <w:trPr>
          <w:trHeight w:val="663"/>
        </w:trPr>
        <w:tc>
          <w:tcPr>
            <w:tcW w:w="1350" w:type="dxa"/>
            <w:tcMar/>
            <w:vAlign w:val="center"/>
          </w:tcPr>
          <w:p w:rsidR="77CB63F8" w:rsidP="77CB63F8" w:rsidRDefault="77CB63F8" w14:paraId="5D50DA18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Xử lý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03AD37D7" w14:textId="08E8EAB3">
            <w:pPr>
              <w:spacing w:before="120" w:line="360" w:lineRule="auto"/>
              <w:ind w:left="0"/>
              <w:jc w:val="left"/>
            </w:pPr>
            <w:r w:rsidR="77CB63F8">
              <w:rPr/>
              <w:t xml:space="preserve"> </w:t>
            </w:r>
            <w:proofErr w:type="spellStart"/>
            <w:r w:rsidR="77CB63F8">
              <w:rPr/>
              <w:t>Lấy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=&gt; </w:t>
            </w:r>
            <w:proofErr w:type="spellStart"/>
            <w:r w:rsidR="77CB63F8">
              <w:rPr/>
              <w:t>truy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xuất</w:t>
            </w:r>
            <w:proofErr w:type="spellEnd"/>
            <w:r w:rsidR="77CB63F8">
              <w:rPr/>
              <w:t xml:space="preserve"> CSDL </w:t>
            </w:r>
            <w:proofErr w:type="spellStart"/>
            <w:r w:rsidR="77CB63F8">
              <w:rPr/>
              <w:t>và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cập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nhật</w:t>
            </w:r>
            <w:proofErr w:type="spellEnd"/>
            <w:r w:rsidR="77CB63F8">
              <w:rPr/>
              <w:t xml:space="preserve"> CSDL.</w:t>
            </w:r>
          </w:p>
        </w:tc>
      </w:tr>
      <w:tr w:rsidR="77CB63F8" w:rsidTr="77CB63F8" w14:paraId="00FE503E">
        <w:trPr>
          <w:trHeight w:val="736"/>
        </w:trPr>
        <w:tc>
          <w:tcPr>
            <w:tcW w:w="1350" w:type="dxa"/>
            <w:tcMar/>
            <w:vAlign w:val="center"/>
          </w:tcPr>
          <w:p w:rsidR="77CB63F8" w:rsidP="77CB63F8" w:rsidRDefault="77CB63F8" w14:paraId="28B003E0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Xuất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28886C64" w14:textId="49FBD67D">
            <w:pPr>
              <w:pStyle w:val="Binhthng"/>
              <w:bidi w:val="0"/>
              <w:spacing w:before="120" w:beforeAutospacing="off" w:after="0" w:afterAutospacing="off" w:line="360" w:lineRule="auto"/>
              <w:ind w:left="57" w:right="0"/>
              <w:jc w:val="left"/>
            </w:pPr>
            <w:r w:rsidR="77CB63F8">
              <w:rPr/>
              <w:t>Thông tin sinh viên.</w:t>
            </w:r>
          </w:p>
        </w:tc>
      </w:tr>
    </w:tbl>
    <w:p w:rsidR="77CB63F8" w:rsidP="77CB63F8" w:rsidRDefault="77CB63F8" w14:paraId="106C2E5F" w14:textId="79B28D24">
      <w:pPr>
        <w:pStyle w:val="Binhthng"/>
        <w:spacing w:line="360" w:lineRule="auto"/>
        <w:ind w:left="0"/>
        <w:rPr>
          <w:b w:val="1"/>
          <w:bCs w:val="1"/>
        </w:rPr>
      </w:pPr>
    </w:p>
    <w:p w:rsidR="77CB63F8" w:rsidP="77CB63F8" w:rsidRDefault="77CB63F8" w14:paraId="47778EA7" w14:textId="22C92A55">
      <w:pPr>
        <w:pStyle w:val="oancuaDanhsach"/>
        <w:numPr>
          <w:ilvl w:val="0"/>
          <w:numId w:val="2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7CB63F8" w:rsidR="77CB63F8">
        <w:rPr>
          <w:b w:val="1"/>
          <w:bCs w:val="1"/>
        </w:rPr>
        <w:t>Quản Lý Vi Phạm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77CB63F8" w:rsidTr="77CB63F8" w14:paraId="4B36CCAE">
        <w:trPr>
          <w:trHeight w:val="899"/>
        </w:trPr>
        <w:tc>
          <w:tcPr>
            <w:tcW w:w="1350" w:type="dxa"/>
            <w:tcMar/>
            <w:vAlign w:val="center"/>
          </w:tcPr>
          <w:p w:rsidR="77CB63F8" w:rsidP="77CB63F8" w:rsidRDefault="77CB63F8" w14:paraId="40B554EB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Miêu tả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25FF705D" w14:textId="65C168EF">
            <w:pPr>
              <w:pStyle w:val="Binhthng"/>
              <w:bidi w:val="0"/>
              <w:spacing w:before="120" w:beforeAutospacing="off" w:after="0" w:afterAutospacing="off" w:line="360" w:lineRule="auto"/>
              <w:ind w:left="113" w:right="0"/>
              <w:jc w:val="left"/>
            </w:pPr>
            <w:proofErr w:type="spellStart"/>
            <w:r w:rsidR="77CB63F8">
              <w:rPr/>
              <w:t>Kiểm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tra</w:t>
            </w:r>
            <w:proofErr w:type="spellEnd"/>
            <w:r w:rsidR="77CB63F8">
              <w:rPr/>
              <w:t xml:space="preserve"> vi </w:t>
            </w:r>
            <w:proofErr w:type="spellStart"/>
            <w:r w:rsidR="77CB63F8">
              <w:rPr/>
              <w:t>phạm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lập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biên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bản</w:t>
            </w:r>
            <w:proofErr w:type="spellEnd"/>
            <w:r w:rsidR="77CB63F8">
              <w:rPr/>
              <w:t xml:space="preserve">, </w:t>
            </w:r>
            <w:proofErr w:type="spellStart"/>
            <w:r w:rsidR="77CB63F8">
              <w:rPr/>
              <w:t>thực</w:t>
            </w:r>
            <w:proofErr w:type="spellEnd"/>
            <w:r w:rsidR="77CB63F8">
              <w:rPr/>
              <w:t xml:space="preserve"> hiện biên bản.</w:t>
            </w:r>
          </w:p>
        </w:tc>
      </w:tr>
      <w:tr w:rsidR="77CB63F8" w:rsidTr="77CB63F8" w14:paraId="5CBF29CF">
        <w:trPr>
          <w:trHeight w:val="829"/>
        </w:trPr>
        <w:tc>
          <w:tcPr>
            <w:tcW w:w="1350" w:type="dxa"/>
            <w:tcMar/>
            <w:vAlign w:val="center"/>
          </w:tcPr>
          <w:p w:rsidR="77CB63F8" w:rsidP="77CB63F8" w:rsidRDefault="77CB63F8" w14:paraId="6CE0A2BC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Đầu vào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5EC32BC2" w14:textId="393F12B5">
            <w:pPr>
              <w:spacing w:before="120" w:line="360" w:lineRule="auto"/>
              <w:ind w:left="57"/>
              <w:jc w:val="left"/>
            </w:pPr>
            <w:r w:rsidR="77CB63F8">
              <w:rPr/>
              <w:t xml:space="preserve">Thông tin </w:t>
            </w:r>
            <w:proofErr w:type="spellStart"/>
            <w:r w:rsidR="77CB63F8">
              <w:rPr/>
              <w:t>sinh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viên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và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vi phạm.</w:t>
            </w:r>
          </w:p>
        </w:tc>
      </w:tr>
      <w:tr w:rsidR="77CB63F8" w:rsidTr="77CB63F8" w14:paraId="6C072D74">
        <w:trPr>
          <w:trHeight w:val="663"/>
        </w:trPr>
        <w:tc>
          <w:tcPr>
            <w:tcW w:w="1350" w:type="dxa"/>
            <w:tcMar/>
            <w:vAlign w:val="center"/>
          </w:tcPr>
          <w:p w:rsidR="77CB63F8" w:rsidP="77CB63F8" w:rsidRDefault="77CB63F8" w14:paraId="3C4D0F3F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Xử lý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6F2CD201" w14:textId="08E8EAB3">
            <w:pPr>
              <w:spacing w:before="120" w:line="360" w:lineRule="auto"/>
              <w:ind w:left="0"/>
              <w:jc w:val="left"/>
            </w:pPr>
            <w:r w:rsidR="77CB63F8">
              <w:rPr/>
              <w:t xml:space="preserve"> </w:t>
            </w:r>
            <w:proofErr w:type="spellStart"/>
            <w:r w:rsidR="77CB63F8">
              <w:rPr/>
              <w:t>Lấy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=&gt; </w:t>
            </w:r>
            <w:proofErr w:type="spellStart"/>
            <w:r w:rsidR="77CB63F8">
              <w:rPr/>
              <w:t>truy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xuất</w:t>
            </w:r>
            <w:proofErr w:type="spellEnd"/>
            <w:r w:rsidR="77CB63F8">
              <w:rPr/>
              <w:t xml:space="preserve"> CSDL </w:t>
            </w:r>
            <w:proofErr w:type="spellStart"/>
            <w:r w:rsidR="77CB63F8">
              <w:rPr/>
              <w:t>và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cập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nhật</w:t>
            </w:r>
            <w:proofErr w:type="spellEnd"/>
            <w:r w:rsidR="77CB63F8">
              <w:rPr/>
              <w:t xml:space="preserve"> CSDL.</w:t>
            </w:r>
          </w:p>
        </w:tc>
      </w:tr>
      <w:tr w:rsidR="77CB63F8" w:rsidTr="77CB63F8" w14:paraId="70930359">
        <w:trPr>
          <w:trHeight w:val="736"/>
        </w:trPr>
        <w:tc>
          <w:tcPr>
            <w:tcW w:w="1350" w:type="dxa"/>
            <w:tcMar/>
            <w:vAlign w:val="center"/>
          </w:tcPr>
          <w:p w:rsidR="77CB63F8" w:rsidP="77CB63F8" w:rsidRDefault="77CB63F8" w14:paraId="36F3A3D5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Xuất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17853C33" w14:textId="5A21F424">
            <w:pPr>
              <w:pStyle w:val="Binhthng"/>
              <w:bidi w:val="0"/>
              <w:spacing w:before="120" w:beforeAutospacing="off" w:after="0" w:afterAutospacing="off" w:line="360" w:lineRule="auto"/>
              <w:ind w:left="57" w:right="0"/>
              <w:jc w:val="left"/>
            </w:pPr>
            <w:r w:rsidR="77CB63F8">
              <w:rPr/>
              <w:t>Thông tin vi phạm.</w:t>
            </w:r>
          </w:p>
        </w:tc>
      </w:tr>
    </w:tbl>
    <w:p w:rsidR="77CB63F8" w:rsidP="77CB63F8" w:rsidRDefault="77CB63F8" w14:paraId="0B3562C0" w14:textId="4FE91E86">
      <w:pPr>
        <w:pStyle w:val="Binhthng"/>
        <w:spacing w:line="360" w:lineRule="auto"/>
        <w:ind w:left="0"/>
        <w:rPr>
          <w:b w:val="1"/>
          <w:bCs w:val="1"/>
        </w:rPr>
      </w:pPr>
    </w:p>
    <w:p w:rsidR="77CB63F8" w:rsidP="77CB63F8" w:rsidRDefault="77CB63F8" w14:paraId="173F8792" w14:textId="4A505732">
      <w:pPr>
        <w:pStyle w:val="oancuaDanhsach"/>
        <w:numPr>
          <w:ilvl w:val="0"/>
          <w:numId w:val="2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77CB63F8" w:rsidR="77CB63F8">
        <w:rPr>
          <w:b w:val="1"/>
          <w:bCs w:val="1"/>
        </w:rPr>
        <w:t>Quản Lý Báo Cáo</w:t>
      </w:r>
    </w:p>
    <w:tbl>
      <w:tblPr>
        <w:tblStyle w:val="LiBang"/>
        <w:tblW w:w="0" w:type="auto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77CB63F8" w:rsidTr="6ECF4EAA" w14:paraId="550DD9BA">
        <w:trPr>
          <w:trHeight w:val="899"/>
        </w:trPr>
        <w:tc>
          <w:tcPr>
            <w:tcW w:w="1350" w:type="dxa"/>
            <w:tcMar/>
            <w:vAlign w:val="center"/>
          </w:tcPr>
          <w:p w:rsidR="77CB63F8" w:rsidP="77CB63F8" w:rsidRDefault="77CB63F8" w14:paraId="32A47783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Miêu tả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4CB92EB3" w14:textId="65E47C83">
            <w:pPr>
              <w:pStyle w:val="Binhthng"/>
              <w:bidi w:val="0"/>
              <w:spacing w:before="120" w:beforeAutospacing="off" w:after="0" w:afterAutospacing="off" w:line="360" w:lineRule="auto"/>
              <w:ind w:left="113" w:right="0"/>
              <w:jc w:val="left"/>
            </w:pPr>
            <w:r w:rsidR="77CB63F8">
              <w:rPr/>
              <w:t>Báo cáo, lập báo cáo.</w:t>
            </w:r>
          </w:p>
        </w:tc>
      </w:tr>
      <w:tr w:rsidR="77CB63F8" w:rsidTr="6ECF4EAA" w14:paraId="21485E06">
        <w:trPr>
          <w:trHeight w:val="829"/>
        </w:trPr>
        <w:tc>
          <w:tcPr>
            <w:tcW w:w="1350" w:type="dxa"/>
            <w:tcMar/>
            <w:vAlign w:val="center"/>
          </w:tcPr>
          <w:p w:rsidR="77CB63F8" w:rsidP="77CB63F8" w:rsidRDefault="77CB63F8" w14:paraId="52277AA8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Đầu vào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31910ADD" w14:textId="696E90EC">
            <w:pPr>
              <w:spacing w:before="120" w:line="360" w:lineRule="auto"/>
              <w:ind w:left="57"/>
              <w:jc w:val="left"/>
            </w:pPr>
            <w:r w:rsidR="77CB63F8">
              <w:rPr/>
              <w:t xml:space="preserve">Thông tin xuất </w:t>
            </w:r>
            <w:proofErr w:type="spellStart"/>
            <w:r w:rsidR="77CB63F8">
              <w:rPr/>
              <w:t>báo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cáo</w:t>
            </w:r>
            <w:proofErr w:type="spellEnd"/>
          </w:p>
        </w:tc>
      </w:tr>
      <w:tr w:rsidR="77CB63F8" w:rsidTr="6ECF4EAA" w14:paraId="43B6BD92">
        <w:trPr>
          <w:trHeight w:val="663"/>
        </w:trPr>
        <w:tc>
          <w:tcPr>
            <w:tcW w:w="1350" w:type="dxa"/>
            <w:tcMar/>
            <w:vAlign w:val="center"/>
          </w:tcPr>
          <w:p w:rsidR="77CB63F8" w:rsidP="77CB63F8" w:rsidRDefault="77CB63F8" w14:paraId="0DE9CDB6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Xử lý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57D5892F" w14:textId="08E8EAB3">
            <w:pPr>
              <w:spacing w:before="120" w:line="360" w:lineRule="auto"/>
              <w:ind w:left="0"/>
              <w:jc w:val="left"/>
            </w:pPr>
            <w:r w:rsidR="77CB63F8">
              <w:rPr/>
              <w:t xml:space="preserve"> </w:t>
            </w:r>
            <w:proofErr w:type="spellStart"/>
            <w:r w:rsidR="77CB63F8">
              <w:rPr/>
              <w:t>Lấy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thông</w:t>
            </w:r>
            <w:proofErr w:type="spellEnd"/>
            <w:r w:rsidR="77CB63F8">
              <w:rPr/>
              <w:t xml:space="preserve"> tin =&gt; </w:t>
            </w:r>
            <w:proofErr w:type="spellStart"/>
            <w:r w:rsidR="77CB63F8">
              <w:rPr/>
              <w:t>truy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xuất</w:t>
            </w:r>
            <w:proofErr w:type="spellEnd"/>
            <w:r w:rsidR="77CB63F8">
              <w:rPr/>
              <w:t xml:space="preserve"> CSDL </w:t>
            </w:r>
            <w:proofErr w:type="spellStart"/>
            <w:r w:rsidR="77CB63F8">
              <w:rPr/>
              <w:t>và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cập</w:t>
            </w:r>
            <w:proofErr w:type="spellEnd"/>
            <w:r w:rsidR="77CB63F8">
              <w:rPr/>
              <w:t xml:space="preserve"> </w:t>
            </w:r>
            <w:proofErr w:type="spellStart"/>
            <w:r w:rsidR="77CB63F8">
              <w:rPr/>
              <w:t>nhật</w:t>
            </w:r>
            <w:proofErr w:type="spellEnd"/>
            <w:r w:rsidR="77CB63F8">
              <w:rPr/>
              <w:t xml:space="preserve"> CSDL.</w:t>
            </w:r>
          </w:p>
        </w:tc>
      </w:tr>
      <w:tr w:rsidR="77CB63F8" w:rsidTr="6ECF4EAA" w14:paraId="0852AA77">
        <w:trPr>
          <w:trHeight w:val="736"/>
        </w:trPr>
        <w:tc>
          <w:tcPr>
            <w:tcW w:w="1350" w:type="dxa"/>
            <w:tcMar/>
            <w:vAlign w:val="center"/>
          </w:tcPr>
          <w:p w:rsidR="77CB63F8" w:rsidP="77CB63F8" w:rsidRDefault="77CB63F8" w14:paraId="6F3A23F8">
            <w:pPr>
              <w:spacing w:line="360" w:lineRule="auto"/>
              <w:jc w:val="left"/>
              <w:rPr>
                <w:b w:val="1"/>
                <w:bCs w:val="1"/>
              </w:rPr>
            </w:pPr>
            <w:r w:rsidRPr="77CB63F8" w:rsidR="77CB63F8">
              <w:rPr>
                <w:b w:val="1"/>
                <w:bCs w:val="1"/>
                <w:sz w:val="26"/>
                <w:szCs w:val="26"/>
              </w:rPr>
              <w:t>Xuất</w:t>
            </w:r>
          </w:p>
        </w:tc>
        <w:tc>
          <w:tcPr>
            <w:tcW w:w="7392" w:type="dxa"/>
            <w:tcMar/>
            <w:vAlign w:val="center"/>
          </w:tcPr>
          <w:p w:rsidR="77CB63F8" w:rsidP="77CB63F8" w:rsidRDefault="77CB63F8" w14:paraId="201668CC" w14:textId="0052EA50">
            <w:pPr>
              <w:pStyle w:val="Binhthng"/>
              <w:bidi w:val="0"/>
              <w:spacing w:before="120" w:beforeAutospacing="off" w:after="0" w:afterAutospacing="off" w:line="360" w:lineRule="auto"/>
              <w:ind w:left="57" w:right="0"/>
              <w:jc w:val="left"/>
            </w:pPr>
            <w:r w:rsidR="77CB63F8">
              <w:rPr/>
              <w:t xml:space="preserve">Thông tin </w:t>
            </w:r>
            <w:proofErr w:type="spellStart"/>
            <w:r w:rsidR="77CB63F8">
              <w:rPr/>
              <w:t>báo</w:t>
            </w:r>
            <w:proofErr w:type="spellEnd"/>
            <w:r w:rsidR="77CB63F8">
              <w:rPr/>
              <w:t xml:space="preserve"> </w:t>
            </w:r>
            <w:r w:rsidR="77CB63F8">
              <w:rPr/>
              <w:t>cáo.</w:t>
            </w:r>
          </w:p>
        </w:tc>
      </w:tr>
    </w:tbl>
    <w:p w:rsidR="77CB63F8" w:rsidP="074C4C14" w:rsidRDefault="77CB63F8" w14:paraId="7D2EBC2C" w14:textId="1F9C2FA0">
      <w:pPr>
        <w:pStyle w:val="Binhthng"/>
        <w:spacing w:line="360" w:lineRule="auto"/>
        <w:ind w:left="0"/>
        <w:rPr>
          <w:b w:val="1"/>
          <w:bCs w:val="1"/>
        </w:rPr>
      </w:pPr>
    </w:p>
    <w:p w:rsidRPr="0020041D" w:rsidR="00873B7D" w:rsidP="001020A0" w:rsidRDefault="000D7536" w14:paraId="67231C8B" w14:textId="77777777">
      <w:pPr>
        <w:pStyle w:val="u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name="_Toc467496315" w:id="40"/>
      <w:bookmarkStart w:name="_Toc468571178" w:id="41"/>
      <w:bookmarkStart w:name="_Toc488800993" w:id="42"/>
      <w:bookmarkStart w:name="_Toc18936840" w:id="43"/>
      <w:r w:rsidRPr="0020041D">
        <w:rPr>
          <w:rFonts w:cs="Times New Roman"/>
          <w:sz w:val="32"/>
          <w:szCs w:val="32"/>
        </w:rPr>
        <w:t>THIẾT KẾ DỮ LIỆU</w:t>
      </w:r>
      <w:bookmarkEnd w:id="40"/>
      <w:bookmarkEnd w:id="41"/>
      <w:bookmarkEnd w:id="42"/>
      <w:bookmarkEnd w:id="43"/>
    </w:p>
    <w:p w:rsidRPr="0020041D" w:rsidR="00B4679B" w:rsidP="00B4679B" w:rsidRDefault="00B4679B" w14:paraId="490AE31A" w14:textId="77777777">
      <w:pPr>
        <w:pStyle w:val="oancuaDanhsac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name="_Toc18933484" w:id="44"/>
      <w:bookmarkStart w:name="_Toc18933944" w:id="45"/>
      <w:bookmarkStart w:name="_Toc18936841" w:id="46"/>
      <w:bookmarkEnd w:id="44"/>
      <w:bookmarkEnd w:id="45"/>
      <w:bookmarkEnd w:id="46"/>
    </w:p>
    <w:p w:rsidRPr="0020041D" w:rsidR="00A84F9D" w:rsidP="004D27FE" w:rsidRDefault="008F11B6" w14:paraId="41B737C8" w14:textId="38F217F3">
      <w:pPr>
        <w:pStyle w:val="u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name="_Toc18936842" w:id="47"/>
      <w:proofErr w:type="spellStart"/>
      <w:r w:rsidRPr="77CB63F8" w:rsidR="77CB63F8">
        <w:rPr>
          <w:rFonts w:cs="Times New Roman"/>
        </w:rPr>
        <w:t>Thiết</w:t>
      </w:r>
      <w:proofErr w:type="spellEnd"/>
      <w:r w:rsidRPr="77CB63F8" w:rsidR="77CB63F8">
        <w:rPr>
          <w:rFonts w:cs="Times New Roman"/>
        </w:rPr>
        <w:t xml:space="preserve"> </w:t>
      </w:r>
      <w:proofErr w:type="spellStart"/>
      <w:r w:rsidRPr="77CB63F8" w:rsidR="77CB63F8">
        <w:rPr>
          <w:rFonts w:cs="Times New Roman"/>
        </w:rPr>
        <w:t>kế</w:t>
      </w:r>
      <w:proofErr w:type="spellEnd"/>
      <w:r w:rsidRPr="77CB63F8" w:rsidR="77CB63F8">
        <w:rPr>
          <w:rFonts w:cs="Times New Roman"/>
        </w:rPr>
        <w:t xml:space="preserve"> </w:t>
      </w:r>
      <w:proofErr w:type="spellStart"/>
      <w:r w:rsidRPr="77CB63F8" w:rsidR="77CB63F8">
        <w:rPr>
          <w:rFonts w:cs="Times New Roman"/>
        </w:rPr>
        <w:t>bảng</w:t>
      </w:r>
      <w:proofErr w:type="spellEnd"/>
      <w:r w:rsidRPr="77CB63F8" w:rsidR="77CB63F8">
        <w:rPr>
          <w:rFonts w:cs="Times New Roman"/>
        </w:rPr>
        <w:t xml:space="preserve"> </w:t>
      </w:r>
      <w:proofErr w:type="spellStart"/>
      <w:r w:rsidRPr="77CB63F8" w:rsidR="77CB63F8">
        <w:rPr>
          <w:rFonts w:cs="Times New Roman"/>
        </w:rPr>
        <w:t>dữ</w:t>
      </w:r>
      <w:proofErr w:type="spellEnd"/>
      <w:r w:rsidRPr="77CB63F8" w:rsidR="77CB63F8">
        <w:rPr>
          <w:rFonts w:cs="Times New Roman"/>
        </w:rPr>
        <w:t xml:space="preserve"> liệu</w:t>
      </w:r>
      <w:bookmarkEnd w:id="47"/>
    </w:p>
    <w:p w:rsidR="272BD0D8" w:rsidP="272BD0D8" w:rsidRDefault="272BD0D8" w14:paraId="2A505A21" w14:textId="318A78D9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</w:t>
      </w:r>
      <w:proofErr w:type="spellStart"/>
      <w:r w:rsidR="272BD0D8">
        <w:rPr/>
        <w:t>Tác</w:t>
      </w:r>
      <w:proofErr w:type="spellEnd"/>
      <w:r w:rsidR="272BD0D8">
        <w:rPr/>
        <w:t xml:space="preserve"> Giả</w:t>
      </w:r>
    </w:p>
    <w:tbl>
      <w:tblPr>
        <w:tblStyle w:val="LiBang"/>
        <w:tblW w:w="9571" w:type="dxa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200"/>
        <w:gridCol w:w="2234"/>
        <w:gridCol w:w="2535"/>
      </w:tblGrid>
      <w:tr w:rsidRPr="0020041D" w:rsidR="001020A0" w:rsidTr="272BD0D8" w14:paraId="13C5C904" w14:textId="77777777">
        <w:trPr>
          <w:trHeight w:val="831"/>
        </w:trPr>
        <w:tc>
          <w:tcPr>
            <w:tcW w:w="1801" w:type="dxa"/>
            <w:tcMar/>
            <w:vAlign w:val="center"/>
          </w:tcPr>
          <w:p w:rsidRPr="0020041D" w:rsidR="00A84F9D" w:rsidP="001B7DCA" w:rsidRDefault="00A84F9D" w14:paraId="2D4B9715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Tên cột</w:t>
            </w:r>
          </w:p>
          <w:p w:rsidRPr="0020041D" w:rsidR="00A84F9D" w:rsidP="001B7DCA" w:rsidRDefault="00A84F9D" w14:paraId="47EFD2AD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01" w:type="dxa"/>
            <w:tcMar/>
            <w:vAlign w:val="center"/>
          </w:tcPr>
          <w:p w:rsidRPr="0020041D" w:rsidR="00A84F9D" w:rsidP="001B7DCA" w:rsidRDefault="00A84F9D" w14:paraId="56720CB7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Kiểu dữ liệu</w:t>
            </w:r>
          </w:p>
          <w:p w:rsidRPr="0020041D" w:rsidR="00A84F9D" w:rsidP="001B7DCA" w:rsidRDefault="00A84F9D" w14:paraId="705EA876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Pr="0020041D" w:rsidR="00A84F9D" w:rsidP="001020A0" w:rsidRDefault="001020A0" w14:paraId="7A71AADA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Pr="0020041D" w:rsidR="00A84F9D" w:rsidP="001B7DCA" w:rsidRDefault="00A84F9D" w14:paraId="75B4744A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Rằng buộc</w:t>
            </w:r>
          </w:p>
          <w:p w:rsidRPr="0020041D" w:rsidR="00A84F9D" w:rsidP="001B7DCA" w:rsidRDefault="00A84F9D" w14:paraId="26DE27E8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C32F50"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35" w:type="dxa"/>
            <w:tcMar/>
            <w:vAlign w:val="center"/>
          </w:tcPr>
          <w:p w:rsidRPr="0020041D" w:rsidR="00A84F9D" w:rsidP="001B7DCA" w:rsidRDefault="00A84F9D" w14:paraId="33ADADD9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Mô tả</w:t>
            </w:r>
          </w:p>
          <w:p w:rsidRPr="0020041D" w:rsidR="00A84F9D" w:rsidP="001B7DCA" w:rsidRDefault="00A84F9D" w14:paraId="28F32B03" w14:textId="77777777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Pr="0020041D" w:rsidR="001020A0" w:rsidTr="272BD0D8" w14:paraId="75485E29" w14:textId="77777777">
        <w:trPr>
          <w:trHeight w:val="414"/>
        </w:trPr>
        <w:tc>
          <w:tcPr>
            <w:tcW w:w="1801" w:type="dxa"/>
            <w:tcMar/>
            <w:vAlign w:val="center"/>
          </w:tcPr>
          <w:p w:rsidRPr="0020041D" w:rsidR="00A84F9D" w:rsidP="419F337F" w:rsidRDefault="00A84F9D" w14:paraId="25BD5767" w14:textId="24E6D0ED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419F337F" w:rsidR="419F337F">
              <w:rPr>
                <w:b w:val="1"/>
                <w:bCs w:val="1"/>
                <w:sz w:val="24"/>
                <w:szCs w:val="24"/>
              </w:rPr>
              <w:t>MaTG</w:t>
            </w:r>
            <w:proofErr w:type="spellEnd"/>
          </w:p>
        </w:tc>
        <w:tc>
          <w:tcPr>
            <w:tcW w:w="1801" w:type="dxa"/>
            <w:tcMar/>
            <w:vAlign w:val="center"/>
          </w:tcPr>
          <w:p w:rsidRPr="0020041D" w:rsidR="00A84F9D" w:rsidP="419F337F" w:rsidRDefault="00A84F9D" w14:paraId="6BCEBFB1" w14:textId="5F9574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Pr="0020041D" w:rsidR="00A84F9D" w:rsidP="419F337F" w:rsidRDefault="00A84F9D" w14:paraId="759CC8C2" w14:textId="5366EB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Pr="0020041D" w:rsidR="00A84F9D" w:rsidP="419F337F" w:rsidRDefault="00A84F9D" w14:paraId="1ACEA434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Pr="0020041D" w:rsidR="00A84F9D" w:rsidP="419F337F" w:rsidRDefault="00A84F9D" w14:paraId="047E1DC2" w14:textId="07DDA21C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Khóa</w:t>
            </w:r>
            <w:r w:rsidRPr="419F337F" w:rsidR="419F337F">
              <w:rPr>
                <w:sz w:val="24"/>
                <w:szCs w:val="24"/>
              </w:rPr>
              <w:t xml:space="preserve"> </w:t>
            </w:r>
            <w:r w:rsidRPr="419F337F" w:rsidR="419F337F">
              <w:rPr>
                <w:sz w:val="24"/>
                <w:szCs w:val="24"/>
              </w:rPr>
              <w:t>chính</w:t>
            </w:r>
            <w:r w:rsidRPr="419F337F" w:rsidR="419F337F">
              <w:rPr>
                <w:sz w:val="24"/>
                <w:szCs w:val="24"/>
              </w:rPr>
              <w:t xml:space="preserve"> </w:t>
            </w:r>
            <w:r w:rsidRPr="419F337F" w:rsidR="419F337F">
              <w:rPr>
                <w:sz w:val="24"/>
                <w:szCs w:val="24"/>
              </w:rPr>
              <w:t>bảng</w:t>
            </w:r>
            <w:r w:rsidRPr="419F337F" w:rsidR="419F337F">
              <w:rPr>
                <w:sz w:val="24"/>
                <w:szCs w:val="24"/>
              </w:rPr>
              <w:t xml:space="preserve"> </w:t>
            </w:r>
            <w:r w:rsidRPr="419F337F" w:rsidR="419F337F">
              <w:rPr>
                <w:sz w:val="24"/>
                <w:szCs w:val="24"/>
              </w:rPr>
              <w:t>tác</w:t>
            </w:r>
            <w:r w:rsidRPr="419F337F" w:rsidR="419F337F">
              <w:rPr>
                <w:sz w:val="24"/>
                <w:szCs w:val="24"/>
              </w:rPr>
              <w:t xml:space="preserve"> </w:t>
            </w:r>
            <w:r w:rsidRPr="419F337F" w:rsidR="419F337F">
              <w:rPr>
                <w:sz w:val="24"/>
                <w:szCs w:val="24"/>
              </w:rPr>
              <w:t>giả</w:t>
            </w:r>
          </w:p>
        </w:tc>
      </w:tr>
      <w:tr w:rsidRPr="0020041D" w:rsidR="001020A0" w:rsidTr="272BD0D8" w14:paraId="6674EEE4" w14:textId="77777777">
        <w:trPr>
          <w:trHeight w:val="414"/>
        </w:trPr>
        <w:tc>
          <w:tcPr>
            <w:tcW w:w="1801" w:type="dxa"/>
            <w:tcMar/>
            <w:vAlign w:val="center"/>
          </w:tcPr>
          <w:p w:rsidRPr="0020041D" w:rsidR="00A84F9D" w:rsidP="419F337F" w:rsidRDefault="00A84F9D" w14:paraId="74513E0E" w14:textId="15D9AA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Ten</w:t>
            </w:r>
          </w:p>
        </w:tc>
        <w:tc>
          <w:tcPr>
            <w:tcW w:w="1801" w:type="dxa"/>
            <w:tcMar/>
            <w:vAlign w:val="center"/>
          </w:tcPr>
          <w:p w:rsidRPr="0020041D" w:rsidR="00A84F9D" w:rsidP="419F337F" w:rsidRDefault="00A84F9D" w14:paraId="6BC6A654" w14:textId="3AC142B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419F337F" w:rsidR="419F337F">
              <w:rPr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00" w:type="dxa"/>
            <w:tcMar/>
            <w:vAlign w:val="center"/>
          </w:tcPr>
          <w:p w:rsidRPr="0020041D" w:rsidR="00A84F9D" w:rsidP="419F337F" w:rsidRDefault="00A84F9D" w14:paraId="3EE7DF79" w14:textId="753155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30</w:t>
            </w:r>
          </w:p>
        </w:tc>
        <w:tc>
          <w:tcPr>
            <w:tcW w:w="2234" w:type="dxa"/>
            <w:tcMar/>
            <w:vAlign w:val="center"/>
          </w:tcPr>
          <w:p w:rsidRPr="0020041D" w:rsidR="00A84F9D" w:rsidP="001B7DCA" w:rsidRDefault="00A84F9D" w14:paraId="607501A4" w14:textId="77777777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tcMar/>
            <w:vAlign w:val="center"/>
          </w:tcPr>
          <w:p w:rsidRPr="0020041D" w:rsidR="00A84F9D" w:rsidP="419F337F" w:rsidRDefault="00A84F9D" w14:paraId="03CCE4DF" w14:textId="77994F58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419F337F" w:rsidR="419F337F">
              <w:rPr>
                <w:sz w:val="24"/>
                <w:szCs w:val="24"/>
              </w:rPr>
              <w:t>Tên</w:t>
            </w:r>
            <w:proofErr w:type="spellEnd"/>
            <w:r w:rsidRPr="419F337F" w:rsidR="419F337F">
              <w:rPr>
                <w:sz w:val="24"/>
                <w:szCs w:val="24"/>
              </w:rPr>
              <w:t xml:space="preserve"> tác giả</w:t>
            </w:r>
          </w:p>
        </w:tc>
      </w:tr>
      <w:tr w:rsidRPr="0020041D" w:rsidR="001020A0" w:rsidTr="272BD0D8" w14:paraId="35513F0A" w14:textId="77777777">
        <w:trPr>
          <w:trHeight w:val="414"/>
        </w:trPr>
        <w:tc>
          <w:tcPr>
            <w:tcW w:w="1801" w:type="dxa"/>
            <w:tcMar/>
            <w:vAlign w:val="center"/>
          </w:tcPr>
          <w:p w:rsidRPr="0020041D" w:rsidR="001C4777" w:rsidP="419F337F" w:rsidRDefault="001C4777" w14:paraId="2EFD7D4A" w14:textId="23F0664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419F337F" w:rsidR="419F337F">
              <w:rPr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801" w:type="dxa"/>
            <w:tcMar/>
            <w:vAlign w:val="center"/>
          </w:tcPr>
          <w:p w:rsidRPr="0020041D" w:rsidR="001C4777" w:rsidP="419F337F" w:rsidRDefault="001C4777" w14:paraId="4DBC5F44" w14:textId="41591D2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date</w:t>
            </w:r>
          </w:p>
        </w:tc>
        <w:tc>
          <w:tcPr>
            <w:tcW w:w="1200" w:type="dxa"/>
            <w:tcMar/>
            <w:vAlign w:val="center"/>
          </w:tcPr>
          <w:p w:rsidRPr="0020041D" w:rsidR="001C4777" w:rsidP="001B7DCA" w:rsidRDefault="001C4777" w14:paraId="4E9F964F" w14:textId="777777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4" w:type="dxa"/>
            <w:tcMar/>
            <w:vAlign w:val="center"/>
          </w:tcPr>
          <w:p w:rsidRPr="0020041D" w:rsidR="001C4777" w:rsidP="001B7DCA" w:rsidRDefault="001C4777" w14:paraId="5B563009" w14:textId="77777777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tcMar/>
            <w:vAlign w:val="center"/>
          </w:tcPr>
          <w:p w:rsidRPr="0020041D" w:rsidR="001C4777" w:rsidP="419F337F" w:rsidRDefault="001C4777" w14:paraId="147DB339" w14:textId="62D503C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Ngày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r w:rsidRPr="272BD0D8" w:rsidR="272BD0D8">
              <w:rPr>
                <w:sz w:val="24"/>
                <w:szCs w:val="24"/>
              </w:rPr>
              <w:t>sinh</w:t>
            </w:r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tác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giả</w:t>
            </w:r>
            <w:proofErr w:type="spellEnd"/>
          </w:p>
        </w:tc>
      </w:tr>
      <w:tr w:rsidRPr="0020041D" w:rsidR="001020A0" w:rsidTr="272BD0D8" w14:paraId="61BE6D2B" w14:textId="77777777">
        <w:trPr>
          <w:trHeight w:val="414"/>
        </w:trPr>
        <w:tc>
          <w:tcPr>
            <w:tcW w:w="1801" w:type="dxa"/>
            <w:tcMar/>
            <w:vAlign w:val="center"/>
          </w:tcPr>
          <w:p w:rsidRPr="0020041D" w:rsidR="00721354" w:rsidP="419F337F" w:rsidRDefault="00721354" w14:paraId="08EC385B" w14:textId="34B1A7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DiaChi</w:t>
            </w:r>
          </w:p>
        </w:tc>
        <w:tc>
          <w:tcPr>
            <w:tcW w:w="1801" w:type="dxa"/>
            <w:tcMar/>
            <w:vAlign w:val="center"/>
          </w:tcPr>
          <w:p w:rsidRPr="0020041D" w:rsidR="00721354" w:rsidP="419F337F" w:rsidRDefault="00721354" w14:paraId="693AA6BD" w14:textId="40FE5CA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419F337F" w:rsidR="419F337F">
              <w:rPr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00" w:type="dxa"/>
            <w:tcMar/>
            <w:vAlign w:val="center"/>
          </w:tcPr>
          <w:p w:rsidRPr="0020041D" w:rsidR="00721354" w:rsidP="419F337F" w:rsidRDefault="00721354" w14:paraId="0A1B9CE5" w14:textId="6F156C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Pr="0020041D" w:rsidR="00721354" w:rsidP="001B7DCA" w:rsidRDefault="00721354" w14:paraId="605EB6CF" w14:textId="77777777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tcMar/>
            <w:vAlign w:val="center"/>
          </w:tcPr>
          <w:p w:rsidRPr="0020041D" w:rsidR="00721354" w:rsidP="419F337F" w:rsidRDefault="00721354" w14:paraId="2C981731" w14:textId="31604C6F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419F337F" w:rsidR="419F337F">
              <w:rPr>
                <w:sz w:val="24"/>
                <w:szCs w:val="24"/>
              </w:rPr>
              <w:t>Địa</w:t>
            </w:r>
            <w:proofErr w:type="spellEnd"/>
            <w:r w:rsidRPr="419F337F" w:rsidR="419F337F">
              <w:rPr>
                <w:sz w:val="24"/>
                <w:szCs w:val="24"/>
              </w:rPr>
              <w:t xml:space="preserve"> chỉ tác giả</w:t>
            </w:r>
          </w:p>
        </w:tc>
      </w:tr>
      <w:tr w:rsidRPr="0020041D" w:rsidR="001020A0" w:rsidTr="272BD0D8" w14:paraId="5CDCC38A" w14:textId="77777777">
        <w:trPr>
          <w:trHeight w:val="414"/>
        </w:trPr>
        <w:tc>
          <w:tcPr>
            <w:tcW w:w="1801" w:type="dxa"/>
            <w:tcMar/>
            <w:vAlign w:val="center"/>
          </w:tcPr>
          <w:p w:rsidRPr="0020041D" w:rsidR="0094529B" w:rsidP="419F337F" w:rsidRDefault="0094529B" w14:paraId="616EF791" w14:textId="253E5A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Email</w:t>
            </w:r>
          </w:p>
        </w:tc>
        <w:tc>
          <w:tcPr>
            <w:tcW w:w="1801" w:type="dxa"/>
            <w:tcMar/>
            <w:vAlign w:val="center"/>
          </w:tcPr>
          <w:p w:rsidRPr="0020041D" w:rsidR="0094529B" w:rsidP="419F337F" w:rsidRDefault="0094529B" w14:paraId="791C538F" w14:textId="2DD8F045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419F337F" w:rsidR="419F337F">
              <w:rPr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00" w:type="dxa"/>
            <w:tcMar/>
            <w:vAlign w:val="center"/>
          </w:tcPr>
          <w:p w:rsidRPr="0020041D" w:rsidR="0094529B" w:rsidP="419F337F" w:rsidRDefault="0094529B" w14:paraId="4EBE85A4" w14:textId="769662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20</w:t>
            </w:r>
          </w:p>
        </w:tc>
        <w:tc>
          <w:tcPr>
            <w:tcW w:w="2234" w:type="dxa"/>
            <w:tcMar/>
            <w:vAlign w:val="center"/>
          </w:tcPr>
          <w:p w:rsidRPr="0020041D" w:rsidR="0094529B" w:rsidP="001B7DCA" w:rsidRDefault="0094529B" w14:paraId="7E19C59B" w14:textId="77777777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tcMar/>
            <w:vAlign w:val="center"/>
          </w:tcPr>
          <w:p w:rsidRPr="0020041D" w:rsidR="0094529B" w:rsidP="419F337F" w:rsidRDefault="0094529B" w14:paraId="3DBED421" w14:textId="43D213B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419F337F" w:rsidR="419F337F">
              <w:rPr>
                <w:sz w:val="24"/>
                <w:szCs w:val="24"/>
              </w:rPr>
              <w:t>Email tác giả</w:t>
            </w:r>
          </w:p>
        </w:tc>
      </w:tr>
    </w:tbl>
    <w:p w:rsidRPr="0020041D" w:rsidR="00A84F9D" w:rsidP="272BD0D8" w:rsidRDefault="00A84F9D" w14:paraId="4C040914" w14:textId="4CDB4F95">
      <w:pPr>
        <w:pStyle w:val="Binhthng"/>
        <w:spacing w:line="360" w:lineRule="auto"/>
        <w:ind w:left="0"/>
      </w:pPr>
    </w:p>
    <w:p w:rsidRPr="0020041D" w:rsidR="00A84F9D" w:rsidP="272BD0D8" w:rsidRDefault="00A84F9D" w14:paraId="6424DE68" w14:textId="60F4B0AA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NXB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200"/>
        <w:gridCol w:w="2234"/>
        <w:gridCol w:w="2535"/>
      </w:tblGrid>
      <w:tr w:rsidR="272BD0D8" w:rsidTr="260E9B02" w14:paraId="26E0A0BC">
        <w:trPr>
          <w:trHeight w:val="831"/>
        </w:trPr>
        <w:tc>
          <w:tcPr>
            <w:tcW w:w="1801" w:type="dxa"/>
            <w:tcMar/>
            <w:vAlign w:val="center"/>
          </w:tcPr>
          <w:p w:rsidR="272BD0D8" w:rsidP="272BD0D8" w:rsidRDefault="272BD0D8" w14:paraId="0C7FEB4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74D83DC0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571DE19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55B7478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205512D3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5C966B07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54359AA7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15C00B63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41CE1CF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60E9B02" w14:paraId="6C0261FF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3790F8F3" w14:textId="62FBD6E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MaNXB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0A92BEC5" w14:textId="6D4B41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60E9B02" w:rsidR="260E9B02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D5FFA77" w14:textId="37F6B8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60E9B02" w:rsidR="260E9B02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F0554FC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06DB0D19" w14:textId="706C2642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NXB</w:t>
            </w:r>
          </w:p>
        </w:tc>
      </w:tr>
      <w:tr w:rsidR="272BD0D8" w:rsidTr="260E9B02" w14:paraId="391D9F62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7E5D4217" w14:textId="15D9AA8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Ten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344A8280" w14:textId="3AC14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258A1A1" w14:textId="1E63822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0B511C03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6C79EA96" w14:textId="43D339D5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Tên NXB</w:t>
            </w:r>
          </w:p>
        </w:tc>
      </w:tr>
      <w:tr w:rsidR="272BD0D8" w:rsidTr="260E9B02" w14:paraId="441BF6BD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5D9D2AD7" w14:textId="34B1A7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DiaChi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A128311" w14:textId="40FE5C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58A35598" w14:textId="6CB6BB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536556DF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03A4D60E" w14:textId="2D9D0F13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Địa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r w:rsidRPr="272BD0D8" w:rsidR="272BD0D8">
              <w:rPr>
                <w:sz w:val="24"/>
                <w:szCs w:val="24"/>
              </w:rPr>
              <w:t>chỉ</w:t>
            </w:r>
            <w:r w:rsidRPr="272BD0D8" w:rsidR="272BD0D8">
              <w:rPr>
                <w:sz w:val="24"/>
                <w:szCs w:val="24"/>
              </w:rPr>
              <w:t xml:space="preserve"> NXB</w:t>
            </w:r>
          </w:p>
        </w:tc>
      </w:tr>
      <w:tr w:rsidR="272BD0D8" w:rsidTr="260E9B02" w14:paraId="21679332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1E4DFFEC" w14:textId="253E5A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Email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7F113A3C" w14:textId="2DD8F0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2197BB0E" w14:textId="502FD6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50C3AC6A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13352713" w14:textId="12E6120F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Email NXB</w:t>
            </w:r>
          </w:p>
        </w:tc>
      </w:tr>
    </w:tbl>
    <w:p w:rsidR="272BD0D8" w:rsidP="272BD0D8" w:rsidRDefault="272BD0D8" w14:paraId="7132EAFA" w14:textId="7AD08DA9">
      <w:pPr>
        <w:pStyle w:val="Binhthng"/>
        <w:spacing w:line="360" w:lineRule="auto"/>
        <w:ind w:left="0"/>
      </w:pPr>
    </w:p>
    <w:p w:rsidR="272BD0D8" w:rsidP="272BD0D8" w:rsidRDefault="272BD0D8" w14:paraId="2D236AF2" w14:textId="75519D85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Vi Phạm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200"/>
        <w:gridCol w:w="2234"/>
        <w:gridCol w:w="2535"/>
      </w:tblGrid>
      <w:tr w:rsidR="272BD0D8" w:rsidTr="260E9B02" w14:paraId="690E3D94">
        <w:trPr>
          <w:trHeight w:val="831"/>
        </w:trPr>
        <w:tc>
          <w:tcPr>
            <w:tcW w:w="1801" w:type="dxa"/>
            <w:tcMar/>
            <w:vAlign w:val="center"/>
          </w:tcPr>
          <w:p w:rsidR="272BD0D8" w:rsidP="272BD0D8" w:rsidRDefault="272BD0D8" w14:paraId="31E37FA6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20DB9D93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0D2EBB1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19546A5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790369BF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54494AEF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37D25767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0938365A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6FBF56B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60E9B02" w14:paraId="760527F4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7EB220D6" w14:textId="2AD6415D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MaViPham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D20481F" w14:textId="658390F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60E9B02" w:rsidR="260E9B02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50CC9F27" w14:textId="13FF289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60E9B02" w:rsidR="260E9B02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68E2916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05037A0E" w14:textId="5736FEDA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vi phạm</w:t>
            </w:r>
          </w:p>
        </w:tc>
      </w:tr>
      <w:tr w:rsidR="272BD0D8" w:rsidTr="260E9B02" w14:paraId="7C9FDFC2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24039DAC" w14:textId="6EDE0DC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MaSV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76328647" w14:textId="34F7F1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2997805B" w14:textId="1E63822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5B543FE5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73539CFF" w14:textId="266157FA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Sinh Viên</w:t>
            </w:r>
          </w:p>
        </w:tc>
      </w:tr>
      <w:tr w:rsidR="272BD0D8" w:rsidTr="260E9B02" w14:paraId="359E5DDB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0BE9917B" w14:textId="3D7AA1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Ten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3A6CE25" w14:textId="40FE5C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6E9496BF" w14:textId="6CB6BB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2B64ADB5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3FE3E900" w14:textId="70CB8FEB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Tên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lỗi vi phạm</w:t>
            </w:r>
          </w:p>
        </w:tc>
      </w:tr>
    </w:tbl>
    <w:p w:rsidR="272BD0D8" w:rsidP="272BD0D8" w:rsidRDefault="272BD0D8" w14:paraId="34335E38" w14:textId="03241D84">
      <w:pPr>
        <w:pStyle w:val="Binhthng"/>
        <w:spacing w:line="360" w:lineRule="auto"/>
      </w:pPr>
    </w:p>
    <w:p w:rsidR="272BD0D8" w:rsidP="272BD0D8" w:rsidRDefault="272BD0D8" w14:paraId="6D20F521" w14:textId="32E03FA9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Lớp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200"/>
        <w:gridCol w:w="2234"/>
        <w:gridCol w:w="2535"/>
      </w:tblGrid>
      <w:tr w:rsidR="272BD0D8" w:rsidTr="260E9B02" w14:paraId="619872AD">
        <w:trPr>
          <w:trHeight w:val="831"/>
        </w:trPr>
        <w:tc>
          <w:tcPr>
            <w:tcW w:w="1801" w:type="dxa"/>
            <w:tcMar/>
            <w:vAlign w:val="center"/>
          </w:tcPr>
          <w:p w:rsidR="272BD0D8" w:rsidP="272BD0D8" w:rsidRDefault="272BD0D8" w14:paraId="432B2CB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322C7769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75D35F7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41ADFA7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7BECF5E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7CB5168E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6CB770F6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762FC9B3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3E0BBBC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60E9B02" w14:paraId="2D9E7070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3079B05E" w14:textId="744C97E2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MaLop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18317E49" w14:textId="26E0F9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60E9B02" w:rsidR="260E9B02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60E9B02" w:rsidRDefault="272BD0D8" w14:paraId="42F0ADAD" w14:textId="130E8B21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260E9B02" w:rsidR="260E9B02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750CD17E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1D41A019" w14:textId="1B664B5D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Lớp</w:t>
            </w:r>
          </w:p>
        </w:tc>
      </w:tr>
      <w:tr w:rsidR="272BD0D8" w:rsidTr="260E9B02" w14:paraId="4F937087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34ABCCA5" w14:textId="3D7AA1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Ten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0D500DB7" w14:textId="40FE5C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2442D5D" w14:textId="59DE825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30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AC023B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1B8409E4" w14:textId="471B63B8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Tên Lớp</w:t>
            </w:r>
          </w:p>
        </w:tc>
      </w:tr>
    </w:tbl>
    <w:p w:rsidR="272BD0D8" w:rsidP="272BD0D8" w:rsidRDefault="272BD0D8" w14:paraId="1AA37A4A" w14:textId="0F14F0DF">
      <w:pPr>
        <w:pStyle w:val="Binhthng"/>
        <w:spacing w:line="360" w:lineRule="auto"/>
        <w:ind w:left="0"/>
      </w:pPr>
    </w:p>
    <w:p w:rsidR="272BD0D8" w:rsidP="272BD0D8" w:rsidRDefault="272BD0D8" w14:paraId="093D9498" w14:textId="3B38EBD8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Sinh Viên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200"/>
        <w:gridCol w:w="1695"/>
        <w:gridCol w:w="3074"/>
      </w:tblGrid>
      <w:tr w:rsidR="272BD0D8" w:rsidTr="272BD0D8" w14:paraId="3D1D5BBE">
        <w:trPr>
          <w:trHeight w:val="831"/>
        </w:trPr>
        <w:tc>
          <w:tcPr>
            <w:tcW w:w="1801" w:type="dxa"/>
            <w:tcMar/>
            <w:vAlign w:val="center"/>
          </w:tcPr>
          <w:p w:rsidR="272BD0D8" w:rsidP="272BD0D8" w:rsidRDefault="272BD0D8" w14:paraId="4DF18FF0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45680B58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809FF7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244D346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9247BA6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5175395F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1312904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0D4E6FA2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2164F44D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72BD0D8" w14:paraId="647E5F25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5EA77CA6" w14:textId="676CB4B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MaSV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0B78871" w14:textId="5F9574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2260A1A2" w14:textId="4E5098D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09654DE2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6A993660" w14:textId="31294423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Sinh Viên</w:t>
            </w:r>
          </w:p>
        </w:tc>
      </w:tr>
      <w:tr w:rsidR="272BD0D8" w:rsidTr="272BD0D8" w14:paraId="44465019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633DCF7D" w14:textId="13B15CF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Password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C4411A6" w14:textId="5BFCC2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9E54971" w14:textId="536559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631A19D8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3A7BC273" w14:textId="5D999EFE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Mật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khẩu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đăng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nhập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của Sinh Viên</w:t>
            </w:r>
          </w:p>
        </w:tc>
      </w:tr>
      <w:tr w:rsidR="272BD0D8" w:rsidTr="272BD0D8" w14:paraId="5B0C36B5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7FCA60B5" w14:textId="527FA7D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MaLop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AA1BCDC" w14:textId="4C8E0A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167BA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73441406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469AFC2D" w14:textId="2A3B8A26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Lớp</w:t>
            </w:r>
          </w:p>
        </w:tc>
      </w:tr>
      <w:tr w:rsidR="272BD0D8" w:rsidTr="272BD0D8" w14:paraId="729E867A">
        <w:trPr>
          <w:trHeight w:val="480"/>
        </w:trPr>
        <w:tc>
          <w:tcPr>
            <w:tcW w:w="1801" w:type="dxa"/>
            <w:tcMar/>
            <w:vAlign w:val="center"/>
          </w:tcPr>
          <w:p w:rsidR="272BD0D8" w:rsidP="272BD0D8" w:rsidRDefault="272BD0D8" w14:paraId="35BDD87F" w14:textId="3806F4A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HoTen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FA7D2ED" w14:textId="40FE5C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78A31B12" w14:textId="6F156C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0CA2A76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59DE792B" w14:textId="3FD6691F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272BD0D8" w:rsidR="272BD0D8">
              <w:rPr>
                <w:sz w:val="24"/>
                <w:szCs w:val="24"/>
              </w:rPr>
              <w:t>Tên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Sinh Viên</w:t>
            </w:r>
          </w:p>
        </w:tc>
      </w:tr>
      <w:tr w:rsidR="272BD0D8" w:rsidTr="272BD0D8" w14:paraId="35F8BBEE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1B073EAC" w14:textId="41E40E9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NgaySinh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58719EF6" w14:textId="36F73F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date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3EA9919A" w14:textId="7D936E5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27BC386B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4292FB3C" w14:textId="1BEDBF56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Ngày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tháng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năm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sinh của Sinh Viên</w:t>
            </w:r>
          </w:p>
        </w:tc>
      </w:tr>
      <w:tr w:rsidR="272BD0D8" w:rsidTr="272BD0D8" w14:paraId="738554EF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54424759" w14:textId="23270128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GioiTinh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38F2B2C5" w14:textId="783CC44B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bit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131388AD" w14:textId="4B6A550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317C259D" w14:textId="4293358F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0EF08986" w14:textId="2E9EF26A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Giới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học sinh</w:t>
            </w:r>
          </w:p>
        </w:tc>
      </w:tr>
      <w:tr w:rsidR="272BD0D8" w:rsidTr="272BD0D8" w14:paraId="6DE97AB5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6C9B817A" w14:textId="567C826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DiaChi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4E3F9B0E" w14:textId="6856DED0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1D98F0B2" w14:textId="7BDFDCA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01690CF3" w14:textId="2F9667CF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13B2CEF6" w14:textId="11D57229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Địa chỉ sinh viên</w:t>
            </w:r>
          </w:p>
        </w:tc>
      </w:tr>
      <w:tr w:rsidR="272BD0D8" w:rsidTr="272BD0D8" w14:paraId="4D3E74DE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5856784D" w14:textId="3FB4CE7B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SDT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A1A9FD8" w14:textId="04238D7A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336B9E5C" w14:textId="733632E8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11</w:t>
            </w: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5EF8DBF8" w14:textId="5D2E191D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0D495557" w14:textId="21445F2B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Số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điện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thoại sinh viên</w:t>
            </w:r>
          </w:p>
        </w:tc>
      </w:tr>
      <w:tr w:rsidR="272BD0D8" w:rsidTr="272BD0D8" w14:paraId="0A04C76E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7FA4B1A8" w14:textId="56529A82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Email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7CBA151" w14:textId="474118DB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5D11170" w14:textId="7725B125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95" w:type="dxa"/>
            <w:tcMar/>
            <w:vAlign w:val="center"/>
          </w:tcPr>
          <w:p w:rsidR="272BD0D8" w:rsidP="272BD0D8" w:rsidRDefault="272BD0D8" w14:paraId="39CC4B72" w14:textId="65496C96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074" w:type="dxa"/>
            <w:tcMar/>
            <w:vAlign w:val="center"/>
          </w:tcPr>
          <w:p w:rsidR="272BD0D8" w:rsidP="272BD0D8" w:rsidRDefault="272BD0D8" w14:paraId="656BBBBD" w14:textId="4FAA957E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Email sinh viên</w:t>
            </w:r>
          </w:p>
        </w:tc>
      </w:tr>
    </w:tbl>
    <w:p w:rsidR="272BD0D8" w:rsidP="272BD0D8" w:rsidRDefault="272BD0D8" w14:paraId="61E9404A" w14:textId="09BD3220">
      <w:pPr>
        <w:pStyle w:val="Binhthng"/>
        <w:spacing w:line="360" w:lineRule="auto"/>
        <w:ind w:left="0"/>
      </w:pPr>
    </w:p>
    <w:p w:rsidR="272BD0D8" w:rsidP="272BD0D8" w:rsidRDefault="272BD0D8" w14:paraId="2E2879E5" w14:textId="0112E46C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</w:t>
      </w:r>
      <w:proofErr w:type="spellStart"/>
      <w:r w:rsidR="272BD0D8">
        <w:rPr/>
        <w:t>Thể</w:t>
      </w:r>
      <w:proofErr w:type="spellEnd"/>
      <w:r w:rsidR="272BD0D8">
        <w:rPr/>
        <w:t xml:space="preserve"> </w:t>
      </w:r>
      <w:proofErr w:type="spellStart"/>
      <w:r w:rsidR="272BD0D8">
        <w:rPr/>
        <w:t>Loại</w:t>
      </w:r>
      <w:proofErr w:type="spellEnd"/>
      <w:r w:rsidR="272BD0D8">
        <w:rPr/>
        <w:t xml:space="preserve"> </w:t>
      </w:r>
      <w:proofErr w:type="spellStart"/>
      <w:r w:rsidR="272BD0D8">
        <w:rPr/>
        <w:t>Sách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200"/>
        <w:gridCol w:w="2234"/>
        <w:gridCol w:w="2535"/>
      </w:tblGrid>
      <w:tr w:rsidR="272BD0D8" w:rsidTr="272BD0D8" w14:paraId="56F809B4">
        <w:trPr>
          <w:trHeight w:val="831"/>
        </w:trPr>
        <w:tc>
          <w:tcPr>
            <w:tcW w:w="1801" w:type="dxa"/>
            <w:tcMar/>
            <w:vAlign w:val="center"/>
          </w:tcPr>
          <w:p w:rsidR="272BD0D8" w:rsidP="272BD0D8" w:rsidRDefault="272BD0D8" w14:paraId="1C2717BF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3D578DE9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36B1022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505E0DF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B010BA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ABD5C92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1238F1B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7596C76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51A427E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72BD0D8" w14:paraId="63A56851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744B5057" w14:textId="466F44D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MaTheLoai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368965E6" w14:textId="67476A5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5F041C97" w14:textId="6E651B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63436097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4AC00895" w14:textId="6E6E0EB3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thể loại sách</w:t>
            </w:r>
          </w:p>
        </w:tc>
      </w:tr>
      <w:tr w:rsidR="272BD0D8" w:rsidTr="272BD0D8" w14:paraId="0C269631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67CCA512" w14:textId="71C16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TenTheLoai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362F1F05" w14:textId="0985E73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17364E57" w14:textId="1E63822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1117D09E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6CBBE146" w14:textId="274CA81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Tên thể loại sách</w:t>
            </w:r>
          </w:p>
        </w:tc>
      </w:tr>
      <w:tr w:rsidR="272BD0D8" w:rsidTr="272BD0D8" w14:paraId="6BC0120C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667BAD48" w14:textId="6D50EE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ViTri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41BE4CAE" w14:textId="40FE5C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373BA5A2" w14:textId="6CB6BB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399022ED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363C5854" w14:textId="42409CD9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Vị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trí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các thể loại sách</w:t>
            </w:r>
          </w:p>
        </w:tc>
      </w:tr>
    </w:tbl>
    <w:p w:rsidR="272BD0D8" w:rsidP="272BD0D8" w:rsidRDefault="272BD0D8" w14:paraId="4FEEA4A2" w14:textId="185A2176">
      <w:pPr>
        <w:pStyle w:val="Binhthng"/>
        <w:spacing w:line="360" w:lineRule="auto"/>
        <w:ind w:left="0"/>
      </w:pPr>
    </w:p>
    <w:p w:rsidR="272BD0D8" w:rsidP="272BD0D8" w:rsidRDefault="272BD0D8" w14:paraId="21303648" w14:textId="498C3FFB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</w:t>
      </w:r>
      <w:proofErr w:type="spellStart"/>
      <w:r w:rsidR="272BD0D8">
        <w:rPr/>
        <w:t>Phiếu</w:t>
      </w:r>
      <w:proofErr w:type="spellEnd"/>
      <w:r w:rsidR="272BD0D8">
        <w:rPr/>
        <w:t xml:space="preserve"> Mượn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1682"/>
        <w:gridCol w:w="1200"/>
        <w:gridCol w:w="2234"/>
        <w:gridCol w:w="2535"/>
      </w:tblGrid>
      <w:tr w:rsidR="272BD0D8" w:rsidTr="260E9B02" w14:paraId="39D8D5E4">
        <w:trPr>
          <w:trHeight w:val="831"/>
        </w:trPr>
        <w:tc>
          <w:tcPr>
            <w:tcW w:w="1920" w:type="dxa"/>
            <w:tcMar/>
            <w:vAlign w:val="center"/>
          </w:tcPr>
          <w:p w:rsidR="272BD0D8" w:rsidP="272BD0D8" w:rsidRDefault="272BD0D8" w14:paraId="1D7A77ED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3536FC29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02B40743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5774434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62C7EEA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6D2C26BF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25CE4DC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3F2A51C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1A3DEC8F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60E9B02" w14:paraId="3AD5B623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1CAB2850" w14:textId="7E0CAC8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MaPhieuMuon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04B28915" w14:textId="7B17A5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60E9B02" w:rsidR="260E9B02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60E9B02" w:rsidRDefault="272BD0D8" w14:paraId="0EF1BC77" w14:textId="7C695B83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260E9B02" w:rsidR="260E9B02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7BAA788C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6D0F2E27" w14:textId="7AA795B5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phiếu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mượn</w:t>
            </w:r>
          </w:p>
        </w:tc>
      </w:tr>
      <w:tr w:rsidR="272BD0D8" w:rsidTr="260E9B02" w14:paraId="4869EFB8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2F36951F" w14:textId="51D481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MaSV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56CB7667" w14:textId="51D257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81D11D4" w14:textId="1E63822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79E800F2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4735F3A1" w14:textId="062EB6B6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sinh viên</w:t>
            </w:r>
          </w:p>
        </w:tc>
      </w:tr>
      <w:tr w:rsidR="272BD0D8" w:rsidTr="260E9B02" w14:paraId="5C987D06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3C5332F4" w14:textId="7E9D00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MaSach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06134B20" w14:textId="4E8F14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3B820F33" w14:textId="757183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26C0BD67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05F1C838" w14:textId="4D02B03A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Sách</w:t>
            </w:r>
          </w:p>
        </w:tc>
      </w:tr>
      <w:tr w:rsidR="272BD0D8" w:rsidTr="260E9B02" w14:paraId="53F380E7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4C750D0C" w14:textId="6CC6679F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SoLuong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7672C045" w14:textId="1425952F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3316B65E" w14:textId="57E5584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746F2AA5" w14:textId="6F6315D4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20701297" w14:textId="074D68E3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Số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lượng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phiếu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mượn</w:t>
            </w:r>
          </w:p>
        </w:tc>
      </w:tr>
      <w:tr w:rsidR="272BD0D8" w:rsidTr="260E9B02" w14:paraId="2D7AC430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48CCC4A7" w14:textId="619E1F60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NgayMuon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6B260E83" w14:textId="234BC215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date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36FB986" w14:textId="34A8F88D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336DC04" w14:textId="3DDC0A17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023160CB" w14:textId="72F51536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Ngày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mượn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sách</w:t>
            </w:r>
          </w:p>
        </w:tc>
      </w:tr>
      <w:tr w:rsidR="272BD0D8" w:rsidTr="260E9B02" w14:paraId="6EDA0826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1CF6616F" w14:textId="6A02400F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NgayTra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2C33E877" w14:textId="197C531B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date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0973382" w14:textId="4A303257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9BB5F0F" w14:textId="384AF1EC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73C1C7BA" w14:textId="6C85E3D6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Ngày trả sách</w:t>
            </w:r>
          </w:p>
        </w:tc>
      </w:tr>
    </w:tbl>
    <w:p w:rsidR="272BD0D8" w:rsidP="272BD0D8" w:rsidRDefault="272BD0D8" w14:paraId="670F60F4" w14:textId="43980686">
      <w:pPr>
        <w:pStyle w:val="Binhthng"/>
        <w:spacing w:line="360" w:lineRule="auto"/>
        <w:ind w:left="0"/>
      </w:pPr>
    </w:p>
    <w:p w:rsidR="272BD0D8" w:rsidP="272BD0D8" w:rsidRDefault="272BD0D8" w14:paraId="5B095EBD" w14:textId="322CFB14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</w:t>
      </w:r>
      <w:proofErr w:type="spellStart"/>
      <w:r w:rsidR="272BD0D8">
        <w:rPr/>
        <w:t>Sách</w:t>
      </w:r>
      <w:proofErr w:type="spellEnd"/>
      <w:r w:rsidR="272BD0D8">
        <w:rPr/>
        <w:t xml:space="preserve"> - Phiếu Mượn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1682"/>
        <w:gridCol w:w="1200"/>
        <w:gridCol w:w="2234"/>
        <w:gridCol w:w="2535"/>
      </w:tblGrid>
      <w:tr w:rsidR="272BD0D8" w:rsidTr="272BD0D8" w14:paraId="3E305A49">
        <w:trPr>
          <w:trHeight w:val="831"/>
        </w:trPr>
        <w:tc>
          <w:tcPr>
            <w:tcW w:w="1920" w:type="dxa"/>
            <w:tcMar/>
            <w:vAlign w:val="center"/>
          </w:tcPr>
          <w:p w:rsidR="272BD0D8" w:rsidP="272BD0D8" w:rsidRDefault="272BD0D8" w14:paraId="5084BA58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223C06D0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0DAD42FF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34A4F81D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913025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52E3F2B7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54ED9FD6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40D199A0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6F3F6B3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72BD0D8" w14:paraId="5F599E49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7E28A0BB" w14:textId="0D13B2E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48C096FB" w14:textId="7A3F6A8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1CC391C" w14:textId="435E510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6D739AD1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302224B1" w14:textId="00054A84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sách -phiếu </w:t>
            </w:r>
            <w:r w:rsidRPr="272BD0D8" w:rsidR="272BD0D8">
              <w:rPr>
                <w:sz w:val="24"/>
                <w:szCs w:val="24"/>
              </w:rPr>
              <w:t>mượn</w:t>
            </w:r>
          </w:p>
        </w:tc>
      </w:tr>
      <w:tr w:rsidR="272BD0D8" w:rsidTr="272BD0D8" w14:paraId="32F9CA40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7A87BE5E" w14:textId="585D6E6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MaSach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076ACA15" w14:textId="51D257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21665E93" w14:textId="7EC2DA9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1097C772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2F4B7DF0" w14:textId="731ACEEF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sách</w:t>
            </w:r>
          </w:p>
        </w:tc>
      </w:tr>
      <w:tr w:rsidR="272BD0D8" w:rsidTr="272BD0D8" w14:paraId="66190939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05EFE13E" w14:textId="21A67B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MaPhieuMuon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472D1FFD" w14:textId="26402C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1A6555C2" w14:textId="76432C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09E1CDF3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1EDEEB27" w14:textId="74A91CDA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phiếu mượn</w:t>
            </w:r>
          </w:p>
        </w:tc>
      </w:tr>
    </w:tbl>
    <w:p w:rsidR="272BD0D8" w:rsidP="272BD0D8" w:rsidRDefault="272BD0D8" w14:paraId="1E8C4ED9" w14:textId="29F80914">
      <w:pPr>
        <w:pStyle w:val="Binhthng"/>
        <w:spacing w:line="360" w:lineRule="auto"/>
        <w:ind w:left="0"/>
      </w:pPr>
    </w:p>
    <w:p w:rsidR="272BD0D8" w:rsidP="272BD0D8" w:rsidRDefault="272BD0D8" w14:paraId="1E72D978" w14:textId="1BDE6462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</w:t>
      </w:r>
      <w:proofErr w:type="spellStart"/>
      <w:r w:rsidR="272BD0D8">
        <w:rPr/>
        <w:t>Sách</w:t>
      </w:r>
      <w:proofErr w:type="spellEnd"/>
      <w:r w:rsidR="272BD0D8">
        <w:rPr/>
        <w:t xml:space="preserve"> - </w:t>
      </w:r>
      <w:r w:rsidR="272BD0D8">
        <w:rPr/>
        <w:t>TG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1682"/>
        <w:gridCol w:w="1200"/>
        <w:gridCol w:w="2234"/>
        <w:gridCol w:w="2535"/>
      </w:tblGrid>
      <w:tr w:rsidR="272BD0D8" w:rsidTr="272BD0D8" w14:paraId="6FF66A63">
        <w:trPr>
          <w:trHeight w:val="831"/>
        </w:trPr>
        <w:tc>
          <w:tcPr>
            <w:tcW w:w="1920" w:type="dxa"/>
            <w:tcMar/>
            <w:vAlign w:val="center"/>
          </w:tcPr>
          <w:p w:rsidR="272BD0D8" w:rsidP="272BD0D8" w:rsidRDefault="272BD0D8" w14:paraId="56AC76A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27008F0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1C9FDB5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16FB63D3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6B25C8B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5CFF5762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6202E7D1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43E89890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486CE2EE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72BD0D8" w14:paraId="5C35F0C3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6A5E1603" w14:textId="0D13B2E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2A26A670" w14:textId="7A3F6A8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1D1ECD52" w14:textId="435E510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B1CB08F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4CF3A3E3" w14:textId="7AA795B5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phiếu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mượn</w:t>
            </w:r>
          </w:p>
        </w:tc>
      </w:tr>
      <w:tr w:rsidR="272BD0D8" w:rsidTr="272BD0D8" w14:paraId="511763DC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16B7E3C4" w14:textId="6F21998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MaTG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483C2BA6" w14:textId="51D257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784261A7" w14:textId="7EC2DA9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6EE60491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037D85F2" w14:textId="12A1A206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tác giả</w:t>
            </w:r>
          </w:p>
        </w:tc>
      </w:tr>
      <w:tr w:rsidR="272BD0D8" w:rsidTr="272BD0D8" w14:paraId="457C430B">
        <w:trPr>
          <w:trHeight w:val="414"/>
        </w:trPr>
        <w:tc>
          <w:tcPr>
            <w:tcW w:w="1920" w:type="dxa"/>
            <w:tcMar/>
            <w:vAlign w:val="center"/>
          </w:tcPr>
          <w:p w:rsidR="272BD0D8" w:rsidP="272BD0D8" w:rsidRDefault="272BD0D8" w14:paraId="7D6CABD8" w14:textId="5D54DF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MaSach</w:t>
            </w:r>
          </w:p>
        </w:tc>
        <w:tc>
          <w:tcPr>
            <w:tcW w:w="1682" w:type="dxa"/>
            <w:tcMar/>
            <w:vAlign w:val="center"/>
          </w:tcPr>
          <w:p w:rsidR="272BD0D8" w:rsidP="272BD0D8" w:rsidRDefault="272BD0D8" w14:paraId="35942C1E" w14:textId="205B7073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6DA3188" w14:textId="40D3849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10</w:t>
            </w:r>
          </w:p>
        </w:tc>
        <w:tc>
          <w:tcPr>
            <w:tcW w:w="2234" w:type="dxa"/>
            <w:tcMar/>
            <w:vAlign w:val="center"/>
          </w:tcPr>
          <w:p w:rsidR="272BD0D8" w:rsidP="272BD0D8" w:rsidRDefault="272BD0D8" w14:paraId="41DF7AD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535" w:type="dxa"/>
            <w:tcMar/>
            <w:vAlign w:val="center"/>
          </w:tcPr>
          <w:p w:rsidR="272BD0D8" w:rsidP="272BD0D8" w:rsidRDefault="272BD0D8" w14:paraId="32C28D52" w14:textId="3C0DDEEE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sách</w:t>
            </w:r>
          </w:p>
        </w:tc>
      </w:tr>
    </w:tbl>
    <w:p w:rsidR="272BD0D8" w:rsidP="272BD0D8" w:rsidRDefault="272BD0D8" w14:paraId="4A60D82A" w14:textId="072B4C59">
      <w:pPr>
        <w:pStyle w:val="Binhthng"/>
        <w:spacing w:line="360" w:lineRule="auto"/>
        <w:ind w:left="0"/>
      </w:pPr>
    </w:p>
    <w:p w:rsidR="272BD0D8" w:rsidP="272BD0D8" w:rsidRDefault="272BD0D8" w14:paraId="7F15F7CC" w14:textId="47A98EC9">
      <w:pPr>
        <w:pStyle w:val="oancuaDanhsach"/>
        <w:numPr>
          <w:ilvl w:val="0"/>
          <w:numId w:val="26"/>
        </w:numPr>
        <w:spacing w:line="360" w:lineRule="auto"/>
        <w:rPr/>
      </w:pPr>
      <w:proofErr w:type="spellStart"/>
      <w:r w:rsidR="272BD0D8">
        <w:rPr/>
        <w:t>Bảng</w:t>
      </w:r>
      <w:proofErr w:type="spellEnd"/>
      <w:r w:rsidR="272BD0D8">
        <w:rPr/>
        <w:t xml:space="preserve"> </w:t>
      </w:r>
      <w:proofErr w:type="spellStart"/>
      <w:r w:rsidR="272BD0D8">
        <w:rPr/>
        <w:t>Sách</w:t>
      </w:r>
      <w:proofErr w:type="spellEnd"/>
      <w:r w:rsidR="272BD0D8">
        <w:rPr/>
        <w:t xml:space="preserve">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200"/>
        <w:gridCol w:w="1620"/>
        <w:gridCol w:w="3149"/>
      </w:tblGrid>
      <w:tr w:rsidR="272BD0D8" w:rsidTr="272BD0D8" w14:paraId="6ADFEAD6">
        <w:trPr>
          <w:trHeight w:val="831"/>
        </w:trPr>
        <w:tc>
          <w:tcPr>
            <w:tcW w:w="1801" w:type="dxa"/>
            <w:tcMar/>
            <w:vAlign w:val="center"/>
          </w:tcPr>
          <w:p w:rsidR="272BD0D8" w:rsidP="272BD0D8" w:rsidRDefault="272BD0D8" w14:paraId="7B44771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Tên cột</w:t>
            </w:r>
          </w:p>
          <w:p w:rsidR="272BD0D8" w:rsidP="272BD0D8" w:rsidRDefault="272BD0D8" w14:paraId="60C87172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Field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BC2016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Kiểu dữ liệu</w:t>
            </w:r>
          </w:p>
          <w:p w:rsidR="272BD0D8" w:rsidP="272BD0D8" w:rsidRDefault="272BD0D8" w14:paraId="5657226A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DataType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E64B08E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Độ dài (Length)</w:t>
            </w: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612DFABE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Rằng buộc</w:t>
            </w:r>
          </w:p>
          <w:p w:rsidR="272BD0D8" w:rsidP="272BD0D8" w:rsidRDefault="272BD0D8" w14:paraId="1FC58F7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Constraint</w:t>
            </w: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7C5C8D66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Mô tả</w:t>
            </w:r>
          </w:p>
          <w:p w:rsidR="272BD0D8" w:rsidP="272BD0D8" w:rsidRDefault="272BD0D8" w14:paraId="0F53AEE6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Content</w:t>
            </w:r>
          </w:p>
        </w:tc>
      </w:tr>
      <w:tr w:rsidR="272BD0D8" w:rsidTr="272BD0D8" w14:paraId="47ED6715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22DD08D5" w14:textId="42CC97CB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272BD0D8" w:rsidR="272BD0D8">
              <w:rPr>
                <w:b w:val="1"/>
                <w:bCs w:val="1"/>
                <w:sz w:val="24"/>
                <w:szCs w:val="24"/>
              </w:rPr>
              <w:t>MaSach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3FBA48A8" w14:textId="5F9574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5560C8FE" w14:textId="65C29F9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38365E20" w14:textId="27C5F81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Primary key</w:t>
            </w: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7DCDB9B1" w14:textId="55125779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chính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bảng Sách</w:t>
            </w:r>
          </w:p>
        </w:tc>
      </w:tr>
      <w:tr w:rsidR="272BD0D8" w:rsidTr="272BD0D8" w14:paraId="31AD5D02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3C17826D" w14:textId="624970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TenSach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2E4BF583" w14:textId="48640368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6255E443" w14:textId="3A2CC5F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6DB5994F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54637EAE" w14:textId="53668D2E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Tên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sách </w:t>
            </w:r>
          </w:p>
        </w:tc>
      </w:tr>
      <w:tr w:rsidR="272BD0D8" w:rsidTr="272BD0D8" w14:paraId="4BB577F4">
        <w:trPr>
          <w:trHeight w:val="480"/>
        </w:trPr>
        <w:tc>
          <w:tcPr>
            <w:tcW w:w="1801" w:type="dxa"/>
            <w:tcMar/>
            <w:vAlign w:val="center"/>
          </w:tcPr>
          <w:p w:rsidR="272BD0D8" w:rsidP="272BD0D8" w:rsidRDefault="272BD0D8" w14:paraId="6B6854D9" w14:textId="74C9E6C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MaTheLoai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7DF56E62" w14:textId="40FE5C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2EBF939" w14:textId="5B8C00C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40A8746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3B954FFB" w14:textId="73436070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thể loại sách</w:t>
            </w:r>
          </w:p>
        </w:tc>
      </w:tr>
      <w:tr w:rsidR="272BD0D8" w:rsidTr="272BD0D8" w14:paraId="166B8BD0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15459816" w14:textId="025A4A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TacGia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D04CA42" w14:textId="0C2D5642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675B32F8" w14:textId="11D36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4FCF4118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7C60B47D" w14:textId="21AB8F7C">
            <w:pPr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Tên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tác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giả sách</w:t>
            </w:r>
          </w:p>
        </w:tc>
      </w:tr>
      <w:tr w:rsidR="272BD0D8" w:rsidTr="272BD0D8" w14:paraId="45A7D630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0CDD60FE" w14:textId="52243E03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SoLuong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3355A2AB" w14:textId="6ABFBB2D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5348EF41" w14:textId="4B6A550C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26012FB1" w14:textId="4293358F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76DC47BC" w14:textId="49F31E91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272BD0D8" w:rsidR="272BD0D8">
              <w:rPr>
                <w:sz w:val="24"/>
                <w:szCs w:val="24"/>
              </w:rPr>
              <w:t>Số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lượng sách</w:t>
            </w:r>
          </w:p>
        </w:tc>
      </w:tr>
      <w:tr w:rsidR="272BD0D8" w:rsidTr="272BD0D8" w14:paraId="55F32087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688F5401" w14:textId="5D84E5A2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MaNXB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42B83EDE" w14:textId="48BA83D7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064974A9" w14:textId="2E58C468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496319F5" w14:textId="2F9667CF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195C3007" w14:textId="368B5FB4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272BD0D8" w:rsidR="272BD0D8">
              <w:rPr>
                <w:sz w:val="24"/>
                <w:szCs w:val="24"/>
              </w:rPr>
              <w:t>Khóa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ngoại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tới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bảng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NXB</w:t>
            </w:r>
          </w:p>
        </w:tc>
      </w:tr>
      <w:tr w:rsidR="272BD0D8" w:rsidTr="272BD0D8" w14:paraId="60B0DAFE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237A2449" w14:textId="7E666709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NgayNhap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4F96288C" w14:textId="76AF87FA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date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40A6C895" w14:textId="3EDFB195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2529724E" w14:textId="5D2E191D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3EFB06EC" w14:textId="7E838214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272BD0D8" w:rsidR="272BD0D8">
              <w:rPr>
                <w:sz w:val="24"/>
                <w:szCs w:val="24"/>
              </w:rPr>
              <w:t>Ngày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</w:t>
            </w:r>
            <w:proofErr w:type="spellStart"/>
            <w:r w:rsidRPr="272BD0D8" w:rsidR="272BD0D8">
              <w:rPr>
                <w:sz w:val="24"/>
                <w:szCs w:val="24"/>
              </w:rPr>
              <w:t>nhập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sách vào thư viện</w:t>
            </w:r>
          </w:p>
        </w:tc>
      </w:tr>
      <w:tr w:rsidR="272BD0D8" w:rsidTr="272BD0D8" w14:paraId="74DAF7AA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385442B2" w14:textId="7E58B83D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NDTT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0307DA2F" w14:textId="474118DB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3FBBFBE2" w14:textId="7BE6396B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272BD0D8" w:rsidR="272BD0D8">
              <w:rPr>
                <w:sz w:val="24"/>
                <w:szCs w:val="24"/>
              </w:rPr>
              <w:t>100</w:t>
            </w: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4A93FFE7" w14:textId="65496C96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508CA1A8" w14:textId="2B32B5BC">
            <w:pPr>
              <w:pStyle w:val="Binhthng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proofErr w:type="spellStart"/>
            <w:r w:rsidRPr="272BD0D8" w:rsidR="272BD0D8">
              <w:rPr>
                <w:sz w:val="24"/>
                <w:szCs w:val="24"/>
              </w:rPr>
              <w:t>Nội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dung </w:t>
            </w:r>
            <w:proofErr w:type="spellStart"/>
            <w:r w:rsidRPr="272BD0D8" w:rsidR="272BD0D8">
              <w:rPr>
                <w:sz w:val="24"/>
                <w:szCs w:val="24"/>
              </w:rPr>
              <w:t>tiêu</w:t>
            </w:r>
            <w:proofErr w:type="spellEnd"/>
            <w:r w:rsidRPr="272BD0D8" w:rsidR="272BD0D8">
              <w:rPr>
                <w:sz w:val="24"/>
                <w:szCs w:val="24"/>
              </w:rPr>
              <w:t xml:space="preserve"> đề sách</w:t>
            </w:r>
          </w:p>
        </w:tc>
      </w:tr>
      <w:tr w:rsidR="272BD0D8" w:rsidTr="272BD0D8" w14:paraId="59A2DB2A">
        <w:trPr>
          <w:trHeight w:val="414"/>
        </w:trPr>
        <w:tc>
          <w:tcPr>
            <w:tcW w:w="1801" w:type="dxa"/>
            <w:tcMar/>
            <w:vAlign w:val="center"/>
          </w:tcPr>
          <w:p w:rsidR="272BD0D8" w:rsidP="272BD0D8" w:rsidRDefault="272BD0D8" w14:paraId="0856A9C7" w14:textId="006E3BFD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Hinh</w:t>
            </w:r>
          </w:p>
        </w:tc>
        <w:tc>
          <w:tcPr>
            <w:tcW w:w="1801" w:type="dxa"/>
            <w:tcMar/>
            <w:vAlign w:val="center"/>
          </w:tcPr>
          <w:p w:rsidR="272BD0D8" w:rsidP="272BD0D8" w:rsidRDefault="272BD0D8" w14:paraId="6AE21FF4" w14:textId="422DA1BB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nvarchar</w:t>
            </w:r>
          </w:p>
        </w:tc>
        <w:tc>
          <w:tcPr>
            <w:tcW w:w="1200" w:type="dxa"/>
            <w:tcMar/>
            <w:vAlign w:val="center"/>
          </w:tcPr>
          <w:p w:rsidR="272BD0D8" w:rsidP="272BD0D8" w:rsidRDefault="272BD0D8" w14:paraId="7B0BA81C" w14:textId="2964785A">
            <w:pPr>
              <w:pStyle w:val="Binhthng"/>
              <w:spacing w:line="360" w:lineRule="auto"/>
              <w:jc w:val="center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50</w:t>
            </w:r>
          </w:p>
        </w:tc>
        <w:tc>
          <w:tcPr>
            <w:tcW w:w="1620" w:type="dxa"/>
            <w:tcMar/>
            <w:vAlign w:val="center"/>
          </w:tcPr>
          <w:p w:rsidR="272BD0D8" w:rsidP="272BD0D8" w:rsidRDefault="272BD0D8" w14:paraId="70815241" w14:textId="3FA65C0E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149" w:type="dxa"/>
            <w:tcMar/>
            <w:vAlign w:val="center"/>
          </w:tcPr>
          <w:p w:rsidR="272BD0D8" w:rsidP="272BD0D8" w:rsidRDefault="272BD0D8" w14:paraId="287F09A7" w14:textId="5576F8E2">
            <w:pPr>
              <w:pStyle w:val="Binhthng"/>
              <w:spacing w:line="360" w:lineRule="auto"/>
              <w:jc w:val="left"/>
              <w:rPr>
                <w:sz w:val="24"/>
                <w:szCs w:val="24"/>
              </w:rPr>
            </w:pPr>
            <w:r w:rsidRPr="272BD0D8" w:rsidR="272BD0D8">
              <w:rPr>
                <w:sz w:val="24"/>
                <w:szCs w:val="24"/>
              </w:rPr>
              <w:t>Hình ảnh sách</w:t>
            </w:r>
          </w:p>
        </w:tc>
      </w:tr>
    </w:tbl>
    <w:p w:rsidR="272BD0D8" w:rsidP="272BD0D8" w:rsidRDefault="272BD0D8" w14:paraId="231B367D" w14:textId="4816A4CD">
      <w:pPr>
        <w:pStyle w:val="Binhthng"/>
        <w:spacing w:line="360" w:lineRule="auto"/>
        <w:ind w:left="0"/>
      </w:pPr>
    </w:p>
    <w:p w:rsidRPr="0020041D" w:rsidR="00190BDB" w:rsidP="004D27FE" w:rsidRDefault="00190BDB" w14:paraId="29A2B13A" w14:textId="77777777">
      <w:pPr>
        <w:pStyle w:val="u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name="_Toc18936843" w:id="48"/>
      <w:r w:rsidRPr="419F337F" w:rsidR="419F337F">
        <w:rPr>
          <w:rFonts w:cs="Times New Roman"/>
        </w:rPr>
        <w:t>Sơ đồ quan hệ giữa các bảng</w:t>
      </w:r>
      <w:bookmarkEnd w:id="48"/>
    </w:p>
    <w:p w:rsidR="419F337F" w:rsidP="419F337F" w:rsidRDefault="419F337F" w14:paraId="36A80780" w14:textId="16EC8CCD">
      <w:pPr>
        <w:pStyle w:val="Binhthng"/>
      </w:pPr>
      <w:r>
        <w:drawing>
          <wp:inline wp14:editId="0AAC34F9" wp14:anchorId="071E20ED">
            <wp:extent cx="5676902" cy="4029075"/>
            <wp:effectExtent l="0" t="0" r="0" b="0"/>
            <wp:docPr id="1461249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98fc33aea4c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6902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041D" w:rsidR="00244F63" w:rsidP="003A4412" w:rsidRDefault="00244F63" w14:paraId="7D5100B2" w14:textId="77777777">
      <w:pPr>
        <w:pStyle w:val="u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name="_Toc18936844" w:id="49"/>
      <w:r w:rsidRPr="0020041D">
        <w:rPr>
          <w:rFonts w:cs="Times New Roman"/>
          <w:sz w:val="32"/>
          <w:szCs w:val="32"/>
        </w:rPr>
        <w:t>THIẾT KẾ GIAO DIỆN</w:t>
      </w:r>
      <w:bookmarkEnd w:id="49"/>
    </w:p>
    <w:p w:rsidRPr="0020041D" w:rsidR="00427D73" w:rsidP="00427D73" w:rsidRDefault="00427D73" w14:paraId="2794BACE" w14:textId="77777777">
      <w:pPr>
        <w:pStyle w:val="oancuaDanhsac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name="_Toc18933488" w:id="50"/>
      <w:bookmarkStart w:name="_Toc18933948" w:id="51"/>
      <w:bookmarkStart w:name="_Toc18936845" w:id="52"/>
      <w:bookmarkEnd w:id="50"/>
      <w:bookmarkEnd w:id="51"/>
      <w:bookmarkEnd w:id="52"/>
    </w:p>
    <w:p w:rsidRPr="0020041D" w:rsidR="00244F63" w:rsidP="004D27FE" w:rsidRDefault="00244F63" w14:paraId="0FCF3A58" w14:textId="77777777">
      <w:pPr>
        <w:pStyle w:val="u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name="_Toc18936846" w:id="53"/>
      <w:r w:rsidRPr="0020041D">
        <w:rPr>
          <w:rFonts w:cs="Times New Roman"/>
          <w:bCs w:val="0"/>
        </w:rPr>
        <w:t xml:space="preserve">Giao </w:t>
      </w:r>
      <w:r w:rsidRPr="0020041D" w:rsidR="003A4412">
        <w:rPr>
          <w:rFonts w:cs="Times New Roman"/>
          <w:bCs w:val="0"/>
        </w:rPr>
        <w:t>màn hình chính</w:t>
      </w:r>
      <w:r w:rsidRPr="0020041D">
        <w:rPr>
          <w:rFonts w:cs="Times New Roman"/>
          <w:bCs w:val="0"/>
        </w:rPr>
        <w:t xml:space="preserve"> ứng dụng</w:t>
      </w:r>
      <w:r w:rsidRPr="0020041D" w:rsidR="003A4412">
        <w:rPr>
          <w:rFonts w:cs="Times New Roman"/>
          <w:bCs w:val="0"/>
        </w:rPr>
        <w:t xml:space="preserve"> (FontEnd – nếu có)</w:t>
      </w:r>
      <w:bookmarkEnd w:id="53"/>
    </w:p>
    <w:p w:rsidRPr="0020041D" w:rsidR="00427D73" w:rsidP="00427D73" w:rsidRDefault="00427D73" w14:paraId="1BFDFCB7" w14:textId="77777777">
      <w:pPr>
        <w:spacing w:line="360" w:lineRule="auto"/>
      </w:pPr>
      <w:r w:rsidRPr="0020041D">
        <w:t xml:space="preserve">Giảng viên hướng dẫn học viên vẽ màn hình giao diện trang chủ </w:t>
      </w:r>
    </w:p>
    <w:p w:rsidRPr="0020041D" w:rsidR="00244F63" w:rsidP="004D27FE" w:rsidRDefault="00244F63" w14:paraId="79D4BB8A" w14:textId="77777777">
      <w:pPr>
        <w:pStyle w:val="u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name="_Toc18936847" w:id="54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diệ</w:t>
      </w:r>
      <w:r w:rsidRPr="0020041D" w:rsidR="00C80E50">
        <w:rPr>
          <w:rFonts w:cs="Times New Roman"/>
        </w:rPr>
        <w:t xml:space="preserve">n </w:t>
      </w:r>
      <w:r w:rsidRPr="0020041D" w:rsidR="003A4412">
        <w:rPr>
          <w:rFonts w:cs="Times New Roman"/>
        </w:rPr>
        <w:t>chính trang quản trị (BackEnd – nếu có)</w:t>
      </w:r>
      <w:bookmarkEnd w:id="54"/>
    </w:p>
    <w:p w:rsidRPr="0020041D" w:rsidR="00427D73" w:rsidP="00427D73" w:rsidRDefault="00427D73" w14:paraId="712B8CC6" w14:textId="77777777">
      <w:pPr>
        <w:spacing w:line="360" w:lineRule="auto"/>
      </w:pPr>
      <w:r w:rsidRPr="0020041D">
        <w:t xml:space="preserve">Giảng viên hướng dẫn học viên vẽ màn hình giao diện trang quản trị </w:t>
      </w:r>
    </w:p>
    <w:p w:rsidRPr="0020041D" w:rsidR="00923254" w:rsidP="0039719E" w:rsidRDefault="00E12BF0" w14:paraId="2EC47AA5" w14:textId="77777777">
      <w:pPr>
        <w:pStyle w:val="u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name="_Toc18936848" w:id="55"/>
      <w:r w:rsidRPr="0020041D">
        <w:rPr>
          <w:rFonts w:cs="Times New Roman"/>
          <w:sz w:val="32"/>
          <w:szCs w:val="32"/>
        </w:rPr>
        <w:t>Bảng phân công công việc</w:t>
      </w:r>
      <w:bookmarkEnd w:id="55"/>
    </w:p>
    <w:tbl>
      <w:tblPr>
        <w:tblStyle w:val="LiBang"/>
        <w:tblW w:w="9571" w:type="dxa"/>
        <w:tblLook w:val="04A0" w:firstRow="1" w:lastRow="0" w:firstColumn="1" w:lastColumn="0" w:noHBand="0" w:noVBand="1"/>
      </w:tblPr>
      <w:tblGrid>
        <w:gridCol w:w="3190"/>
        <w:gridCol w:w="3270"/>
        <w:gridCol w:w="3111"/>
      </w:tblGrid>
      <w:tr w:rsidR="00204D0B" w:rsidTr="0ED8B7CD" w14:paraId="0102023E" w14:textId="77777777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tcMar/>
            <w:vAlign w:val="center"/>
          </w:tcPr>
          <w:p w:rsidRPr="00204D0B" w:rsidR="00204D0B" w:rsidP="00204D0B" w:rsidRDefault="00204D0B" w14:paraId="42A1E961" w14:textId="77777777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thành viên</w:t>
            </w:r>
          </w:p>
        </w:tc>
        <w:tc>
          <w:tcPr>
            <w:tcW w:w="3270" w:type="dxa"/>
            <w:shd w:val="clear" w:color="auto" w:fill="D9D9D9" w:themeFill="background1" w:themeFillShade="D9"/>
            <w:tcMar/>
            <w:vAlign w:val="center"/>
          </w:tcPr>
          <w:p w:rsidRPr="00204D0B" w:rsidR="00204D0B" w:rsidP="00204D0B" w:rsidRDefault="00204D0B" w14:paraId="5882F51F" w14:textId="77777777">
            <w:pPr>
              <w:jc w:val="center"/>
              <w:rPr>
                <w:b/>
              </w:rPr>
            </w:pPr>
            <w:r w:rsidRPr="00204D0B">
              <w:rPr>
                <w:b/>
              </w:rPr>
              <w:t>Tên công việc</w:t>
            </w:r>
          </w:p>
        </w:tc>
        <w:tc>
          <w:tcPr>
            <w:tcW w:w="3111" w:type="dxa"/>
            <w:shd w:val="clear" w:color="auto" w:fill="D9D9D9" w:themeFill="background1" w:themeFillShade="D9"/>
            <w:tcMar/>
            <w:vAlign w:val="center"/>
          </w:tcPr>
          <w:p w:rsidRPr="00204D0B" w:rsidR="00204D0B" w:rsidP="00204D0B" w:rsidRDefault="00204D0B" w14:paraId="330279A8" w14:textId="77777777">
            <w:pPr>
              <w:jc w:val="center"/>
              <w:rPr>
                <w:b/>
              </w:rPr>
            </w:pPr>
            <w:r w:rsidRPr="00204D0B">
              <w:rPr>
                <w:b/>
              </w:rPr>
              <w:t>% hoàn thành</w:t>
            </w:r>
          </w:p>
        </w:tc>
      </w:tr>
      <w:tr w:rsidR="0039719E" w:rsidTr="0ED8B7CD" w14:paraId="239160F5" w14:textId="77777777">
        <w:tc>
          <w:tcPr>
            <w:tcW w:w="3190" w:type="dxa"/>
            <w:tcMar/>
          </w:tcPr>
          <w:p w:rsidR="0039719E" w:rsidP="00E12BF0" w:rsidRDefault="0039719E" w14:paraId="451CC0B1" w14:textId="39E43351">
            <w:r w:rsidR="0ED8B7CD">
              <w:rPr/>
              <w:t>Phạm Duy Khải</w:t>
            </w:r>
          </w:p>
        </w:tc>
        <w:tc>
          <w:tcPr>
            <w:tcW w:w="3270" w:type="dxa"/>
            <w:tcMar/>
          </w:tcPr>
          <w:p w:rsidR="0039719E" w:rsidP="0ED8B7CD" w:rsidRDefault="0039719E" w14:paraId="56EEA0E4" w14:textId="1DEE7936">
            <w:pPr>
              <w:pStyle w:val="Binhthng"/>
              <w:ind w:left="0"/>
            </w:pPr>
            <w:r w:rsidR="0ED8B7CD">
              <w:rPr/>
              <w:t xml:space="preserve">-Giao diện </w:t>
            </w:r>
          </w:p>
          <w:p w:rsidR="0039719E" w:rsidP="0ED8B7CD" w:rsidRDefault="0039719E" w14:paraId="1BD17072" w14:textId="480920A6">
            <w:pPr>
              <w:pStyle w:val="Binhthng"/>
              <w:ind w:left="0"/>
            </w:pPr>
            <w:r w:rsidR="0ED8B7CD">
              <w:rPr/>
              <w:t>-Quản lý NXB</w:t>
            </w:r>
          </w:p>
          <w:p w:rsidR="0039719E" w:rsidP="0ED8B7CD" w:rsidRDefault="0039719E" w14:paraId="47C8F77C" w14:textId="161FB837">
            <w:pPr>
              <w:pStyle w:val="Binhthng"/>
              <w:ind w:left="0"/>
            </w:pPr>
            <w:r w:rsidR="0ED8B7CD">
              <w:rPr/>
              <w:t xml:space="preserve">-Quản lý </w:t>
            </w:r>
            <w:proofErr w:type="spellStart"/>
            <w:r w:rsidR="0ED8B7CD">
              <w:rPr/>
              <w:t>tác</w:t>
            </w:r>
            <w:proofErr w:type="spellEnd"/>
            <w:r w:rsidR="0ED8B7CD">
              <w:rPr/>
              <w:t xml:space="preserve"> </w:t>
            </w:r>
            <w:proofErr w:type="spellStart"/>
            <w:r w:rsidR="0ED8B7CD">
              <w:rPr/>
              <w:t>giả</w:t>
            </w:r>
            <w:proofErr w:type="spellEnd"/>
          </w:p>
        </w:tc>
        <w:tc>
          <w:tcPr>
            <w:tcW w:w="3111" w:type="dxa"/>
            <w:tcMar/>
          </w:tcPr>
          <w:p w:rsidR="0039719E" w:rsidP="00E12BF0" w:rsidRDefault="0039719E" w14:paraId="03CB2685" w14:textId="61083925">
            <w:r w:rsidR="0ED8B7CD">
              <w:rPr/>
              <w:t>90 %</w:t>
            </w:r>
          </w:p>
        </w:tc>
      </w:tr>
      <w:tr w:rsidR="0039719E" w:rsidTr="0ED8B7CD" w14:paraId="7646447C" w14:textId="77777777">
        <w:tc>
          <w:tcPr>
            <w:tcW w:w="3190" w:type="dxa"/>
            <w:tcMar/>
          </w:tcPr>
          <w:p w:rsidR="0039719E" w:rsidP="0ED8B7CD" w:rsidRDefault="0039719E" w14:paraId="1B416A07" w14:textId="1FE7862F">
            <w:pPr>
              <w:pStyle w:val="Binhthng"/>
            </w:pPr>
            <w:r w:rsidR="0ED8B7CD">
              <w:rPr/>
              <w:t>Phùng Xuân Long</w:t>
            </w:r>
          </w:p>
        </w:tc>
        <w:tc>
          <w:tcPr>
            <w:tcW w:w="3270" w:type="dxa"/>
            <w:tcMar/>
          </w:tcPr>
          <w:p w:rsidR="0039719E" w:rsidP="0ED8B7CD" w:rsidRDefault="0039719E" w14:paraId="761545B7" w14:textId="0EAE2C00">
            <w:pPr>
              <w:pStyle w:val="oancuaDanhsach"/>
              <w:ind w:left="0"/>
              <w:jc w:val="left"/>
            </w:pPr>
            <w:r w:rsidR="0ED8B7CD">
              <w:rPr/>
              <w:t xml:space="preserve">-Quản </w:t>
            </w:r>
            <w:proofErr w:type="spellStart"/>
            <w:r w:rsidR="0ED8B7CD">
              <w:rPr/>
              <w:t>lý</w:t>
            </w:r>
            <w:proofErr w:type="spellEnd"/>
            <w:r w:rsidR="0ED8B7CD">
              <w:rPr/>
              <w:t xml:space="preserve"> </w:t>
            </w:r>
            <w:proofErr w:type="spellStart"/>
            <w:r w:rsidR="0ED8B7CD">
              <w:rPr/>
              <w:t>sinh</w:t>
            </w:r>
            <w:proofErr w:type="spellEnd"/>
            <w:r w:rsidR="0ED8B7CD">
              <w:rPr/>
              <w:t xml:space="preserve"> </w:t>
            </w:r>
            <w:proofErr w:type="spellStart"/>
            <w:r w:rsidR="0ED8B7CD">
              <w:rPr/>
              <w:t>viên</w:t>
            </w:r>
            <w:proofErr w:type="spellEnd"/>
          </w:p>
          <w:p w:rsidR="0039719E" w:rsidP="0ED8B7CD" w:rsidRDefault="0039719E" w14:paraId="1220B9BA" w14:textId="2EE6DF22">
            <w:pPr>
              <w:pStyle w:val="oancuaDanhsach"/>
              <w:ind w:left="0"/>
              <w:jc w:val="left"/>
            </w:pPr>
            <w:r w:rsidR="0ED8B7CD">
              <w:rPr/>
              <w:t xml:space="preserve">-Quản </w:t>
            </w:r>
            <w:proofErr w:type="spellStart"/>
            <w:r w:rsidR="0ED8B7CD">
              <w:rPr/>
              <w:t>lý</w:t>
            </w:r>
            <w:proofErr w:type="spellEnd"/>
            <w:r w:rsidR="0ED8B7CD">
              <w:rPr/>
              <w:t xml:space="preserve"> </w:t>
            </w:r>
            <w:proofErr w:type="spellStart"/>
            <w:r w:rsidR="0ED8B7CD">
              <w:rPr/>
              <w:t>lớp</w:t>
            </w:r>
            <w:proofErr w:type="spellEnd"/>
          </w:p>
          <w:p w:rsidR="0039719E" w:rsidP="0ED8B7CD" w:rsidRDefault="0039719E" w14:paraId="7484AD5D" w14:textId="249B32DD">
            <w:pPr>
              <w:pStyle w:val="oancuaDanhsach"/>
              <w:ind w:left="0"/>
              <w:jc w:val="left"/>
            </w:pPr>
            <w:r w:rsidR="0ED8B7CD">
              <w:rPr/>
              <w:t xml:space="preserve">-Quản lý </w:t>
            </w:r>
            <w:proofErr w:type="spellStart"/>
            <w:r w:rsidR="0ED8B7CD">
              <w:rPr/>
              <w:t>thể</w:t>
            </w:r>
            <w:proofErr w:type="spellEnd"/>
            <w:r w:rsidR="0ED8B7CD">
              <w:rPr/>
              <w:t xml:space="preserve"> </w:t>
            </w:r>
            <w:proofErr w:type="spellStart"/>
            <w:r w:rsidR="0ED8B7CD">
              <w:rPr/>
              <w:t>loạisách</w:t>
            </w:r>
            <w:proofErr w:type="spellEnd"/>
          </w:p>
        </w:tc>
        <w:tc>
          <w:tcPr>
            <w:tcW w:w="3111" w:type="dxa"/>
            <w:tcMar/>
          </w:tcPr>
          <w:p w:rsidR="0039719E" w:rsidP="00E12BF0" w:rsidRDefault="0039719E" w14:paraId="20FBC877" w14:textId="2F38D429">
            <w:r w:rsidR="0ED8B7CD">
              <w:rPr/>
              <w:t>90%</w:t>
            </w:r>
          </w:p>
        </w:tc>
      </w:tr>
      <w:tr w:rsidR="00E26BE8" w:rsidTr="0ED8B7CD" w14:paraId="642A2FA7" w14:textId="77777777">
        <w:tc>
          <w:tcPr>
            <w:tcW w:w="3190" w:type="dxa"/>
            <w:tcMar/>
          </w:tcPr>
          <w:p w:rsidR="00E26BE8" w:rsidP="0ED8B7CD" w:rsidRDefault="00E26BE8" w14:paraId="00BE3F4A" w14:textId="22EFE9FF">
            <w:pPr>
              <w:pStyle w:val="Binhthng"/>
            </w:pPr>
            <w:r w:rsidR="0ED8B7CD">
              <w:rPr/>
              <w:t>Hoàng Huy Đức</w:t>
            </w:r>
          </w:p>
        </w:tc>
        <w:tc>
          <w:tcPr>
            <w:tcW w:w="3270" w:type="dxa"/>
            <w:tcMar/>
          </w:tcPr>
          <w:p w:rsidR="00E26BE8" w:rsidP="0ED8B7CD" w:rsidRDefault="00E26BE8" w14:paraId="14169C72" w14:textId="1D25601A">
            <w:pPr>
              <w:pStyle w:val="Binhthng"/>
              <w:ind w:left="0"/>
            </w:pPr>
            <w:r w:rsidR="0ED8B7CD">
              <w:rPr/>
              <w:t xml:space="preserve">-Quản lý </w:t>
            </w:r>
            <w:proofErr w:type="spellStart"/>
            <w:r w:rsidR="0ED8B7CD">
              <w:rPr/>
              <w:t>sách</w:t>
            </w:r>
            <w:proofErr w:type="spellEnd"/>
          </w:p>
          <w:p w:rsidR="00E26BE8" w:rsidP="0ED8B7CD" w:rsidRDefault="00E26BE8" w14:paraId="32CDFE7B" w14:textId="3F8D5B85">
            <w:pPr>
              <w:pStyle w:val="Binhthng"/>
              <w:ind w:left="0"/>
            </w:pPr>
            <w:r w:rsidR="0ED8B7CD">
              <w:rPr/>
              <w:t xml:space="preserve">-Quản lý </w:t>
            </w:r>
            <w:proofErr w:type="spellStart"/>
            <w:r w:rsidR="0ED8B7CD">
              <w:rPr/>
              <w:t>phiếu</w:t>
            </w:r>
            <w:proofErr w:type="spellEnd"/>
            <w:r w:rsidR="0ED8B7CD">
              <w:rPr/>
              <w:t xml:space="preserve"> </w:t>
            </w:r>
            <w:proofErr w:type="spellStart"/>
            <w:r w:rsidR="0ED8B7CD">
              <w:rPr/>
              <w:t>mượn</w:t>
            </w:r>
            <w:proofErr w:type="spellEnd"/>
          </w:p>
          <w:p w:rsidR="00E26BE8" w:rsidP="0ED8B7CD" w:rsidRDefault="00E26BE8" w14:paraId="08C5DE2B" w14:textId="4FB2ABD6">
            <w:pPr>
              <w:pStyle w:val="Binhthng"/>
              <w:ind w:left="0"/>
            </w:pPr>
            <w:r w:rsidR="0ED8B7CD">
              <w:rPr/>
              <w:t xml:space="preserve">-Quản </w:t>
            </w:r>
            <w:r w:rsidR="0ED8B7CD">
              <w:rPr/>
              <w:t>lý</w:t>
            </w:r>
            <w:r w:rsidR="0ED8B7CD">
              <w:rPr/>
              <w:t xml:space="preserve"> vi </w:t>
            </w:r>
            <w:proofErr w:type="spellStart"/>
            <w:r w:rsidR="0ED8B7CD">
              <w:rPr/>
              <w:t>phạm</w:t>
            </w:r>
            <w:proofErr w:type="spellEnd"/>
            <w:r w:rsidR="0ED8B7CD">
              <w:rPr/>
              <w:t xml:space="preserve">, </w:t>
            </w:r>
            <w:proofErr w:type="spellStart"/>
            <w:r w:rsidR="0ED8B7CD">
              <w:rPr/>
              <w:t>thống</w:t>
            </w:r>
            <w:proofErr w:type="spellEnd"/>
            <w:r w:rsidR="0ED8B7CD">
              <w:rPr/>
              <w:t xml:space="preserve"> </w:t>
            </w:r>
            <w:proofErr w:type="spellStart"/>
            <w:r w:rsidR="0ED8B7CD">
              <w:rPr/>
              <w:t>kê</w:t>
            </w:r>
            <w:proofErr w:type="spellEnd"/>
          </w:p>
        </w:tc>
        <w:tc>
          <w:tcPr>
            <w:tcW w:w="3111" w:type="dxa"/>
            <w:tcMar/>
          </w:tcPr>
          <w:p w:rsidR="00E26BE8" w:rsidP="00E12BF0" w:rsidRDefault="00E26BE8" w14:paraId="29E8D46D" w14:textId="0FCD3877">
            <w:r w:rsidR="0ED8B7CD">
              <w:rPr/>
              <w:t>90%</w:t>
            </w:r>
          </w:p>
        </w:tc>
      </w:tr>
    </w:tbl>
    <w:p w:rsidR="00E12BF0" w:rsidP="00E12BF0" w:rsidRDefault="00E12BF0" w14:paraId="4172F7E4" w14:textId="77777777"/>
    <w:p w:rsidRPr="0020041D" w:rsidR="00B44B28" w:rsidP="00E12BF0" w:rsidRDefault="00B44B28" w14:paraId="729CBC4B" w14:textId="77777777"/>
    <w:sectPr w:rsidRPr="0020041D" w:rsidR="00B44B28" w:rsidSect="00972B63">
      <w:headerReference w:type="default" r:id="rId11"/>
      <w:footerReference w:type="default" r:id="rId12"/>
      <w:pgSz w:w="11907" w:h="16839" w:orient="portrait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5E0" w:rsidP="00F37623" w:rsidRDefault="00CE15E0" w14:paraId="52475175" w14:textId="77777777">
      <w:pPr>
        <w:spacing w:line="240" w:lineRule="auto"/>
      </w:pPr>
      <w:r>
        <w:separator/>
      </w:r>
    </w:p>
  </w:endnote>
  <w:endnote w:type="continuationSeparator" w:id="0">
    <w:p w:rsidR="00CE15E0" w:rsidP="00F37623" w:rsidRDefault="00CE15E0" w14:paraId="295ED6D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76A8A" w:rsidR="001C1C47" w:rsidP="00A76A8A" w:rsidRDefault="001C1C47" w14:paraId="0793717D" w14:textId="77777777">
    <w:pPr>
      <w:pStyle w:val="Chntrang"/>
      <w:pBdr>
        <w:top w:val="thinThickSmallGap" w:color="984806" w:themeColor="accent6" w:themeShade="80" w:sz="24" w:space="1"/>
      </w:pBdr>
      <w:rPr>
        <w:rFonts w:eastAsiaTheme="minorEastAsia"/>
        <w:i/>
      </w:rPr>
    </w:pPr>
    <w:r w:rsidRPr="00A76A8A">
      <w:rPr>
        <w:rFonts w:eastAsiaTheme="minorEastAsia"/>
        <w:i/>
      </w:rPr>
      <w:t>Tài liệu đặc tả kỹ thuật</w:t>
    </w:r>
  </w:p>
  <w:p w:rsidRPr="00972B63" w:rsidR="001C1C47" w:rsidP="00A76A8A" w:rsidRDefault="001C1C47" w14:paraId="3E758ED8" w14:textId="77777777">
    <w:pPr>
      <w:pStyle w:val="Chntrang"/>
      <w:pBdr>
        <w:top w:val="thinThickSmallGap" w:color="984806" w:themeColor="accent6" w:themeShade="80" w:sz="24" w:space="1"/>
      </w:pBdr>
      <w:rPr>
        <w:rFonts w:asciiTheme="majorHAnsi" w:hAnsiTheme="majorHAnsi" w:eastAsiaTheme="majorEastAsia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hAnsiTheme="minorHAnsi" w:eastAsiaTheme="minorEastAsia" w:cstheme="minorBidi"/>
      </w:rPr>
      <w:t xml:space="preserve">                              </w:t>
    </w:r>
    <w:r>
      <w:rPr>
        <w:rFonts w:asciiTheme="minorHAnsi" w:hAnsiTheme="minorHAnsi" w:eastAsiaTheme="minorEastAsia" w:cstheme="minorBidi"/>
      </w:rPr>
      <w:t xml:space="preserve">                           </w:t>
    </w:r>
    <w:r w:rsidRPr="00257EDA">
      <w:rPr>
        <w:rFonts w:asciiTheme="minorHAnsi" w:hAnsiTheme="minorHAnsi" w:eastAsiaTheme="minorEastAsia" w:cstheme="minorBidi"/>
      </w:rPr>
      <w:t xml:space="preserve">         </w:t>
    </w:r>
    <w:r>
      <w:rPr>
        <w:rFonts w:asciiTheme="minorHAnsi" w:hAnsiTheme="minorHAnsi" w:eastAsiaTheme="minorEastAsia" w:cstheme="minorBidi"/>
      </w:rPr>
      <w:t xml:space="preserve">                </w:t>
    </w:r>
    <w:r w:rsidRPr="00257EDA">
      <w:rPr>
        <w:rFonts w:asciiTheme="minorHAnsi" w:hAnsiTheme="minorHAnsi" w:eastAsiaTheme="minorEastAsia" w:cstheme="minorBidi"/>
      </w:rPr>
      <w:t xml:space="preserve"> </w:t>
    </w:r>
    <w:r>
      <w:rPr>
        <w:rFonts w:asciiTheme="minorHAnsi" w:hAnsiTheme="minorHAnsi" w:eastAsiaTheme="minorEastAsia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eastAsiaTheme="minorEastAsia" w:cstheme="minorBidi"/>
      </w:rPr>
      <w:fldChar w:fldCharType="separate"/>
    </w:r>
    <w:r w:rsidRPr="00C32F50" w:rsidR="00C32F50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5E0" w:rsidP="00F37623" w:rsidRDefault="00CE15E0" w14:paraId="6F574C89" w14:textId="77777777">
      <w:pPr>
        <w:spacing w:line="240" w:lineRule="auto"/>
      </w:pPr>
      <w:r>
        <w:separator/>
      </w:r>
    </w:p>
  </w:footnote>
  <w:footnote w:type="continuationSeparator" w:id="0">
    <w:p w:rsidR="00CE15E0" w:rsidP="00F37623" w:rsidRDefault="00CE15E0" w14:paraId="02AF1D9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A76A8A" w:rsidR="001C1C47" w:rsidP="00484BEB" w:rsidRDefault="001C1C47" w14:paraId="25B2D3FD" w14:textId="77777777">
    <w:pPr>
      <w:pStyle w:val="utrang"/>
      <w:pBdr>
        <w:bottom w:val="thickThinSmallGap" w:color="622423" w:themeColor="accent2" w:themeShade="7F" w:sz="24" w:space="1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59C64255" wp14:editId="25EBA074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77CB63F8" w:rsidR="00A76A8A">
      <w:rPr>
        <w:rFonts w:eastAsia="" w:eastAsiaTheme="majorEastAsia"/>
        <w:b w:val="1"/>
        <w:bCs w:val="1"/>
      </w:rPr>
      <w:t>Tên đồ án</w:t>
    </w:r>
  </w:p>
  <w:p w:rsidRPr="00F37623" w:rsidR="001C1C47" w:rsidRDefault="001C1C47" w14:paraId="587B522C" w14:textId="77777777">
    <w:pPr>
      <w:pStyle w:val="utrang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 w14:anchorId="01F07A9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4.4pt;height:14.4pt" o:bullet="t" type="#_x0000_t75">
        <v:imagedata o:title="mso1662" r:id="rId1"/>
      </v:shape>
    </w:pict>
  </w:numPicBullet>
  <w:numPicBullet w:numPicBulletId="1">
    <w:pict>
      <v:shape id="_x0000_i1027" style="width:14.4pt;height:14.4pt" o:bullet="t" type="#_x0000_t75" w14:anchorId="728458B0">
        <v:imagedata o:title="mso7640" r:id="rId2"/>
      </v:shape>
    </w:pict>
  </w:numPicBullet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hint="default" w:ascii="Wingdings" w:hAnsi="Wingdings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hint="default" w:ascii="Wingdings" w:hAnsi="Wingdings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hint="default" w:ascii="Wingdings" w:hAnsi="Wingdings"/>
      </w:rPr>
    </w:lvl>
  </w:abstractNum>
  <w:abstractNum w:abstractNumId="23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hint="default" w:ascii="Wingdings" w:hAnsi="Wingdings"/>
      </w:rPr>
    </w:lvl>
  </w:abstractNum>
  <w:abstractNum w:abstractNumId="26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1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48">
    <w:abstractNumId w:val="47"/>
  </w:num>
  <w:num w:numId="47">
    <w:abstractNumId w:val="46"/>
  </w:num>
  <w:num w:numId="46">
    <w:abstractNumId w:val="45"/>
  </w:num>
  <w:num w:numId="1">
    <w:abstractNumId w:val="28"/>
  </w:num>
  <w:num w:numId="2">
    <w:abstractNumId w:val="16"/>
  </w:num>
  <w:num w:numId="3">
    <w:abstractNumId w:val="6"/>
  </w:num>
  <w:num w:numId="4">
    <w:abstractNumId w:val="42"/>
  </w:num>
  <w:num w:numId="5">
    <w:abstractNumId w:val="0"/>
  </w:num>
  <w:num w:numId="6">
    <w:abstractNumId w:val="35"/>
  </w:num>
  <w:num w:numId="7">
    <w:abstractNumId w:val="9"/>
  </w:num>
  <w:num w:numId="8">
    <w:abstractNumId w:val="23"/>
  </w:num>
  <w:num w:numId="9">
    <w:abstractNumId w:val="10"/>
  </w:num>
  <w:num w:numId="10">
    <w:abstractNumId w:val="27"/>
  </w:num>
  <w:num w:numId="11">
    <w:abstractNumId w:val="1"/>
  </w:num>
  <w:num w:numId="12">
    <w:abstractNumId w:val="17"/>
  </w:num>
  <w:num w:numId="13">
    <w:abstractNumId w:val="25"/>
  </w:num>
  <w:num w:numId="14">
    <w:abstractNumId w:val="5"/>
  </w:num>
  <w:num w:numId="15">
    <w:abstractNumId w:val="26"/>
  </w:num>
  <w:num w:numId="16">
    <w:abstractNumId w:val="30"/>
  </w:num>
  <w:num w:numId="17">
    <w:abstractNumId w:val="22"/>
  </w:num>
  <w:num w:numId="18">
    <w:abstractNumId w:val="14"/>
  </w:num>
  <w:num w:numId="19">
    <w:abstractNumId w:val="43"/>
  </w:num>
  <w:num w:numId="20">
    <w:abstractNumId w:val="38"/>
  </w:num>
  <w:num w:numId="21">
    <w:abstractNumId w:val="24"/>
  </w:num>
  <w:num w:numId="22">
    <w:abstractNumId w:val="15"/>
  </w:num>
  <w:num w:numId="23">
    <w:abstractNumId w:val="2"/>
  </w:num>
  <w:num w:numId="24">
    <w:abstractNumId w:val="18"/>
  </w:num>
  <w:num w:numId="25">
    <w:abstractNumId w:val="8"/>
  </w:num>
  <w:num w:numId="26">
    <w:abstractNumId w:val="37"/>
  </w:num>
  <w:num w:numId="27">
    <w:abstractNumId w:val="36"/>
  </w:num>
  <w:num w:numId="28">
    <w:abstractNumId w:val="19"/>
  </w:num>
  <w:num w:numId="29">
    <w:abstractNumId w:val="4"/>
  </w:num>
  <w:num w:numId="30">
    <w:abstractNumId w:val="20"/>
  </w:num>
  <w:num w:numId="31">
    <w:abstractNumId w:val="41"/>
  </w:num>
  <w:num w:numId="32">
    <w:abstractNumId w:val="11"/>
  </w:num>
  <w:num w:numId="33">
    <w:abstractNumId w:val="29"/>
  </w:num>
  <w:num w:numId="34">
    <w:abstractNumId w:val="21"/>
  </w:num>
  <w:num w:numId="35">
    <w:abstractNumId w:val="33"/>
  </w:num>
  <w:num w:numId="36">
    <w:abstractNumId w:val="12"/>
  </w:num>
  <w:num w:numId="37">
    <w:abstractNumId w:val="3"/>
  </w:num>
  <w:num w:numId="38">
    <w:abstractNumId w:val="40"/>
  </w:num>
  <w:num w:numId="39">
    <w:abstractNumId w:val="31"/>
  </w:num>
  <w:num w:numId="40">
    <w:abstractNumId w:val="7"/>
  </w:num>
  <w:num w:numId="41">
    <w:abstractNumId w:val="32"/>
  </w:num>
  <w:num w:numId="42">
    <w:abstractNumId w:val="44"/>
  </w:num>
  <w:num w:numId="43">
    <w:abstractNumId w:val="39"/>
  </w:num>
  <w:num w:numId="44">
    <w:abstractNumId w:val="1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07C53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27F0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2E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5764C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97262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0FC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05FC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6782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934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5F8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5797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2F50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15E0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07F38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97187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4EA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412C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08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  <w:rsid w:val="074C4C14"/>
    <w:rsid w:val="0ED8B7CD"/>
    <w:rsid w:val="1B186D7F"/>
    <w:rsid w:val="260E9B02"/>
    <w:rsid w:val="272BD0D8"/>
    <w:rsid w:val="3354A82F"/>
    <w:rsid w:val="419F337F"/>
    <w:rsid w:val="5B685BA2"/>
    <w:rsid w:val="6ECF4EAA"/>
    <w:rsid w:val="77C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ABE263"/>
  <w15:docId w15:val="{E361B2E5-B06C-452D-8915-DBBE630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EE7DFE"/>
    <w:pPr>
      <w:spacing w:after="0" w:line="300" w:lineRule="atLeast"/>
      <w:jc w:val="both"/>
    </w:pPr>
    <w:rPr>
      <w:rFonts w:ascii="Times New Roman" w:hAnsi="Times New Roman" w:eastAsia="Times New Roman" w:cs="Times New Roman"/>
      <w:color w:val="000000" w:themeColor="text1"/>
      <w:sz w:val="28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F37623"/>
  </w:style>
  <w:style w:type="paragraph" w:styleId="Chntrang">
    <w:name w:val="footer"/>
    <w:basedOn w:val="Binhthng"/>
    <w:link w:val="Chntrang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F37623"/>
  </w:style>
  <w:style w:type="paragraph" w:styleId="Bongchuthich">
    <w:name w:val="Balloon Text"/>
    <w:basedOn w:val="Binhthng"/>
    <w:link w:val="Bongchuthich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F37623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521B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1">
    <w:name w:val="Đầu đề 1 Char"/>
    <w:basedOn w:val="Phngmcinhcuaoanvn"/>
    <w:link w:val="u1"/>
    <w:uiPriority w:val="9"/>
    <w:rsid w:val="006E0A70"/>
    <w:rPr>
      <w:rFonts w:ascii="Times New Roman" w:hAnsi="Times New Roman" w:eastAsiaTheme="majorEastAsia" w:cstheme="majorBidi"/>
      <w:b/>
      <w:bCs/>
      <w:color w:val="000000" w:themeColor="text1"/>
      <w:sz w:val="28"/>
      <w:szCs w:val="28"/>
    </w:rPr>
  </w:style>
  <w:style w:type="character" w:styleId="u2Char" w:customStyle="1">
    <w:name w:val="Đầu đề 2 Char"/>
    <w:basedOn w:val="Phngmcinhcuaoanvn"/>
    <w:link w:val="u2"/>
    <w:uiPriority w:val="9"/>
    <w:rsid w:val="00814C73"/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oancuaDanhsach">
    <w:name w:val="List Paragraph"/>
    <w:basedOn w:val="Binhthng"/>
    <w:uiPriority w:val="34"/>
    <w:qFormat/>
    <w:rsid w:val="00D25093"/>
    <w:pPr>
      <w:ind w:left="720"/>
      <w:contextualSpacing/>
    </w:pPr>
  </w:style>
  <w:style w:type="character" w:styleId="u3Char" w:customStyle="1">
    <w:name w:val="Đầu đề 3 Char"/>
    <w:basedOn w:val="Phngmcinhcuaoanvn"/>
    <w:link w:val="u3"/>
    <w:uiPriority w:val="9"/>
    <w:rsid w:val="007B4805"/>
    <w:rPr>
      <w:rFonts w:ascii="Times New Roman" w:hAnsi="Times New Roman" w:eastAsiaTheme="majorEastAsia" w:cstheme="majorBidi"/>
      <w:b/>
      <w:bCs/>
      <w:color w:val="000000" w:themeColor="text1"/>
      <w:sz w:val="28"/>
      <w:szCs w:val="24"/>
    </w:rPr>
  </w:style>
  <w:style w:type="paragraph" w:styleId="Style1" w:customStyle="1">
    <w:name w:val="Style1"/>
    <w:basedOn w:val="Binhthng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styleId="Style1Char" w:customStyle="1">
    <w:name w:val="Style1 Char"/>
    <w:basedOn w:val="Phngmcinhcuaoanvn"/>
    <w:link w:val="Style1"/>
    <w:rsid w:val="00F66E2D"/>
    <w:rPr>
      <w:rFonts w:ascii="Arial" w:hAnsi="Arial" w:eastAsia="Times New Roman" w:cs="Times New Roman"/>
      <w:sz w:val="20"/>
    </w:rPr>
  </w:style>
  <w:style w:type="character" w:styleId="u4Char" w:customStyle="1">
    <w:name w:val="Đầu đề 4 Char"/>
    <w:basedOn w:val="Phngmcinhcuaoanvn"/>
    <w:link w:val="u4"/>
    <w:uiPriority w:val="9"/>
    <w:rsid w:val="00845C26"/>
    <w:rPr>
      <w:rFonts w:ascii="Times New Roman" w:hAnsi="Times New Roman" w:eastAsiaTheme="majorEastAsia" w:cstheme="majorBidi"/>
      <w:bCs/>
      <w:iCs/>
      <w:color w:val="000000" w:themeColor="text1"/>
      <w:sz w:val="28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F26FD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F26FD4"/>
    <w:pPr>
      <w:spacing w:after="100"/>
      <w:ind w:left="560"/>
    </w:pPr>
  </w:style>
  <w:style w:type="character" w:styleId="Siuktni">
    <w:name w:val="Hyperlink"/>
    <w:basedOn w:val="Phngmcinhcuaoanvn"/>
    <w:uiPriority w:val="99"/>
    <w:unhideWhenUsed/>
    <w:rsid w:val="00F26FD4"/>
    <w:rPr>
      <w:color w:val="0000FF" w:themeColor="hyperlink"/>
      <w:u w:val="single"/>
    </w:rPr>
  </w:style>
  <w:style w:type="paragraph" w:styleId="Mucluc4">
    <w:name w:val="toc 4"/>
    <w:basedOn w:val="Binhthng"/>
    <w:next w:val="Binhthng"/>
    <w:autoRedefine/>
    <w:uiPriority w:val="39"/>
    <w:unhideWhenUsed/>
    <w:rsid w:val="00F26FD4"/>
    <w:pPr>
      <w:spacing w:after="100"/>
      <w:ind w:left="840"/>
    </w:pPr>
  </w:style>
  <w:style w:type="paragraph" w:styleId="ThngthngWeb">
    <w:name w:val="Normal (Web)"/>
    <w:basedOn w:val="Binhthng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Mucluc5">
    <w:name w:val="toc 5"/>
    <w:basedOn w:val="Binhthng"/>
    <w:next w:val="Binhthng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character" w:styleId="VnbanChdanhsn">
    <w:name w:val="Placeholder Text"/>
    <w:basedOn w:val="Phngmcinhcuaoanvn"/>
    <w:uiPriority w:val="99"/>
    <w:semiHidden/>
    <w:rsid w:val="00F65EB6"/>
    <w:rPr>
      <w:color w:val="808080"/>
    </w:rPr>
  </w:style>
  <w:style w:type="character" w:styleId="fontstyle01" w:customStyle="1">
    <w:name w:val="fontstyle01"/>
    <w:basedOn w:val="Phngmcinhcuaoanvn"/>
    <w:rsid w:val="00CC4596"/>
    <w:rPr>
      <w:rFonts w:hint="default" w:ascii="TimesNewRoman" w:hAnsi="TimesNewRoman"/>
      <w:b w:val="0"/>
      <w:bCs w:val="0"/>
      <w:i w:val="0"/>
      <w:iCs w:val="0"/>
      <w:color w:val="000000"/>
      <w:sz w:val="26"/>
      <w:szCs w:val="26"/>
    </w:rPr>
  </w:style>
  <w:style w:type="character" w:styleId="Manh">
    <w:name w:val="Strong"/>
    <w:basedOn w:val="Phngmcinhcuaoanvn"/>
    <w:uiPriority w:val="22"/>
    <w:qFormat/>
    <w:rsid w:val="00CC4596"/>
    <w:rPr>
      <w:b/>
      <w:bCs/>
    </w:rPr>
  </w:style>
  <w:style w:type="paragraph" w:styleId="Chuthich">
    <w:name w:val="caption"/>
    <w:basedOn w:val="Binhthng"/>
    <w:next w:val="Binhthng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styleId="w" w:customStyle="1">
    <w:name w:val="w"/>
    <w:basedOn w:val="Binhthng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styleId="apple-converted-space" w:customStyle="1">
    <w:name w:val="apple-converted-space"/>
    <w:basedOn w:val="Phngmcinhcuaoanvn"/>
    <w:rsid w:val="00BA77A0"/>
  </w:style>
  <w:style w:type="paragraph" w:styleId="uMucluc">
    <w:name w:val="TOC Heading"/>
    <w:basedOn w:val="u1"/>
    <w:next w:val="Binhthng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facc899851c04706" /><Relationship Type="http://schemas.openxmlformats.org/officeDocument/2006/relationships/image" Target="/media/image6.png" Id="Rc73e489b559740e7" /><Relationship Type="http://schemas.openxmlformats.org/officeDocument/2006/relationships/image" Target="/media/image7.png" Id="R2f9b21203df74663" /><Relationship Type="http://schemas.openxmlformats.org/officeDocument/2006/relationships/image" Target="/media/image5.jpg" Id="Rde6f732005a0461c" /><Relationship Type="http://schemas.openxmlformats.org/officeDocument/2006/relationships/image" Target="/media/image6.jpg" Id="Rd937cbd07ae94b0e" /><Relationship Type="http://schemas.openxmlformats.org/officeDocument/2006/relationships/image" Target="/media/imagea.png" Id="R44198fc33aea4cd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d9e5b-7781-480a-8173-7f9e8610cded}"/>
      </w:docPartPr>
      <w:docPartBody>
        <w:p w14:paraId="48E1613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2D384-D5CD-48AB-B069-C6F61F3BDA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dsad</dc:title>
  <dc:creator>NgoNguyen thuc</dc:creator>
  <lastModifiedBy>Người dùng Khách</lastModifiedBy>
  <revision>12</revision>
  <dcterms:created xsi:type="dcterms:W3CDTF">2020-12-30T07:05:00.0000000Z</dcterms:created>
  <dcterms:modified xsi:type="dcterms:W3CDTF">2021-01-22T05:31:57.9945734Z</dcterms:modified>
</coreProperties>
</file>