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93962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Đề 10</w:t>
      </w:r>
    </w:p>
    <w:p w14:paraId="1E0664BD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FF429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Bài tập 10: Phân tích cảm xúc trên đánh giá sản phẩm </w:t>
      </w:r>
    </w:p>
    <w:p w14:paraId="6A18BD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Mô tả: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Sử dụng tập dữ liệu đánh giá sản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phẩm để phân loại cảm xúc thành tích cực và tiêu cực. </w:t>
      </w:r>
    </w:p>
    <w:p w14:paraId="6D2DFF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Yêu cầu: </w:t>
      </w:r>
    </w:p>
    <w:p w14:paraId="217037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 Tải tập dữ liệu và chia thành tập huấn luyện (80%) và tập kiểm tra (20%). </w:t>
      </w:r>
    </w:p>
    <w:p w14:paraId="23378E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2. Thực hiện tiền xử lý văn bản (xóa dấu câu, mã hóa văn bản). </w:t>
      </w:r>
    </w:p>
    <w:p w14:paraId="1660EF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3. Sử dụng phương pháp TF-IDF để chuyển đổi văn bản thành dạng số. </w:t>
      </w:r>
    </w:p>
    <w:p w14:paraId="495404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4. Áp dụng thuật toán Naive Bayes để xây dựng mô hình phân loại. </w:t>
      </w:r>
    </w:p>
    <w:p w14:paraId="2818E3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5. Đánh giá mô hình bằng độ chính xác và F1-score. </w:t>
      </w:r>
    </w:p>
    <w:p w14:paraId="21A5E4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6. Đề xuất phương pháp cải thiện dự đoán.</w:t>
      </w:r>
    </w:p>
    <w:p w14:paraId="5AEF4A95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C2C35C2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FDCEC72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thư viện</w:t>
      </w:r>
    </w:p>
    <w:p w14:paraId="7947E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pandas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pd</w:t>
      </w:r>
    </w:p>
    <w:p w14:paraId="0AD4F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numpy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np</w:t>
      </w:r>
    </w:p>
    <w:p w14:paraId="781A4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sklearn.model_selection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train_test_split</w:t>
      </w:r>
    </w:p>
    <w:p w14:paraId="234BDB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sklearn.feature_extraction.text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TfidfVectorizer</w:t>
      </w:r>
    </w:p>
    <w:p w14:paraId="33B15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sklearn.naive_bayes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MultinomialNB</w:t>
      </w:r>
    </w:p>
    <w:p w14:paraId="55289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sklearn.metrics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accuracy_score, f1_score</w:t>
      </w:r>
    </w:p>
    <w:p w14:paraId="07EDB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string</w:t>
      </w:r>
    </w:p>
    <w:p w14:paraId="3DE186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re</w:t>
      </w:r>
    </w:p>
    <w:p w14:paraId="10AD14C2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75BBCFB">
      <w:pPr>
        <w:rPr>
          <w:rFonts w:hint="default" w:ascii="Times New Roman" w:hAnsi="Times New Roman" w:cs="Times New Roman"/>
          <w:sz w:val="32"/>
          <w:szCs w:val="32"/>
        </w:rPr>
      </w:pPr>
    </w:p>
    <w:p w14:paraId="2D5CC218">
      <w:pPr>
        <w:rPr>
          <w:rFonts w:hint="default" w:ascii="Times New Roman" w:hAnsi="Times New Roman" w:cs="Times New Roman"/>
          <w:sz w:val="32"/>
          <w:szCs w:val="32"/>
        </w:rPr>
      </w:pPr>
    </w:p>
    <w:p w14:paraId="56E55726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6FDB26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Tải tệp dữ liệu</w:t>
      </w:r>
    </w:p>
    <w:p w14:paraId="65A1CBD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34425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'review' chứa văn bản đánh giá sản phẩm, 'sentiment' là nhãn (1: tích cực, 0: tiêu cực)</w:t>
      </w:r>
    </w:p>
    <w:p w14:paraId="311F4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data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pd.read_csv(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'product_reviews.csv'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02EA03A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9B0E91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Chia tệp dữ liệu</w:t>
      </w:r>
    </w:p>
    <w:p w14:paraId="54ADE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X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data[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'review'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]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Đánh giá sản phẩm</w:t>
      </w:r>
    </w:p>
    <w:p w14:paraId="4A16E0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y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data[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'sentiment'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]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Nhãn cảm xúc (1: tích cực, 0: tiêu cực)</w:t>
      </w:r>
    </w:p>
    <w:p w14:paraId="5A7026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X_train, X_test, y_train, y_test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train_test_split(X, y,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test_size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0.2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random_state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0B95666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1D108A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Tiền xử lý văn bản</w:t>
      </w:r>
    </w:p>
    <w:p w14:paraId="61DEF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preprocess_text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65D792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Chuyển thành chữ thường</w:t>
      </w:r>
    </w:p>
    <w:p w14:paraId="7B34AA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text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text.lower()</w:t>
      </w:r>
    </w:p>
    <w:p w14:paraId="5D3EE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Xóa dấu câu</w:t>
      </w:r>
    </w:p>
    <w:p w14:paraId="7A6EF4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text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text.translate(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.maketrans(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 string.punctuation))</w:t>
      </w:r>
    </w:p>
    <w:p w14:paraId="62BF7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Xóa số và các ký tự không mong muốn</w:t>
      </w:r>
    </w:p>
    <w:p w14:paraId="1CB769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text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re.sub(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32"/>
          <w:szCs w:val="32"/>
          <w:shd w:val="clear" w:fill="1F1F1F"/>
          <w:lang w:val="en-US" w:eastAsia="zh-CN" w:bidi="ar"/>
        </w:rPr>
        <w:t>'\d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32"/>
          <w:szCs w:val="32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32"/>
          <w:szCs w:val="3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 text)</w:t>
      </w:r>
    </w:p>
    <w:p w14:paraId="059BFC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text</w:t>
      </w:r>
    </w:p>
    <w:p w14:paraId="7D9F18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</w:p>
    <w:p w14:paraId="0777A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Áp dụng hàm tiền xử lý cho dữ liệu huấn luyện và kiểm tra</w:t>
      </w:r>
    </w:p>
    <w:p w14:paraId="35AAF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X_train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X_train.apply(preprocess_text)</w:t>
      </w:r>
    </w:p>
    <w:p w14:paraId="7167C4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X_test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X_test.apply(preprocess_text)</w:t>
      </w:r>
    </w:p>
    <w:p w14:paraId="18F28B98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AD4E5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Sử dụng phương pháp TF-IDF để chuyển đổi văn bản thành dạng số. </w:t>
      </w:r>
    </w:p>
    <w:p w14:paraId="5619A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tfidf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TfidfVectorizer(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max_features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Lấy 5000 từ quan trọng nhất</w:t>
      </w:r>
    </w:p>
    <w:p w14:paraId="60F64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X_train_tfidf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tfidf.fit_transform(X_train)</w:t>
      </w:r>
    </w:p>
    <w:p w14:paraId="012E1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X_test_tfidf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tfidf.transform(X_test)</w:t>
      </w:r>
    </w:p>
    <w:p w14:paraId="00B77240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8EC2052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Áp dụng thuật toán Naive Bayes để xây dựng mô hình phân loại. </w:t>
      </w:r>
    </w:p>
    <w:p w14:paraId="19DFB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b_model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MultinomialNB()</w:t>
      </w:r>
    </w:p>
    <w:p w14:paraId="0CB91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nb_model.fit(X_train_tfidf, y_train)</w:t>
      </w:r>
    </w:p>
    <w:p w14:paraId="68D89C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E8AE0C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Đánh giá mô hình bằng độ chính xác và F1-score.</w:t>
      </w:r>
    </w:p>
    <w:p w14:paraId="38FF2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y_pred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nb_model.predict(X_test_tfidf)</w:t>
      </w:r>
    </w:p>
    <w:p w14:paraId="7317C8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</w:p>
    <w:p w14:paraId="335074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Độ chính xác</w:t>
      </w:r>
    </w:p>
    <w:p w14:paraId="61940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accuracy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accuracy_score(y_test, y_pred)</w:t>
      </w:r>
    </w:p>
    <w:p w14:paraId="26502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F1-score</w:t>
      </w:r>
    </w:p>
    <w:p w14:paraId="5463D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f1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f1_score(y_test, y_pred)</w:t>
      </w:r>
    </w:p>
    <w:p w14:paraId="497CEA04">
      <w:pPr>
        <w:numPr>
          <w:numId w:val="0"/>
        </w:numP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63E6B8B">
      <w:pPr>
        <w:numPr>
          <w:numId w:val="0"/>
        </w:numP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75257BD">
      <w:pPr>
        <w:numPr>
          <w:numId w:val="0"/>
        </w:numP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9861B9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Đề xuất phương pháp cải thiện dự đoán.</w:t>
      </w:r>
    </w:p>
    <w:p w14:paraId="7D8DED2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637ACDB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* Sử dụng các thuật toán phức tạp hơn</w:t>
      </w:r>
    </w:p>
    <w:p w14:paraId="6171E8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sklearn.svm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SVC</w:t>
      </w:r>
    </w:p>
    <w:p w14:paraId="322EA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sklearn.ensemble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RandomForestClassifier</w:t>
      </w:r>
    </w:p>
    <w:p w14:paraId="27CD9A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sklearn.linear_model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LogisticRegression</w:t>
      </w:r>
    </w:p>
    <w:p w14:paraId="0A54F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</w:p>
    <w:p w14:paraId="45C351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Thử nghiệm với Logistic Regression</w:t>
      </w:r>
    </w:p>
    <w:p w14:paraId="4EC4C7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lr_model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LogisticRegression(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max_iter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6798E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lr_model.fit(X_train_tfidf, y_train)</w:t>
      </w:r>
    </w:p>
    <w:p w14:paraId="12077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y_pred_lr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lr_model.predict(X_test_tfidf)</w:t>
      </w:r>
    </w:p>
    <w:p w14:paraId="2DF9DF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0F34DA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Đánh giá Logistic Regression</w:t>
      </w:r>
    </w:p>
    <w:p w14:paraId="7171B0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accuracy_lr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accuracy_score(y_test, y_pred_lr)</w:t>
      </w:r>
    </w:p>
    <w:p w14:paraId="2C0C1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f1_lr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f1_score(y_test, y_pred_lr)</w:t>
      </w:r>
    </w:p>
    <w:p w14:paraId="0C0CE1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4697B6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"Độ chính xác của Logistic Regression: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accuracy_lr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79F31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"F1-score của Logistic Regression: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f1_lr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27CF1C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6F69AE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256E2B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 Sử dụng GridSearchCV để tìm tham số tối ưu cho Naive Bayes</w:t>
      </w:r>
    </w:p>
    <w:p w14:paraId="30A96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F5FC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sklearn.model_selection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GridSearchCV</w:t>
      </w:r>
    </w:p>
    <w:p w14:paraId="6E078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</w:p>
    <w:p w14:paraId="178B1E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Thử nghiệm với Multinomial Naive Bayes và GridSearchCV</w:t>
      </w:r>
    </w:p>
    <w:p w14:paraId="76E6F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param_grid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{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'alpha'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0.1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2.0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]}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Thử nghiệm các giá trị alpha khác nhau</w:t>
      </w:r>
    </w:p>
    <w:p w14:paraId="6B3699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grid_search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GridSearchCV(MultinomialNB(), param_grid,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scoring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'accuracy'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56BF4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grid_search.fit(X_train_tfidf, y_train)</w:t>
      </w:r>
    </w:p>
    <w:p w14:paraId="73E44C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04D3B9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Tìm alpha tốt nhất</w:t>
      </w:r>
    </w:p>
    <w:p w14:paraId="1A846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best_nb_model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grid_search.best_estimator_</w:t>
      </w:r>
    </w:p>
    <w:p w14:paraId="55BC0E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y_pred_best_nb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best_nb_model.predict(X_test_tfidf)</w:t>
      </w:r>
    </w:p>
    <w:p w14:paraId="5970C4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54758B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# Đánh giá mô hình tốt nhất</w:t>
      </w:r>
    </w:p>
    <w:p w14:paraId="3B11DC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accuracy_best_nb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accuracy_score(y_test, y_pred_best_nb)</w:t>
      </w:r>
    </w:p>
    <w:p w14:paraId="6E2F3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f1_best_nb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f1_score(y_test, y_pred_best_nb)</w:t>
      </w:r>
    </w:p>
    <w:p w14:paraId="665D20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03C0BD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"Độ chính xác của Naive Bayes tốt nhất (GridSearchCV):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accuracy_best_nb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468CAA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"F1-score của Naive Bayes tốt nhất (GridSearchCV):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f1_best_nb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5F1588F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9C14B"/>
    <w:multiLevelType w:val="singleLevel"/>
    <w:tmpl w:val="33C9C1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56452"/>
    <w:rsid w:val="1B85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2024-10-22T11:55:00Z</dcterms:created>
  <dc:creator>Đỗ Huyền Chinh</dc:creator>
  <cp:lastModifiedBy>Đỗ Huyền Chinh</cp:lastModifiedBy>
  <dcterms:modified xsi:type="dcterms:W3CDTF">2024-10-22T12:10:12Z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2C60C4E21C8F4F0F89F2DC8348CE7D74_11</vt:lpwstr>
  </property>
</Properties>
</file>