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0358C">
      <w:pPr>
        <w:spacing w:line="360" w:lineRule="auto"/>
        <w:jc w:val="both"/>
        <w:rPr>
          <w:rFonts w:hint="default" w:ascii="Times New Roman" w:hAnsi="Times New Roman Bold" w:cs="Times New Roman Bold"/>
          <w:b/>
          <w:bCs/>
          <w:sz w:val="36"/>
          <w:szCs w:val="36"/>
          <w:lang w:val="vi-VN"/>
        </w:rPr>
      </w:pPr>
      <w:r>
        <w:rPr>
          <w:rFonts w:hint="default" w:ascii="Times New Roman" w:hAnsi="Times New Roman Bold" w:cs="Times New Roman Bold"/>
          <w:b/>
          <w:bCs/>
          <w:sz w:val="36"/>
          <w:szCs w:val="36"/>
          <w:lang w:val="vi-VN"/>
        </w:rPr>
        <w:t>YÊU CẦU CỦA GIẢNG VIÊN - ĐỒ ÁN CUỐI KỲ</w:t>
      </w:r>
    </w:p>
    <w:tbl>
      <w:tblPr>
        <w:tblStyle w:val="7"/>
        <w:tblW w:w="0" w:type="auto"/>
        <w:tblInd w:w="0" w:type="dxa"/>
        <w:tblBorders>
          <w:top w:val="thinThickSmallGap" w:color="auto" w:sz="24" w:space="0"/>
          <w:left w:val="thinThickSmallGap" w:color="auto" w:sz="24" w:space="0"/>
          <w:bottom w:val="thinThickSmallGap" w:color="auto" w:sz="24" w:space="0"/>
          <w:right w:val="thinThickSmallGap" w:color="auto" w:sz="24" w:space="0"/>
          <w:insideH w:val="none" w:color="auto" w:sz="0" w:space="0"/>
          <w:insideV w:val="none" w:color="auto" w:sz="0" w:space="0"/>
        </w:tblBorders>
        <w:tblLayout w:type="autofit"/>
        <w:tblCellMar>
          <w:left w:w="108" w:type="dxa"/>
          <w:right w:w="108" w:type="dxa"/>
        </w:tblCellMar>
      </w:tblPr>
      <w:tblGrid>
        <w:gridCol w:w="8522"/>
      </w:tblGrid>
      <w:tr w14:paraId="580F198E">
        <w:tc>
          <w:tcPr>
            <w:tcW w:w="8522" w:type="dxa"/>
            <w:tcBorders>
              <w:tl2br w:val="nil"/>
              <w:tr2bl w:val="nil"/>
            </w:tcBorders>
          </w:tcPr>
          <w:p w14:paraId="5F6C5BD1">
            <w:pPr>
              <w:spacing w:line="360" w:lineRule="auto"/>
              <w:jc w:val="both"/>
              <w:rPr>
                <w:rFonts w:hint="default" w:ascii="Times New Roman Bold" w:hAnsi="Times New Roman Bold" w:cs="Times New Roman Bold"/>
                <w:b/>
                <w:bCs/>
                <w:color w:val="FF0000"/>
                <w:sz w:val="26"/>
                <w:szCs w:val="26"/>
                <w:vertAlign w:val="baseline"/>
                <w:lang w:val="vi-VN"/>
              </w:rPr>
            </w:pPr>
            <w:r>
              <w:rPr>
                <w:rFonts w:hint="default" w:ascii="Times New Roman Bold" w:hAnsi="Times New Roman Bold" w:cs="Times New Roman Bold"/>
                <w:b/>
                <w:bCs/>
                <w:color w:val="FF0000"/>
                <w:sz w:val="26"/>
                <w:szCs w:val="26"/>
                <w:vertAlign w:val="baseline"/>
                <w:lang w:val="vi-VN"/>
              </w:rPr>
              <w:t>THÔNG BÁO: HƯỚNG DẪN THUYẾT TRÌNH ĐỒ ÁN CUỐI KỲ</w:t>
            </w:r>
          </w:p>
          <w:p w14:paraId="4ED3C1EC">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Học phần: Bảo mật mạng máy tính và hệ thống</w:t>
            </w:r>
          </w:p>
          <w:p w14:paraId="0D543EA8">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Các nhóm chuẩn bị slide và demo theo các nội dung chính sau:</w:t>
            </w:r>
          </w:p>
          <w:p w14:paraId="64A6FA2A">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1.</w:t>
            </w:r>
            <w:r>
              <w:rPr>
                <w:rFonts w:hint="default" w:ascii="Times New Roman Regular" w:hAnsi="Times New Roman Regular" w:cs="Times New Roman Regular"/>
                <w:b w:val="0"/>
                <w:bCs w:val="0"/>
                <w:sz w:val="26"/>
                <w:szCs w:val="26"/>
                <w:vertAlign w:val="baseline"/>
                <w:lang w:val="vi-VN"/>
              </w:rPr>
              <w:tab/>
            </w:r>
            <w:r>
              <w:rPr>
                <w:rFonts w:hint="default" w:ascii="Times New Roman Regular" w:hAnsi="Times New Roman Regular" w:cs="Times New Roman Regular"/>
                <w:b w:val="0"/>
                <w:bCs w:val="0"/>
                <w:sz w:val="26"/>
                <w:szCs w:val="26"/>
                <w:vertAlign w:val="baseline"/>
                <w:lang w:val="vi-VN"/>
              </w:rPr>
              <w:t>Giới thiệu bài toán: Nêu vấn đề cần giải quyết, đối tượng sử dụng và hướng lựa chọn (Security hoặc Personal Privacy).</w:t>
            </w:r>
          </w:p>
          <w:p w14:paraId="57745B4B">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2.</w:t>
            </w:r>
            <w:r>
              <w:rPr>
                <w:rFonts w:hint="default" w:ascii="Times New Roman Regular" w:hAnsi="Times New Roman Regular" w:cs="Times New Roman Regular"/>
                <w:b w:val="0"/>
                <w:bCs w:val="0"/>
                <w:sz w:val="26"/>
                <w:szCs w:val="26"/>
                <w:vertAlign w:val="baseline"/>
                <w:lang w:val="vi-VN"/>
              </w:rPr>
              <w:tab/>
            </w:r>
            <w:r>
              <w:rPr>
                <w:rFonts w:hint="default" w:ascii="Times New Roman Regular" w:hAnsi="Times New Roman Regular" w:cs="Times New Roman Regular"/>
                <w:b w:val="0"/>
                <w:bCs w:val="0"/>
                <w:sz w:val="26"/>
                <w:szCs w:val="26"/>
                <w:vertAlign w:val="baseline"/>
                <w:lang w:val="vi-VN"/>
              </w:rPr>
              <w:t>Thiết kế hệ thống: Trình bày kiến trúc, luồng dữ liệu, các rủi ro và cơ chế bảo vệ được lựa chọn.</w:t>
            </w:r>
          </w:p>
          <w:p w14:paraId="63B44F13">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3.</w:t>
            </w:r>
            <w:r>
              <w:rPr>
                <w:rFonts w:hint="default" w:ascii="Times New Roman Regular" w:hAnsi="Times New Roman Regular" w:cs="Times New Roman Regular"/>
                <w:b w:val="0"/>
                <w:bCs w:val="0"/>
                <w:sz w:val="26"/>
                <w:szCs w:val="26"/>
                <w:vertAlign w:val="baseline"/>
                <w:lang w:val="vi-VN"/>
              </w:rPr>
              <w:tab/>
            </w:r>
            <w:r>
              <w:rPr>
                <w:rFonts w:hint="default" w:ascii="Times New Roman Regular" w:hAnsi="Times New Roman Regular" w:cs="Times New Roman Regular"/>
                <w:b w:val="0"/>
                <w:bCs w:val="0"/>
                <w:sz w:val="26"/>
                <w:szCs w:val="26"/>
                <w:vertAlign w:val="baseline"/>
                <w:lang w:val="vi-VN"/>
              </w:rPr>
              <w:t>Demo: Minh họa hoạt động của hệ thống và cách xử lý ít nhất một tình huống rủi ro.</w:t>
            </w:r>
          </w:p>
          <w:p w14:paraId="27C669F2">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4.</w:t>
            </w:r>
            <w:r>
              <w:rPr>
                <w:rFonts w:hint="default" w:ascii="Times New Roman Regular" w:hAnsi="Times New Roman Regular" w:cs="Times New Roman Regular"/>
                <w:b w:val="0"/>
                <w:bCs w:val="0"/>
                <w:sz w:val="26"/>
                <w:szCs w:val="26"/>
                <w:vertAlign w:val="baseline"/>
                <w:lang w:val="vi-VN"/>
              </w:rPr>
              <w:tab/>
            </w:r>
            <w:r>
              <w:rPr>
                <w:rFonts w:hint="default" w:ascii="Times New Roman Regular" w:hAnsi="Times New Roman Regular" w:cs="Times New Roman Regular"/>
                <w:b w:val="0"/>
                <w:bCs w:val="0"/>
                <w:sz w:val="26"/>
                <w:szCs w:val="26"/>
                <w:vertAlign w:val="baseline"/>
                <w:lang w:val="vi-VN"/>
              </w:rPr>
              <w:t>Đánh đổi trong thiết kế: Phân tích ít nhất một sự đánh đổi giữa bảo mật, riêng tư, tiện lợi, chi phí hoặc khả năng triển khai.</w:t>
            </w:r>
          </w:p>
          <w:p w14:paraId="6A421861">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 xml:space="preserve">Trong slide, </w:t>
            </w:r>
            <w:r>
              <w:rPr>
                <w:rFonts w:hint="default" w:ascii="Times New Roman Regular" w:hAnsi="Times New Roman Regular" w:cs="Times New Roman Regular"/>
                <w:b w:val="0"/>
                <w:bCs w:val="0"/>
                <w:color w:val="FF0000"/>
                <w:sz w:val="26"/>
                <w:szCs w:val="26"/>
                <w:vertAlign w:val="baseline"/>
                <w:lang w:val="vi-VN"/>
              </w:rPr>
              <w:t>nhóm cần nêu rõ các quyết định thiết kế quan trọng</w:t>
            </w:r>
            <w:r>
              <w:rPr>
                <w:rFonts w:hint="default" w:ascii="Times New Roman Regular" w:hAnsi="Times New Roman Regular" w:cs="Times New Roman Regular"/>
                <w:b w:val="0"/>
                <w:bCs w:val="0"/>
                <w:sz w:val="26"/>
                <w:szCs w:val="26"/>
                <w:vertAlign w:val="baseline"/>
                <w:lang w:val="vi-VN"/>
              </w:rPr>
              <w:t xml:space="preserve">. Đến phần demo, nhóm cần minh họa trực tiếp trên web hoặc mô hình đã xây dựng, đúng với những nội dung thiết kế đã trình bày trong slide. Ví dụ, </w:t>
            </w:r>
            <w:r>
              <w:rPr>
                <w:rFonts w:hint="default" w:ascii="Times New Roman Regular" w:hAnsi="Times New Roman Regular" w:cs="Times New Roman Regular"/>
                <w:b w:val="0"/>
                <w:bCs w:val="0"/>
                <w:color w:val="FF0000"/>
                <w:sz w:val="26"/>
                <w:szCs w:val="26"/>
                <w:vertAlign w:val="baseline"/>
                <w:lang w:val="vi-VN"/>
              </w:rPr>
              <w:t>n</w:t>
            </w:r>
            <w:r>
              <w:rPr>
                <w:rFonts w:hint="default" w:ascii="Times New Roman Regular" w:hAnsi="Times New Roman Regular" w:cs="Times New Roman Regular"/>
                <w:b w:val="0"/>
                <w:bCs w:val="0"/>
                <w:color w:val="000000" w:themeColor="text1"/>
                <w:sz w:val="26"/>
                <w:szCs w:val="26"/>
                <w:vertAlign w:val="baseline"/>
                <w:lang w:val="vi-VN"/>
                <w14:textFill>
                  <w14:solidFill>
                    <w14:schemeClr w14:val="tx1"/>
                  </w14:solidFill>
                </w14:textFill>
              </w:rPr>
              <w:t>ếu nhóm xác định có 5 quyết định thiết kế quan trọng</w:t>
            </w:r>
            <w:r>
              <w:rPr>
                <w:rFonts w:hint="default" w:ascii="Times New Roman Regular" w:hAnsi="Times New Roman Regular" w:cs="Times New Roman Regular"/>
                <w:b w:val="0"/>
                <w:bCs w:val="0"/>
                <w:color w:val="FF0000"/>
                <w:sz w:val="26"/>
                <w:szCs w:val="26"/>
                <w:vertAlign w:val="baseline"/>
                <w:lang w:val="vi-VN"/>
              </w:rPr>
              <w:t xml:space="preserve">, cần trình bày đầy đủ cả 5 trong slide; </w:t>
            </w:r>
            <w:r>
              <w:rPr>
                <w:rFonts w:hint="default" w:ascii="Times New Roman Regular" w:hAnsi="Times New Roman Regular" w:cs="Times New Roman Regular"/>
                <w:b w:val="0"/>
                <w:bCs w:val="0"/>
                <w:color w:val="000000" w:themeColor="text1"/>
                <w:sz w:val="26"/>
                <w:szCs w:val="26"/>
                <w:vertAlign w:val="baseline"/>
                <w:lang w:val="vi-VN"/>
                <w14:textFill>
                  <w14:solidFill>
                    <w14:schemeClr w14:val="tx1"/>
                  </w14:solidFill>
                </w14:textFill>
              </w:rPr>
              <w:t xml:space="preserve">phần demo </w:t>
            </w:r>
            <w:r>
              <w:rPr>
                <w:rFonts w:hint="default" w:ascii="Times New Roman Regular" w:hAnsi="Times New Roman Regular" w:cs="Times New Roman Regular"/>
                <w:b w:val="0"/>
                <w:bCs w:val="0"/>
                <w:color w:val="FF0000"/>
                <w:sz w:val="26"/>
                <w:szCs w:val="26"/>
                <w:vertAlign w:val="baseline"/>
                <w:lang w:val="vi-VN"/>
              </w:rPr>
              <w:t>có thể chọn 2–3 quyết định</w:t>
            </w:r>
            <w:r>
              <w:rPr>
                <w:rFonts w:hint="default" w:ascii="Times New Roman Regular" w:hAnsi="Times New Roman Regular" w:cs="Times New Roman Regular"/>
                <w:b w:val="0"/>
                <w:bCs w:val="0"/>
                <w:color w:val="000000" w:themeColor="text1"/>
                <w:sz w:val="26"/>
                <w:szCs w:val="26"/>
                <w:vertAlign w:val="baseline"/>
                <w:lang w:val="vi-VN"/>
                <w14:textFill>
                  <w14:solidFill>
                    <w14:schemeClr w14:val="tx1"/>
                  </w14:solidFill>
                </w14:textFill>
              </w:rPr>
              <w:t xml:space="preserve"> tiêu biểu để minh họa</w:t>
            </w:r>
            <w:r>
              <w:rPr>
                <w:rFonts w:hint="default" w:ascii="Times New Roman Regular" w:hAnsi="Times New Roman Regular" w:cs="Times New Roman Regular"/>
                <w:b w:val="0"/>
                <w:bCs w:val="0"/>
                <w:sz w:val="26"/>
                <w:szCs w:val="26"/>
                <w:vertAlign w:val="baseline"/>
                <w:lang w:val="vi-VN"/>
              </w:rPr>
              <w:t>. Nếu nhóm c</w:t>
            </w:r>
            <w:r>
              <w:rPr>
                <w:rFonts w:hint="default" w:ascii="Times New Roman Regular" w:hAnsi="Times New Roman Regular" w:cs="Times New Roman Regular"/>
                <w:b w:val="0"/>
                <w:bCs w:val="0"/>
                <w:color w:val="FF0000"/>
                <w:sz w:val="26"/>
                <w:szCs w:val="26"/>
                <w:vertAlign w:val="baseline"/>
                <w:lang w:val="vi-VN"/>
              </w:rPr>
              <w:t>ó 2–4 quyết định thiết kế</w:t>
            </w:r>
            <w:r>
              <w:rPr>
                <w:rFonts w:hint="default" w:ascii="Times New Roman Regular" w:hAnsi="Times New Roman Regular" w:cs="Times New Roman Regular"/>
                <w:b w:val="0"/>
                <w:bCs w:val="0"/>
                <w:sz w:val="26"/>
                <w:szCs w:val="26"/>
                <w:vertAlign w:val="baseline"/>
                <w:lang w:val="vi-VN"/>
              </w:rPr>
              <w:t xml:space="preserve">, có thể demo tất cả nếu thời gian cho phép. Các nhóm chỉ có </w:t>
            </w:r>
            <w:r>
              <w:rPr>
                <w:rFonts w:hint="default" w:ascii="Times New Roman Bold" w:hAnsi="Times New Roman Bold" w:cs="Times New Roman Bold"/>
                <w:b/>
                <w:bCs/>
                <w:color w:val="FF0000"/>
                <w:sz w:val="26"/>
                <w:szCs w:val="26"/>
                <w:vertAlign w:val="baseline"/>
                <w:lang w:val="vi-VN"/>
              </w:rPr>
              <w:t xml:space="preserve">tối đa 5 phút trình bày. </w:t>
            </w:r>
          </w:p>
          <w:p w14:paraId="21EF8B1A">
            <w:pPr>
              <w:spacing w:line="360" w:lineRule="auto"/>
              <w:jc w:val="both"/>
              <w:rPr>
                <w:rFonts w:hint="default" w:ascii="Times New Roman Regular" w:hAnsi="Times New Roman Regular" w:cs="Times New Roman Regular"/>
                <w:b w:val="0"/>
                <w:bCs w:val="0"/>
                <w:sz w:val="26"/>
                <w:szCs w:val="26"/>
                <w:vertAlign w:val="baseline"/>
                <w:lang w:val="vi-VN"/>
              </w:rPr>
            </w:pPr>
            <w:r>
              <w:rPr>
                <w:rFonts w:hint="default" w:ascii="Times New Roman Regular" w:hAnsi="Times New Roman Regular" w:cs="Times New Roman Regular"/>
                <w:b w:val="0"/>
                <w:bCs w:val="0"/>
                <w:sz w:val="26"/>
                <w:szCs w:val="26"/>
                <w:vertAlign w:val="baseline"/>
                <w:lang w:val="vi-VN"/>
              </w:rPr>
              <w:t>Lưu ý: Các nhóm cần chuẩn bị và chạy thử phần demo trước buổi thuyết trình để kiểm tra hệ thống, dữ liệu và các chức năng liên quan, hạn chế phát sinh lỗi trong quá trình trình bày.</w:t>
            </w:r>
          </w:p>
        </w:tc>
      </w:tr>
    </w:tbl>
    <w:p w14:paraId="7FA07371">
      <w:pPr>
        <w:spacing w:line="360" w:lineRule="auto"/>
        <w:jc w:val="both"/>
        <w:rPr>
          <w:rFonts w:hint="default" w:ascii="Times New Roman" w:hAnsi="Times New Roman Bold" w:cs="Times New Roman Bold"/>
          <w:b/>
          <w:bCs/>
          <w:sz w:val="36"/>
          <w:szCs w:val="36"/>
          <w:lang w:val="vi-VN"/>
        </w:rPr>
      </w:pPr>
    </w:p>
    <w:p w14:paraId="32A8E93C">
      <w:pPr>
        <w:spacing w:line="360" w:lineRule="auto"/>
        <w:jc w:val="center"/>
        <w:rPr>
          <w:rFonts w:hint="default" w:ascii="Times New Roman Bold" w:hAnsi="Times New Roman Bold" w:cs="Times New Roman Bold"/>
          <w:b/>
          <w:bCs/>
          <w:sz w:val="36"/>
          <w:szCs w:val="36"/>
          <w:lang w:val="vi-VN"/>
        </w:rPr>
      </w:pPr>
      <w:r>
        <w:rPr>
          <w:rFonts w:hint="default" w:ascii="Times New Roman Bold" w:hAnsi="Times New Roman Bold" w:cs="Times New Roman Bold"/>
          <w:b/>
          <w:bCs/>
          <w:sz w:val="36"/>
          <w:szCs w:val="36"/>
          <w:lang w:val="vi-VN"/>
        </w:rPr>
        <w:t>Dự án website quản lý hồ sơ nhân viên</w:t>
      </w:r>
    </w:p>
    <w:p w14:paraId="771F1EA5">
      <w:pPr>
        <w:spacing w:line="360" w:lineRule="auto"/>
        <w:jc w:val="both"/>
        <w:rPr>
          <w:rFonts w:hint="default" w:ascii="Times New Roman Bold" w:hAnsi="Times New Roman Bold" w:cs="Times New Roman Bold"/>
          <w:b/>
          <w:bCs/>
          <w:sz w:val="26"/>
          <w:szCs w:val="26"/>
          <w:lang w:val="vi-VN"/>
        </w:rPr>
      </w:pPr>
      <w:r>
        <w:rPr>
          <w:rFonts w:hint="default" w:ascii="Times New Roman Bold" w:hAnsi="Times New Roman Bold" w:cs="Times New Roman Bold"/>
          <w:b/>
          <w:bCs/>
          <w:sz w:val="26"/>
          <w:szCs w:val="26"/>
          <w:lang w:val="vi-VN"/>
        </w:rPr>
        <w:t>B1: Bài toán và mục tiêu</w:t>
      </w:r>
    </w:p>
    <w:p w14:paraId="2B9D298C">
      <w:pPr>
        <w:keepNext w:val="0"/>
        <w:keepLines w:val="0"/>
        <w:widowControl/>
        <w:suppressLineNumbers w:val="0"/>
        <w:spacing w:line="360" w:lineRule="auto"/>
        <w:ind w:firstLine="720" w:firstLineChars="0"/>
        <w:jc w:val="both"/>
        <w:rPr>
          <w:rFonts w:hint="default" w:ascii="Times New Roman Regular" w:hAnsi="Times New Roman Regular" w:eastAsia="SimSun" w:cs="Times New Roman Regular"/>
          <w:kern w:val="0"/>
          <w:sz w:val="26"/>
          <w:szCs w:val="26"/>
          <w:lang w:val="vi-VN" w:eastAsia="zh-CN" w:bidi="ar"/>
        </w:rPr>
      </w:pPr>
      <w:r>
        <w:rPr>
          <w:rFonts w:hint="default" w:ascii="Times New Roman Regular" w:hAnsi="Times New Roman Regular" w:cs="Times New Roman Regular"/>
          <w:sz w:val="26"/>
          <w:szCs w:val="26"/>
          <w:lang w:val="vi-VN"/>
        </w:rPr>
        <w:t xml:space="preserve">Tên đề tài: </w:t>
      </w:r>
      <w:r>
        <w:rPr>
          <w:rFonts w:hint="default" w:ascii="Times New Roman Regular" w:hAnsi="Times New Roman Regular" w:eastAsia="SimSun" w:cs="Times New Roman Regular"/>
          <w:kern w:val="0"/>
          <w:sz w:val="26"/>
          <w:szCs w:val="26"/>
          <w:lang w:val="en-US" w:eastAsia="zh-CN" w:bidi="ar"/>
        </w:rPr>
        <w:t xml:space="preserve">Thiết kế và xây dựng hệ thống quản lý hồ sơ nhân viên có tích hợp các </w:t>
      </w:r>
      <w:r>
        <w:rPr>
          <w:rFonts w:hint="default" w:ascii="Times New Roman Regular" w:hAnsi="Times New Roman Regular" w:eastAsia="SimSun" w:cs="Times New Roman Regular"/>
          <w:kern w:val="0"/>
          <w:sz w:val="26"/>
          <w:szCs w:val="26"/>
          <w:lang w:val="vi-VN" w:eastAsia="zh-CN" w:bidi="ar"/>
        </w:rPr>
        <w:t>cơ chế bảo mật và kiểm soát truy cập</w:t>
      </w:r>
    </w:p>
    <w:p w14:paraId="521EB5CB">
      <w:pPr>
        <w:keepNext w:val="0"/>
        <w:keepLines w:val="0"/>
        <w:widowControl/>
        <w:suppressLineNumbers w:val="0"/>
        <w:spacing w:line="360" w:lineRule="auto"/>
        <w:jc w:val="both"/>
        <w:rPr>
          <w:rFonts w:hint="default" w:ascii="Times New Roman Bold" w:hAnsi="Times New Roman Bold" w:eastAsia="SimSun" w:cs="Times New Roman Bold"/>
          <w:b/>
          <w:bCs/>
          <w:kern w:val="0"/>
          <w:sz w:val="26"/>
          <w:szCs w:val="26"/>
          <w:lang w:val="vi-VN" w:eastAsia="zh-CN" w:bidi="ar"/>
        </w:rPr>
      </w:pPr>
      <w:r>
        <w:rPr>
          <w:rFonts w:hint="default" w:ascii="Times New Roman Bold" w:hAnsi="Times New Roman Bold" w:eastAsia="SimSun" w:cs="Times New Roman Bold"/>
          <w:b/>
          <w:bCs/>
          <w:kern w:val="0"/>
          <w:sz w:val="26"/>
          <w:szCs w:val="26"/>
          <w:lang w:val="vi-VN" w:eastAsia="zh-CN" w:bidi="ar"/>
        </w:rPr>
        <w:t>Xác định bài toán và mục tiêu</w:t>
      </w:r>
    </w:p>
    <w:p w14:paraId="40D64277">
      <w:pPr>
        <w:keepNext w:val="0"/>
        <w:keepLines w:val="0"/>
        <w:widowControl/>
        <w:numPr>
          <w:numId w:val="0"/>
        </w:numPr>
        <w:suppressLineNumbers w:val="0"/>
        <w:spacing w:line="360" w:lineRule="auto"/>
        <w:ind w:leftChars="0"/>
        <w:jc w:val="both"/>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vi-VN" w:eastAsia="zh-CN" w:bidi="ar"/>
        </w:rPr>
        <w:t xml:space="preserve">Vấn đề: </w:t>
      </w:r>
      <w:r>
        <w:rPr>
          <w:rFonts w:hint="default" w:ascii="Times New Roman Regular" w:hAnsi="Times New Roman Regular" w:cs="Times New Roman Regular"/>
          <w:sz w:val="26"/>
          <w:szCs w:val="26"/>
        </w:rPr>
        <w:t>Hồ sơ nhân viên chứa thông tin quan trọng, có nguy cơ bị truy cập, chỉnh sửa hoặc tiết lộ trái phép.</w:t>
      </w:r>
    </w:p>
    <w:p w14:paraId="37F114A5">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Mục tiêu: </w:t>
      </w:r>
      <w:r>
        <w:rPr>
          <w:rFonts w:hint="default" w:ascii="Times New Roman Regular" w:hAnsi="Times New Roman Regular" w:cs="Times New Roman Regular"/>
          <w:sz w:val="26"/>
          <w:szCs w:val="26"/>
        </w:rPr>
        <w:t>Xây dựng website quản lý hồ sơ nhân viên có khả năng kiểm soát quyền truy cập, bảo vệ dữ liệu và xử lý các hành vi truy cập bất thường.</w:t>
      </w:r>
    </w:p>
    <w:p w14:paraId="7049040C">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vi-VN"/>
        </w:rPr>
        <w:t xml:space="preserve">Đối tượng sử dụng: </w:t>
      </w:r>
      <w:r>
        <w:rPr>
          <w:rFonts w:hint="default" w:ascii="Times New Roman Regular" w:hAnsi="Times New Roman Regular" w:cs="Times New Roman Regular"/>
          <w:sz w:val="26"/>
          <w:szCs w:val="26"/>
        </w:rPr>
        <w:t>Nhân viên, nhân sự, kế toán và quản trị viên</w:t>
      </w:r>
    </w:p>
    <w:p w14:paraId="19615852">
      <w:pPr>
        <w:keepNext w:val="0"/>
        <w:keepLines w:val="0"/>
        <w:widowControl/>
        <w:suppressLineNumbers w:val="0"/>
        <w:spacing w:line="360" w:lineRule="auto"/>
        <w:jc w:val="both"/>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lang w:val="vi-VN"/>
        </w:rPr>
        <w:t xml:space="preserve">Phạm vi: </w:t>
      </w:r>
      <w:r>
        <w:rPr>
          <w:rFonts w:hint="default" w:ascii="Times New Roman Regular" w:hAnsi="Times New Roman Regular" w:cs="Times New Roman Regular"/>
          <w:sz w:val="26"/>
          <w:szCs w:val="26"/>
        </w:rPr>
        <w:t>Quản lý hồ sơ nhân viên, hợp đồng lao động và một số thông tin liên quan; tập trung vào bảo mật dữ liệu và phân quyền</w:t>
      </w:r>
    </w:p>
    <w:p w14:paraId="4192A934">
      <w:pPr>
        <w:keepNext w:val="0"/>
        <w:keepLines w:val="0"/>
        <w:widowControl/>
        <w:suppressLineNumbers w:val="0"/>
        <w:spacing w:line="360" w:lineRule="auto"/>
        <w:jc w:val="both"/>
        <w:rPr>
          <w:rFonts w:hint="default" w:ascii="Times New Roman Bold" w:hAnsi="Times New Roman Bold" w:eastAsia="SimSun" w:cs="Times New Roman Bold"/>
          <w:b/>
          <w:bCs/>
          <w:kern w:val="0"/>
          <w:sz w:val="26"/>
          <w:szCs w:val="26"/>
          <w:lang w:val="vi-VN" w:eastAsia="zh-CN" w:bidi="ar"/>
        </w:rPr>
      </w:pPr>
      <w:r>
        <w:rPr>
          <w:rFonts w:hint="default" w:ascii="Times New Roman Bold" w:hAnsi="Times New Roman Bold" w:eastAsia="SimSun" w:cs="Times New Roman Bold"/>
          <w:b/>
          <w:bCs/>
          <w:kern w:val="0"/>
          <w:sz w:val="26"/>
          <w:szCs w:val="26"/>
          <w:lang w:val="vi-VN" w:eastAsia="zh-CN" w:bidi="ar"/>
        </w:rPr>
        <w:t>B2: Xác định tài sản cần bảo vệ và rủi ro</w:t>
      </w:r>
    </w:p>
    <w:tbl>
      <w:tblPr>
        <w:tblStyle w:val="7"/>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10"/>
        <w:gridCol w:w="2938"/>
        <w:gridCol w:w="3748"/>
      </w:tblGrid>
      <w:tr w14:paraId="063EE115">
        <w:tc>
          <w:tcPr>
            <w:tcW w:w="1710" w:type="dxa"/>
            <w:shd w:val="clear" w:color="auto" w:fill="auto"/>
            <w:vAlign w:val="center"/>
          </w:tcPr>
          <w:p w14:paraId="54ADFC8A">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vi-VN" w:eastAsia="zh-CN" w:bidi="ar-SA"/>
              </w:rPr>
            </w:pPr>
            <w:r>
              <w:rPr>
                <w:rFonts w:hint="default" w:ascii="Times New Roman Regular" w:hAnsi="Times New Roman Regular" w:eastAsia="SimSun" w:cs="Times New Roman Regular"/>
                <w:b w:val="0"/>
                <w:bCs/>
                <w:kern w:val="0"/>
                <w:sz w:val="26"/>
                <w:szCs w:val="26"/>
                <w:lang w:val="en-US" w:eastAsia="zh-CN" w:bidi="ar"/>
              </w:rPr>
              <w:t>Tài sản cần bảo vệ</w:t>
            </w:r>
          </w:p>
        </w:tc>
        <w:tc>
          <w:tcPr>
            <w:tcW w:w="2938" w:type="dxa"/>
            <w:shd w:val="clear" w:color="auto" w:fill="auto"/>
            <w:vAlign w:val="center"/>
          </w:tcPr>
          <w:p w14:paraId="4C9CB4BE">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vi-VN" w:eastAsia="zh-CN" w:bidi="ar-SA"/>
              </w:rPr>
            </w:pPr>
            <w:r>
              <w:rPr>
                <w:rFonts w:hint="default" w:ascii="Times New Roman Regular" w:hAnsi="Times New Roman Regular" w:eastAsia="SimSun" w:cs="Times New Roman Regular"/>
                <w:b w:val="0"/>
                <w:bCs/>
                <w:kern w:val="0"/>
                <w:sz w:val="26"/>
                <w:szCs w:val="26"/>
                <w:lang w:val="en-US" w:eastAsia="zh-CN" w:bidi="ar"/>
              </w:rPr>
              <w:t>Rủi ro</w:t>
            </w:r>
          </w:p>
        </w:tc>
        <w:tc>
          <w:tcPr>
            <w:tcW w:w="3748" w:type="dxa"/>
            <w:shd w:val="clear" w:color="auto" w:fill="auto"/>
            <w:vAlign w:val="center"/>
          </w:tcPr>
          <w:p w14:paraId="4264C399">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vi-VN" w:eastAsia="zh-CN" w:bidi="ar-SA"/>
              </w:rPr>
            </w:pPr>
            <w:r>
              <w:rPr>
                <w:rFonts w:hint="default" w:ascii="Times New Roman Regular" w:hAnsi="Times New Roman Regular" w:eastAsia="SimSun" w:cs="Times New Roman Regular"/>
                <w:b w:val="0"/>
                <w:bCs/>
                <w:kern w:val="0"/>
                <w:sz w:val="26"/>
                <w:szCs w:val="26"/>
                <w:lang w:val="en-US" w:eastAsia="zh-CN" w:bidi="ar"/>
              </w:rPr>
              <w:t>Cơ chế bảo vệ dự kiến</w:t>
            </w:r>
          </w:p>
        </w:tc>
      </w:tr>
      <w:tr w14:paraId="2E2ADCD4">
        <w:tc>
          <w:tcPr>
            <w:tcW w:w="1710" w:type="dxa"/>
            <w:shd w:val="clear" w:color="auto" w:fill="auto"/>
            <w:vAlign w:val="center"/>
          </w:tcPr>
          <w:p w14:paraId="450F037E">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Tài khoản người dùng</w:t>
            </w:r>
          </w:p>
        </w:tc>
        <w:tc>
          <w:tcPr>
            <w:tcW w:w="2938" w:type="dxa"/>
            <w:shd w:val="clear" w:color="auto" w:fill="auto"/>
            <w:vAlign w:val="center"/>
          </w:tcPr>
          <w:p w14:paraId="1DE5375F">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Đoán mật khẩu, chiếm quyền tài khoản</w:t>
            </w:r>
          </w:p>
        </w:tc>
        <w:tc>
          <w:tcPr>
            <w:tcW w:w="3748" w:type="dxa"/>
            <w:shd w:val="clear" w:color="auto" w:fill="auto"/>
            <w:vAlign w:val="center"/>
          </w:tcPr>
          <w:p w14:paraId="0FE3BCC5">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Băm mật khẩu, giới hạn đăng nhập sai, MFA</w:t>
            </w:r>
          </w:p>
        </w:tc>
      </w:tr>
      <w:tr w14:paraId="3F352228">
        <w:tc>
          <w:tcPr>
            <w:tcW w:w="1710" w:type="dxa"/>
            <w:shd w:val="clear" w:color="auto" w:fill="auto"/>
            <w:vAlign w:val="center"/>
          </w:tcPr>
          <w:p w14:paraId="3F10F267">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Hồ sơ nhân viên</w:t>
            </w:r>
          </w:p>
        </w:tc>
        <w:tc>
          <w:tcPr>
            <w:tcW w:w="2938" w:type="dxa"/>
            <w:shd w:val="clear" w:color="auto" w:fill="auto"/>
            <w:vAlign w:val="center"/>
          </w:tcPr>
          <w:p w14:paraId="548ADC52">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Người không có quyền xem hồ sơ</w:t>
            </w:r>
          </w:p>
        </w:tc>
        <w:tc>
          <w:tcPr>
            <w:tcW w:w="3748" w:type="dxa"/>
            <w:shd w:val="clear" w:color="auto" w:fill="auto"/>
            <w:vAlign w:val="center"/>
          </w:tcPr>
          <w:p w14:paraId="1C36D611">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Phân quyền và kiểm tra quyền ở phía máy chủ</w:t>
            </w:r>
          </w:p>
        </w:tc>
      </w:tr>
      <w:tr w14:paraId="587FD8A9">
        <w:tc>
          <w:tcPr>
            <w:tcW w:w="1710" w:type="dxa"/>
            <w:shd w:val="clear" w:color="auto" w:fill="auto"/>
            <w:vAlign w:val="center"/>
          </w:tcPr>
          <w:p w14:paraId="752B7712">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Hợp đồng lao động</w:t>
            </w:r>
          </w:p>
        </w:tc>
        <w:tc>
          <w:tcPr>
            <w:tcW w:w="2938" w:type="dxa"/>
            <w:shd w:val="clear" w:color="auto" w:fill="auto"/>
            <w:vAlign w:val="center"/>
          </w:tcPr>
          <w:p w14:paraId="11E849D2">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Đọc hoặc tải tài liệu trái phép</w:t>
            </w:r>
          </w:p>
        </w:tc>
        <w:tc>
          <w:tcPr>
            <w:tcW w:w="3748" w:type="dxa"/>
            <w:shd w:val="clear" w:color="auto" w:fill="auto"/>
            <w:vAlign w:val="center"/>
          </w:tcPr>
          <w:p w14:paraId="29FB1C27">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Kiểm soát quyền truy cập từng tài liệu</w:t>
            </w:r>
          </w:p>
        </w:tc>
      </w:tr>
      <w:tr w14:paraId="379A0A1E">
        <w:tc>
          <w:tcPr>
            <w:tcW w:w="1710" w:type="dxa"/>
            <w:shd w:val="clear" w:color="auto" w:fill="auto"/>
            <w:vAlign w:val="center"/>
          </w:tcPr>
          <w:p w14:paraId="2054A03F">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Dữ liệu nhân viên</w:t>
            </w:r>
          </w:p>
        </w:tc>
        <w:tc>
          <w:tcPr>
            <w:tcW w:w="2938" w:type="dxa"/>
            <w:shd w:val="clear" w:color="auto" w:fill="auto"/>
            <w:vAlign w:val="center"/>
          </w:tcPr>
          <w:p w14:paraId="1EBC0D56">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Bị sửa đổi trái phép</w:t>
            </w:r>
          </w:p>
        </w:tc>
        <w:tc>
          <w:tcPr>
            <w:tcW w:w="3748" w:type="dxa"/>
            <w:shd w:val="clear" w:color="auto" w:fill="auto"/>
            <w:vAlign w:val="center"/>
          </w:tcPr>
          <w:p w14:paraId="7D97F4A5">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Kiểm tra quyền sửa, xác thực dữ liệu đầu vào</w:t>
            </w:r>
          </w:p>
        </w:tc>
      </w:tr>
      <w:tr w14:paraId="02291CF8">
        <w:tc>
          <w:tcPr>
            <w:tcW w:w="1710" w:type="dxa"/>
            <w:shd w:val="clear" w:color="auto" w:fill="auto"/>
            <w:vAlign w:val="center"/>
          </w:tcPr>
          <w:p w14:paraId="3EE95CF8">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Nhật ký hoạt động</w:t>
            </w:r>
          </w:p>
        </w:tc>
        <w:tc>
          <w:tcPr>
            <w:tcW w:w="2938" w:type="dxa"/>
            <w:shd w:val="clear" w:color="auto" w:fill="auto"/>
            <w:vAlign w:val="center"/>
          </w:tcPr>
          <w:p w14:paraId="0F6BBB06">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Khó xác định ai đã thao tác</w:t>
            </w:r>
          </w:p>
        </w:tc>
        <w:tc>
          <w:tcPr>
            <w:tcW w:w="3748" w:type="dxa"/>
            <w:shd w:val="clear" w:color="auto" w:fill="auto"/>
            <w:vAlign w:val="center"/>
          </w:tcPr>
          <w:p w14:paraId="3CAF85FF">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Ghi Audit Log và hạn chế quyền sửa nhật ký</w:t>
            </w:r>
          </w:p>
        </w:tc>
      </w:tr>
      <w:tr w14:paraId="3154906D">
        <w:tc>
          <w:tcPr>
            <w:tcW w:w="1710" w:type="dxa"/>
            <w:shd w:val="clear" w:color="auto" w:fill="auto"/>
            <w:vAlign w:val="center"/>
          </w:tcPr>
          <w:p w14:paraId="59F31DB5">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Cơ sở dữ liệu</w:t>
            </w:r>
          </w:p>
        </w:tc>
        <w:tc>
          <w:tcPr>
            <w:tcW w:w="2938" w:type="dxa"/>
            <w:shd w:val="clear" w:color="auto" w:fill="auto"/>
            <w:vAlign w:val="center"/>
          </w:tcPr>
          <w:p w14:paraId="30EB378C">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Truy vấn trái phép hoặc SQL Injection</w:t>
            </w:r>
          </w:p>
        </w:tc>
        <w:tc>
          <w:tcPr>
            <w:tcW w:w="3748" w:type="dxa"/>
            <w:shd w:val="clear" w:color="auto" w:fill="auto"/>
            <w:vAlign w:val="center"/>
          </w:tcPr>
          <w:p w14:paraId="48714193">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vi-VN" w:eastAsia="zh-CN" w:bidi="ar-SA"/>
              </w:rPr>
            </w:pPr>
            <w:r>
              <w:rPr>
                <w:rFonts w:hint="default" w:ascii="Times New Roman Regular" w:hAnsi="Times New Roman Regular" w:eastAsia="SimSun" w:cs="Times New Roman Regular"/>
                <w:b w:val="0"/>
                <w:kern w:val="0"/>
                <w:sz w:val="26"/>
                <w:szCs w:val="26"/>
                <w:lang w:val="en-US" w:eastAsia="zh-CN" w:bidi="ar"/>
              </w:rPr>
              <w:t>Truy vấn an toàn, phân quyền tài khoản cơ sở dữ liệu</w:t>
            </w:r>
          </w:p>
        </w:tc>
      </w:tr>
    </w:tbl>
    <w:p w14:paraId="6530979E">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p>
    <w:p w14:paraId="32693282">
      <w:pPr>
        <w:keepNext w:val="0"/>
        <w:keepLines w:val="0"/>
        <w:widowControl/>
        <w:suppressLineNumbers w:val="0"/>
        <w:spacing w:line="360" w:lineRule="auto"/>
        <w:jc w:val="both"/>
        <w:rPr>
          <w:rFonts w:hint="default" w:ascii="Times New Roman Bold" w:hAnsi="Times New Roman Bold" w:eastAsia="SimSun" w:cs="Times New Roman Bold"/>
          <w:b/>
          <w:bCs/>
          <w:kern w:val="0"/>
          <w:sz w:val="26"/>
          <w:szCs w:val="26"/>
          <w:lang w:val="vi-VN" w:eastAsia="zh-CN" w:bidi="ar"/>
        </w:rPr>
      </w:pPr>
      <w:r>
        <w:rPr>
          <w:rFonts w:hint="default" w:ascii="Times New Roman Bold" w:hAnsi="Times New Roman Bold" w:eastAsia="SimSun" w:cs="Times New Roman Bold"/>
          <w:b/>
          <w:bCs/>
          <w:kern w:val="0"/>
          <w:sz w:val="26"/>
          <w:szCs w:val="26"/>
          <w:lang w:val="vi-VN" w:eastAsia="zh-CN" w:bidi="ar"/>
        </w:rPr>
        <w:t>B3: Chọn tình huống tấn công trọng tâm</w:t>
      </w:r>
    </w:p>
    <w:p w14:paraId="00718291">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vi-VN" w:eastAsia="zh-CN" w:bidi="ar"/>
        </w:rPr>
        <w:t xml:space="preserve">Có thể chọn </w:t>
      </w:r>
      <w:r>
        <w:rPr>
          <w:rFonts w:hint="default" w:ascii="Times New Roman Regular" w:hAnsi="Times New Roman Regular" w:cs="Times New Roman Regular"/>
          <w:sz w:val="26"/>
          <w:szCs w:val="26"/>
        </w:rPr>
        <w:t xml:space="preserve">chọn tình huống </w:t>
      </w:r>
      <w:r>
        <w:rPr>
          <w:rStyle w:val="6"/>
          <w:rFonts w:hint="default" w:ascii="Times New Roman Bold" w:hAnsi="Times New Roman Bold" w:cs="Times New Roman Bold"/>
          <w:b/>
          <w:bCs/>
          <w:sz w:val="26"/>
          <w:szCs w:val="26"/>
        </w:rPr>
        <w:t>nhân viên cố truy cập hồ sơ của người khác bằng cách thay đổi ID trong yêu cầu API</w:t>
      </w:r>
      <w:r>
        <w:rPr>
          <w:rFonts w:hint="default" w:ascii="Times New Roman Regular" w:hAnsi="Times New Roman Regular" w:cs="Times New Roman Regular"/>
          <w:sz w:val="26"/>
          <w:szCs w:val="26"/>
        </w:rPr>
        <w:t>, còn gọi là IDOR</w:t>
      </w:r>
    </w:p>
    <w:p w14:paraId="04F286F8">
      <w:pPr>
        <w:keepNext w:val="0"/>
        <w:keepLines w:val="0"/>
        <w:widowControl/>
        <w:suppressLineNumbers w:val="0"/>
        <w:spacing w:line="360" w:lineRule="auto"/>
        <w:jc w:val="both"/>
        <w:rPr>
          <w:rFonts w:hint="default" w:ascii="Times New Roman Regular" w:hAnsi="Times New Roman Regular" w:cs="Times New Roman Regular"/>
          <w:color w:val="FF0000"/>
          <w:sz w:val="26"/>
          <w:szCs w:val="26"/>
        </w:rPr>
      </w:pPr>
      <w:r>
        <w:rPr>
          <w:rFonts w:hint="default" w:ascii="Times New Roman Regular" w:hAnsi="Times New Roman Regular" w:cs="Times New Roman Regular"/>
          <w:color w:val="FF0000"/>
          <w:sz w:val="26"/>
          <w:szCs w:val="26"/>
        </w:rPr>
        <w:t>Ví dụ:</w:t>
      </w:r>
    </w:p>
    <w:p w14:paraId="43C2D092">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Nhân viên A đăng nhập bằng tài khoản hợp lệ.</w:t>
      </w:r>
    </w:p>
    <w:p w14:paraId="6A8DDDC2">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Nhân viên A được phép xem hồ sơ của chính mình.</w:t>
      </w:r>
    </w:p>
    <w:p w14:paraId="37CED52D">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A cố tình thay đổi ID trong yêu cầu API để lấy hồ sơ của nhân viên B.</w:t>
      </w:r>
    </w:p>
    <w:p w14:paraId="37E2F2E0">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Máy chủ kiểm tra quyền truy cập đối với hồ sơ B.</w:t>
      </w:r>
    </w:p>
    <w:p w14:paraId="0280C060">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Nếu A không có quyền, máy chủ từ chối yêu cầu và không trả về dữ liệu của B.</w:t>
      </w:r>
    </w:p>
    <w:p w14:paraId="0B6A89AF">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ghi nhận sự kiện vào nhật ký nếu phù hợp với chính sách giám sát</w:t>
      </w:r>
    </w:p>
    <w:p w14:paraId="0DABADE6">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Style w:val="6"/>
          <w:rFonts w:hint="default" w:ascii="Times New Roman Bold" w:hAnsi="Times New Roman Bold" w:cs="Times New Roman Bold"/>
          <w:b/>
          <w:bCs/>
          <w:sz w:val="26"/>
          <w:szCs w:val="26"/>
        </w:rPr>
        <w:t>Điểm cần chứng minh:</w:t>
      </w:r>
      <w:r>
        <w:rPr>
          <w:rFonts w:hint="default" w:ascii="Times New Roman Regular" w:hAnsi="Times New Roman Regular" w:cs="Times New Roman Regular"/>
          <w:sz w:val="26"/>
          <w:szCs w:val="26"/>
        </w:rPr>
        <w:t xml:space="preserve"> Đăng nhập thành công không có nghĩa là người dùng được phép truy cập mọi hồ sơ.</w:t>
      </w:r>
    </w:p>
    <w:p w14:paraId="13C6F417">
      <w:pPr>
        <w:keepNext w:val="0"/>
        <w:keepLines w:val="0"/>
        <w:widowControl/>
        <w:suppressLineNumbers w:val="0"/>
        <w:spacing w:line="360" w:lineRule="auto"/>
        <w:jc w:val="both"/>
        <w:rPr>
          <w:rFonts w:hint="default" w:ascii="Times New Roman Bold" w:hAnsi="Times New Roman Bold" w:cs="Times New Roman Bold"/>
          <w:b/>
          <w:bCs/>
          <w:sz w:val="26"/>
          <w:szCs w:val="26"/>
          <w:lang w:val="vi-VN"/>
        </w:rPr>
      </w:pPr>
      <w:r>
        <w:rPr>
          <w:rFonts w:hint="default" w:ascii="Times New Roman Bold" w:hAnsi="Times New Roman Bold" w:cs="Times New Roman Bold"/>
          <w:b/>
          <w:bCs/>
          <w:sz w:val="26"/>
          <w:szCs w:val="26"/>
          <w:lang w:val="vi-VN"/>
        </w:rPr>
        <w:t>B4: Thiết kế kiến trúc hệ thống</w:t>
      </w:r>
    </w:p>
    <w:p w14:paraId="1B882CF3">
      <w:pPr>
        <w:keepNext w:val="0"/>
        <w:keepLines w:val="0"/>
        <w:widowControl/>
        <w:suppressLineNumbers w:val="0"/>
        <w:spacing w:line="360" w:lineRule="auto"/>
        <w:jc w:val="center"/>
        <w:rPr>
          <w:rFonts w:hint="default" w:ascii="Times New Roman Regular" w:hAnsi="Times New Roman Regular" w:cs="Times New Roman Regular"/>
          <w:sz w:val="26"/>
          <w:szCs w:val="26"/>
          <w:lang w:val="vi-VN"/>
        </w:rPr>
      </w:pPr>
      <w:r>
        <w:rPr>
          <w:rFonts w:hint="default" w:ascii="Times New Roman Regular" w:hAnsi="Times New Roman Regular" w:cs="Times New Roman Regular"/>
          <w:sz w:val="26"/>
          <w:szCs w:val="26"/>
          <w:lang w:val="vi-VN"/>
        </w:rPr>
        <w:drawing>
          <wp:inline distT="0" distB="0" distL="114300" distR="114300">
            <wp:extent cx="3485515" cy="3185795"/>
            <wp:effectExtent l="19050" t="19050" r="26035" b="20955"/>
            <wp:docPr id="5" name="Picture 5" descr="Kiến trúc hệ thống quản lý hồ sơ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Kiến trúc hệ thống quản lý hồ sơ nhân viên"/>
                    <pic:cNvPicPr>
                      <a:picLocks noChangeAspect="1"/>
                    </pic:cNvPicPr>
                  </pic:nvPicPr>
                  <pic:blipFill>
                    <a:blip r:embed="rId4"/>
                    <a:stretch>
                      <a:fillRect/>
                    </a:stretch>
                  </pic:blipFill>
                  <pic:spPr>
                    <a:xfrm>
                      <a:off x="0" y="0"/>
                      <a:ext cx="3485515" cy="3185795"/>
                    </a:xfrm>
                    <a:prstGeom prst="rect">
                      <a:avLst/>
                    </a:prstGeom>
                    <a:ln w="19050">
                      <a:solidFill>
                        <a:schemeClr val="tx1"/>
                      </a:solidFill>
                    </a:ln>
                  </pic:spPr>
                </pic:pic>
              </a:graphicData>
            </a:graphic>
          </wp:inline>
        </w:drawing>
      </w:r>
    </w:p>
    <w:p w14:paraId="26DD6163">
      <w:pPr>
        <w:keepNext w:val="0"/>
        <w:keepLines w:val="0"/>
        <w:widowControl/>
        <w:suppressLineNumbers w:val="0"/>
        <w:spacing w:line="360" w:lineRule="auto"/>
        <w:jc w:val="both"/>
        <w:rPr>
          <w:rFonts w:hint="default" w:ascii="Times New Roman Bold" w:hAnsi="Times New Roman Bold" w:cs="Times New Roman Bold"/>
          <w:b/>
          <w:bCs/>
          <w:sz w:val="26"/>
          <w:szCs w:val="26"/>
          <w:lang w:val="vi-VN"/>
        </w:rPr>
      </w:pPr>
      <w:r>
        <w:rPr>
          <w:rFonts w:hint="default" w:ascii="Times New Roman Bold" w:hAnsi="Times New Roman Bold" w:cs="Times New Roman Bold"/>
          <w:b/>
          <w:bCs/>
          <w:sz w:val="26"/>
          <w:szCs w:val="26"/>
          <w:lang w:val="vi-VN"/>
        </w:rPr>
        <w:t>B5: Triển khai các chức năng và cơ chế bảo mật</w:t>
      </w:r>
    </w:p>
    <w:p w14:paraId="6D77C660">
      <w:pPr>
        <w:keepNext w:val="0"/>
        <w:keepLines w:val="0"/>
        <w:widowControl/>
        <w:suppressLineNumbers w:val="0"/>
        <w:spacing w:line="360" w:lineRule="auto"/>
        <w:jc w:val="both"/>
        <w:rPr>
          <w:rStyle w:val="6"/>
          <w:rFonts w:hint="default" w:ascii="Times New Roman Bold" w:hAnsi="Times New Roman Bold" w:cs="Times New Roman Bold"/>
          <w:b/>
          <w:bCs/>
          <w:sz w:val="26"/>
          <w:szCs w:val="26"/>
        </w:rPr>
      </w:pPr>
      <w:r>
        <w:rPr>
          <w:rStyle w:val="6"/>
          <w:rFonts w:hint="default" w:ascii="Times New Roman Bold" w:hAnsi="Times New Roman Bold" w:cs="Times New Roman Bold"/>
          <w:b/>
          <w:bCs/>
          <w:sz w:val="26"/>
          <w:szCs w:val="26"/>
        </w:rPr>
        <w:t>Nhóm chức năng nghiệp vụ:</w:t>
      </w:r>
    </w:p>
    <w:p w14:paraId="17B804B2">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Đăng nhập và đăng xuất</w:t>
      </w:r>
    </w:p>
    <w:p w14:paraId="04748071">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Xem và cập nhật hồ sơ theo quyền</w:t>
      </w:r>
    </w:p>
    <w:p w14:paraId="5A37CFD4">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Quản lý hồ sơ nhân viên</w:t>
      </w:r>
    </w:p>
    <w:p w14:paraId="4D852F74">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Quản lý hợp đồng lao động ở mức cơ bản</w:t>
      </w:r>
    </w:p>
    <w:p w14:paraId="68BF63C5">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Quản lý tài khoản và vai trò</w:t>
      </w:r>
    </w:p>
    <w:p w14:paraId="0D19ED33">
      <w:pPr>
        <w:keepNext w:val="0"/>
        <w:keepLines w:val="0"/>
        <w:widowControl/>
        <w:suppressLineNumbers w:val="0"/>
        <w:spacing w:line="360" w:lineRule="auto"/>
        <w:jc w:val="both"/>
        <w:rPr>
          <w:rStyle w:val="6"/>
          <w:rFonts w:hint="default" w:ascii="Times New Roman Bold" w:hAnsi="Times New Roman Bold" w:cs="Times New Roman Bold"/>
          <w:b/>
          <w:bCs/>
          <w:sz w:val="26"/>
          <w:szCs w:val="26"/>
        </w:rPr>
      </w:pPr>
      <w:r>
        <w:rPr>
          <w:rStyle w:val="6"/>
          <w:rFonts w:hint="default" w:ascii="Times New Roman Bold" w:hAnsi="Times New Roman Bold" w:cs="Times New Roman Bold"/>
          <w:b/>
          <w:bCs/>
          <w:sz w:val="26"/>
          <w:szCs w:val="26"/>
        </w:rPr>
        <w:t>Nhóm cơ chế bảo mật:</w:t>
      </w:r>
    </w:p>
    <w:p w14:paraId="343B836A">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Xác thực người dùng</w:t>
      </w:r>
    </w:p>
    <w:p w14:paraId="69084D1F">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Phân quyền theo vai trò (RBAC)</w:t>
      </w:r>
    </w:p>
    <w:p w14:paraId="12D34112">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Kiểm tra quyền đối với từng hồ sơ ở phía máy chủ</w:t>
      </w:r>
    </w:p>
    <w:p w14:paraId="137DA32F">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Kiểm tra dữ liệu đầu vào và sử dụng truy vấn an toàn</w:t>
      </w:r>
    </w:p>
    <w:p w14:paraId="1943BCDC">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Giới hạn số lần đăng nhập thất bại</w:t>
      </w:r>
    </w:p>
    <w:p w14:paraId="5AB5F17D">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Ghi nhật ký các thao tác quan trọng</w:t>
      </w:r>
    </w:p>
    <w:p w14:paraId="545A281D">
      <w:pPr>
        <w:keepNext w:val="0"/>
        <w:keepLines w:val="0"/>
        <w:widowControl/>
        <w:suppressLineNumbers w:val="0"/>
        <w:spacing w:line="36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Bảo vệ thông tin đăng nhập và dữ liệu khi truyền tải</w:t>
      </w:r>
    </w:p>
    <w:p w14:paraId="043B3A50">
      <w:pPr>
        <w:keepNext w:val="0"/>
        <w:keepLines w:val="0"/>
        <w:widowControl/>
        <w:suppressLineNumbers w:val="0"/>
        <w:spacing w:line="360" w:lineRule="auto"/>
        <w:jc w:val="both"/>
        <w:rPr>
          <w:rFonts w:hint="default" w:ascii="Times New Roman Bold" w:hAnsi="Times New Roman Bold" w:cs="Times New Roman Bold"/>
          <w:b/>
          <w:bCs/>
          <w:sz w:val="26"/>
          <w:szCs w:val="26"/>
          <w:lang w:val="vi-VN"/>
        </w:rPr>
      </w:pPr>
      <w:r>
        <w:rPr>
          <w:rFonts w:hint="default" w:ascii="Times New Roman Bold" w:hAnsi="Times New Roman Bold" w:cs="Times New Roman Bold"/>
          <w:b/>
          <w:bCs/>
          <w:sz w:val="26"/>
          <w:szCs w:val="26"/>
          <w:lang w:val="vi-VN"/>
        </w:rPr>
        <w:t>B6: Viết test case và chứng minh kết quả</w:t>
      </w:r>
    </w:p>
    <w:p w14:paraId="6AB32C20">
      <w:pPr>
        <w:keepNext w:val="0"/>
        <w:keepLines w:val="0"/>
        <w:widowControl/>
        <w:suppressLineNumbers w:val="0"/>
        <w:spacing w:line="360" w:lineRule="auto"/>
        <w:jc w:val="both"/>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lang w:val="vi-VN"/>
        </w:rPr>
        <w:t>B7:</w:t>
      </w:r>
      <w:r>
        <w:rPr>
          <w:rFonts w:hint="default" w:ascii="Times New Roman Bold" w:hAnsi="Times New Roman Bold" w:cs="Times New Roman Bold"/>
          <w:b/>
          <w:bCs/>
          <w:sz w:val="26"/>
          <w:szCs w:val="26"/>
        </w:rPr>
        <w:t>Phân tích trade-off</w:t>
      </w:r>
    </w:p>
    <w:tbl>
      <w:tblPr>
        <w:tblStyle w:val="7"/>
        <w:tblW w:w="84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21"/>
        <w:gridCol w:w="1756"/>
        <w:gridCol w:w="2065"/>
        <w:gridCol w:w="3399"/>
      </w:tblGrid>
      <w:tr w14:paraId="0D951AAB">
        <w:tc>
          <w:tcPr>
            <w:tcW w:w="1221" w:type="dxa"/>
            <w:shd w:val="clear" w:color="auto" w:fill="auto"/>
            <w:vAlign w:val="center"/>
          </w:tcPr>
          <w:p w14:paraId="6381AAB3">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en-US" w:eastAsia="zh-CN" w:bidi="ar-SA"/>
              </w:rPr>
            </w:pPr>
            <w:r>
              <w:rPr>
                <w:rFonts w:hint="default" w:ascii="Times New Roman Regular" w:hAnsi="Times New Roman Regular" w:eastAsia="SimSun" w:cs="Times New Roman Regular"/>
                <w:b w:val="0"/>
                <w:bCs/>
                <w:kern w:val="0"/>
                <w:sz w:val="26"/>
                <w:szCs w:val="26"/>
                <w:lang w:val="en-US" w:eastAsia="zh-CN" w:bidi="ar"/>
              </w:rPr>
              <w:t>Biện pháp</w:t>
            </w:r>
          </w:p>
        </w:tc>
        <w:tc>
          <w:tcPr>
            <w:tcW w:w="1756" w:type="dxa"/>
            <w:shd w:val="clear" w:color="auto" w:fill="auto"/>
            <w:vAlign w:val="center"/>
          </w:tcPr>
          <w:p w14:paraId="34DD5E87">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en-US" w:eastAsia="zh-CN" w:bidi="ar-SA"/>
              </w:rPr>
            </w:pPr>
            <w:r>
              <w:rPr>
                <w:rFonts w:hint="default" w:ascii="Times New Roman Regular" w:hAnsi="Times New Roman Regular" w:eastAsia="SimSun" w:cs="Times New Roman Regular"/>
                <w:b w:val="0"/>
                <w:bCs/>
                <w:kern w:val="0"/>
                <w:sz w:val="26"/>
                <w:szCs w:val="26"/>
                <w:lang w:val="en-US" w:eastAsia="zh-CN" w:bidi="ar"/>
              </w:rPr>
              <w:t>Lợi ích</w:t>
            </w:r>
          </w:p>
        </w:tc>
        <w:tc>
          <w:tcPr>
            <w:tcW w:w="2065" w:type="dxa"/>
            <w:shd w:val="clear" w:color="auto" w:fill="auto"/>
            <w:vAlign w:val="center"/>
          </w:tcPr>
          <w:p w14:paraId="38D7C57C">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en-US" w:eastAsia="zh-CN" w:bidi="ar-SA"/>
              </w:rPr>
            </w:pPr>
            <w:r>
              <w:rPr>
                <w:rFonts w:hint="default" w:ascii="Times New Roman Regular" w:hAnsi="Times New Roman Regular" w:eastAsia="SimSun" w:cs="Times New Roman Regular"/>
                <w:b w:val="0"/>
                <w:bCs/>
                <w:kern w:val="0"/>
                <w:sz w:val="26"/>
                <w:szCs w:val="26"/>
                <w:lang w:val="en-US" w:eastAsia="zh-CN" w:bidi="ar"/>
              </w:rPr>
              <w:t>Đánh đổi ngắn hạn</w:t>
            </w:r>
          </w:p>
        </w:tc>
        <w:tc>
          <w:tcPr>
            <w:tcW w:w="3399" w:type="dxa"/>
            <w:shd w:val="clear" w:color="auto" w:fill="auto"/>
            <w:vAlign w:val="center"/>
          </w:tcPr>
          <w:p w14:paraId="1C397F6F">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sz w:val="26"/>
                <w:szCs w:val="26"/>
                <w:lang w:val="en-US" w:eastAsia="zh-CN" w:bidi="ar-SA"/>
              </w:rPr>
            </w:pPr>
            <w:r>
              <w:rPr>
                <w:rFonts w:hint="default" w:ascii="Times New Roman Regular" w:hAnsi="Times New Roman Regular" w:eastAsia="SimSun" w:cs="Times New Roman Regular"/>
                <w:b w:val="0"/>
                <w:bCs/>
                <w:kern w:val="0"/>
                <w:sz w:val="26"/>
                <w:szCs w:val="26"/>
                <w:lang w:val="en-US" w:eastAsia="zh-CN" w:bidi="ar"/>
              </w:rPr>
              <w:t>Đánh đổi dài hạn</w:t>
            </w:r>
          </w:p>
        </w:tc>
      </w:tr>
      <w:tr w14:paraId="3B5F4B97">
        <w:tc>
          <w:tcPr>
            <w:tcW w:w="1221" w:type="dxa"/>
            <w:shd w:val="clear" w:color="auto" w:fill="auto"/>
            <w:vAlign w:val="center"/>
          </w:tcPr>
          <w:p w14:paraId="7FCF80A0">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MFA</w:t>
            </w:r>
          </w:p>
        </w:tc>
        <w:tc>
          <w:tcPr>
            <w:tcW w:w="1756" w:type="dxa"/>
            <w:shd w:val="clear" w:color="auto" w:fill="auto"/>
            <w:vAlign w:val="center"/>
          </w:tcPr>
          <w:p w14:paraId="20A9D0F6">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Tăng khả năng bảo vệ tài khoản</w:t>
            </w:r>
          </w:p>
        </w:tc>
        <w:tc>
          <w:tcPr>
            <w:tcW w:w="2065" w:type="dxa"/>
            <w:shd w:val="clear" w:color="auto" w:fill="auto"/>
            <w:vAlign w:val="center"/>
          </w:tcPr>
          <w:p w14:paraId="59119216">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Đăng nhập thêm bước, tốn công triển khai</w:t>
            </w:r>
          </w:p>
        </w:tc>
        <w:tc>
          <w:tcPr>
            <w:tcW w:w="3399" w:type="dxa"/>
            <w:shd w:val="clear" w:color="auto" w:fill="auto"/>
            <w:vAlign w:val="center"/>
          </w:tcPr>
          <w:p w14:paraId="01D67087">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Giảm rủi ro chiếm quyền tài khoản nhưng cần duy trì cơ chế khôi phục</w:t>
            </w:r>
          </w:p>
        </w:tc>
      </w:tr>
      <w:tr w14:paraId="1B18E1CA">
        <w:tc>
          <w:tcPr>
            <w:tcW w:w="1221" w:type="dxa"/>
            <w:shd w:val="clear" w:color="auto" w:fill="auto"/>
            <w:vAlign w:val="center"/>
          </w:tcPr>
          <w:p w14:paraId="19FD418C">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Phân quyền chi tiết</w:t>
            </w:r>
          </w:p>
        </w:tc>
        <w:tc>
          <w:tcPr>
            <w:tcW w:w="1756" w:type="dxa"/>
            <w:shd w:val="clear" w:color="auto" w:fill="auto"/>
            <w:vAlign w:val="center"/>
          </w:tcPr>
          <w:p w14:paraId="5E810E62">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Hạn chế truy cập trái phép</w:t>
            </w:r>
          </w:p>
        </w:tc>
        <w:tc>
          <w:tcPr>
            <w:tcW w:w="2065" w:type="dxa"/>
            <w:shd w:val="clear" w:color="auto" w:fill="auto"/>
            <w:vAlign w:val="center"/>
          </w:tcPr>
          <w:p w14:paraId="021B5A95">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Tốn thời gian thiết kế và kiểm thử</w:t>
            </w:r>
          </w:p>
        </w:tc>
        <w:tc>
          <w:tcPr>
            <w:tcW w:w="3399" w:type="dxa"/>
            <w:shd w:val="clear" w:color="auto" w:fill="auto"/>
            <w:vAlign w:val="center"/>
          </w:tcPr>
          <w:p w14:paraId="416EF3B3">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Dễ kiểm soát quyền hơn nhưng cần cập nhật khi vai trò thay đổi</w:t>
            </w:r>
          </w:p>
        </w:tc>
      </w:tr>
      <w:tr w14:paraId="4BDD79B0">
        <w:tc>
          <w:tcPr>
            <w:tcW w:w="1221" w:type="dxa"/>
            <w:shd w:val="clear" w:color="auto" w:fill="auto"/>
            <w:vAlign w:val="center"/>
          </w:tcPr>
          <w:p w14:paraId="46462151">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Audit Log</w:t>
            </w:r>
          </w:p>
        </w:tc>
        <w:tc>
          <w:tcPr>
            <w:tcW w:w="1756" w:type="dxa"/>
            <w:shd w:val="clear" w:color="auto" w:fill="auto"/>
            <w:vAlign w:val="center"/>
          </w:tcPr>
          <w:p w14:paraId="2466976D">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Hỗ trợ truy vết sự kiện</w:t>
            </w:r>
          </w:p>
        </w:tc>
        <w:tc>
          <w:tcPr>
            <w:tcW w:w="2065" w:type="dxa"/>
            <w:shd w:val="clear" w:color="auto" w:fill="auto"/>
            <w:vAlign w:val="center"/>
          </w:tcPr>
          <w:p w14:paraId="774ABBF3">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Tốn dung lượng lưu trữ</w:t>
            </w:r>
          </w:p>
        </w:tc>
        <w:tc>
          <w:tcPr>
            <w:tcW w:w="3399" w:type="dxa"/>
            <w:shd w:val="clear" w:color="auto" w:fill="auto"/>
            <w:vAlign w:val="center"/>
          </w:tcPr>
          <w:p w14:paraId="3AA9468B">
            <w:pPr>
              <w:keepNext w:val="0"/>
              <w:keepLines w:val="0"/>
              <w:widowControl/>
              <w:suppressLineNumbers w:val="0"/>
              <w:spacing w:line="360" w:lineRule="auto"/>
              <w:jc w:val="both"/>
              <w:rPr>
                <w:rFonts w:hint="default" w:ascii="Times New Roman Regular" w:hAnsi="Times New Roman Regular" w:cs="Times New Roman Regular" w:eastAsiaTheme="minorEastAsia"/>
                <w:b w:val="0"/>
                <w:sz w:val="26"/>
                <w:szCs w:val="26"/>
                <w:lang w:val="en-US" w:eastAsia="zh-CN" w:bidi="ar-SA"/>
              </w:rPr>
            </w:pPr>
            <w:r>
              <w:rPr>
                <w:rFonts w:hint="default" w:ascii="Times New Roman Regular" w:hAnsi="Times New Roman Regular" w:eastAsia="SimSun" w:cs="Times New Roman Regular"/>
                <w:b w:val="0"/>
                <w:kern w:val="0"/>
                <w:sz w:val="26"/>
                <w:szCs w:val="26"/>
                <w:lang w:val="en-US" w:eastAsia="zh-CN" w:bidi="ar"/>
              </w:rPr>
              <w:t>Hỗ trợ điều tra nhưng cần quản lý thời hạn lưu và quyền truy cập nhật ký</w:t>
            </w:r>
          </w:p>
        </w:tc>
      </w:tr>
    </w:tbl>
    <w:p w14:paraId="1B7C410E">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bookmarkStart w:id="0" w:name="_GoBack"/>
      <w:bookmarkEnd w:id="0"/>
    </w:p>
    <w:p w14:paraId="5ED4B5E7">
      <w:pPr>
        <w:keepNext w:val="0"/>
        <w:keepLines w:val="0"/>
        <w:widowControl/>
        <w:suppressLineNumbers w:val="0"/>
        <w:spacing w:line="360" w:lineRule="auto"/>
        <w:jc w:val="both"/>
        <w:rPr>
          <w:rFonts w:hint="default" w:ascii="Times New Roman" w:hAnsi="Times New Roman Regular" w:eastAsia="SimSun" w:cs="Times New Roman Regular"/>
          <w:b/>
          <w:bCs/>
          <w:color w:val="FF0000"/>
          <w:kern w:val="0"/>
          <w:sz w:val="26"/>
          <w:szCs w:val="26"/>
          <w:lang w:val="vi-VN" w:eastAsia="zh-CN" w:bidi="ar"/>
        </w:rPr>
      </w:pPr>
      <w:r>
        <w:rPr>
          <w:rFonts w:hint="default" w:ascii="Times New Roman" w:hAnsi="Times New Roman Regular" w:eastAsia="SimSun" w:cs="Times New Roman Regular"/>
          <w:b/>
          <w:bCs/>
          <w:color w:val="FF0000"/>
          <w:kern w:val="0"/>
          <w:sz w:val="26"/>
          <w:szCs w:val="26"/>
          <w:lang w:val="vi-VN" w:eastAsia="zh-CN" w:bidi="ar"/>
        </w:rPr>
        <w:t>CÁC QUYẾT ĐỊNH THIẾT KẾ QUAN TRỌNG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24656BC">
        <w:tc>
          <w:tcPr>
            <w:tcW w:w="8522" w:type="dxa"/>
          </w:tcPr>
          <w:p w14:paraId="6918BA43">
            <w:pPr>
              <w:keepNext w:val="0"/>
              <w:keepLines w:val="0"/>
              <w:widowControl/>
              <w:suppressLineNumbers w:val="0"/>
              <w:spacing w:line="360" w:lineRule="auto"/>
              <w:jc w:val="both"/>
              <w:rPr>
                <w:rFonts w:hint="default" w:ascii="Times New Roman Bold" w:hAnsi="Times New Roman Bold" w:cs="Times New Roman Bold"/>
                <w:b/>
                <w:bCs/>
                <w:sz w:val="28"/>
                <w:szCs w:val="28"/>
              </w:rPr>
            </w:pPr>
            <w:r>
              <w:rPr>
                <w:rFonts w:hint="default" w:ascii="Times New Roman Bold" w:hAnsi="Times New Roman Bold" w:eastAsia="SimSun" w:cs="Times New Roman Bold"/>
                <w:b/>
                <w:bCs/>
                <w:kern w:val="0"/>
                <w:sz w:val="28"/>
                <w:szCs w:val="28"/>
                <w:lang w:val="vi-VN" w:eastAsia="zh-CN" w:bidi="ar"/>
              </w:rPr>
              <w:t>QĐ1:</w:t>
            </w:r>
            <w:r>
              <w:rPr>
                <w:rFonts w:hint="default" w:ascii="Times New Roman Bold" w:hAnsi="Times New Roman Bold" w:cs="Times New Roman Bold"/>
                <w:b/>
                <w:bCs/>
                <w:sz w:val="28"/>
                <w:szCs w:val="28"/>
              </w:rPr>
              <w:t>Phân quyền truy cập theo vai trò và từng hồ sơ</w:t>
            </w:r>
          </w:p>
          <w:p w14:paraId="1CB8108F">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en-US" w:eastAsia="zh-CN" w:bidi="ar"/>
              </w:rPr>
            </w:pPr>
            <w:r>
              <w:rPr>
                <w:rFonts w:hint="default" w:ascii="Times New Roman Regular" w:hAnsi="Times New Roman Regular" w:cs="Times New Roman Regular"/>
                <w:sz w:val="26"/>
                <w:szCs w:val="26"/>
                <w:lang w:val="vi-VN"/>
              </w:rPr>
              <w:t xml:space="preserve">Rủi ro: </w:t>
            </w:r>
            <w:r>
              <w:rPr>
                <w:rFonts w:hint="default" w:ascii="Times New Roman Regular" w:hAnsi="Times New Roman Regular" w:eastAsia="SimSun" w:cs="Times New Roman Regular"/>
                <w:kern w:val="0"/>
                <w:sz w:val="26"/>
                <w:szCs w:val="26"/>
                <w:lang w:val="en-US" w:eastAsia="zh-CN" w:bidi="ar"/>
              </w:rPr>
              <w:t>Nhân viên có thể cố truy cập hồ sơ của người khác bằng cách thay đổi ID trong yêu cầu API.</w:t>
            </w:r>
          </w:p>
          <w:p w14:paraId="722810AC">
            <w:pPr>
              <w:keepNext w:val="0"/>
              <w:keepLines w:val="0"/>
              <w:widowControl/>
              <w:suppressLineNumbers w:val="0"/>
              <w:spacing w:line="360" w:lineRule="auto"/>
              <w:jc w:val="both"/>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vi-VN" w:eastAsia="zh-CN" w:bidi="ar"/>
              </w:rPr>
              <w:t>Giải pháp:</w:t>
            </w:r>
            <w:r>
              <w:rPr>
                <w:rFonts w:hint="default" w:ascii="Times New Roman Regular" w:hAnsi="Times New Roman Regular" w:cs="Times New Roman Regular"/>
                <w:sz w:val="26"/>
                <w:szCs w:val="26"/>
              </w:rPr>
              <w:t>Backend Django REST Framework kiểm tra quyền của người dùng đối với từng hồ sơ trước khi trả dữ liệu.</w:t>
            </w:r>
          </w:p>
          <w:p w14:paraId="77695024">
            <w:pPr>
              <w:keepNext w:val="0"/>
              <w:keepLines w:val="0"/>
              <w:widowControl/>
              <w:suppressLineNumbers w:val="0"/>
              <w:spacing w:line="360" w:lineRule="auto"/>
              <w:jc w:val="both"/>
              <w:rPr>
                <w:rFonts w:hint="default" w:ascii="Times New Roman" w:hAnsi="Times New Roman Regular" w:eastAsia="SimSun" w:cs="Times New Roman Regular"/>
                <w:kern w:val="0"/>
                <w:sz w:val="26"/>
                <w:szCs w:val="26"/>
                <w:vertAlign w:val="baseline"/>
                <w:lang w:val="vi-VN" w:eastAsia="zh-CN" w:bidi="ar"/>
              </w:rPr>
            </w:pPr>
            <w:r>
              <w:rPr>
                <w:rFonts w:hint="default" w:ascii="Times New Roman Regular" w:hAnsi="Times New Roman Regular" w:eastAsia="SimSun" w:cs="Times New Roman Regular"/>
                <w:kern w:val="0"/>
                <w:sz w:val="26"/>
                <w:szCs w:val="26"/>
                <w:lang w:val="vi-VN" w:eastAsia="zh-CN" w:bidi="ar"/>
              </w:rPr>
              <w:t>Demo:</w:t>
            </w:r>
            <w:r>
              <w:rPr>
                <w:rFonts w:hint="default" w:ascii="Times New Roman Regular" w:hAnsi="Times New Roman Regular" w:eastAsia="SimSun" w:cs="Times New Roman Regular"/>
                <w:kern w:val="0"/>
                <w:sz w:val="26"/>
                <w:szCs w:val="26"/>
                <w:lang w:val="en-US" w:eastAsia="zh-CN" w:bidi="ar"/>
              </w:rPr>
              <w:t>Đăng nhập bằng tài khoản nhân viên A, thử truy cập hồ sơ nhân viên B và chứng minh hệ thống từ chối nếu A không có quyền.</w:t>
            </w:r>
          </w:p>
        </w:tc>
      </w:tr>
    </w:tbl>
    <w:p w14:paraId="49B44A0B">
      <w:pPr>
        <w:keepNext w:val="0"/>
        <w:keepLines w:val="0"/>
        <w:widowControl/>
        <w:suppressLineNumbers w:val="0"/>
        <w:spacing w:line="360" w:lineRule="auto"/>
        <w:jc w:val="both"/>
        <w:rPr>
          <w:rFonts w:hint="default" w:ascii="Times New Roman" w:hAnsi="Times New Roman Regular" w:eastAsia="SimSun" w:cs="Times New Roman Regular"/>
          <w:kern w:val="0"/>
          <w:sz w:val="26"/>
          <w:szCs w:val="26"/>
          <w:lang w:val="vi-VN"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2F5EE9">
        <w:tc>
          <w:tcPr>
            <w:tcW w:w="8522" w:type="dxa"/>
          </w:tcPr>
          <w:p w14:paraId="454ED13F">
            <w:pPr>
              <w:keepNext w:val="0"/>
              <w:keepLines w:val="0"/>
              <w:widowControl/>
              <w:suppressLineNumbers w:val="0"/>
              <w:spacing w:line="360" w:lineRule="auto"/>
              <w:jc w:val="both"/>
              <w:rPr>
                <w:rFonts w:hint="default" w:ascii="Times New Roman Bold" w:hAnsi="Times New Roman Bold" w:eastAsia="SimSun" w:cs="Times New Roman Bold"/>
                <w:b/>
                <w:bCs/>
                <w:kern w:val="0"/>
                <w:sz w:val="28"/>
                <w:szCs w:val="28"/>
                <w:lang w:val="vi-VN" w:eastAsia="zh-CN" w:bidi="ar"/>
              </w:rPr>
            </w:pPr>
            <w:r>
              <w:rPr>
                <w:rFonts w:hint="default" w:ascii="Times New Roman Bold" w:hAnsi="Times New Roman Bold" w:eastAsia="SimSun" w:cs="Times New Roman Bold"/>
                <w:b/>
                <w:bCs/>
                <w:kern w:val="0"/>
                <w:sz w:val="28"/>
                <w:szCs w:val="28"/>
                <w:lang w:val="vi-VN" w:eastAsia="zh-CN" w:bidi="ar"/>
              </w:rPr>
              <w:t xml:space="preserve">QĐ2: </w:t>
            </w:r>
            <w:r>
              <w:rPr>
                <w:rFonts w:hint="default" w:ascii="Times New Roman Bold" w:hAnsi="Times New Roman Bold" w:eastAsia="SimSun" w:cs="Times New Roman Bold"/>
                <w:b/>
                <w:bCs/>
                <w:kern w:val="0"/>
                <w:sz w:val="28"/>
                <w:szCs w:val="28"/>
                <w:lang w:val="en-US" w:eastAsia="zh-CN" w:bidi="ar"/>
              </w:rPr>
              <w:t>Kiểm tra và xác thực dữ liệu đầu vào</w:t>
            </w:r>
          </w:p>
          <w:p w14:paraId="7D1E15D1">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r>
              <w:rPr>
                <w:rFonts w:hint="default" w:ascii="Times New Roman Regular" w:hAnsi="Times New Roman Regular" w:eastAsia="SimSun" w:cs="Times New Roman Regular"/>
                <w:kern w:val="0"/>
                <w:sz w:val="26"/>
                <w:szCs w:val="26"/>
                <w:lang w:val="vi-VN" w:eastAsia="zh-CN" w:bidi="ar"/>
              </w:rPr>
              <w:t>Rủi ro:</w:t>
            </w:r>
            <w:r>
              <w:rPr>
                <w:rFonts w:hint="default" w:ascii="Times New Roman Regular" w:hAnsi="Times New Roman Regular" w:eastAsia="SimSun" w:cs="Times New Roman Regular"/>
                <w:kern w:val="0"/>
                <w:sz w:val="26"/>
                <w:szCs w:val="26"/>
                <w:lang w:val="en-US" w:eastAsia="zh-CN" w:bidi="ar"/>
              </w:rPr>
              <w:t>Người dùng gửi dữ liệu không hợp lệ hoặc cố tình chèn nội dung độc hại vào yêu cầu</w:t>
            </w:r>
          </w:p>
          <w:p w14:paraId="4F4485EE">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vertAlign w:val="baseline"/>
                <w:lang w:val="vi-VN" w:eastAsia="zh-CN" w:bidi="ar"/>
              </w:rPr>
            </w:pPr>
            <w:r>
              <w:rPr>
                <w:rFonts w:hint="default" w:ascii="Times New Roman Regular" w:hAnsi="Times New Roman Regular" w:eastAsia="SimSun" w:cs="Times New Roman Regular"/>
                <w:kern w:val="0"/>
                <w:sz w:val="26"/>
                <w:szCs w:val="26"/>
                <w:lang w:val="vi-VN" w:eastAsia="zh-CN" w:bidi="ar"/>
              </w:rPr>
              <w:t>Giải pháp:</w:t>
            </w:r>
            <w:r>
              <w:rPr>
                <w:rFonts w:hint="default" w:ascii="Times New Roman Regular" w:hAnsi="Times New Roman Regular" w:eastAsia="SimSun" w:cs="Times New Roman Regular"/>
                <w:kern w:val="0"/>
                <w:sz w:val="26"/>
                <w:szCs w:val="26"/>
                <w:lang w:val="en-US" w:eastAsia="zh-CN" w:bidi="ar"/>
              </w:rPr>
              <w:t>Kiểm tra dữ liệu ở backend, sử dụng truy vấn an toàn và không tin tưởng dữ liệu chỉ vì người dùng đã đăng nhập</w:t>
            </w:r>
            <w:r>
              <w:rPr>
                <w:rFonts w:hint="default" w:ascii="Times New Roman Regular" w:hAnsi="Times New Roman Regular" w:eastAsia="SimSun" w:cs="Times New Roman Regular"/>
                <w:kern w:val="0"/>
                <w:sz w:val="26"/>
                <w:szCs w:val="26"/>
                <w:lang w:val="vi-VN" w:eastAsia="zh-CN" w:bidi="ar"/>
              </w:rPr>
              <w:br w:type="textWrapping"/>
            </w:r>
            <w:r>
              <w:rPr>
                <w:rFonts w:hint="default" w:ascii="Times New Roman Regular" w:hAnsi="Times New Roman Regular" w:eastAsia="SimSun" w:cs="Times New Roman Regular"/>
                <w:kern w:val="0"/>
                <w:sz w:val="26"/>
                <w:szCs w:val="26"/>
                <w:lang w:val="vi-VN" w:eastAsia="zh-CN" w:bidi="ar"/>
              </w:rPr>
              <w:t>Demo:</w:t>
            </w:r>
            <w:r>
              <w:rPr>
                <w:rFonts w:hint="default" w:ascii="Times New Roman Regular" w:hAnsi="Times New Roman Regular" w:eastAsia="SimSun" w:cs="Times New Roman Regular"/>
                <w:kern w:val="0"/>
                <w:sz w:val="26"/>
                <w:szCs w:val="26"/>
                <w:lang w:val="en-US" w:eastAsia="zh-CN" w:bidi="ar"/>
              </w:rPr>
              <w:t>Gửi dữ liệu không hợp lệ và cho thấy hệ thống từ chối hoặc xử lý an toàn</w:t>
            </w:r>
          </w:p>
        </w:tc>
      </w:tr>
    </w:tbl>
    <w:p w14:paraId="2D46D6D5">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F0702A">
        <w:tc>
          <w:tcPr>
            <w:tcW w:w="8522" w:type="dxa"/>
          </w:tcPr>
          <w:p w14:paraId="050944E7">
            <w:pPr>
              <w:keepNext w:val="0"/>
              <w:keepLines w:val="0"/>
              <w:widowControl/>
              <w:suppressLineNumbers w:val="0"/>
              <w:spacing w:line="360" w:lineRule="auto"/>
              <w:jc w:val="both"/>
              <w:rPr>
                <w:rFonts w:hint="default" w:ascii="Times New Roman Bold" w:hAnsi="Times New Roman Bold" w:eastAsia="SimSun" w:cs="Times New Roman Bold"/>
                <w:b/>
                <w:bCs/>
                <w:kern w:val="0"/>
                <w:sz w:val="28"/>
                <w:szCs w:val="28"/>
                <w:lang w:val="vi-VN" w:eastAsia="zh-CN" w:bidi="ar"/>
              </w:rPr>
            </w:pPr>
            <w:r>
              <w:rPr>
                <w:rFonts w:hint="default" w:ascii="Times New Roman Bold" w:hAnsi="Times New Roman Bold" w:eastAsia="SimSun" w:cs="Times New Roman Bold"/>
                <w:b/>
                <w:bCs/>
                <w:kern w:val="0"/>
                <w:sz w:val="28"/>
                <w:szCs w:val="28"/>
                <w:lang w:val="vi-VN" w:eastAsia="zh-CN" w:bidi="ar"/>
              </w:rPr>
              <w:t xml:space="preserve">QĐ3: </w:t>
            </w:r>
            <w:r>
              <w:rPr>
                <w:rFonts w:hint="default" w:ascii="Times New Roman Bold" w:hAnsi="Times New Roman Bold" w:eastAsia="SimSun" w:cs="Times New Roman Bold"/>
                <w:b/>
                <w:bCs/>
                <w:kern w:val="0"/>
                <w:sz w:val="28"/>
                <w:szCs w:val="28"/>
                <w:lang w:val="en-US" w:eastAsia="zh-CN" w:bidi="ar"/>
              </w:rPr>
              <w:t>Bảo vệ tài khoản đăng nhập</w:t>
            </w:r>
          </w:p>
          <w:p w14:paraId="354EF373">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r>
              <w:rPr>
                <w:rFonts w:hint="default" w:ascii="Times New Roman Regular" w:hAnsi="Times New Roman Regular" w:eastAsia="SimSun" w:cs="Times New Roman Regular"/>
                <w:kern w:val="0"/>
                <w:sz w:val="26"/>
                <w:szCs w:val="26"/>
                <w:lang w:val="vi-VN" w:eastAsia="zh-CN" w:bidi="ar"/>
              </w:rPr>
              <w:t>Rủi ro:</w:t>
            </w:r>
            <w:r>
              <w:rPr>
                <w:rFonts w:hint="default" w:ascii="Times New Roman Regular" w:hAnsi="Times New Roman Regular" w:eastAsia="SimSun" w:cs="Times New Roman Regular"/>
                <w:kern w:val="0"/>
                <w:sz w:val="26"/>
                <w:szCs w:val="26"/>
                <w:lang w:val="en-US" w:eastAsia="zh-CN" w:bidi="ar"/>
              </w:rPr>
              <w:t>Kẻ tấn công thử nhiều mật khẩu để chiếm quyền tài khoả</w:t>
            </w:r>
            <w:r>
              <w:rPr>
                <w:rFonts w:hint="default" w:ascii="Times New Roman Regular" w:hAnsi="Times New Roman Regular" w:eastAsia="SimSun" w:cs="Times New Roman Regular"/>
                <w:kern w:val="0"/>
                <w:sz w:val="26"/>
                <w:szCs w:val="26"/>
                <w:lang w:val="vi-VN" w:eastAsia="zh-CN" w:bidi="ar"/>
              </w:rPr>
              <w:t>n</w:t>
            </w:r>
          </w:p>
          <w:p w14:paraId="3B46622A">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vertAlign w:val="baseline"/>
                <w:lang w:val="vi-VN" w:eastAsia="zh-CN" w:bidi="ar"/>
              </w:rPr>
            </w:pPr>
            <w:r>
              <w:rPr>
                <w:rFonts w:hint="default" w:ascii="Times New Roman Regular" w:hAnsi="Times New Roman Regular" w:eastAsia="SimSun" w:cs="Times New Roman Regular"/>
                <w:kern w:val="0"/>
                <w:sz w:val="26"/>
                <w:szCs w:val="26"/>
                <w:lang w:val="vi-VN" w:eastAsia="zh-CN" w:bidi="ar"/>
              </w:rPr>
              <w:t xml:space="preserve">Giải pháp: </w:t>
            </w:r>
            <w:r>
              <w:rPr>
                <w:rFonts w:hint="default" w:ascii="Times New Roman Regular" w:hAnsi="Times New Roman Regular" w:eastAsia="SimSun" w:cs="Times New Roman Regular"/>
                <w:kern w:val="0"/>
                <w:sz w:val="26"/>
                <w:szCs w:val="26"/>
                <w:lang w:val="en-US" w:eastAsia="zh-CN" w:bidi="ar"/>
              </w:rPr>
              <w:t>Băm mật khẩu bằng cơ chế phù hợp, giới hạn đăng nhập thất bại và cân nhắc MFA</w:t>
            </w:r>
            <w:r>
              <w:rPr>
                <w:rFonts w:hint="default" w:ascii="Times New Roman Regular" w:hAnsi="Times New Roman Regular" w:eastAsia="SimSun" w:cs="Times New Roman Regular"/>
                <w:kern w:val="0"/>
                <w:sz w:val="26"/>
                <w:szCs w:val="26"/>
                <w:lang w:val="vi-VN" w:eastAsia="zh-CN" w:bidi="ar"/>
              </w:rPr>
              <w:br w:type="textWrapping"/>
            </w:r>
            <w:r>
              <w:rPr>
                <w:rFonts w:hint="default" w:ascii="Times New Roman Regular" w:hAnsi="Times New Roman Regular" w:eastAsia="SimSun" w:cs="Times New Roman Regular"/>
                <w:kern w:val="0"/>
                <w:sz w:val="26"/>
                <w:szCs w:val="26"/>
                <w:lang w:val="vi-VN" w:eastAsia="zh-CN" w:bidi="ar"/>
              </w:rPr>
              <w:t>Demo:</w:t>
            </w:r>
            <w:r>
              <w:rPr>
                <w:rFonts w:hint="default" w:ascii="Times New Roman Regular" w:hAnsi="Times New Roman Regular" w:eastAsia="SimSun" w:cs="Times New Roman Regular"/>
                <w:kern w:val="0"/>
                <w:sz w:val="26"/>
                <w:szCs w:val="26"/>
                <w:lang w:val="en-US" w:eastAsia="zh-CN" w:bidi="ar"/>
              </w:rPr>
              <w:t>Thử đăng nhập sai nhiều lần để kiểm tra cơ chế giới hạn, nếu đã triển khai</w:t>
            </w:r>
          </w:p>
        </w:tc>
      </w:tr>
    </w:tbl>
    <w:p w14:paraId="0AE7CEF6">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93F16B">
        <w:tc>
          <w:tcPr>
            <w:tcW w:w="8522" w:type="dxa"/>
          </w:tcPr>
          <w:p w14:paraId="451945E3">
            <w:pPr>
              <w:keepNext w:val="0"/>
              <w:keepLines w:val="0"/>
              <w:widowControl/>
              <w:suppressLineNumbers w:val="0"/>
              <w:spacing w:line="360" w:lineRule="auto"/>
              <w:jc w:val="both"/>
              <w:rPr>
                <w:rFonts w:hint="default" w:ascii="Times New Roman Bold" w:hAnsi="Times New Roman Bold" w:eastAsia="SimSun" w:cs="Times New Roman Bold"/>
                <w:b/>
                <w:bCs/>
                <w:kern w:val="0"/>
                <w:sz w:val="28"/>
                <w:szCs w:val="28"/>
                <w:lang w:val="vi-VN" w:eastAsia="zh-CN" w:bidi="ar"/>
              </w:rPr>
            </w:pPr>
            <w:r>
              <w:rPr>
                <w:rFonts w:hint="default" w:ascii="Times New Roman Bold" w:hAnsi="Times New Roman Bold" w:eastAsia="SimSun" w:cs="Times New Roman Bold"/>
                <w:b/>
                <w:bCs/>
                <w:kern w:val="0"/>
                <w:sz w:val="28"/>
                <w:szCs w:val="28"/>
                <w:lang w:val="vi-VN" w:eastAsia="zh-CN" w:bidi="ar"/>
              </w:rPr>
              <w:t xml:space="preserve">QĐ4: </w:t>
            </w:r>
            <w:r>
              <w:rPr>
                <w:rFonts w:hint="default" w:ascii="Times New Roman Bold" w:hAnsi="Times New Roman Bold" w:eastAsia="SimSun" w:cs="Times New Roman Bold"/>
                <w:b/>
                <w:bCs/>
                <w:kern w:val="0"/>
                <w:sz w:val="28"/>
                <w:szCs w:val="28"/>
                <w:lang w:val="en-US" w:eastAsia="zh-CN" w:bidi="ar"/>
              </w:rPr>
              <w:t>Ghi nhật ký các hoạt động quan trọng</w:t>
            </w:r>
          </w:p>
          <w:p w14:paraId="1F2C4DA4">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r>
              <w:rPr>
                <w:rFonts w:hint="default" w:ascii="Times New Roman Regular" w:hAnsi="Times New Roman Regular" w:eastAsia="SimSun" w:cs="Times New Roman Regular"/>
                <w:kern w:val="0"/>
                <w:sz w:val="26"/>
                <w:szCs w:val="26"/>
                <w:lang w:val="vi-VN" w:eastAsia="zh-CN" w:bidi="ar"/>
              </w:rPr>
              <w:t>Rủi ro:</w:t>
            </w:r>
            <w:r>
              <w:rPr>
                <w:rFonts w:hint="default" w:ascii="Times New Roman Regular" w:hAnsi="Times New Roman Regular" w:eastAsia="SimSun" w:cs="Times New Roman Regular"/>
                <w:kern w:val="0"/>
                <w:sz w:val="26"/>
                <w:szCs w:val="26"/>
                <w:lang w:val="en-US" w:eastAsia="zh-CN" w:bidi="ar"/>
              </w:rPr>
              <w:t>Khó xác định ai đã truy cập hoặc chỉnh sửa hồ sơ khi có sự cố</w:t>
            </w:r>
          </w:p>
          <w:p w14:paraId="5B35C772">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vertAlign w:val="baseline"/>
                <w:lang w:val="vi-VN" w:eastAsia="zh-CN" w:bidi="ar"/>
              </w:rPr>
            </w:pPr>
            <w:r>
              <w:rPr>
                <w:rFonts w:hint="default" w:ascii="Times New Roman Regular" w:hAnsi="Times New Roman Regular" w:eastAsia="SimSun" w:cs="Times New Roman Regular"/>
                <w:kern w:val="0"/>
                <w:sz w:val="26"/>
                <w:szCs w:val="26"/>
                <w:lang w:val="vi-VN" w:eastAsia="zh-CN" w:bidi="ar"/>
              </w:rPr>
              <w:t>Giải pháp:</w:t>
            </w:r>
            <w:r>
              <w:rPr>
                <w:rFonts w:hint="default" w:ascii="Times New Roman Regular" w:hAnsi="Times New Roman Regular" w:eastAsia="SimSun" w:cs="Times New Roman Regular"/>
                <w:kern w:val="0"/>
                <w:sz w:val="26"/>
                <w:szCs w:val="26"/>
                <w:lang w:val="en-US" w:eastAsia="zh-CN" w:bidi="ar"/>
              </w:rPr>
              <w:t>Ghi nhận các sự kiện cần thiết như người thực hiện, hành động, thời gian và kết quả; hạn chế quyền sửa hoặc xóa nhật ký</w:t>
            </w:r>
            <w:r>
              <w:rPr>
                <w:rFonts w:hint="default" w:ascii="Times New Roman Regular" w:hAnsi="Times New Roman Regular" w:eastAsia="SimSun" w:cs="Times New Roman Regular"/>
                <w:kern w:val="0"/>
                <w:sz w:val="26"/>
                <w:szCs w:val="26"/>
                <w:lang w:val="vi-VN" w:eastAsia="zh-CN" w:bidi="ar"/>
              </w:rPr>
              <w:br w:type="textWrapping"/>
            </w:r>
            <w:r>
              <w:rPr>
                <w:rFonts w:hint="default" w:ascii="Times New Roman Regular" w:hAnsi="Times New Roman Regular" w:eastAsia="SimSun" w:cs="Times New Roman Regular"/>
                <w:kern w:val="0"/>
                <w:sz w:val="26"/>
                <w:szCs w:val="26"/>
                <w:lang w:val="vi-VN" w:eastAsia="zh-CN" w:bidi="ar"/>
              </w:rPr>
              <w:t>Demo:</w:t>
            </w:r>
            <w:r>
              <w:rPr>
                <w:rFonts w:hint="default" w:ascii="Times New Roman Regular" w:hAnsi="Times New Roman Regular" w:eastAsia="SimSun" w:cs="Times New Roman Regular"/>
                <w:kern w:val="0"/>
                <w:sz w:val="26"/>
                <w:szCs w:val="26"/>
                <w:lang w:val="en-US" w:eastAsia="zh-CN" w:bidi="ar"/>
              </w:rPr>
              <w:t>Thực hiện một thao tác cập nhật hồ sơ và kiểm tra nhật ký được tạo ra</w:t>
            </w:r>
          </w:p>
        </w:tc>
      </w:tr>
    </w:tbl>
    <w:p w14:paraId="3A8B1A23">
      <w:pPr>
        <w:keepNext w:val="0"/>
        <w:keepLines w:val="0"/>
        <w:widowControl/>
        <w:suppressLineNumbers w:val="0"/>
        <w:spacing w:line="360" w:lineRule="auto"/>
        <w:jc w:val="both"/>
        <w:rPr>
          <w:rFonts w:hint="default" w:ascii="Times New Roman Regular" w:hAnsi="Times New Roman Regular" w:eastAsia="SimSun" w:cs="Times New Roman Regular"/>
          <w:kern w:val="0"/>
          <w:sz w:val="26"/>
          <w:szCs w:val="26"/>
          <w:lang w:val="vi-VN" w:eastAsia="zh-CN" w:bidi="ar"/>
        </w:rPr>
      </w:pPr>
    </w:p>
    <w:p w14:paraId="20EEA4D7">
      <w:pPr>
        <w:keepNext w:val="0"/>
        <w:keepLines w:val="0"/>
        <w:widowControl/>
        <w:suppressLineNumbers w:val="0"/>
        <w:spacing w:line="360" w:lineRule="auto"/>
        <w:jc w:val="both"/>
        <w:rPr>
          <w:rFonts w:hint="default" w:ascii="Times New Roman" w:hAnsi="Times New Roman Regular" w:eastAsia="SimSun" w:cs="Times New Roman Regular"/>
          <w:kern w:val="0"/>
          <w:sz w:val="26"/>
          <w:szCs w:val="26"/>
          <w:lang w:val="vi-VN" w:eastAsia="zh-CN" w:bidi="ar"/>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Arial Regular">
    <w:panose1 w:val="020B0704020202020204"/>
    <w:charset w:val="00"/>
    <w:family w:val="auto"/>
    <w:pitch w:val="default"/>
    <w:sig w:usb0="E0002AFF" w:usb1="C0007843"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BBE990"/>
    <w:rsid w:val="FEBBE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2026-10-27T23:38:00Z</dcterms:created>
  <dc:creator>Huyền Đào Thị Thu</dc:creator>
  <cp:lastModifiedBy>Huyền Đào Thị Thu</cp:lastModifiedBy>
  <dcterms:modified xsi:type="dcterms:W3CDTF">2026-10-28T00:22:04Z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506FC970B57EC31A71D3E06AEB31463D_41</vt:lpwstr>
  </property>
</Properties>
</file>