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6A42" w14:textId="68A32555" w:rsidR="0025415C" w:rsidRDefault="007248E4" w:rsidP="007248E4">
      <w:pPr>
        <w:jc w:val="center"/>
        <w:rPr>
          <w:b/>
          <w:bCs/>
          <w:sz w:val="26"/>
          <w:szCs w:val="26"/>
          <w:lang w:val="vi-VN"/>
        </w:rPr>
      </w:pPr>
      <w:r w:rsidRPr="007248E4">
        <w:rPr>
          <w:b/>
          <w:bCs/>
          <w:sz w:val="26"/>
          <w:szCs w:val="26"/>
          <w:lang w:val="vi-VN"/>
        </w:rPr>
        <w:t>Đào Thị Thu Huyền – 1150080097 – 11CNPM2 – Lab3</w:t>
      </w:r>
    </w:p>
    <w:p w14:paraId="344C27E8" w14:textId="77777777" w:rsidR="00BD1D27" w:rsidRDefault="00BD1D27" w:rsidP="007248E4">
      <w:pPr>
        <w:jc w:val="center"/>
        <w:rPr>
          <w:b/>
          <w:bCs/>
          <w:sz w:val="26"/>
          <w:szCs w:val="26"/>
          <w:lang w:val="vi-VN"/>
        </w:rPr>
      </w:pPr>
    </w:p>
    <w:p w14:paraId="12367B0E" w14:textId="68E6A8FF" w:rsidR="004C496B" w:rsidRDefault="004C496B" w:rsidP="00206CC6">
      <w:pPr>
        <w:rPr>
          <w:b/>
          <w:bCs/>
          <w:sz w:val="26"/>
          <w:szCs w:val="26"/>
          <w:lang w:val="vi-VN"/>
        </w:rPr>
      </w:pPr>
      <w:r w:rsidRPr="004C496B">
        <w:rPr>
          <w:b/>
          <w:bCs/>
          <w:sz w:val="26"/>
          <w:szCs w:val="26"/>
          <w:lang w:val="vi-VN"/>
        </w:rPr>
        <w:t>https://youtu.be/QFR2TBqn3c8</w:t>
      </w:r>
    </w:p>
    <w:p w14:paraId="49A8D530" w14:textId="2FB2CB27" w:rsidR="007248E4" w:rsidRPr="007248E4" w:rsidRDefault="007248E4" w:rsidP="007248E4">
      <w:pPr>
        <w:pStyle w:val="Heading1"/>
        <w:numPr>
          <w:ilvl w:val="0"/>
          <w:numId w:val="0"/>
        </w:numPr>
        <w:ind w:left="454" w:hanging="454"/>
        <w:jc w:val="left"/>
        <w:rPr>
          <w:color w:val="auto"/>
          <w:sz w:val="28"/>
          <w:szCs w:val="28"/>
          <w:lang w:val="vi-VN"/>
        </w:rPr>
      </w:pPr>
      <w:r w:rsidRPr="007248E4">
        <w:rPr>
          <w:color w:val="auto"/>
          <w:sz w:val="28"/>
          <w:szCs w:val="28"/>
          <w:lang w:val="vi-VN"/>
        </w:rPr>
        <w:t>Nguồn tải và cách dựng môi trường</w:t>
      </w:r>
    </w:p>
    <w:p w14:paraId="0CDA85F6" w14:textId="77777777" w:rsidR="007248E4" w:rsidRDefault="007248E4">
      <w:pPr>
        <w:rPr>
          <w:sz w:val="26"/>
          <w:szCs w:val="26"/>
          <w:lang w:val="vi-VN"/>
        </w:rPr>
      </w:pPr>
    </w:p>
    <w:p w14:paraId="77B331E6" w14:textId="4B576694" w:rsidR="007248E4" w:rsidRDefault="007248E4" w:rsidP="007248E4">
      <w:pPr>
        <w:pStyle w:val="Heading2"/>
        <w:rPr>
          <w:lang w:val="vi-VN"/>
        </w:rPr>
      </w:pPr>
      <w:r>
        <w:t>Môi trường máy</w:t>
      </w:r>
    </w:p>
    <w:p w14:paraId="34E3C091" w14:textId="246F5707" w:rsidR="00BE711A" w:rsidRPr="00BE711A" w:rsidRDefault="00BE711A" w:rsidP="00BE711A">
      <w:pPr>
        <w:jc w:val="center"/>
        <w:rPr>
          <w:lang w:val="vi-VN" w:eastAsia="zh-CN"/>
        </w:rPr>
      </w:pPr>
      <w:r w:rsidRPr="00BE711A">
        <w:rPr>
          <w:lang w:val="vi-VN" w:eastAsia="zh-CN"/>
        </w:rPr>
        <w:drawing>
          <wp:inline distT="0" distB="0" distL="0" distR="0" wp14:anchorId="5E6A729F" wp14:editId="69E13537">
            <wp:extent cx="5496692" cy="5048955"/>
            <wp:effectExtent l="76200" t="76200" r="142240" b="132715"/>
            <wp:docPr id="21227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48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ED741F" w14:textId="1E3B48F2" w:rsidR="007248E4" w:rsidRDefault="007248E4" w:rsidP="007248E4">
      <w:pPr>
        <w:jc w:val="center"/>
        <w:rPr>
          <w:sz w:val="26"/>
          <w:szCs w:val="26"/>
          <w:lang w:val="vi-VN"/>
        </w:rPr>
      </w:pPr>
      <w:r w:rsidRPr="007248E4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36A30EC" wp14:editId="59F096EE">
            <wp:extent cx="5760085" cy="3895090"/>
            <wp:effectExtent l="76200" t="76200" r="126365" b="124460"/>
            <wp:docPr id="13628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5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4A51C4" w14:textId="5B84CF68" w:rsidR="007248E4" w:rsidRDefault="00B55E51" w:rsidP="00B55E51">
      <w:pPr>
        <w:pStyle w:val="Heading2"/>
        <w:rPr>
          <w:lang w:val="vi-VN"/>
        </w:rPr>
      </w:pPr>
      <w:r w:rsidRPr="00B55E51">
        <w:t>Cài Python 3.14.7 và Wireshark 4.6.</w:t>
      </w:r>
      <w:r>
        <w:t>8</w:t>
      </w:r>
      <w:r>
        <w:rPr>
          <w:lang w:val="vi-VN"/>
        </w:rPr>
        <w:t xml:space="preserve">, </w:t>
      </w:r>
      <w:r w:rsidRPr="00B55E51">
        <w:t>Tải bộ Sysinternals từ máy chủ Microsoft</w:t>
      </w:r>
    </w:p>
    <w:p w14:paraId="483CDE6D" w14:textId="77777777" w:rsidR="00B55E51" w:rsidRPr="00B55E51" w:rsidRDefault="00B55E51" w:rsidP="00B55E51">
      <w:pPr>
        <w:rPr>
          <w:lang w:val="vi-VN" w:eastAsia="zh-CN"/>
        </w:rPr>
      </w:pPr>
    </w:p>
    <w:p w14:paraId="6CFD811B" w14:textId="4AAD1F08" w:rsidR="00B55E51" w:rsidRDefault="00B55E51" w:rsidP="00B55E51">
      <w:pPr>
        <w:rPr>
          <w:lang w:val="vi-VN" w:eastAsia="zh-CN"/>
        </w:rPr>
      </w:pPr>
      <w:r w:rsidRPr="00B55E51">
        <w:rPr>
          <w:noProof/>
          <w:lang w:val="vi-VN" w:eastAsia="zh-CN"/>
        </w:rPr>
        <w:drawing>
          <wp:inline distT="0" distB="0" distL="0" distR="0" wp14:anchorId="6E8C458D" wp14:editId="3E01DD70">
            <wp:extent cx="5760085" cy="2135505"/>
            <wp:effectExtent l="76200" t="76200" r="126365" b="131445"/>
            <wp:docPr id="83388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6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5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CE598" w14:textId="77777777" w:rsidR="001B7C12" w:rsidRDefault="001B7C12" w:rsidP="00B55E51">
      <w:pPr>
        <w:rPr>
          <w:lang w:val="vi-VN" w:eastAsia="zh-CN"/>
        </w:rPr>
      </w:pPr>
    </w:p>
    <w:p w14:paraId="5F075158" w14:textId="59A9E40F" w:rsidR="00B55E51" w:rsidRDefault="001B7C12" w:rsidP="00B55E51">
      <w:pPr>
        <w:rPr>
          <w:lang w:val="vi-VN" w:eastAsia="zh-CN"/>
        </w:rPr>
      </w:pPr>
      <w:r w:rsidRPr="001B7C12">
        <w:rPr>
          <w:noProof/>
          <w:lang w:val="vi-VN" w:eastAsia="zh-CN"/>
        </w:rPr>
        <w:drawing>
          <wp:inline distT="0" distB="0" distL="0" distR="0" wp14:anchorId="659EFE26" wp14:editId="0C7D0AA2">
            <wp:extent cx="5760085" cy="975360"/>
            <wp:effectExtent l="76200" t="76200" r="126365" b="129540"/>
            <wp:docPr id="123968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75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473349" w14:textId="77777777" w:rsidR="001B7C12" w:rsidRDefault="001B7C12" w:rsidP="00B55E51">
      <w:pPr>
        <w:rPr>
          <w:lang w:val="vi-VN" w:eastAsia="zh-CN"/>
        </w:rPr>
      </w:pPr>
    </w:p>
    <w:p w14:paraId="5CE51AA9" w14:textId="6B630EF7" w:rsidR="001B7C12" w:rsidRDefault="001B7C12" w:rsidP="001B7C12">
      <w:pPr>
        <w:pStyle w:val="Heading1"/>
        <w:numPr>
          <w:ilvl w:val="0"/>
          <w:numId w:val="0"/>
        </w:numPr>
        <w:ind w:left="454" w:hanging="454"/>
        <w:jc w:val="left"/>
        <w:rPr>
          <w:lang w:val="vi-VN"/>
        </w:rPr>
      </w:pPr>
      <w:r>
        <w:rPr>
          <w:lang w:val="vi-VN"/>
        </w:rPr>
        <w:lastRenderedPageBreak/>
        <w:t>THỰC HÀNH</w:t>
      </w:r>
    </w:p>
    <w:p w14:paraId="7C425171" w14:textId="16600DBF" w:rsidR="001B7C12" w:rsidRPr="001B7C12" w:rsidRDefault="001B7C12" w:rsidP="001B7C12">
      <w:pPr>
        <w:pStyle w:val="Heading2"/>
        <w:numPr>
          <w:ilvl w:val="0"/>
          <w:numId w:val="0"/>
        </w:numPr>
        <w:ind w:left="576" w:hanging="576"/>
        <w:rPr>
          <w:lang w:val="vi-VN"/>
        </w:rPr>
      </w:pPr>
      <w:r>
        <w:rPr>
          <w:lang w:val="vi-VN"/>
        </w:rPr>
        <w:t xml:space="preserve">2.1 </w:t>
      </w:r>
      <w:r w:rsidRPr="001B7C12">
        <w:t>Baseline trước khi tạo tình huống</w:t>
      </w:r>
    </w:p>
    <w:p w14:paraId="5DAA2583" w14:textId="38F2D205" w:rsidR="001B7C12" w:rsidRDefault="001B7C12" w:rsidP="001B7C12">
      <w:pPr>
        <w:rPr>
          <w:lang w:val="vi-VN" w:eastAsia="zh-CN"/>
        </w:rPr>
      </w:pPr>
      <w:r w:rsidRPr="001B7C12">
        <w:rPr>
          <w:noProof/>
          <w:lang w:val="vi-VN" w:eastAsia="zh-CN"/>
        </w:rPr>
        <w:drawing>
          <wp:inline distT="0" distB="0" distL="0" distR="0" wp14:anchorId="566FE72D" wp14:editId="76F0286B">
            <wp:extent cx="5760085" cy="4839335"/>
            <wp:effectExtent l="76200" t="76200" r="126365" b="132715"/>
            <wp:docPr id="5716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39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58FA6" w14:textId="739061E8" w:rsidR="001B7C12" w:rsidRDefault="0027263C" w:rsidP="001B7C12">
      <w:pPr>
        <w:rPr>
          <w:b/>
          <w:bCs/>
          <w:sz w:val="28"/>
          <w:szCs w:val="28"/>
          <w:lang w:val="vi-VN" w:eastAsia="zh-CN"/>
        </w:rPr>
      </w:pPr>
      <w:r>
        <w:rPr>
          <w:b/>
          <w:bCs/>
          <w:sz w:val="28"/>
          <w:szCs w:val="28"/>
          <w:lang w:eastAsia="zh-CN"/>
        </w:rPr>
        <w:t>2</w:t>
      </w:r>
      <w:r>
        <w:rPr>
          <w:b/>
          <w:bCs/>
          <w:sz w:val="28"/>
          <w:szCs w:val="28"/>
          <w:lang w:val="vi-VN" w:eastAsia="zh-CN"/>
        </w:rPr>
        <w:t xml:space="preserve">.2 </w:t>
      </w:r>
      <w:r w:rsidRPr="0027263C">
        <w:rPr>
          <w:b/>
          <w:bCs/>
          <w:sz w:val="28"/>
          <w:szCs w:val="28"/>
          <w:lang w:eastAsia="zh-CN"/>
        </w:rPr>
        <w:t>Tình huống 2 – Mã độc: kiểm chứng chu trình phát hiện bằng EICAR</w:t>
      </w:r>
    </w:p>
    <w:p w14:paraId="7473E061" w14:textId="77777777" w:rsidR="005578D4" w:rsidRDefault="005578D4" w:rsidP="0027263C">
      <w:pPr>
        <w:jc w:val="center"/>
        <w:rPr>
          <w:b/>
          <w:bCs/>
          <w:sz w:val="28"/>
          <w:szCs w:val="28"/>
          <w:lang w:eastAsia="zh-CN"/>
        </w:rPr>
      </w:pPr>
    </w:p>
    <w:p w14:paraId="2468160A" w14:textId="77777777" w:rsidR="005578D4" w:rsidRDefault="005578D4" w:rsidP="0027263C">
      <w:pPr>
        <w:jc w:val="center"/>
        <w:rPr>
          <w:b/>
          <w:bCs/>
          <w:sz w:val="28"/>
          <w:szCs w:val="28"/>
          <w:lang w:eastAsia="zh-CN"/>
        </w:rPr>
      </w:pPr>
    </w:p>
    <w:p w14:paraId="673DBD3E" w14:textId="77777777" w:rsidR="005578D4" w:rsidRDefault="005578D4" w:rsidP="0027263C">
      <w:pPr>
        <w:jc w:val="center"/>
        <w:rPr>
          <w:b/>
          <w:bCs/>
          <w:sz w:val="28"/>
          <w:szCs w:val="28"/>
          <w:lang w:eastAsia="zh-CN"/>
        </w:rPr>
      </w:pPr>
    </w:p>
    <w:p w14:paraId="4282A6B6" w14:textId="48224F01" w:rsidR="0027263C" w:rsidRDefault="0027263C" w:rsidP="0027263C">
      <w:pPr>
        <w:jc w:val="center"/>
        <w:rPr>
          <w:b/>
          <w:bCs/>
          <w:sz w:val="28"/>
          <w:szCs w:val="28"/>
          <w:lang w:eastAsia="zh-CN"/>
        </w:rPr>
      </w:pPr>
      <w:r w:rsidRPr="0027263C">
        <w:rPr>
          <w:b/>
          <w:bCs/>
          <w:noProof/>
          <w:sz w:val="28"/>
          <w:szCs w:val="28"/>
          <w:lang w:val="vi-VN" w:eastAsia="zh-CN"/>
        </w:rPr>
        <w:lastRenderedPageBreak/>
        <w:drawing>
          <wp:inline distT="0" distB="0" distL="0" distR="0" wp14:anchorId="627EE4B1" wp14:editId="35758988">
            <wp:extent cx="5760085" cy="3055620"/>
            <wp:effectExtent l="76200" t="76200" r="126365" b="125730"/>
            <wp:docPr id="6994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5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73CE4" w14:textId="77777777" w:rsidR="005578D4" w:rsidRDefault="005578D4" w:rsidP="005578D4">
      <w:pPr>
        <w:rPr>
          <w:b/>
          <w:bCs/>
          <w:sz w:val="28"/>
          <w:szCs w:val="28"/>
          <w:lang w:eastAsia="zh-CN"/>
        </w:rPr>
      </w:pPr>
    </w:p>
    <w:p w14:paraId="480CF13D" w14:textId="2F357C4F" w:rsidR="005578D4" w:rsidRDefault="00A40ED0" w:rsidP="005578D4">
      <w:pPr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 xml:space="preserve">2.3 </w:t>
      </w:r>
      <w:r w:rsidRPr="00A40ED0">
        <w:rPr>
          <w:b/>
          <w:bCs/>
          <w:sz w:val="28"/>
          <w:szCs w:val="28"/>
          <w:lang w:eastAsia="zh-CN"/>
        </w:rPr>
        <w:t>Tình huống 3 – Tấn công mật khẩu và nguy cơ keylogging</w:t>
      </w:r>
    </w:p>
    <w:p w14:paraId="263317E6" w14:textId="4B135854" w:rsidR="005578D4" w:rsidRDefault="00A40ED0" w:rsidP="005578D4">
      <w:pPr>
        <w:rPr>
          <w:b/>
          <w:bCs/>
          <w:sz w:val="28"/>
          <w:szCs w:val="28"/>
          <w:lang w:eastAsia="zh-CN"/>
        </w:rPr>
      </w:pPr>
      <w:r w:rsidRPr="00A40ED0">
        <w:rPr>
          <w:b/>
          <w:bCs/>
          <w:noProof/>
          <w:sz w:val="28"/>
          <w:szCs w:val="28"/>
          <w:lang w:eastAsia="zh-CN"/>
        </w:rPr>
        <w:drawing>
          <wp:inline distT="0" distB="0" distL="0" distR="0" wp14:anchorId="40306B81" wp14:editId="1FC95489">
            <wp:extent cx="5760085" cy="1829435"/>
            <wp:effectExtent l="76200" t="76200" r="126365" b="132715"/>
            <wp:docPr id="162056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29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5A1383" w14:textId="359649AC" w:rsidR="00A40ED0" w:rsidRDefault="00A40ED0" w:rsidP="005578D4">
      <w:pPr>
        <w:rPr>
          <w:b/>
          <w:bCs/>
          <w:sz w:val="28"/>
          <w:szCs w:val="28"/>
          <w:lang w:val="vi-VN" w:eastAsia="zh-CN"/>
        </w:rPr>
      </w:pPr>
      <w:r>
        <w:rPr>
          <w:b/>
          <w:bCs/>
          <w:sz w:val="28"/>
          <w:szCs w:val="28"/>
          <w:lang w:eastAsia="zh-CN"/>
        </w:rPr>
        <w:t xml:space="preserve">2.4 </w:t>
      </w:r>
      <w:r w:rsidRPr="00A40ED0">
        <w:rPr>
          <w:b/>
          <w:bCs/>
          <w:sz w:val="28"/>
          <w:szCs w:val="28"/>
          <w:lang w:eastAsia="zh-CN"/>
        </w:rPr>
        <w:t>Tình huống 4 – Backdoor: nhận diện persistence và dịch vụ lắng nghe không được phê duyệt</w:t>
      </w:r>
    </w:p>
    <w:p w14:paraId="611624DF" w14:textId="77777777" w:rsid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486F1057" w14:textId="77777777" w:rsid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1A8B3EF5" w14:textId="77777777" w:rsid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3A52748D" w14:textId="77777777" w:rsid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376F4178" w14:textId="77777777" w:rsid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395640FC" w14:textId="77777777" w:rsidR="00CA7DC2" w:rsidRPr="00CA7DC2" w:rsidRDefault="00CA7DC2" w:rsidP="005578D4">
      <w:pPr>
        <w:rPr>
          <w:b/>
          <w:bCs/>
          <w:sz w:val="28"/>
          <w:szCs w:val="28"/>
          <w:lang w:val="vi-VN" w:eastAsia="zh-CN"/>
        </w:rPr>
      </w:pPr>
    </w:p>
    <w:p w14:paraId="323E6D65" w14:textId="49F1DBD6" w:rsidR="00A40ED0" w:rsidRPr="00A40ED0" w:rsidRDefault="00CA7DC2" w:rsidP="005578D4">
      <w:pPr>
        <w:rPr>
          <w:b/>
          <w:bCs/>
          <w:sz w:val="28"/>
          <w:szCs w:val="28"/>
          <w:lang w:val="vi-VN" w:eastAsia="zh-CN"/>
        </w:rPr>
      </w:pPr>
      <w:r w:rsidRPr="00CA7DC2">
        <w:rPr>
          <w:b/>
          <w:bCs/>
          <w:noProof/>
          <w:sz w:val="28"/>
          <w:szCs w:val="28"/>
          <w:lang w:val="vi-VN" w:eastAsia="zh-CN"/>
        </w:rPr>
        <w:lastRenderedPageBreak/>
        <w:drawing>
          <wp:inline distT="0" distB="0" distL="0" distR="0" wp14:anchorId="5E8B7496" wp14:editId="0CE8E949">
            <wp:extent cx="5760085" cy="4324350"/>
            <wp:effectExtent l="76200" t="76200" r="126365" b="133350"/>
            <wp:docPr id="19946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24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40ED0" w:rsidRPr="00A40ED0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088"/>
    <w:multiLevelType w:val="multilevel"/>
    <w:tmpl w:val="B36A5A2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76F60E0"/>
    <w:multiLevelType w:val="multilevel"/>
    <w:tmpl w:val="ACFCB6BE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F391D5C"/>
    <w:multiLevelType w:val="hybridMultilevel"/>
    <w:tmpl w:val="C0D676CE"/>
    <w:lvl w:ilvl="0" w:tplc="28C0C4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700017181">
    <w:abstractNumId w:val="1"/>
  </w:num>
  <w:num w:numId="2" w16cid:durableId="806358026">
    <w:abstractNumId w:val="1"/>
  </w:num>
  <w:num w:numId="3" w16cid:durableId="1336761609">
    <w:abstractNumId w:val="1"/>
  </w:num>
  <w:num w:numId="4" w16cid:durableId="1795322548">
    <w:abstractNumId w:val="1"/>
  </w:num>
  <w:num w:numId="5" w16cid:durableId="1480879318">
    <w:abstractNumId w:val="1"/>
  </w:num>
  <w:num w:numId="6" w16cid:durableId="792596482">
    <w:abstractNumId w:val="1"/>
  </w:num>
  <w:num w:numId="7" w16cid:durableId="1281297585">
    <w:abstractNumId w:val="1"/>
  </w:num>
  <w:num w:numId="8" w16cid:durableId="1083381601">
    <w:abstractNumId w:val="1"/>
  </w:num>
  <w:num w:numId="9" w16cid:durableId="1320036413">
    <w:abstractNumId w:val="1"/>
  </w:num>
  <w:num w:numId="10" w16cid:durableId="846406220">
    <w:abstractNumId w:val="1"/>
  </w:num>
  <w:num w:numId="11" w16cid:durableId="945649977">
    <w:abstractNumId w:val="1"/>
  </w:num>
  <w:num w:numId="12" w16cid:durableId="797532360">
    <w:abstractNumId w:val="1"/>
  </w:num>
  <w:num w:numId="13" w16cid:durableId="583148353">
    <w:abstractNumId w:val="1"/>
  </w:num>
  <w:num w:numId="14" w16cid:durableId="2021737428">
    <w:abstractNumId w:val="1"/>
  </w:num>
  <w:num w:numId="15" w16cid:durableId="692535557">
    <w:abstractNumId w:val="1"/>
  </w:num>
  <w:num w:numId="16" w16cid:durableId="302197165">
    <w:abstractNumId w:val="1"/>
  </w:num>
  <w:num w:numId="17" w16cid:durableId="767383542">
    <w:abstractNumId w:val="1"/>
  </w:num>
  <w:num w:numId="18" w16cid:durableId="1439906473">
    <w:abstractNumId w:val="2"/>
  </w:num>
  <w:num w:numId="19" w16cid:durableId="1591307598">
    <w:abstractNumId w:val="1"/>
    <w:lvlOverride w:ilvl="0">
      <w:startOverride w:val="2"/>
    </w:lvlOverride>
    <w:lvlOverride w:ilvl="1">
      <w:startOverride w:val="1"/>
    </w:lvlOverride>
  </w:num>
  <w:num w:numId="20" w16cid:durableId="10361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0B"/>
    <w:rsid w:val="00130B7A"/>
    <w:rsid w:val="001B7C12"/>
    <w:rsid w:val="001E726F"/>
    <w:rsid w:val="00206CC6"/>
    <w:rsid w:val="00235DD1"/>
    <w:rsid w:val="0025415C"/>
    <w:rsid w:val="0027263C"/>
    <w:rsid w:val="00381304"/>
    <w:rsid w:val="004442AE"/>
    <w:rsid w:val="0046305D"/>
    <w:rsid w:val="004C496B"/>
    <w:rsid w:val="0054264D"/>
    <w:rsid w:val="005578D4"/>
    <w:rsid w:val="007248E4"/>
    <w:rsid w:val="007C560B"/>
    <w:rsid w:val="007E1322"/>
    <w:rsid w:val="007F2CAD"/>
    <w:rsid w:val="0083202C"/>
    <w:rsid w:val="00924E2D"/>
    <w:rsid w:val="009D51C5"/>
    <w:rsid w:val="00A02C6E"/>
    <w:rsid w:val="00A232CB"/>
    <w:rsid w:val="00A40ED0"/>
    <w:rsid w:val="00B55E51"/>
    <w:rsid w:val="00B9501D"/>
    <w:rsid w:val="00BD1D27"/>
    <w:rsid w:val="00BE711A"/>
    <w:rsid w:val="00CA7DC2"/>
    <w:rsid w:val="00D621DA"/>
    <w:rsid w:val="00D736B1"/>
    <w:rsid w:val="00D85225"/>
    <w:rsid w:val="00E05CE6"/>
    <w:rsid w:val="00E310D2"/>
    <w:rsid w:val="00E83B9F"/>
    <w:rsid w:val="00E87EA0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0C14"/>
  <w15:chartTrackingRefBased/>
  <w15:docId w15:val="{F7F60F0D-B0F9-428E-9EBB-9E8323E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48E4"/>
    <w:pPr>
      <w:keepNext/>
      <w:keepLines/>
      <w:numPr>
        <w:ilvl w:val="1"/>
        <w:numId w:val="17"/>
      </w:numPr>
      <w:spacing w:before="40" w:line="360" w:lineRule="auto"/>
      <w:ind w:left="576"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248E4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7C5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13</cp:revision>
  <dcterms:created xsi:type="dcterms:W3CDTF">2026-09-22T06:36:00Z</dcterms:created>
  <dcterms:modified xsi:type="dcterms:W3CDTF">2026-09-22T08:00:00Z</dcterms:modified>
</cp:coreProperties>
</file>