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1F2455">
      <w:pP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  <w:lang w:val="vi-VN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  <w:lang w:val="vi-VN"/>
        </w:rPr>
        <w:t>Đào Thị Thu Huyền _11CNPM2</w:t>
      </w:r>
    </w:p>
    <w:p w14:paraId="5371B152">
      <w:pP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  <w:lang w:val="vi-VN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  <w:lang w:val="vi-VN"/>
        </w:rPr>
        <w:t>1150080097</w:t>
      </w:r>
    </w:p>
    <w:p w14:paraId="3FB97CCF">
      <w:pP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  <w:lang w:val="vi-VN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  <w:lang w:val="vi-VN"/>
        </w:rPr>
        <w:t>BÀI THỰC HÀNH BUỔI 2:</w:t>
      </w:r>
    </w:p>
    <w:p w14:paraId="18AA3646">
      <w:pP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  <w:lang w:val="vi-VN"/>
        </w:rPr>
      </w:pPr>
    </w:p>
    <w:p w14:paraId="5FB4FE4D">
      <w:pPr>
        <w:jc w:val="center"/>
        <w:rPr>
          <w:rFonts w:hint="default" w:ascii="Times New Roman Bold" w:hAnsi="Times New Roman Bold" w:cs="Times New Roman Bold"/>
          <w:b/>
          <w:bCs/>
          <w:sz w:val="40"/>
          <w:szCs w:val="40"/>
          <w:lang w:val="vi-VN"/>
        </w:rPr>
      </w:pPr>
      <w:r>
        <w:rPr>
          <w:rFonts w:hint="default" w:ascii="Times New Roman Bold" w:hAnsi="Times New Roman Bold" w:cs="Times New Roman Bold"/>
          <w:b/>
          <w:bCs/>
          <w:sz w:val="40"/>
          <w:szCs w:val="40"/>
          <w:lang w:val="vi-VN"/>
        </w:rPr>
        <w:t>Xây dựng website đặt tour du lịch trực tuyến</w:t>
      </w:r>
    </w:p>
    <w:p w14:paraId="040071FE">
      <w:pPr>
        <w:pStyle w:val="2"/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bCs/>
          <w:sz w:val="26"/>
          <w:szCs w:val="26"/>
        </w:rPr>
      </w:pPr>
      <w:r>
        <w:rPr>
          <w:rFonts w:hint="default" w:ascii="Times New Roman Bold" w:hAnsi="Times New Roman Bold" w:cs="Times New Roman Bold"/>
          <w:b/>
          <w:bCs/>
          <w:sz w:val="26"/>
          <w:szCs w:val="26"/>
        </w:rPr>
        <w:t xml:space="preserve">1. Xác định </w:t>
      </w:r>
      <w:r>
        <w:rPr>
          <w:rStyle w:val="8"/>
          <w:rFonts w:hint="default" w:ascii="Times New Roman Bold" w:hAnsi="Times New Roman Bold" w:cs="Times New Roman Bold"/>
          <w:b/>
          <w:bCs/>
          <w:sz w:val="26"/>
          <w:szCs w:val="26"/>
        </w:rPr>
        <w:t>yêu cầu chức năng</w:t>
      </w:r>
    </w:p>
    <w:p w14:paraId="754985BA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Đối với khách hàng (end-user)</w:t>
      </w:r>
    </w:p>
    <w:p w14:paraId="41589380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Đăng ký/Đăng nhập tài khoản khách hàng</w:t>
      </w:r>
    </w:p>
    <w:p w14:paraId="0593CC9C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Xem thông tin về:</w:t>
      </w:r>
    </w:p>
    <w:p w14:paraId="4E70EAA7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+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Các địa điểm du lịch (theo vùng miền, danh mục)</w:t>
      </w:r>
    </w:p>
    <w:p w14:paraId="763AEF44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+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Các gói tour (thông tin tổng quan + chi tiết lịch trình theo ngày)</w:t>
      </w:r>
    </w:p>
    <w:p w14:paraId="45C113DD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+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Các chương trình khuyến mãi, giảm giá</w:t>
      </w:r>
    </w:p>
    <w:p w14:paraId="743DE640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+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Tìm kiếm tour theo: từ khóa, thời gian, địa điểm, loại tour, giá cả…</w:t>
      </w:r>
    </w:p>
    <w:p w14:paraId="221F0BE9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Đặt tour online:</w:t>
      </w:r>
    </w:p>
    <w:p w14:paraId="142E6B7E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+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Nhập thông tin cá nhân (họ tên, liên hệ, số người lớn/trẻ em, phương thức thanh toán)</w:t>
      </w:r>
    </w:p>
    <w:p w14:paraId="7373D546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+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Xác thực dữ liệu (bắt buộc nhập đúng định dạng, ví dụ số điện thoại, email…)</w:t>
      </w: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>.</w:t>
      </w:r>
    </w:p>
    <w:p w14:paraId="1858C71A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+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Hiển thị thông báo đặt tour thành công.</w:t>
      </w:r>
    </w:p>
    <w:p w14:paraId="525E7A34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Quản lý đơn đặt tour cá nhân:</w:t>
      </w:r>
    </w:p>
    <w:p w14:paraId="1F3715A3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+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Xem danh sách tour đã đặt.</w:t>
      </w:r>
    </w:p>
    <w:p w14:paraId="120D315D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+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Thanh toán (ngay/later trong 24h).</w:t>
      </w:r>
    </w:p>
    <w:p w14:paraId="0C2318E9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+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Gửi yêu cầu hủy/thay đổi đặt tour.</w:t>
      </w:r>
    </w:p>
    <w:p w14:paraId="7DDC48F3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Nhận thông báo về tình trạng tour, thanh toán, hủy.</w:t>
      </w:r>
    </w:p>
    <w:p w14:paraId="7C591FCA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Đối với nhân viên công ty</w:t>
      </w:r>
    </w:p>
    <w:p w14:paraId="4404D0B7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Tạo tour mới, cập nhật thông tin tour.</w:t>
      </w:r>
    </w:p>
    <w:p w14:paraId="3AACDCA2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Quản lý đơn đặt tour (xem, xác nhận, theo dõi).</w:t>
      </w:r>
    </w:p>
    <w:p w14:paraId="7B82E448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Xử lý yêu cầu hủy/hoàn tiền.</w:t>
      </w:r>
    </w:p>
    <w:p w14:paraId="649D9F4A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Thống kê doanh thu theo tour, theo thời gian.</w:t>
      </w:r>
    </w:p>
    <w:p w14:paraId="1A27AEA6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outlineLvl w:val="2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Đối với hướng dẫn viên</w:t>
      </w:r>
    </w:p>
    <w:p w14:paraId="7A9B6E97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Được phân công vào tour (2–3 người/tour).</w:t>
      </w:r>
    </w:p>
    <w:p w14:paraId="175A57F8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Xem danh sách tour mình phụ trách.</w:t>
      </w:r>
    </w:p>
    <w:p w14:paraId="56AD35EF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Đối với quản lý công ty</w:t>
      </w:r>
    </w:p>
    <w:p w14:paraId="63102696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Quản lý nhân viên.</w:t>
      </w:r>
    </w:p>
    <w:p w14:paraId="2F00587A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Phân công hướng dẫn viên cho tour.</w:t>
      </w:r>
    </w:p>
    <w:p w14:paraId="6BA240F4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Theo dõi báo cáo doanh thu, số lượng khách.</w:t>
      </w:r>
    </w:p>
    <w:p w14:paraId="3FDF346B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Đối với quản trị hệ thống (admin IT)</w:t>
      </w:r>
    </w:p>
    <w:p w14:paraId="2D0378F5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Quản lý phân quyền người dùng (khách hàng, nhân viên, quản lý, admin).</w:t>
      </w:r>
    </w:p>
    <w:p w14:paraId="06F5C564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Cập nhật cấu hình hệ thống.</w:t>
      </w:r>
    </w:p>
    <w:p w14:paraId="30923C77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Quản lý bảo mật, logs.</w:t>
      </w:r>
    </w:p>
    <w:p w14:paraId="56155498"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cs="Times New Roman Bold"/>
          <w:b/>
          <w:bCs/>
          <w:sz w:val="26"/>
          <w:szCs w:val="26"/>
        </w:rPr>
      </w:pPr>
      <w:r>
        <w:rPr>
          <w:rFonts w:hint="default" w:ascii="Times New Roman Bold" w:hAnsi="Times New Roman Bold" w:eastAsia="SimSun" w:cs="Times New Roman Bold"/>
          <w:b/>
          <w:bCs/>
          <w:kern w:val="0"/>
          <w:sz w:val="26"/>
          <w:szCs w:val="26"/>
          <w:lang w:val="en-US" w:eastAsia="zh-CN" w:bidi="ar"/>
        </w:rPr>
        <w:t>2. Mô hình hóa yêu cầu chức năng (Use Case Diagram)</w:t>
      </w:r>
    </w:p>
    <w:p w14:paraId="2094AAB0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Các tác nhân:</w:t>
      </w:r>
    </w:p>
    <w:p w14:paraId="7FF33BB3">
      <w:pPr>
        <w:pStyle w:val="7"/>
        <w:keepNext w:val="0"/>
        <w:keepLines w:val="0"/>
        <w:widowControl/>
        <w:suppressLineNumbers w:val="0"/>
        <w:ind w:left="720"/>
        <w:rPr>
          <w:rStyle w:val="8"/>
          <w:rFonts w:hint="default" w:ascii="Times New Roman Regular" w:hAnsi="Times New Roman Regular"/>
          <w:b w:val="0"/>
          <w:bCs w:val="0"/>
          <w:sz w:val="26"/>
          <w:szCs w:val="26"/>
        </w:rPr>
      </w:pPr>
      <w:bookmarkStart w:id="0" w:name="_GoBack"/>
      <w:bookmarkEnd w:id="0"/>
      <w:r>
        <w:rPr>
          <w:rStyle w:val="8"/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br w:type="textWrapping"/>
      </w:r>
      <w:r>
        <w:rPr>
          <w:rStyle w:val="8"/>
          <w:rFonts w:hint="default" w:ascii="Times New Roman Regular" w:hAnsi="Times New Roman Regular"/>
          <w:b w:val="0"/>
          <w:bCs w:val="0"/>
          <w:sz w:val="26"/>
          <w:szCs w:val="26"/>
        </w:rPr>
        <w:fldChar w:fldCharType="begin"/>
      </w:r>
      <w:r>
        <w:rPr>
          <w:rStyle w:val="8"/>
          <w:rFonts w:hint="default" w:ascii="Times New Roman Regular" w:hAnsi="Times New Roman Regular"/>
          <w:b w:val="0"/>
          <w:bCs w:val="0"/>
          <w:sz w:val="26"/>
          <w:szCs w:val="26"/>
        </w:rPr>
        <w:instrText xml:space="preserve"> HYPERLINK "https://drive.google.com/file/d/1Q2pCbL2h6nywLUHX0oFzcZaXo2q7Xbwt/view?usp=sharing" </w:instrText>
      </w:r>
      <w:r>
        <w:rPr>
          <w:rStyle w:val="8"/>
          <w:rFonts w:hint="default" w:ascii="Times New Roman Regular" w:hAnsi="Times New Roman Regular"/>
          <w:b w:val="0"/>
          <w:bCs w:val="0"/>
          <w:sz w:val="26"/>
          <w:szCs w:val="26"/>
        </w:rPr>
        <w:fldChar w:fldCharType="separate"/>
      </w:r>
      <w:r>
        <w:rPr>
          <w:rStyle w:val="6"/>
          <w:rFonts w:hint="default" w:ascii="Times New Roman Regular" w:hAnsi="Times New Roman Regular"/>
          <w:b w:val="0"/>
          <w:bCs w:val="0"/>
          <w:sz w:val="26"/>
          <w:szCs w:val="26"/>
        </w:rPr>
        <w:t>https://drive.google.com/file/d/1Q2pCbL2h6nywLUHX0oFzcZaXo2q7Xbwt/view?usp=sharing</w:t>
      </w:r>
      <w:r>
        <w:rPr>
          <w:rStyle w:val="8"/>
          <w:rFonts w:hint="default" w:ascii="Times New Roman Regular" w:hAnsi="Times New Roman Regular"/>
          <w:b w:val="0"/>
          <w:bCs w:val="0"/>
          <w:sz w:val="26"/>
          <w:szCs w:val="26"/>
        </w:rPr>
        <w:fldChar w:fldCharType="end"/>
      </w:r>
    </w:p>
    <w:p w14:paraId="503C4FB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65775" cy="6671945"/>
            <wp:effectExtent l="0" t="0" r="22225" b="825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667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AF18A9">
      <w:pPr>
        <w:pStyle w:val="7"/>
        <w:keepNext w:val="0"/>
        <w:keepLines w:val="0"/>
        <w:widowControl/>
        <w:suppressLineNumbers w:val="0"/>
        <w:ind w:left="720"/>
        <w:rPr>
          <w:rStyle w:val="8"/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</w:p>
    <w:p w14:paraId="489595E0">
      <w:pPr>
        <w:pStyle w:val="2"/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bCs/>
          <w:sz w:val="26"/>
          <w:szCs w:val="26"/>
        </w:rPr>
      </w:pPr>
      <w:r>
        <w:rPr>
          <w:rFonts w:hint="default" w:ascii="Times New Roman Bold" w:hAnsi="Times New Roman Bold" w:cs="Times New Roman Bold"/>
          <w:b/>
          <w:bCs/>
          <w:sz w:val="26"/>
          <w:szCs w:val="26"/>
        </w:rPr>
        <w:t xml:space="preserve">3. </w:t>
      </w:r>
      <w:r>
        <w:rPr>
          <w:rStyle w:val="8"/>
          <w:rFonts w:hint="default" w:ascii="Times New Roman Bold" w:hAnsi="Times New Roman Bold" w:cs="Times New Roman Bold"/>
          <w:b/>
          <w:bCs/>
          <w:sz w:val="26"/>
          <w:szCs w:val="26"/>
        </w:rPr>
        <w:t>Yêu cầu phi chức năng</w:t>
      </w:r>
    </w:p>
    <w:p w14:paraId="6BAA9E1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Style w:val="8"/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Hiệu năng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:</w:t>
      </w:r>
    </w:p>
    <w:p w14:paraId="14198BE5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Xử lý ≥ 1000 lượt truy cập đồng thời.</w:t>
      </w:r>
    </w:p>
    <w:p w14:paraId="20387AE1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Thời gian phản hồi &lt; 3s.</w:t>
      </w:r>
    </w:p>
    <w:p w14:paraId="2EF5361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Style w:val="8"/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Bảo mật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:</w:t>
      </w:r>
    </w:p>
    <w:p w14:paraId="53C66F62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Mã hóa SSL/TLS.</w:t>
      </w:r>
    </w:p>
    <w:p w14:paraId="64FEDCD5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Bảo vệ thông tin thanh toán, chống SQL Injection, XSS.</w:t>
      </w:r>
    </w:p>
    <w:p w14:paraId="686D2AE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Style w:val="8"/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Tính ổn định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: uptime ≥ 99.9%.</w:t>
      </w:r>
    </w:p>
    <w:p w14:paraId="053D20B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Style w:val="8"/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Khả năng mở rộng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: hỗ trợ thêm ngôn ngữ, tích hợp API thanh toán (VNPay, Momo, PayPal…).</w:t>
      </w:r>
    </w:p>
    <w:p w14:paraId="0F6FEAD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Style w:val="8"/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Khả năng sử dụng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: giao diện thân thiện, responsive (desktop, mobile, tablet).</w:t>
      </w:r>
    </w:p>
    <w:p w14:paraId="27D96D8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Style w:val="8"/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Khả năng bảo trì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: kiến trúc modul, dễ nâng cấp.</w:t>
      </w:r>
    </w:p>
    <w:p w14:paraId="2B3DDA1E">
      <w:pPr>
        <w:pStyle w:val="2"/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bCs/>
          <w:sz w:val="26"/>
          <w:szCs w:val="26"/>
        </w:rPr>
      </w:pPr>
      <w:r>
        <w:rPr>
          <w:rFonts w:hint="default" w:ascii="Times New Roman Bold" w:hAnsi="Times New Roman Bold" w:cs="Times New Roman Bold"/>
          <w:b/>
          <w:bCs/>
          <w:sz w:val="26"/>
          <w:szCs w:val="26"/>
        </w:rPr>
        <w:t xml:space="preserve">4. </w:t>
      </w:r>
      <w:r>
        <w:rPr>
          <w:rStyle w:val="8"/>
          <w:rFonts w:hint="default" w:ascii="Times New Roman Bold" w:hAnsi="Times New Roman Bold" w:cs="Times New Roman Bold"/>
          <w:b/>
          <w:bCs/>
          <w:sz w:val="26"/>
          <w:szCs w:val="26"/>
        </w:rPr>
        <w:t>Quy tắc nghiệp vụ</w:t>
      </w:r>
    </w:p>
    <w:p w14:paraId="384EC31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Mỗi tour có sức chứa 10–40 khách.</w:t>
      </w:r>
    </w:p>
    <w:p w14:paraId="55FA7E3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Một khách hàng có thể đặt nhiều tour; một tour có nhiều khách hàng.</w:t>
      </w:r>
    </w:p>
    <w:p w14:paraId="1F33DB9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Đặt tour phải thanh toán trong vòng 24h, nếu không sẽ tự động hủy.</w:t>
      </w:r>
    </w:p>
    <w:p w14:paraId="1A9069C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Chính sách hủy:</w:t>
      </w:r>
    </w:p>
    <w:p w14:paraId="12BD0653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Trước 24h: hoàn 70%.</w:t>
      </w:r>
    </w:p>
    <w:p w14:paraId="7A920228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Trước 12h: hoàn 50%.</w:t>
      </w:r>
    </w:p>
    <w:p w14:paraId="47A7F30C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Sau 12h: không hoàn tiền.</w:t>
      </w:r>
    </w:p>
    <w:p w14:paraId="3E4562A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Một nhân viên có thể quản lý nhiều đơn đặt tour; một đơn đặt tour chỉ do một nhân viên phụ trách.</w:t>
      </w:r>
    </w:p>
    <w:p w14:paraId="408C252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Một tour có 2–3 hướng dẫn viên; một hướng dẫn viên có thể tham gia nhiều tour.</w:t>
      </w:r>
    </w:p>
    <w:p w14:paraId="09C4517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Thông tin khách hàng phải hợp lệ (đúng định dạng email, số điện thoại).</w:t>
      </w:r>
    </w:p>
    <w:p w14:paraId="186509B3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Mọi thao tác (tạo, sửa, hủy tour, phân công hướng dẫn viên) đều được ghi log.</w:t>
      </w:r>
    </w:p>
    <w:p w14:paraId="56580DF3">
      <w:pPr>
        <w:pStyle w:val="2"/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bCs/>
          <w:sz w:val="26"/>
          <w:szCs w:val="26"/>
        </w:rPr>
      </w:pPr>
      <w:r>
        <w:rPr>
          <w:rFonts w:hint="default" w:ascii="Times New Roman Bold" w:hAnsi="Times New Roman Bold" w:cs="Times New Roman Bold"/>
          <w:b/>
          <w:bCs/>
          <w:sz w:val="26"/>
          <w:szCs w:val="26"/>
        </w:rPr>
        <w:t xml:space="preserve">5. </w:t>
      </w:r>
      <w:r>
        <w:rPr>
          <w:rStyle w:val="8"/>
          <w:rFonts w:hint="default" w:ascii="Times New Roman Bold" w:hAnsi="Times New Roman Bold" w:cs="Times New Roman Bold"/>
          <w:b/>
          <w:bCs/>
          <w:sz w:val="26"/>
          <w:szCs w:val="26"/>
        </w:rPr>
        <w:t>Quy trình nghiệp vụ (Business Process)</w:t>
      </w:r>
    </w:p>
    <w:p w14:paraId="0F4A6B55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Quy trình đặt tour trực tuyến</w:t>
      </w:r>
    </w:p>
    <w:p w14:paraId="63A28B0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Khách hàng truy cập website → tìm kiếm/duyệt tour.</w:t>
      </w:r>
    </w:p>
    <w:p w14:paraId="43A04C5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Chọn tour → xem chi tiết → bấm “Đặt tour”.</w:t>
      </w:r>
    </w:p>
    <w:p w14:paraId="7A7E833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Nhập thông tin (họ tên, số người, thanh toán).</w:t>
      </w:r>
    </w:p>
    <w:p w14:paraId="6A4495D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Hệ thống kiểm tra dữ liệu:</w:t>
      </w:r>
    </w:p>
    <w:p w14:paraId="75AB33C9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+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Nếu sai → báo lỗi → yêu cầu nhập lại.</w:t>
      </w:r>
    </w:p>
    <w:p w14:paraId="36636066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+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Nếu đúng → lưu đơn đặt tour → thông báo thành công.</w:t>
      </w:r>
    </w:p>
    <w:p w14:paraId="1E4B8FC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Khách hàng chọn hình thức thanh toán:</w:t>
      </w:r>
    </w:p>
    <w:p w14:paraId="1313F550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+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Thanh toán ngay (kết nối cổng thanh toán).</w:t>
      </w:r>
    </w:p>
    <w:p w14:paraId="626A337D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+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Thanh toán sau (trong vòng 24h).</w:t>
      </w:r>
    </w:p>
    <w:p w14:paraId="51EBA53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Nếu sau 24h chưa thanh toán → hệ thống tự động hủy đơn.</w:t>
      </w:r>
    </w:p>
    <w:p w14:paraId="6D56C14E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Quy trình hủy/hoàn tiền</w:t>
      </w:r>
    </w:p>
    <w:p w14:paraId="42D7983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Khách hàng chọn “Hủy tour”.</w:t>
      </w:r>
    </w:p>
    <w:p w14:paraId="541EC5F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Hệ thống kiểm tra thời gian còn lại:</w:t>
      </w:r>
    </w:p>
    <w:p w14:paraId="342468D9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≥ 24h → hoàn 70%.</w:t>
      </w:r>
    </w:p>
    <w:p w14:paraId="791D52BB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≥ 12h → hoàn 50%.</w:t>
      </w:r>
    </w:p>
    <w:p w14:paraId="1B01A0D9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&lt; 12h → không hoàn tiền.</w:t>
      </w:r>
    </w:p>
    <w:p w14:paraId="0E5759F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Nhân viên xác nhận và xử lý hoàn tiền.</w:t>
      </w:r>
    </w:p>
    <w:p w14:paraId="5240E36B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Quy trình quản lý tour</w:t>
      </w:r>
    </w:p>
    <w:p w14:paraId="02F3026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Nhân viên tạo/cập nhật thông tin tour.</w:t>
      </w:r>
    </w:p>
    <w:p w14:paraId="61F8EFB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Quản lý phân công hướng dẫn viên.</w:t>
      </w:r>
    </w:p>
    <w:p w14:paraId="1BAEDBD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Hệ thống hiển thị tour mới lên website.</w:t>
      </w:r>
    </w:p>
    <w:p w14:paraId="27EFA51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 Regular" w:cs="Times New Roman Regular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</w:rPr>
        <w:t>Nhân viên theo dõi đơn đặt tour → báo cáo doanh thu</w:t>
      </w:r>
      <w:r>
        <w:rPr>
          <w:rFonts w:hint="default" w:ascii="Times New Roman Regular" w:hAnsi="Times New Roman Regular" w:cs="Times New Roman Regular"/>
          <w:b w:val="0"/>
          <w:bCs w:val="0"/>
          <w:sz w:val="26"/>
          <w:szCs w:val="26"/>
          <w:lang w:val="vi-VN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DA1201"/>
    <w:multiLevelType w:val="singleLevel"/>
    <w:tmpl w:val="F5DA12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60551"/>
    <w:rsid w:val="3DD6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43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2025-09-08T14:00:00Z</dcterms:created>
  <dc:creator>Huyền Đào Thị Thu</dc:creator>
  <cp:lastModifiedBy>Huyền Đào Thị Thu</cp:lastModifiedBy>
  <dcterms:modified xsi:type="dcterms:W3CDTF">2025-09-08T14:53:14Z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1852BE5648DBC6EF1A7FBE6812B24A01_41</vt:lpwstr>
  </property>
</Properties>
</file>