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ind w:left="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</w:t>
      </w:r>
    </w:p>
    <w:tbl>
      <w:tblPr>
        <w:tblStyle w:val="Table1"/>
        <w:tblW w:w="94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50"/>
        <w:gridCol w:w="5129"/>
      </w:tblGrid>
      <w:tr>
        <w:trPr>
          <w:trHeight w:val="1665" w:hRule="atLeast"/>
        </w:trPr>
        <w:tc>
          <w:tcPr>
            <w:tcW w:w="4350" w:type="dxa"/>
            <w:tcBorders/>
          </w:tcPr>
          <w:p>
            <w:pPr>
              <w:pStyle w:val="LOnormal"/>
              <w:spacing w:lineRule="auto" w:line="240" w:before="120" w:after="120"/>
              <w:ind w:left="-100" w:right="-10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CTCP THANH TOÁN HƯNG HÀ</w:t>
            </w: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612140</wp:posOffset>
                  </wp:positionV>
                  <wp:extent cx="1514475" cy="1460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PHÒNG KỸ THUẬT SỐ 2</w:t>
            </w:r>
          </w:p>
          <w:p>
            <w:pPr>
              <w:pStyle w:val="LOnormal"/>
              <w:spacing w:lineRule="auto" w:line="240" w:before="120" w:after="120"/>
              <w:ind w:right="-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120" w:after="120"/>
              <w:ind w:right="-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V/v Công việc hoàn thành trong ngày 31/03 và đề xuất ngày 01/04/2022</w:t>
            </w:r>
          </w:p>
        </w:tc>
        <w:tc>
          <w:tcPr>
            <w:tcW w:w="5129" w:type="dxa"/>
            <w:tcBorders/>
          </w:tcPr>
          <w:p>
            <w:pPr>
              <w:pStyle w:val="LOnormal"/>
              <w:spacing w:lineRule="auto" w:line="240" w:before="120" w:after="120"/>
              <w:ind w:right="-332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>
            <w:pPr>
              <w:pStyle w:val="LO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>
            <w:pPr>
              <w:pStyle w:val="LOnormal"/>
              <w:spacing w:lineRule="auto" w:line="360" w:before="40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Hà Nội, ngày  31 tháng  03  năm  2022</w:t>
            </w:r>
          </w:p>
        </w:tc>
      </w:tr>
    </w:tbl>
    <w:p>
      <w:pPr>
        <w:pStyle w:val="LOnormal"/>
        <w:spacing w:lineRule="auto" w:line="360" w:before="720" w:after="720"/>
        <w:ind w:left="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BÁO CÁO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</w:tbl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</w:tbl>
    <w:p>
      <w:pPr>
        <w:pStyle w:val="LOnormal"/>
        <w:numPr>
          <w:ilvl w:val="0"/>
          <w:numId w:val="0"/>
        </w:numPr>
        <w:spacing w:lineRule="auto" w:line="360" w:before="720" w:after="720"/>
        <w:ind w:left="108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Heading1"/>
        <w:keepNext w:val="false"/>
        <w:keepLines w:val="false"/>
        <w:spacing w:lineRule="auto" w:line="360" w:before="120" w:after="120"/>
        <w:ind w:left="72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bookmarkStart w:id="0" w:name="_qjtehdmtlt62"/>
      <w:bookmarkEnd w:id="0"/>
      <w:r>
        <w:rPr>
          <w:rFonts w:eastAsia="Times New Roman" w:cs="Times New Roman" w:ascii="Times New Roman" w:hAnsi="Times New Roman"/>
          <w:b/>
          <w:sz w:val="26"/>
          <w:szCs w:val="26"/>
        </w:rPr>
        <w:t>A. CÔNG VIỆC ĐÃ THỰC HIỆN</w:t>
      </w:r>
    </w:p>
    <w:p>
      <w:pPr>
        <w:pStyle w:val="Heading2"/>
        <w:spacing w:lineRule="auto" w:line="360"/>
        <w:ind w:firstLine="720"/>
        <w:rPr>
          <w:b/>
          <w:b/>
        </w:rPr>
      </w:pPr>
      <w:bookmarkStart w:id="1" w:name="_wd2iu6m30v3x"/>
      <w:bookmarkEnd w:id="1"/>
      <w:r>
        <w:rPr>
          <w:b/>
        </w:rPr>
        <w:t>Phần 1: HHP</w:t>
      </w:r>
    </w:p>
    <w:p>
      <w:pPr>
        <w:pStyle w:val="Heading2"/>
        <w:spacing w:lineRule="auto" w:line="360"/>
        <w:ind w:firstLine="720"/>
        <w:rPr/>
      </w:pPr>
      <w:bookmarkStart w:id="2" w:name="_hymlgd26r1ln"/>
      <w:bookmarkEnd w:id="2"/>
      <w:r>
        <w:rPr>
          <w:b/>
        </w:rPr>
        <w:t>Dự án CRM</w:t>
      </w:r>
    </w:p>
    <w:p>
      <w:pPr>
        <w:pStyle w:val="Heading3"/>
        <w:keepNext w:val="false"/>
        <w:keepLines w:val="false"/>
        <w:spacing w:lineRule="auto" w:line="360" w:before="120" w:after="120"/>
        <w:ind w:left="720" w:hanging="0"/>
        <w:rPr>
          <w:rFonts w:ascii="Times New Roman" w:hAnsi="Times New Roman" w:eastAsia="Times New Roman" w:cs="Times New Roman"/>
          <w:sz w:val="26"/>
          <w:szCs w:val="26"/>
        </w:rPr>
      </w:pPr>
      <w:bookmarkStart w:id="3" w:name="_yxpfajdjq26q"/>
      <w:bookmarkEnd w:id="3"/>
      <w:r>
        <w:rPr>
          <w:rFonts w:eastAsia="Times New Roman" w:cs="Times New Roman" w:ascii="Times New Roman" w:hAnsi="Times New Roman"/>
          <w:b/>
        </w:rPr>
        <w:t>Đ.c Lâm (1)</w:t>
      </w:r>
    </w:p>
    <w:p>
      <w:pPr>
        <w:pStyle w:val="LOnormal"/>
        <w:numPr>
          <w:ilvl w:val="0"/>
          <w:numId w:val="2"/>
        </w:numPr>
        <w:spacing w:lineRule="auto" w:line="360" w:before="120" w:afterAutospacing="0" w:after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Viết tài liệu đặc tả cho api kết nối trên CRM</w:t>
      </w:r>
    </w:p>
    <w:p>
      <w:pPr>
        <w:pStyle w:val="LO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Code giao diện mục thao tác tại danh sách khách hàng</w:t>
      </w:r>
    </w:p>
    <w:p>
      <w:pPr>
        <w:pStyle w:val="LOnormal"/>
        <w:numPr>
          <w:ilvl w:val="0"/>
          <w:numId w:val="2"/>
        </w:numPr>
        <w:spacing w:lineRule="auto" w:line="36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Hoàn thiện mục gọi điện khi chọn khách hàng cũ</w:t>
      </w:r>
    </w:p>
    <w:p>
      <w:pPr>
        <w:pStyle w:val="LOnormal"/>
        <w:numPr>
          <w:ilvl w:val="0"/>
          <w:numId w:val="2"/>
        </w:numPr>
        <w:spacing w:lineRule="auto" w:line="360" w:beforeAutospacing="0" w:before="0" w:after="12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Tiếp tục nghiên cứu mục gọi điện cho CRM.</w:t>
      </w:r>
    </w:p>
    <w:p>
      <w:pPr>
        <w:pStyle w:val="Heading2"/>
        <w:spacing w:lineRule="auto" w:line="360" w:before="240" w:after="240"/>
        <w:ind w:firstLine="720"/>
        <w:jc w:val="both"/>
        <w:rPr>
          <w:sz w:val="26"/>
          <w:szCs w:val="26"/>
        </w:rPr>
      </w:pPr>
      <w:bookmarkStart w:id="4" w:name="_ktce2w8r9dy2"/>
      <w:bookmarkEnd w:id="4"/>
      <w:r>
        <w:rPr>
          <w:b/>
        </w:rPr>
        <w:t>Raonhanh365</w:t>
      </w:r>
    </w:p>
    <w:p>
      <w:pPr>
        <w:pStyle w:val="Heading3"/>
        <w:keepNext w:val="false"/>
        <w:keepLines w:val="false"/>
        <w:spacing w:lineRule="auto" w:line="360" w:before="120" w:after="120"/>
        <w:ind w:left="720" w:hanging="0"/>
        <w:rPr>
          <w:rFonts w:ascii="Times New Roman" w:hAnsi="Times New Roman" w:eastAsia="Times New Roman" w:cs="Times New Roman"/>
          <w:b/>
          <w:b/>
        </w:rPr>
      </w:pPr>
      <w:bookmarkStart w:id="5" w:name="_z6vig8vvmo5m"/>
      <w:bookmarkEnd w:id="5"/>
      <w:r>
        <w:rPr>
          <w:rFonts w:eastAsia="Times New Roman" w:cs="Times New Roman" w:ascii="Times New Roman" w:hAnsi="Times New Roman"/>
          <w:b/>
        </w:rPr>
        <w:t>Đ.c Văn Trường (0)</w:t>
      </w:r>
    </w:p>
    <w:p>
      <w:pPr>
        <w:pStyle w:val="LOnormal"/>
        <w:numPr>
          <w:ilvl w:val="0"/>
          <w:numId w:val="3"/>
        </w:numPr>
        <w:spacing w:lineRule="auto" w:line="360" w:before="120" w:after="12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Chỉnh sửa site vieclamtheogio.com theo file test (chưa xong) https://docs.google.com/spreadsheets/d/1VJH9t-b-EvakmXBRZualRFwjhaKnDDmS/edit#gid=935200168</w:t>
      </w:r>
    </w:p>
    <w:p>
      <w:pPr>
        <w:pStyle w:val="LOnormal"/>
        <w:spacing w:lineRule="auto" w:line="360" w:before="120" w:after="12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Đ.c Đỗ Thế Phương (0)</w:t>
      </w:r>
    </w:p>
    <w:p>
      <w:pPr>
        <w:pStyle w:val="LOnormal"/>
        <w:numPr>
          <w:ilvl w:val="0"/>
          <w:numId w:val="6"/>
        </w:numPr>
        <w:spacing w:lineRule="auto" w:line="360" w:before="120" w:after="120"/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Tìm hiểu công cụ figma, cắt giao diện đăng nhập website raonhanh365.vn(xong màn pc, tablet(chưa xong))</w:t>
      </w:r>
    </w:p>
    <w:p>
      <w:pPr>
        <w:pStyle w:val="Heading2"/>
        <w:spacing w:lineRule="auto" w:line="360" w:before="120" w:after="120"/>
        <w:ind w:firstLine="720"/>
        <w:jc w:val="both"/>
        <w:rPr>
          <w:b/>
          <w:b/>
          <w:sz w:val="26"/>
          <w:szCs w:val="26"/>
        </w:rPr>
      </w:pPr>
      <w:bookmarkStart w:id="6" w:name="_9lqr6b553whp"/>
      <w:bookmarkEnd w:id="6"/>
      <w:r>
        <w:rPr>
          <w:b/>
        </w:rPr>
        <w:t>Dự án: KPI</w:t>
      </w:r>
    </w:p>
    <w:p>
      <w:pPr>
        <w:pStyle w:val="Heading3"/>
        <w:spacing w:lineRule="auto" w:line="36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bookmarkStart w:id="7" w:name="_k0ubi0gnvq8e"/>
      <w:bookmarkEnd w:id="7"/>
      <w:r>
        <w:rPr>
          <w:rFonts w:eastAsia="Times New Roman" w:cs="Times New Roman" w:ascii="Times New Roman" w:hAnsi="Times New Roman"/>
          <w:b/>
        </w:rPr>
        <w:t>Đ/c Ngô Trang (0)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Code giao diện, responsive, sự kiện page Theo dõi KPI , Đánh giá KPI  (đa mục tiêu)</w:t>
      </w:r>
    </w:p>
    <w:p>
      <w:pPr>
        <w:pStyle w:val="LOnormal"/>
        <w:spacing w:lineRule="auto" w:line="36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Dự án: Quản lý BĐS</w:t>
      </w:r>
    </w:p>
    <w:p>
      <w:pPr>
        <w:pStyle w:val="Heading3"/>
        <w:spacing w:lineRule="auto" w:line="360" w:before="0" w:after="8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bookmarkStart w:id="8" w:name="_r7iqotmqdnq8"/>
      <w:bookmarkEnd w:id="8"/>
      <w:r>
        <w:rPr>
          <w:rFonts w:eastAsia="Times New Roman" w:cs="Times New Roman" w:ascii="Times New Roman" w:hAnsi="Times New Roman"/>
          <w:b/>
        </w:rPr>
        <w:t>Đ.c Nguyễn Bình (1)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Cắt giao diện module chiến dịch các page: danh sách, thêm mới, chi tiết (tab chi tiết, khách hàng, cơ hội, đơn hàng, hóa đơn, email) cho site CRM</w:t>
      </w:r>
    </w:p>
    <w:p>
      <w:pPr>
        <w:pStyle w:val="Heading3"/>
        <w:spacing w:lineRule="auto" w:line="360"/>
        <w:rPr>
          <w:rFonts w:ascii="Times New Roman" w:hAnsi="Times New Roman" w:eastAsia="Times New Roman" w:cs="Times New Roman"/>
          <w:b/>
          <w:b/>
          <w:color w:val="434343"/>
        </w:rPr>
      </w:pPr>
      <w:bookmarkStart w:id="9" w:name="_309zvjd94348"/>
      <w:bookmarkEnd w:id="9"/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color w:val="434343"/>
        </w:rPr>
        <w:t>Đ.c Phi Long (</w:t>
      </w:r>
      <w:r>
        <w:rPr>
          <w:rFonts w:eastAsia="Times New Roman" w:cs="Times New Roman" w:ascii="Times New Roman" w:hAnsi="Times New Roman"/>
          <w:b/>
        </w:rPr>
        <w:t>0</w:t>
      </w:r>
      <w:r>
        <w:rPr>
          <w:rFonts w:eastAsia="Times New Roman" w:cs="Times New Roman" w:ascii="Times New Roman" w:hAnsi="Times New Roman"/>
          <w:b/>
          <w:color w:val="434343"/>
        </w:rPr>
        <w:t>)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Hoàn thiện sửa, responsive giao diện page NTD xem profile bản thân Freelancer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Đang tiến hành sửa, responsive giao diện page xem profile nhà tuyển dụng theo thiết kế mới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B. KẾ HOẠCH CÔNG VIỆC 01 / 04 / 2022</w:t>
      </w:r>
    </w:p>
    <w:p>
      <w:pPr>
        <w:pStyle w:val="Heading3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bookmarkStart w:id="10" w:name="_qk8ifiq0pw7m"/>
      <w:bookmarkEnd w:id="10"/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Đ/c Ngô Trang</w:t>
      </w:r>
    </w:p>
    <w:p>
      <w:pPr>
        <w:pStyle w:val="Heading3"/>
        <w:spacing w:lineRule="auto" w:line="360"/>
        <w:ind w:firstLine="720"/>
        <w:rPr>
          <w:rFonts w:ascii="Times New Roman" w:hAnsi="Times New Roman" w:eastAsia="Times New Roman" w:cs="Times New Roman"/>
          <w:b/>
          <w:b/>
        </w:rPr>
      </w:pPr>
      <w:bookmarkStart w:id="11" w:name="_ys8qastedgd1"/>
      <w:bookmarkEnd w:id="11"/>
      <w:r>
        <w:rPr>
          <w:rFonts w:eastAsia="Times New Roman" w:cs="Times New Roman" w:ascii="Times New Roman" w:hAnsi="Times New Roman"/>
          <w:b/>
        </w:rPr>
        <w:t>Đ/c Đặng Minh</w:t>
      </w:r>
    </w:p>
    <w:p>
      <w:pPr>
        <w:pStyle w:val="LOnormal"/>
        <w:numPr>
          <w:ilvl w:val="0"/>
          <w:numId w:val="5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Cắt và response page đăng tin sau đăng nhập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>Công việc</w:t>
            </w:r>
          </w:p>
        </w:tc>
      </w:tr>
    </w:tbl>
    <w:p>
      <w:pPr>
        <w:pStyle w:val="LOnormal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17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0" w:after="200"/>
    </w:pPr>
    <w:rPr>
      <w:rFonts w:ascii="Times New Roman" w:hAnsi="Times New Roman" w:eastAsia="Times New Roman" w:cs="Times New Roman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300</Words>
  <Characters>1215</Characters>
  <CharactersWithSpaces>1477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2022-04-01T16:47:34Z</dcterms:modified>
  <cp:revision>3</cp:revision>
  <dc:subject/>
  <dc:title/>
</cp:coreProperties>
</file>