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C2EA8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ĐẶC TẢ YÊU CẦU KỸ THUẬT VÀ GIAO DIỆN BIỂU MẪU ĐIỆN TỬ (E-FORM)</w:t>
      </w:r>
    </w:p>
    <w:p w:rsidR="00000000" w:rsidRDefault="003C2EA8">
      <w:pPr>
        <w:pStyle w:val="Heading2"/>
        <w:rPr>
          <w:rFonts w:eastAsia="Times New Roman"/>
        </w:rPr>
      </w:pPr>
      <w:r>
        <w:rPr>
          <w:rFonts w:eastAsia="Times New Roman"/>
        </w:rPr>
        <w:t>THỦ TỤC: YÊU CẦU BỒI THƯỜNG NHÀ NƯỚC - NGƯỜI YÊU CẦU LÀ CÁ NHÂN</w:t>
      </w:r>
    </w:p>
    <w:p w:rsidR="00000000" w:rsidRDefault="003C2EA8">
      <w:pPr>
        <w:pStyle w:val="NormalWeb"/>
      </w:pPr>
      <w:r>
        <w:rPr>
          <w:i/>
          <w:iCs/>
        </w:rPr>
        <w:t>(Tài li</w:t>
      </w:r>
      <w:r>
        <w:rPr>
          <w:i/>
          <w:iCs/>
        </w:rPr>
        <w:t>ệ</w:t>
      </w:r>
      <w:r>
        <w:rPr>
          <w:i/>
          <w:iCs/>
        </w:rPr>
        <w:t>u trích xu</w:t>
      </w:r>
      <w:r>
        <w:rPr>
          <w:i/>
          <w:iCs/>
        </w:rPr>
        <w:t>ấ</w:t>
      </w:r>
      <w:r>
        <w:rPr>
          <w:i/>
          <w:iCs/>
        </w:rPr>
        <w:t>t ph</w:t>
      </w:r>
      <w:r>
        <w:rPr>
          <w:i/>
          <w:iCs/>
        </w:rPr>
        <w:t>ụ</w:t>
      </w:r>
      <w:r>
        <w:rPr>
          <w:i/>
          <w:iCs/>
        </w:rPr>
        <w:t>c v</w:t>
      </w:r>
      <w:r>
        <w:rPr>
          <w:i/>
          <w:iCs/>
        </w:rPr>
        <w:t>ụ</w:t>
      </w:r>
      <w:r>
        <w:rPr>
          <w:i/>
          <w:iCs/>
        </w:rPr>
        <w:t xml:space="preserve"> xây d</w:t>
      </w:r>
      <w:r>
        <w:rPr>
          <w:i/>
          <w:iCs/>
        </w:rPr>
        <w:t>ự</w:t>
      </w:r>
      <w:r>
        <w:rPr>
          <w:i/>
          <w:iCs/>
        </w:rPr>
        <w:t>ng E-Form trên C</w:t>
      </w:r>
      <w:r>
        <w:rPr>
          <w:i/>
          <w:iCs/>
        </w:rPr>
        <w:t>ổ</w:t>
      </w:r>
      <w:r>
        <w:rPr>
          <w:i/>
          <w:iCs/>
        </w:rPr>
        <w:t>ng D</w:t>
      </w:r>
      <w:r>
        <w:rPr>
          <w:i/>
          <w:iCs/>
        </w:rPr>
        <w:t>ị</w:t>
      </w:r>
      <w:r>
        <w:rPr>
          <w:i/>
          <w:iCs/>
        </w:rPr>
        <w:t>ch v</w:t>
      </w:r>
      <w:r>
        <w:rPr>
          <w:i/>
          <w:iCs/>
        </w:rPr>
        <w:t>ụ</w:t>
      </w:r>
      <w:r>
        <w:rPr>
          <w:i/>
          <w:iCs/>
        </w:rPr>
        <w:t xml:space="preserve"> công Qu</w:t>
      </w:r>
      <w:r>
        <w:rPr>
          <w:i/>
          <w:iCs/>
        </w:rPr>
        <w:t>ố</w:t>
      </w:r>
      <w:r>
        <w:rPr>
          <w:i/>
          <w:iCs/>
        </w:rPr>
        <w:t>c gia / H</w:t>
      </w:r>
      <w:r>
        <w:rPr>
          <w:i/>
          <w:iCs/>
        </w:rPr>
        <w:t>ệ</w:t>
      </w:r>
      <w:r>
        <w:rPr>
          <w:i/>
          <w:iCs/>
        </w:rPr>
        <w:t xml:space="preserve"> th</w:t>
      </w:r>
      <w:r>
        <w:rPr>
          <w:i/>
          <w:iCs/>
        </w:rPr>
        <w:t>ố</w:t>
      </w:r>
      <w:r>
        <w:rPr>
          <w:i/>
          <w:iCs/>
        </w:rPr>
        <w:t>ng thông tin gi</w:t>
      </w:r>
      <w:r>
        <w:rPr>
          <w:i/>
          <w:iCs/>
        </w:rPr>
        <w:t>ả</w:t>
      </w:r>
      <w:r>
        <w:rPr>
          <w:i/>
          <w:iCs/>
        </w:rPr>
        <w:t>i quy</w:t>
      </w:r>
      <w:r>
        <w:rPr>
          <w:i/>
          <w:iCs/>
        </w:rPr>
        <w:t>ế</w:t>
      </w:r>
      <w:r>
        <w:rPr>
          <w:i/>
          <w:iCs/>
        </w:rPr>
        <w:t>t th</w:t>
      </w:r>
      <w:r>
        <w:rPr>
          <w:i/>
          <w:iCs/>
        </w:rPr>
        <w:t>ủ</w:t>
      </w:r>
      <w:r>
        <w:rPr>
          <w:i/>
          <w:iCs/>
        </w:rPr>
        <w:t xml:space="preserve"> t</w:t>
      </w:r>
      <w:r>
        <w:rPr>
          <w:i/>
          <w:iCs/>
        </w:rPr>
        <w:t>ụ</w:t>
      </w:r>
      <w:r>
        <w:rPr>
          <w:i/>
          <w:iCs/>
        </w:rPr>
        <w:t>c hành chính)</w:t>
      </w:r>
    </w:p>
    <w:p w:rsidR="00000000" w:rsidRDefault="003C2EA8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3C2EA8">
      <w:pPr>
        <w:pStyle w:val="Heading3"/>
        <w:rPr>
          <w:rFonts w:eastAsia="Times New Roman"/>
        </w:rPr>
      </w:pPr>
      <w:r>
        <w:rPr>
          <w:rFonts w:eastAsia="Times New Roman"/>
        </w:rPr>
        <w:t>I. PHẠM VI ÁP DỤNG</w:t>
      </w:r>
    </w:p>
    <w:p w:rsidR="00000000" w:rsidRDefault="003C2EA8">
      <w:pPr>
        <w:pStyle w:val="NormalWeb"/>
        <w:spacing w:before="40" w:beforeAutospacing="0" w:after="40" w:afterAutospacing="0"/>
        <w:ind w:left="360"/>
      </w:pPr>
      <w:r>
        <w:t>• Áp d</w:t>
      </w:r>
      <w:r>
        <w:t>ụ</w:t>
      </w:r>
      <w:r>
        <w:t>ng khi ngư</w:t>
      </w:r>
      <w:r>
        <w:t>ờ</w:t>
      </w:r>
      <w:r>
        <w:t>i n</w:t>
      </w:r>
      <w:r>
        <w:t>ộ</w:t>
      </w:r>
      <w:r>
        <w:t>p h</w:t>
      </w:r>
      <w:r>
        <w:t>ồ</w:t>
      </w:r>
      <w:r>
        <w:t xml:space="preserve"> sơ yêu c</w:t>
      </w:r>
      <w:r>
        <w:t>ầ</w:t>
      </w:r>
      <w:r>
        <w:t>u b</w:t>
      </w:r>
      <w:r>
        <w:t>ồ</w:t>
      </w:r>
      <w:r>
        <w:t>i thư</w:t>
      </w:r>
      <w:r>
        <w:t>ờ</w:t>
      </w:r>
      <w:r>
        <w:t xml:space="preserve">ng là </w:t>
      </w:r>
      <w:r>
        <w:rPr>
          <w:b/>
          <w:bCs/>
        </w:rPr>
        <w:t>cá nhân</w:t>
      </w:r>
      <w:r>
        <w:t xml:space="preserve"> (</w:t>
      </w:r>
      <w:r>
        <w:rPr>
          <w:rFonts w:ascii="Consolas" w:hAnsi="Consolas"/>
          <w:color w:val="1E3A8A"/>
        </w:rPr>
        <w:t>Lo</w:t>
      </w:r>
      <w:r>
        <w:rPr>
          <w:rFonts w:ascii="Consolas" w:hAnsi="Consolas"/>
          <w:color w:val="1E3A8A"/>
        </w:rPr>
        <w:t>ạ</w:t>
      </w:r>
      <w:r>
        <w:rPr>
          <w:rFonts w:ascii="Consolas" w:hAnsi="Consolas"/>
          <w:color w:val="1E3A8A"/>
        </w:rPr>
        <w:t>i ngư</w:t>
      </w:r>
      <w:r>
        <w:rPr>
          <w:rFonts w:ascii="Consolas" w:hAnsi="Consolas"/>
          <w:color w:val="1E3A8A"/>
        </w:rPr>
        <w:t>ờ</w:t>
      </w:r>
      <w:r>
        <w:rPr>
          <w:rFonts w:ascii="Consolas" w:hAnsi="Consolas"/>
          <w:color w:val="1E3A8A"/>
        </w:rPr>
        <w:t>i yêu c</w:t>
      </w:r>
      <w:r>
        <w:rPr>
          <w:rFonts w:ascii="Consolas" w:hAnsi="Consolas"/>
          <w:color w:val="1E3A8A"/>
        </w:rPr>
        <w:t>ầ</w:t>
      </w:r>
      <w:r>
        <w:rPr>
          <w:rFonts w:ascii="Consolas" w:hAnsi="Consolas"/>
          <w:color w:val="1E3A8A"/>
        </w:rPr>
        <w:t>u</w:t>
      </w:r>
      <w:r>
        <w:t xml:space="preserve"> = </w:t>
      </w:r>
      <w:r>
        <w:rPr>
          <w:rFonts w:ascii="Consolas" w:hAnsi="Consolas"/>
          <w:color w:val="1E3A8A"/>
        </w:rPr>
        <w:t>Cá nhân</w:t>
      </w:r>
      <w:r>
        <w:t>).</w:t>
      </w:r>
    </w:p>
    <w:p w:rsidR="00000000" w:rsidRDefault="003C2EA8">
      <w:pPr>
        <w:pStyle w:val="NormalWeb"/>
        <w:spacing w:before="40" w:beforeAutospacing="0" w:after="40" w:afterAutospacing="0"/>
        <w:ind w:left="360"/>
      </w:pPr>
      <w:r>
        <w:t>• Ngư</w:t>
      </w:r>
      <w:r>
        <w:t>ờ</w:t>
      </w:r>
      <w:r>
        <w:t>i yêu c</w:t>
      </w:r>
      <w:r>
        <w:t>ầ</w:t>
      </w:r>
      <w:r>
        <w:t>u là t</w:t>
      </w:r>
      <w:r>
        <w:t>ổ</w:t>
      </w:r>
      <w:r>
        <w:t xml:space="preserve"> ch</w:t>
      </w:r>
      <w:r>
        <w:t>ứ</w:t>
      </w:r>
      <w:r>
        <w:t>c: th</w:t>
      </w:r>
      <w:r>
        <w:t>ự</w:t>
      </w:r>
      <w:r>
        <w:t>c hi</w:t>
      </w:r>
      <w:r>
        <w:t>ệ</w:t>
      </w:r>
      <w:r>
        <w:t>n theo E-Form Yêu c</w:t>
      </w:r>
      <w:r>
        <w:t>ầ</w:t>
      </w:r>
      <w:r>
        <w:t>u b</w:t>
      </w:r>
      <w:r>
        <w:t>ồ</w:t>
      </w:r>
      <w:r>
        <w:t>i thư</w:t>
      </w:r>
      <w:r>
        <w:t>ờ</w:t>
      </w:r>
      <w:r>
        <w:t>ng nhà nư</w:t>
      </w:r>
      <w:r>
        <w:t>ớ</w:t>
      </w:r>
      <w:r>
        <w:t>c (T</w:t>
      </w:r>
      <w:r>
        <w:t>ổ</w:t>
      </w:r>
      <w:r>
        <w:t xml:space="preserve"> ch</w:t>
      </w:r>
      <w:r>
        <w:t>ứ</w:t>
      </w:r>
      <w:r>
        <w:t xml:space="preserve">c) - </w:t>
      </w:r>
      <w:r>
        <w:rPr>
          <w:rFonts w:ascii="Consolas" w:hAnsi="Consolas"/>
          <w:color w:val="1E3A8A"/>
        </w:rPr>
        <w:t>EForm_DVC_YeuCauB</w:t>
      </w:r>
      <w:r>
        <w:rPr>
          <w:rFonts w:ascii="Consolas" w:hAnsi="Consolas"/>
          <w:color w:val="1E3A8A"/>
        </w:rPr>
        <w:t>oiThuong_ToChuc.md</w:t>
      </w:r>
      <w:r>
        <w:t>.</w:t>
      </w:r>
    </w:p>
    <w:p w:rsidR="00000000" w:rsidRDefault="003C2EA8">
      <w:pPr>
        <w:pStyle w:val="NormalWeb"/>
        <w:spacing w:before="40" w:beforeAutospacing="0" w:after="40" w:afterAutospacing="0"/>
        <w:ind w:left="360"/>
      </w:pPr>
      <w:r>
        <w:t>• Hai E-Form Cá nhân và T</w:t>
      </w:r>
      <w:r>
        <w:t>ổ</w:t>
      </w:r>
      <w:r>
        <w:t xml:space="preserve"> ch</w:t>
      </w:r>
      <w:r>
        <w:t>ứ</w:t>
      </w:r>
      <w:r>
        <w:t>c dùng chung b</w:t>
      </w:r>
      <w:r>
        <w:t>ố</w:t>
      </w:r>
      <w:r>
        <w:t xml:space="preserve"> c</w:t>
      </w:r>
      <w:r>
        <w:t>ụ</w:t>
      </w:r>
      <w:r>
        <w:t>c: kh</w:t>
      </w:r>
      <w:r>
        <w:t>ố</w:t>
      </w:r>
      <w:r>
        <w:t>i A, B, E, F gi</w:t>
      </w:r>
      <w:r>
        <w:t>ố</w:t>
      </w:r>
      <w:r>
        <w:t>ng nhau; kh</w:t>
      </w:r>
      <w:r>
        <w:t>ố</w:t>
      </w:r>
      <w:r>
        <w:t xml:space="preserve">i C, D khác nhau theo </w:t>
      </w:r>
      <w:r>
        <w:rPr>
          <w:rFonts w:ascii="Consolas" w:hAnsi="Consolas"/>
          <w:color w:val="1E3A8A"/>
        </w:rPr>
        <w:t>Lo</w:t>
      </w:r>
      <w:r>
        <w:rPr>
          <w:rFonts w:ascii="Consolas" w:hAnsi="Consolas"/>
          <w:color w:val="1E3A8A"/>
        </w:rPr>
        <w:t>ạ</w:t>
      </w:r>
      <w:r>
        <w:rPr>
          <w:rFonts w:ascii="Consolas" w:hAnsi="Consolas"/>
          <w:color w:val="1E3A8A"/>
        </w:rPr>
        <w:t>i ngư</w:t>
      </w:r>
      <w:r>
        <w:rPr>
          <w:rFonts w:ascii="Consolas" w:hAnsi="Consolas"/>
          <w:color w:val="1E3A8A"/>
        </w:rPr>
        <w:t>ờ</w:t>
      </w:r>
      <w:r>
        <w:rPr>
          <w:rFonts w:ascii="Consolas" w:hAnsi="Consolas"/>
          <w:color w:val="1E3A8A"/>
        </w:rPr>
        <w:t>i yêu c</w:t>
      </w:r>
      <w:r>
        <w:rPr>
          <w:rFonts w:ascii="Consolas" w:hAnsi="Consolas"/>
          <w:color w:val="1E3A8A"/>
        </w:rPr>
        <w:t>ầ</w:t>
      </w:r>
      <w:r>
        <w:rPr>
          <w:rFonts w:ascii="Consolas" w:hAnsi="Consolas"/>
          <w:color w:val="1E3A8A"/>
        </w:rPr>
        <w:t>u</w:t>
      </w:r>
      <w:r>
        <w:t>.</w:t>
      </w:r>
    </w:p>
    <w:p w:rsidR="00000000" w:rsidRDefault="003C2EA8">
      <w:pPr>
        <w:pStyle w:val="NormalWeb"/>
        <w:spacing w:before="40" w:beforeAutospacing="0" w:after="40" w:afterAutospacing="0"/>
        <w:ind w:left="360"/>
      </w:pPr>
      <w:r>
        <w:t>• D</w:t>
      </w:r>
      <w:r>
        <w:t>ữ</w:t>
      </w:r>
      <w:r>
        <w:t xml:space="preserve"> li</w:t>
      </w:r>
      <w:r>
        <w:t>ệ</w:t>
      </w:r>
      <w:r>
        <w:t>u E-Form khi n</w:t>
      </w:r>
      <w:r>
        <w:t>ộ</w:t>
      </w:r>
      <w:r>
        <w:t>p thành công đư</w:t>
      </w:r>
      <w:r>
        <w:t>ợ</w:t>
      </w:r>
      <w:r>
        <w:t>c chuy</w:t>
      </w:r>
      <w:r>
        <w:t>ể</w:t>
      </w:r>
      <w:r>
        <w:t>n sang màn Ti</w:t>
      </w:r>
      <w:r>
        <w:t>ế</w:t>
      </w:r>
      <w:r>
        <w:t>p nh</w:t>
      </w:r>
      <w:r>
        <w:t>ậ</w:t>
      </w:r>
      <w:r>
        <w:t>n h</w:t>
      </w:r>
      <w:r>
        <w:t>ồ</w:t>
      </w:r>
      <w:r>
        <w:t xml:space="preserve"> sơ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b</w:t>
      </w:r>
      <w:r>
        <w:t>ồ</w:t>
      </w:r>
      <w:r>
        <w:t>i thư</w:t>
      </w:r>
      <w:r>
        <w:t>ờ</w:t>
      </w:r>
      <w:r>
        <w:t>ng nhà nư</w:t>
      </w:r>
      <w:r>
        <w:t>ớ</w:t>
      </w:r>
      <w:r>
        <w:t>c theo b</w:t>
      </w:r>
      <w:r>
        <w:t>ả</w:t>
      </w:r>
      <w:r>
        <w:t>ng ánh x</w:t>
      </w:r>
      <w:r>
        <w:t>ạ</w:t>
      </w:r>
      <w:r>
        <w:t xml:space="preserve"> t</w:t>
      </w:r>
      <w:r>
        <w:t>ạ</w:t>
      </w:r>
      <w:r>
        <w:t>i m</w:t>
      </w:r>
      <w:r>
        <w:t>ụ</w:t>
      </w:r>
      <w:r>
        <w:t>c III.</w:t>
      </w:r>
    </w:p>
    <w:p w:rsidR="00000000" w:rsidRDefault="003C2EA8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3C2EA8">
      <w:pPr>
        <w:pStyle w:val="Heading3"/>
        <w:rPr>
          <w:rFonts w:eastAsia="Times New Roman"/>
        </w:rPr>
      </w:pPr>
      <w:r>
        <w:rPr>
          <w:rFonts w:eastAsia="Times New Roman"/>
        </w:rPr>
        <w:t>II. BẢNG ĐẶC TẢ CHI TIẾT CÁC TRƯỜNG THÔNG TIN TRÊN E-FORM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Tên trường thông tin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Mặc định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Mô tả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CƠ QUAN TIẾP NHẬN HỒ SƠ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>- Chọn cơ quan có thẩm quyền tiếp nhận và giải quyết bồi thường.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Tỉnh/Thành phố cơ quan giải quyết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Gõ Mã hoặc Tên Tỉnh/Thành phố...</w:t>
            </w:r>
            <w:r>
              <w:rPr>
                <w:rFonts w:eastAsia="Times New Roman"/>
                <w:sz w:val="21"/>
                <w:szCs w:val="21"/>
              </w:rPr>
              <w:br/>
              <w:t>- Danh sách Tỉnh/Thành phố trực thuộc Trung ương.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Cơ qu</w:t>
            </w:r>
            <w:r>
              <w:rPr>
                <w:rFonts w:eastAsia="Times New Roman"/>
                <w:sz w:val="21"/>
                <w:szCs w:val="21"/>
              </w:rPr>
              <w:t>an giải quyết bồi thường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Chọn cơ quan giải quyết bồi thường...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Lọc theo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Tỉnh/Thành phố cơ quan giải quyết</w:t>
            </w:r>
            <w:r>
              <w:rPr>
                <w:rFonts w:eastAsia="Times New Roman"/>
                <w:sz w:val="21"/>
                <w:szCs w:val="21"/>
              </w:rPr>
              <w:t xml:space="preserve"> đã chọn.</w:t>
            </w:r>
            <w:r>
              <w:rPr>
                <w:rFonts w:eastAsia="Times New Roman"/>
                <w:sz w:val="21"/>
                <w:szCs w:val="21"/>
              </w:rPr>
              <w:br/>
              <w:t>- Danh sách cơ quan trực tiếp quản lý người thi hành công vụ gây thiệt hại.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THÔNG TIN TỔNG QUAN NỘI DUNG YÊU CẦU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yêu cầu giải quyết bồi thường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Yêu cầu cả hai (Bồi thường tiền &amp; Phục hồi danh dự)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Radio button.</w:t>
            </w:r>
            <w:r>
              <w:rPr>
                <w:rFonts w:eastAsia="Times New Roman"/>
                <w:sz w:val="21"/>
                <w:szCs w:val="21"/>
              </w:rPr>
              <w:br/>
              <w:t>Gồm: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Yêu cầu cả hai (Bồi thường tiền &amp; </w:t>
            </w:r>
            <w:r>
              <w:rPr>
                <w:rFonts w:eastAsia="Times New Roman"/>
                <w:sz w:val="21"/>
                <w:szCs w:val="21"/>
              </w:rPr>
              <w:t>Phục hồi danh dự)</w:t>
            </w:r>
            <w:r>
              <w:rPr>
                <w:rFonts w:eastAsia="Times New Roman"/>
                <w:sz w:val="21"/>
                <w:szCs w:val="21"/>
              </w:rPr>
              <w:br/>
              <w:t>+ Chỉ yêu cầu bồi thường thiệt hại bằng tiền</w:t>
            </w:r>
            <w:r>
              <w:rPr>
                <w:rFonts w:eastAsia="Times New Roman"/>
                <w:sz w:val="21"/>
                <w:szCs w:val="21"/>
              </w:rPr>
              <w:br/>
              <w:t>+ Chỉ yêu cầu phục hồi danh dự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Lĩnh vực phát sinh thiệt hại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Chọn lĩnh vực...</w:t>
            </w:r>
            <w:r>
              <w:rPr>
                <w:rFonts w:eastAsia="Times New Roman"/>
                <w:sz w:val="21"/>
                <w:szCs w:val="21"/>
              </w:rPr>
              <w:br/>
              <w:t>Gồm: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QUẢN LÝ HÀNH CHÍNH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TỐ</w:t>
            </w:r>
            <w:r>
              <w:rPr>
                <w:rFonts w:eastAsia="Times New Roman"/>
                <w:sz w:val="21"/>
                <w:szCs w:val="21"/>
              </w:rPr>
              <w:t xml:space="preserve"> TỤNG HÌNH SỰ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TỐ TỤNG DÂN SỰ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TỐ TỤNG HÀNH CHÍNH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THI HÀNH ÁN HÌNH SỰ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THI HÀNH ÁN DÂN SỰ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Hành vi gây thiệt hại của người thi hành công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Text(2000)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Textarea.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Tóm tắt hành vi gây thiệt hại của người thi hành công vụ</w:t>
            </w:r>
            <w:r>
              <w:rPr>
                <w:rFonts w:eastAsia="Times New Roman"/>
                <w:sz w:val="21"/>
                <w:szCs w:val="21"/>
              </w:rPr>
              <w:br/>
              <w:t>- Tối đa 2000 ký tự.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THÔNG TIN NGƯỜI YÊU CẦU BỒI THƯỜNG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người yêu cầu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Cá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Hidden field.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Giá trị cố định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Cá nhân</w:t>
            </w:r>
            <w:r>
              <w:rPr>
                <w:rFonts w:eastAsia="Times New Roman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Tư cách người yêu cầu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Người bị thiệt hại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Combobox.</w:t>
            </w:r>
            <w:r>
              <w:rPr>
                <w:rFonts w:eastAsia="Times New Roman"/>
                <w:sz w:val="21"/>
                <w:szCs w:val="21"/>
              </w:rPr>
              <w:br/>
              <w:t>Gồm:</w:t>
            </w:r>
            <w:r>
              <w:rPr>
                <w:rFonts w:eastAsia="Times New Roman"/>
                <w:sz w:val="21"/>
                <w:szCs w:val="21"/>
              </w:rPr>
              <w:br/>
              <w:t>+ Người bị thiệt hại</w:t>
            </w:r>
            <w:r>
              <w:rPr>
                <w:rFonts w:eastAsia="Times New Roman"/>
                <w:sz w:val="21"/>
                <w:szCs w:val="21"/>
              </w:rPr>
              <w:br/>
              <w:t>+ Người thừa kế của người bị thiệt hại</w:t>
            </w:r>
            <w:r>
              <w:rPr>
                <w:rFonts w:eastAsia="Times New Roman"/>
                <w:sz w:val="21"/>
                <w:szCs w:val="21"/>
              </w:rPr>
              <w:br/>
              <w:t>+ Người đại diện cho những người thừa kế của người bị thiệt hại</w:t>
            </w:r>
            <w:r>
              <w:rPr>
                <w:rFonts w:eastAsia="Times New Roman"/>
                <w:sz w:val="21"/>
                <w:szCs w:val="21"/>
              </w:rPr>
              <w:br/>
              <w:t>+ Người đại diện theo pháp luật của người bị</w:t>
            </w:r>
            <w:r>
              <w:rPr>
                <w:rFonts w:eastAsia="Times New Roman"/>
                <w:sz w:val="21"/>
                <w:szCs w:val="21"/>
              </w:rPr>
              <w:t xml:space="preserve"> thiệt hại</w:t>
            </w:r>
            <w:r>
              <w:rPr>
                <w:rFonts w:eastAsia="Times New Roman"/>
                <w:sz w:val="21"/>
                <w:szCs w:val="21"/>
              </w:rPr>
              <w:br/>
              <w:t>+ Cá nhân, pháp nhân được ủy quyền hợp pháp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Chọn giá trị khác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Người bị thiệt hại</w:t>
            </w:r>
            <w:r>
              <w:rPr>
                <w:rFonts w:eastAsia="Times New Roman"/>
                <w:sz w:val="21"/>
                <w:szCs w:val="21"/>
              </w:rPr>
              <w:t>: hiển thị khối D.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Chọn lại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Người bị thiệt hại</w:t>
            </w:r>
            <w:r>
              <w:rPr>
                <w:rFonts w:eastAsia="Times New Roman"/>
                <w:sz w:val="21"/>
                <w:szCs w:val="21"/>
              </w:rPr>
              <w:t>: ẩn khối D, không lưu dữ liệu trong khối.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Họ và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>- Placeholder: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họ và tên...</w:t>
            </w:r>
            <w:r>
              <w:rPr>
                <w:rFonts w:eastAsia="Times New Roman"/>
                <w:sz w:val="21"/>
                <w:szCs w:val="21"/>
              </w:rPr>
              <w:br/>
              <w:t>- Tự động điền theo tài khoản đăng nhập Cổng Dịch vụ công (nếu có).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giấy tờ thân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-- Chọn loại giấy tờ --</w:t>
            </w:r>
            <w:r>
              <w:rPr>
                <w:rFonts w:eastAsia="Times New Roman"/>
                <w:sz w:val="21"/>
                <w:szCs w:val="21"/>
              </w:rPr>
              <w:br/>
              <w:t>Gồm:</w:t>
            </w:r>
            <w:r>
              <w:rPr>
                <w:rFonts w:eastAsia="Times New Roman"/>
                <w:sz w:val="21"/>
                <w:szCs w:val="21"/>
              </w:rPr>
              <w:br/>
              <w:t>+ CMND/CCCD/Chứng minh quân đội</w:t>
            </w:r>
            <w:r>
              <w:rPr>
                <w:rFonts w:eastAsia="Times New Roman"/>
                <w:sz w:val="21"/>
                <w:szCs w:val="21"/>
              </w:rPr>
              <w:br/>
              <w:t>+ Hộ chiếu</w:t>
            </w:r>
            <w:r>
              <w:rPr>
                <w:rFonts w:eastAsia="Times New Roman"/>
                <w:sz w:val="21"/>
                <w:szCs w:val="21"/>
              </w:rPr>
              <w:br/>
              <w:t>+ Thẻ thường trú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>+ Giấy tờ đi lại có giá trị quốc tế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Số giấy tờ thân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số giấy tờ thân nhân...</w:t>
            </w:r>
            <w:r>
              <w:rPr>
                <w:rFonts w:eastAsia="Times New Roman"/>
                <w:sz w:val="21"/>
                <w:szCs w:val="21"/>
              </w:rPr>
              <w:br/>
              <w:t>- Tự động điền theo tài khoản đăng nhập Cổng Dịch vụ công (nếu có).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Số điện thoại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</w:t>
            </w:r>
            <w:r>
              <w:rPr>
                <w:rFonts w:eastAsia="Times New Roman"/>
                <w:sz w:val="21"/>
                <w:szCs w:val="21"/>
              </w:rPr>
              <w:t>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số điện thoại...</w:t>
            </w:r>
            <w:r>
              <w:rPr>
                <w:rFonts w:eastAsia="Times New Roman"/>
                <w:sz w:val="21"/>
                <w:szCs w:val="21"/>
              </w:rPr>
              <w:br/>
              <w:t>- Kiểm tra:</w:t>
            </w:r>
            <w:r>
              <w:rPr>
                <w:rFonts w:eastAsia="Times New Roman"/>
                <w:sz w:val="21"/>
                <w:szCs w:val="21"/>
              </w:rPr>
              <w:br/>
              <w:t>+ Đủ 10 chữ số.</w:t>
            </w:r>
            <w:r>
              <w:rPr>
                <w:rFonts w:eastAsia="Times New Roman"/>
                <w:sz w:val="21"/>
                <w:szCs w:val="21"/>
              </w:rPr>
              <w:br/>
              <w:t>+ Chỉ gồm chữ số.</w:t>
            </w:r>
            <w:r>
              <w:rPr>
                <w:rFonts w:eastAsia="Times New Roman"/>
                <w:sz w:val="21"/>
                <w:szCs w:val="21"/>
              </w:rPr>
              <w:br/>
              <w:t>+ Bắt đầu bằng đầu số di động hợp lệ tại Việt Nam: 03, 05, 07, 08, 09.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e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mail...</w:t>
            </w:r>
            <w:r>
              <w:rPr>
                <w:rFonts w:eastAsia="Times New Roman"/>
                <w:sz w:val="21"/>
                <w:szCs w:val="21"/>
              </w:rPr>
              <w:br/>
              <w:t>- Có dữ liệu: kiểm tra đúng định dạng email.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Quốc 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Chọn quốc gia...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Quyết định kiểu nhập của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Tỉnh/Thành phố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Phường/Xã</w:t>
            </w:r>
            <w:r>
              <w:rPr>
                <w:rFonts w:eastAsia="Times New Roman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Tỉnh/Thành phố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 / String(100)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 /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Gõ Mã hoặc Tên Tỉnh/Thành phố...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Quốc gia</w:t>
            </w:r>
            <w:r>
              <w:rPr>
                <w:rFonts w:eastAsia="Times New Roman"/>
                <w:sz w:val="21"/>
                <w:szCs w:val="21"/>
              </w:rPr>
              <w:t xml:space="preserve">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Việt Nam</w:t>
            </w:r>
            <w:r>
              <w:rPr>
                <w:rFonts w:eastAsia="Times New Roman"/>
                <w:sz w:val="21"/>
                <w:szCs w:val="21"/>
              </w:rPr>
              <w:t>: chọn trong danh mục Tỉnh/Thành phố.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Quốc gia</w:t>
            </w:r>
            <w:r>
              <w:rPr>
                <w:rFonts w:eastAsia="Times New Roman"/>
                <w:sz w:val="21"/>
                <w:szCs w:val="21"/>
              </w:rPr>
              <w:t xml:space="preserve"> khác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Việt Nam</w:t>
            </w:r>
            <w:r>
              <w:rPr>
                <w:rFonts w:eastAsia="Times New Roman"/>
                <w:sz w:val="21"/>
                <w:szCs w:val="21"/>
              </w:rPr>
              <w:t>: nhập văn bản tự do.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Phường/Xã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 / String(100)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</w:t>
            </w:r>
            <w:r>
              <w:rPr>
                <w:rFonts w:eastAsia="Times New Roman"/>
                <w:sz w:val="21"/>
                <w:szCs w:val="21"/>
              </w:rPr>
              <w:t>mbobox có tìm kiếm /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Chọn phường/xã...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Quốc gia</w:t>
            </w:r>
            <w:r>
              <w:rPr>
                <w:rFonts w:eastAsia="Times New Roman"/>
                <w:sz w:val="21"/>
                <w:szCs w:val="21"/>
              </w:rPr>
              <w:t xml:space="preserve">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Việt Nam</w:t>
            </w:r>
            <w:r>
              <w:rPr>
                <w:rFonts w:eastAsia="Times New Roman"/>
                <w:sz w:val="21"/>
                <w:szCs w:val="21"/>
              </w:rPr>
              <w:t xml:space="preserve">: chọn trong danh mục Phường/Xã, lọc theo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Tỉnh/Thành phố</w:t>
            </w:r>
            <w:r>
              <w:rPr>
                <w:rFonts w:eastAsia="Times New Roman"/>
                <w:sz w:val="21"/>
                <w:szCs w:val="21"/>
              </w:rPr>
              <w:t xml:space="preserve"> đã chọn.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Chưa chọn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Tỉnh/Thành phố</w:t>
            </w:r>
            <w:r>
              <w:rPr>
                <w:rFonts w:eastAsia="Times New Roman"/>
                <w:sz w:val="21"/>
                <w:szCs w:val="21"/>
              </w:rPr>
              <w:t xml:space="preserve">: khóa, placeholder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Vui lòng chọn Tỉnh/Thành phố trước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Quốc gia</w:t>
            </w:r>
            <w:r>
              <w:rPr>
                <w:rFonts w:eastAsia="Times New Roman"/>
                <w:sz w:val="21"/>
                <w:szCs w:val="21"/>
              </w:rPr>
              <w:t xml:space="preserve"> khác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 xml:space="preserve">Việt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Nam</w:t>
            </w:r>
            <w:r>
              <w:rPr>
                <w:rFonts w:eastAsia="Times New Roman"/>
                <w:sz w:val="21"/>
                <w:szCs w:val="21"/>
              </w:rPr>
              <w:t>: nhập văn bản tự do.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Địa chỉ chi tiết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địa chỉ chi tiết...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THÔNG TIN NGƯỜI BỊ THIỆT HẠI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Ẩn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Chỉ hiển thị khi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Tư cách người yêu cầu</w:t>
            </w:r>
            <w:r>
              <w:rPr>
                <w:rFonts w:eastAsia="Times New Roman"/>
                <w:sz w:val="21"/>
                <w:szCs w:val="21"/>
              </w:rPr>
              <w:t xml:space="preserve"> khác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Người bị thiệt hại</w:t>
            </w:r>
            <w:r>
              <w:rPr>
                <w:rFonts w:eastAsia="Times New Roman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Họ và tên người bị thiệt hại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họ và tên người bị thiệt hại...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Ngày sinh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DatePicker.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dd/mm/yyyy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Loại giấy tờ thân </w:t>
            </w:r>
            <w:r>
              <w:rPr>
                <w:rFonts w:eastAsia="Times New Roman"/>
                <w:sz w:val="21"/>
                <w:szCs w:val="21"/>
              </w:rPr>
              <w:t>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-- Chọn loại giấy tờ --</w:t>
            </w:r>
            <w:r>
              <w:rPr>
                <w:rFonts w:eastAsia="Times New Roman"/>
                <w:sz w:val="21"/>
                <w:szCs w:val="21"/>
              </w:rPr>
              <w:br/>
              <w:t>- Giá trị như trường 9.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Số giấy tờ thân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số giấy tờ thân nhân...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Tỉnh/Thành phố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Gõ Mã hoặc Tên Tỉnh/Thành phố...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Phường/Xã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phường/xã...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Địa chỉ chi tiết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địa chỉ chi tiết...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VĂN BẢN LÀM CĂN CỨ YÊU CẦU BỒI THƯỜNG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List(Object)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01 dòng 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Data grid nhiều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Tự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Text (Read-only).</w:t>
            </w:r>
            <w:r>
              <w:rPr>
                <w:rFonts w:eastAsia="Times New Roman"/>
                <w:sz w:val="21"/>
                <w:szCs w:val="21"/>
              </w:rPr>
              <w:br/>
              <w:t>- Tăng theo số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Tên văn bản, căn cứ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</w:t>
            </w:r>
            <w:r>
              <w:rPr>
                <w:rFonts w:eastAsia="Times New Roman"/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tên văn bản, căn cứ...</w:t>
            </w:r>
            <w:r>
              <w:rPr>
                <w:rFonts w:eastAsia="Times New Roman"/>
                <w:sz w:val="21"/>
                <w:szCs w:val="21"/>
              </w:rPr>
              <w:br/>
              <w:t>- Tải file mà chưa nhập tên: tự điền theo tên file (bỏ phần mở rộng).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Tải 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Control UI: Nút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Tải file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Định dạng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.pdf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.jpg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.png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>- Dung lượng tối đa 20MB/file.</w:t>
            </w:r>
            <w:r>
              <w:rPr>
                <w:rFonts w:eastAsia="Times New Roman"/>
                <w:sz w:val="21"/>
                <w:szCs w:val="21"/>
              </w:rPr>
              <w:br/>
              <w:t>- Sai định dạng hoặc vượt dung lượng: không tiếp nhận tệp, hiển thị cảnh báo.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Icon button group.</w:t>
            </w:r>
            <w:r>
              <w:rPr>
                <w:rFonts w:eastAsia="Times New Roman"/>
                <w:sz w:val="21"/>
                <w:szCs w:val="21"/>
              </w:rPr>
              <w:br/>
              <w:t>Gồm các icon: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Xem file</w:t>
            </w:r>
            <w:r>
              <w:rPr>
                <w:rFonts w:eastAsia="Times New Roman"/>
                <w:sz w:val="21"/>
                <w:szCs w:val="21"/>
              </w:rPr>
              <w:t>: khóa mờ khi dòng chưa có file.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Xóa</w:t>
            </w:r>
            <w:r>
              <w:rPr>
                <w:rFonts w:eastAsia="Times New Roman"/>
                <w:sz w:val="21"/>
                <w:szCs w:val="21"/>
              </w:rPr>
              <w:t>: xóa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Thêm dòng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Butt</w:t>
            </w:r>
            <w:r>
              <w:rPr>
                <w:rFonts w:eastAsia="Times New Roman"/>
                <w:sz w:val="21"/>
                <w:szCs w:val="21"/>
              </w:rPr>
              <w:t>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Button.</w:t>
            </w:r>
            <w:r>
              <w:rPr>
                <w:rFonts w:eastAsia="Times New Roman"/>
                <w:sz w:val="21"/>
                <w:szCs w:val="21"/>
              </w:rPr>
              <w:br/>
              <w:t>- Thêm 01 dòng trống vào bảng.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TÀI LIỆU ĐÍNH KÈM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List(Object)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Data grid nhiều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Tự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Text (Read-only).</w:t>
            </w:r>
            <w:r>
              <w:rPr>
                <w:rFonts w:eastAsia="Times New Roman"/>
                <w:sz w:val="21"/>
                <w:szCs w:val="21"/>
              </w:rPr>
              <w:br/>
              <w:t>- Tăng theo số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Tên tài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 khi dòng có 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tên tài liệu...</w:t>
            </w:r>
            <w:r>
              <w:rPr>
                <w:rFonts w:eastAsia="Times New Roman"/>
                <w:sz w:val="21"/>
                <w:szCs w:val="21"/>
              </w:rPr>
              <w:br/>
              <w:t>- Tải file mà chưa nhập tên: tự điền theo tên file (bỏ phần mở rộng).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File đính kèm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Control UI: Nút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Tải file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Định dạng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.pdf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.doc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.docx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.jpg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.p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ng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  <w:t>- Dung lượng tối đa 20MB/file.</w:t>
            </w:r>
            <w:r>
              <w:rPr>
                <w:rFonts w:eastAsia="Times New Roman"/>
                <w:sz w:val="21"/>
                <w:szCs w:val="21"/>
              </w:rPr>
              <w:br/>
              <w:t>- Sai định dạng hoặc vượt dung lượng: không tiếp nhận tệp, hiển thị cảnh báo.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Icon button group.</w:t>
            </w:r>
            <w:r>
              <w:rPr>
                <w:rFonts w:eastAsia="Times New Roman"/>
                <w:sz w:val="21"/>
                <w:szCs w:val="21"/>
              </w:rPr>
              <w:br/>
              <w:t>Gồm các icon: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Xem file</w:t>
            </w:r>
            <w:r>
              <w:rPr>
                <w:rFonts w:eastAsia="Times New Roman"/>
                <w:sz w:val="21"/>
                <w:szCs w:val="21"/>
              </w:rPr>
              <w:t>: khóa mờ khi dòng chưa có file.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Xóa</w:t>
            </w:r>
            <w:r>
              <w:rPr>
                <w:rFonts w:eastAsia="Times New Roman"/>
                <w:sz w:val="21"/>
                <w:szCs w:val="21"/>
              </w:rPr>
              <w:t>: xóa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Thêm dòng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Button.</w:t>
            </w:r>
            <w:r>
              <w:rPr>
                <w:rFonts w:eastAsia="Times New Roman"/>
                <w:sz w:val="21"/>
                <w:szCs w:val="21"/>
              </w:rPr>
              <w:br/>
              <w:t>- Thêm 01 dòng trống vào bảng.</w:t>
            </w:r>
          </w:p>
        </w:tc>
      </w:tr>
    </w:tbl>
    <w:p w:rsidR="00000000" w:rsidRDefault="003C2EA8">
      <w:pPr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00000" w:rsidRDefault="003C2EA8">
      <w:pPr>
        <w:pStyle w:val="Heading3"/>
        <w:rPr>
          <w:rFonts w:eastAsia="Times New Roman"/>
        </w:rPr>
      </w:pPr>
      <w:r>
        <w:rPr>
          <w:rFonts w:eastAsia="Times New Roman"/>
        </w:rPr>
        <w:t>III. ÁNH XẠ DỮ LIỆU SANG TIẾP NHẬN HỒ SƠ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Trường E-Form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Trường tại Tiếp nhận hồ sơ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Cơ quan giải quyết bồi thường (2)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Đơn vị tiếp nhận hồ sơ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yêu cầu gi</w:t>
            </w:r>
            <w:r>
              <w:rPr>
                <w:rFonts w:eastAsia="Times New Roman"/>
                <w:sz w:val="21"/>
                <w:szCs w:val="21"/>
              </w:rPr>
              <w:t>ải quyết bồi thường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Loại yêu cầu giải quyết bồi thường (áp dụng khi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Loại hồ sơ</w:t>
            </w:r>
            <w:r>
              <w:rPr>
                <w:rFonts w:eastAsia="Times New Roman"/>
                <w:sz w:val="21"/>
                <w:szCs w:val="21"/>
              </w:rPr>
              <w:t xml:space="preserve">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Giải quyết yêu cầu bồi thường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Lĩnh vực phát sinh thiệt hại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Lĩnh vực phát sinh thiệt hại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Hành vi gây thiệt hại của người thi hành công vụ (5)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Hành vi gây thiệt hại của người thi hành công vụ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người yêu cầu (6)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Loại người yêu cầu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Cá nhân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Tư cách người yêu cầu (7)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Tư cách người yêu cầu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Họ và tên (8)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Họ và tên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giấy tờ thân nhân (9), Số giấy tờ thân nhân 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giấy tờ thân nhân, S</w:t>
            </w:r>
            <w:r>
              <w:rPr>
                <w:rFonts w:eastAsia="Times New Roman"/>
                <w:sz w:val="21"/>
                <w:szCs w:val="21"/>
              </w:rPr>
              <w:t>ố giấy tờ thân nhân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Số điện thoại (11), Email (12)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Số điện thoại, Email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Quốc gia (13), Tỉnh/Thành phố (14), Phường/Xã (15), Địa chỉ chi tiết (16)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Quốc gia, Tỉnh/Thành phố, Phường/Xã, Địa chỉ chi tiết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D (17 - 23)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Thông tin người bị thiệt hại (cá nhân), cùng tên trường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E (24 - 28)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Văn bản làm căn cứ yêu cầu bồi thường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F (29 - 33)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2EA8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Bảng tài liệu đính kèm</w:t>
            </w:r>
          </w:p>
        </w:tc>
      </w:tr>
    </w:tbl>
    <w:p w:rsidR="00000000" w:rsidRDefault="003C2EA8">
      <w:pPr>
        <w:rPr>
          <w:rFonts w:eastAsia="Times New Roman"/>
        </w:rPr>
      </w:pPr>
    </w:p>
    <w:sectPr w:rsidR="00000000" w:rsidSect="003C2EA8">
      <w:pgSz w:w="15840" w:h="12240" w:orient="landscape"/>
      <w:pgMar w:top="1000" w:right="840" w:bottom="100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8"/>
    <w:rsid w:val="003C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68460-007C-4B03-9EEE-94EBB907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Dao Thi</dc:creator>
  <cp:keywords/>
  <dc:description/>
  <cp:lastModifiedBy>Huyen Dao Thi</cp:lastModifiedBy>
  <cp:revision>2</cp:revision>
  <dcterms:created xsi:type="dcterms:W3CDTF">2026-10-22T02:50:00Z</dcterms:created>
  <dcterms:modified xsi:type="dcterms:W3CDTF">2026-10-22T02:50:00Z</dcterms:modified>
</cp:coreProperties>
</file>