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Sources: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color w:val="2d3b45"/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We use Yelp API 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https://www.yelp.com/developers/documentation/v3/get_started</w:t>
        </w:r>
      </w:hyperlink>
      <w:r w:rsidDel="00000000" w:rsidR="00000000" w:rsidRPr="00000000">
        <w:rPr>
          <w:sz w:val="24"/>
          <w:szCs w:val="24"/>
          <w:rtl w:val="0"/>
        </w:rPr>
        <w:t xml:space="preserve">) and Nextbus API (</w:t>
      </w:r>
      <w:hyperlink r:id="rId7">
        <w:r w:rsidDel="00000000" w:rsidR="00000000" w:rsidRPr="00000000">
          <w:rPr>
            <w:color w:val="0366d6"/>
            <w:sz w:val="24"/>
            <w:szCs w:val="24"/>
            <w:highlight w:val="white"/>
            <w:u w:val="single"/>
            <w:rtl w:val="0"/>
          </w:rPr>
          <w:t xml:space="preserve">http://www.nextbus.com/xmlFeedDocs/NextBusXMLFeed.pdf</w:t>
        </w:r>
      </w:hyperlink>
      <w:r w:rsidDel="00000000" w:rsidR="00000000" w:rsidRPr="00000000">
        <w:rPr>
          <w:sz w:val="24"/>
          <w:szCs w:val="24"/>
          <w:rtl w:val="0"/>
        </w:rPr>
        <w:t xml:space="preserve">) to retrieve information about restaurants and shuttle-UM routes. The data are originally in JSON and XML formats. We convert them into Excel format in order to apply pre-processing processes. Our data include d</w:t>
      </w:r>
      <w:r w:rsidDel="00000000" w:rsidR="00000000" w:rsidRPr="00000000">
        <w:rPr>
          <w:sz w:val="24"/>
          <w:szCs w:val="24"/>
          <w:rtl w:val="0"/>
        </w:rPr>
        <w:t xml:space="preserve">ata of 2793 restaurants in 15 cities nearby University of Maryland with information of 7980 reviews and 5525 customers; and data of 25 Shuttle-UM route schedules with 315 bus stops.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Installation: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install the following: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3.0 +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Jupyter Notebook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 Studio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Tableau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libraries -&gt; Pandas, Numpy, re, regex, pprint, string, nltk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ArcGIS 10.3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Results and Output: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Restaurant Review Text Analysis: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(Run </w:t>
      </w:r>
      <w:hyperlink r:id="rId8">
        <w:r w:rsidDel="00000000" w:rsidR="00000000" w:rsidRPr="00000000">
          <w:rPr>
            <w:color w:val="296eaa"/>
            <w:sz w:val="20"/>
            <w:szCs w:val="20"/>
            <w:shd w:fill="fafafa" w:val="clear"/>
            <w:rtl w:val="0"/>
          </w:rPr>
          <w:t xml:space="preserve">Final Sentiment Analysis.ipynb</w:t>
        </w:r>
      </w:hyperlink>
      <w:r w:rsidDel="00000000" w:rsidR="00000000" w:rsidRPr="00000000">
        <w:rPr>
          <w:sz w:val="24"/>
          <w:szCs w:val="24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62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Selecting the appropriate location: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Selecting the appropriate Restaurant Theme: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4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City-Wise Restaurant Division: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76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City-Wise Category and Restaurant Division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Delivery Providing City Wise Restaurant Division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yelp.com/developers/documentation/v3/get_started" TargetMode="External"/><Relationship Id="rId18" Type="http://schemas.openxmlformats.org/officeDocument/2006/relationships/image" Target="media/image1.png"/><Relationship Id="rId7" Type="http://schemas.openxmlformats.org/officeDocument/2006/relationships/hyperlink" Target="http://www.nextbus.com/xmlFeedDocs/NextBusXMLFeed.pdf" TargetMode="External"/><Relationship Id="rId8" Type="http://schemas.openxmlformats.org/officeDocument/2006/relationships/hyperlink" Target="http://localhost:8888/notebooks/Final%20Sentiment%20Analysis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