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B2EBF" w:rsidRPr="005C5B6A" w:rsidRDefault="005C5B6A" w:rsidP="005C5B6A">
      <w:pPr>
        <w:jc w:val="center"/>
        <w:rPr>
          <w:rFonts w:ascii="Times New Roman" w:hAnsi="Times New Roman" w:cs="Times New Roman"/>
          <w:b/>
          <w:color w:val="000000" w:themeColor="text1"/>
          <w:sz w:val="28"/>
          <w:szCs w:val="28"/>
        </w:rPr>
      </w:pPr>
      <w:r w:rsidRPr="005C5B6A">
        <w:rPr>
          <w:rFonts w:ascii="Times New Roman" w:hAnsi="Times New Roman" w:cs="Times New Roman"/>
          <w:b/>
          <w:color w:val="000000" w:themeColor="text1"/>
          <w:sz w:val="28"/>
          <w:szCs w:val="28"/>
        </w:rPr>
        <w:t>CÂU HỎI ÔN TẬP LỚP CHỨNG KHOÁN CƠ BẢN</w:t>
      </w:r>
    </w:p>
    <w:p w:rsidR="002B2EBF" w:rsidRPr="00D6202A" w:rsidRDefault="002B2EBF" w:rsidP="002B2EBF">
      <w:pPr>
        <w:jc w:val="both"/>
        <w:rPr>
          <w:rFonts w:asciiTheme="majorHAnsi" w:hAnsiTheme="majorHAnsi" w:cstheme="majorHAnsi"/>
          <w:sz w:val="28"/>
          <w:szCs w:val="28"/>
        </w:rPr>
      </w:pPr>
      <w:r w:rsidRPr="00D6202A">
        <w:rPr>
          <w:rFonts w:asciiTheme="majorHAnsi" w:hAnsiTheme="majorHAnsi" w:cstheme="majorHAnsi"/>
          <w:b/>
          <w:color w:val="000000" w:themeColor="text1"/>
          <w:sz w:val="28"/>
          <w:szCs w:val="28"/>
        </w:rPr>
        <w:t>Bài t</w:t>
      </w:r>
      <w:r w:rsidRPr="00D6202A">
        <w:rPr>
          <w:rFonts w:asciiTheme="majorHAnsi" w:hAnsiTheme="majorHAnsi" w:cstheme="majorHAnsi"/>
          <w:b/>
          <w:sz w:val="28"/>
          <w:szCs w:val="28"/>
        </w:rPr>
        <w:t>ập</w:t>
      </w:r>
      <w:r w:rsidR="00D6202A">
        <w:rPr>
          <w:rFonts w:asciiTheme="majorHAnsi" w:hAnsiTheme="majorHAnsi" w:cstheme="majorHAnsi"/>
          <w:b/>
          <w:sz w:val="28"/>
          <w:szCs w:val="28"/>
        </w:rPr>
        <w:t xml:space="preserve"> </w:t>
      </w:r>
      <w:r w:rsidR="00D6202A" w:rsidRPr="00D6202A">
        <w:rPr>
          <w:rFonts w:asciiTheme="majorHAnsi" w:hAnsiTheme="majorHAnsi" w:cstheme="majorHAnsi"/>
          <w:b/>
          <w:sz w:val="28"/>
          <w:szCs w:val="28"/>
        </w:rPr>
        <w:t>01</w:t>
      </w:r>
      <w:r w:rsidR="00D6202A">
        <w:rPr>
          <w:rFonts w:asciiTheme="majorHAnsi" w:hAnsiTheme="majorHAnsi" w:cstheme="majorHAnsi"/>
          <w:sz w:val="28"/>
          <w:szCs w:val="28"/>
        </w:rPr>
        <w:t xml:space="preserve">: </w:t>
      </w:r>
      <w:r w:rsidRPr="00D6202A">
        <w:rPr>
          <w:rFonts w:ascii="Times New Roman" w:hAnsi="Times New Roman" w:cs="Times New Roman"/>
          <w:color w:val="000000" w:themeColor="text1"/>
          <w:sz w:val="28"/>
          <w:szCs w:val="28"/>
          <w:lang w:val="vi-VN"/>
        </w:rPr>
        <w:t xml:space="preserve">Trong phiên khớp lệnh định kỳ xác định giá mở cửa, các lệnh mua bán cổ phiếu VHM được cho dưới đây. </w:t>
      </w:r>
    </w:p>
    <w:tbl>
      <w:tblPr>
        <w:tblW w:w="7884" w:type="dxa"/>
        <w:jc w:val="center"/>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4"/>
        <w:gridCol w:w="1985"/>
        <w:gridCol w:w="986"/>
        <w:gridCol w:w="1985"/>
        <w:gridCol w:w="1524"/>
      </w:tblGrid>
      <w:tr w:rsidR="002B2EBF" w:rsidRPr="00D6202A" w:rsidTr="0082591D">
        <w:trPr>
          <w:trHeight w:val="285"/>
          <w:jc w:val="center"/>
        </w:trPr>
        <w:tc>
          <w:tcPr>
            <w:tcW w:w="1524"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MÃ LỆNH</w:t>
            </w:r>
          </w:p>
        </w:tc>
        <w:tc>
          <w:tcPr>
            <w:tcW w:w="1985"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KHỐI LƯỢNG</w:t>
            </w:r>
          </w:p>
        </w:tc>
        <w:tc>
          <w:tcPr>
            <w:tcW w:w="866"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GIÁ</w:t>
            </w:r>
          </w:p>
        </w:tc>
        <w:tc>
          <w:tcPr>
            <w:tcW w:w="1985"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KHỐI LƯỢNG</w:t>
            </w:r>
          </w:p>
        </w:tc>
        <w:tc>
          <w:tcPr>
            <w:tcW w:w="1524"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MÃ LỆNH</w:t>
            </w:r>
          </w:p>
        </w:tc>
      </w:tr>
      <w:tr w:rsidR="002B2EBF" w:rsidRPr="00D6202A" w:rsidTr="0082591D">
        <w:trPr>
          <w:trHeight w:val="285"/>
          <w:jc w:val="center"/>
        </w:trPr>
        <w:tc>
          <w:tcPr>
            <w:tcW w:w="1524"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M1</w:t>
            </w:r>
          </w:p>
        </w:tc>
        <w:tc>
          <w:tcPr>
            <w:tcW w:w="1985"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3.500</w:t>
            </w:r>
          </w:p>
        </w:tc>
        <w:tc>
          <w:tcPr>
            <w:tcW w:w="866"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ATO</w:t>
            </w:r>
          </w:p>
        </w:tc>
        <w:tc>
          <w:tcPr>
            <w:tcW w:w="1985"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2.000</w:t>
            </w:r>
          </w:p>
        </w:tc>
        <w:tc>
          <w:tcPr>
            <w:tcW w:w="1524"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B7</w:t>
            </w:r>
          </w:p>
        </w:tc>
      </w:tr>
      <w:tr w:rsidR="002B2EBF" w:rsidRPr="00D6202A" w:rsidTr="0082591D">
        <w:trPr>
          <w:trHeight w:val="285"/>
          <w:jc w:val="center"/>
        </w:trPr>
        <w:tc>
          <w:tcPr>
            <w:tcW w:w="1524"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M2</w:t>
            </w:r>
          </w:p>
        </w:tc>
        <w:tc>
          <w:tcPr>
            <w:tcW w:w="1985"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2.000</w:t>
            </w:r>
          </w:p>
        </w:tc>
        <w:tc>
          <w:tcPr>
            <w:tcW w:w="866"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35.000</w:t>
            </w:r>
          </w:p>
        </w:tc>
        <w:tc>
          <w:tcPr>
            <w:tcW w:w="1985"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2.500</w:t>
            </w:r>
          </w:p>
        </w:tc>
        <w:tc>
          <w:tcPr>
            <w:tcW w:w="1524"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B6</w:t>
            </w:r>
          </w:p>
        </w:tc>
      </w:tr>
      <w:tr w:rsidR="002B2EBF" w:rsidRPr="00D6202A" w:rsidTr="0082591D">
        <w:trPr>
          <w:trHeight w:val="285"/>
          <w:jc w:val="center"/>
        </w:trPr>
        <w:tc>
          <w:tcPr>
            <w:tcW w:w="1524"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M3</w:t>
            </w:r>
          </w:p>
        </w:tc>
        <w:tc>
          <w:tcPr>
            <w:tcW w:w="1985"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2.500</w:t>
            </w:r>
          </w:p>
        </w:tc>
        <w:tc>
          <w:tcPr>
            <w:tcW w:w="866"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34.900</w:t>
            </w:r>
          </w:p>
        </w:tc>
        <w:tc>
          <w:tcPr>
            <w:tcW w:w="1985"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2.000</w:t>
            </w:r>
          </w:p>
        </w:tc>
        <w:tc>
          <w:tcPr>
            <w:tcW w:w="1524"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B5</w:t>
            </w:r>
          </w:p>
        </w:tc>
      </w:tr>
      <w:tr w:rsidR="002B2EBF" w:rsidRPr="00D6202A" w:rsidTr="0082591D">
        <w:trPr>
          <w:trHeight w:val="285"/>
          <w:jc w:val="center"/>
        </w:trPr>
        <w:tc>
          <w:tcPr>
            <w:tcW w:w="1524"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p>
        </w:tc>
        <w:tc>
          <w:tcPr>
            <w:tcW w:w="1985"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p>
        </w:tc>
        <w:tc>
          <w:tcPr>
            <w:tcW w:w="866"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34.500</w:t>
            </w:r>
          </w:p>
        </w:tc>
        <w:tc>
          <w:tcPr>
            <w:tcW w:w="1985"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5.000</w:t>
            </w:r>
          </w:p>
        </w:tc>
        <w:tc>
          <w:tcPr>
            <w:tcW w:w="1524"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B4</w:t>
            </w:r>
          </w:p>
        </w:tc>
      </w:tr>
      <w:tr w:rsidR="002B2EBF" w:rsidRPr="00D6202A" w:rsidTr="0082591D">
        <w:trPr>
          <w:trHeight w:val="285"/>
          <w:jc w:val="center"/>
        </w:trPr>
        <w:tc>
          <w:tcPr>
            <w:tcW w:w="1524"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M4</w:t>
            </w:r>
          </w:p>
        </w:tc>
        <w:tc>
          <w:tcPr>
            <w:tcW w:w="1985"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3.000</w:t>
            </w:r>
          </w:p>
        </w:tc>
        <w:tc>
          <w:tcPr>
            <w:tcW w:w="866"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34.000</w:t>
            </w:r>
          </w:p>
        </w:tc>
        <w:tc>
          <w:tcPr>
            <w:tcW w:w="1985"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p>
        </w:tc>
        <w:tc>
          <w:tcPr>
            <w:tcW w:w="1524"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p>
        </w:tc>
      </w:tr>
      <w:tr w:rsidR="002B2EBF" w:rsidRPr="00D6202A" w:rsidTr="0082591D">
        <w:trPr>
          <w:trHeight w:val="285"/>
          <w:jc w:val="center"/>
        </w:trPr>
        <w:tc>
          <w:tcPr>
            <w:tcW w:w="1524"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p>
        </w:tc>
        <w:tc>
          <w:tcPr>
            <w:tcW w:w="1985"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p>
        </w:tc>
        <w:tc>
          <w:tcPr>
            <w:tcW w:w="866"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33.900</w:t>
            </w:r>
          </w:p>
        </w:tc>
        <w:tc>
          <w:tcPr>
            <w:tcW w:w="1985"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5.000</w:t>
            </w:r>
          </w:p>
        </w:tc>
        <w:tc>
          <w:tcPr>
            <w:tcW w:w="1524"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B3</w:t>
            </w:r>
          </w:p>
        </w:tc>
      </w:tr>
      <w:tr w:rsidR="002B2EBF" w:rsidRPr="00D6202A" w:rsidTr="0082591D">
        <w:trPr>
          <w:trHeight w:val="285"/>
          <w:jc w:val="center"/>
        </w:trPr>
        <w:tc>
          <w:tcPr>
            <w:tcW w:w="1524"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M5</w:t>
            </w:r>
          </w:p>
        </w:tc>
        <w:tc>
          <w:tcPr>
            <w:tcW w:w="1985"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2.300</w:t>
            </w:r>
          </w:p>
        </w:tc>
        <w:tc>
          <w:tcPr>
            <w:tcW w:w="866"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33.600</w:t>
            </w:r>
          </w:p>
        </w:tc>
        <w:tc>
          <w:tcPr>
            <w:tcW w:w="1985"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p>
        </w:tc>
        <w:tc>
          <w:tcPr>
            <w:tcW w:w="1524"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p>
        </w:tc>
      </w:tr>
      <w:tr w:rsidR="002B2EBF" w:rsidRPr="00D6202A" w:rsidTr="0082591D">
        <w:trPr>
          <w:trHeight w:val="285"/>
          <w:jc w:val="center"/>
        </w:trPr>
        <w:tc>
          <w:tcPr>
            <w:tcW w:w="1524"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M6</w:t>
            </w:r>
          </w:p>
        </w:tc>
        <w:tc>
          <w:tcPr>
            <w:tcW w:w="1985"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5.000</w:t>
            </w:r>
          </w:p>
        </w:tc>
        <w:tc>
          <w:tcPr>
            <w:tcW w:w="866"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33.500</w:t>
            </w:r>
          </w:p>
        </w:tc>
        <w:tc>
          <w:tcPr>
            <w:tcW w:w="1985"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5.000</w:t>
            </w:r>
          </w:p>
        </w:tc>
        <w:tc>
          <w:tcPr>
            <w:tcW w:w="1524"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B2</w:t>
            </w:r>
          </w:p>
        </w:tc>
      </w:tr>
      <w:tr w:rsidR="002B2EBF" w:rsidRPr="00D6202A" w:rsidTr="0082591D">
        <w:trPr>
          <w:trHeight w:val="285"/>
          <w:jc w:val="center"/>
        </w:trPr>
        <w:tc>
          <w:tcPr>
            <w:tcW w:w="1524"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M7</w:t>
            </w:r>
          </w:p>
        </w:tc>
        <w:tc>
          <w:tcPr>
            <w:tcW w:w="1985"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4.000</w:t>
            </w:r>
          </w:p>
        </w:tc>
        <w:tc>
          <w:tcPr>
            <w:tcW w:w="866"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32.000</w:t>
            </w:r>
          </w:p>
        </w:tc>
        <w:tc>
          <w:tcPr>
            <w:tcW w:w="1985"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3.500</w:t>
            </w:r>
          </w:p>
        </w:tc>
        <w:tc>
          <w:tcPr>
            <w:tcW w:w="1524" w:type="dxa"/>
            <w:shd w:val="clear" w:color="auto" w:fill="auto"/>
            <w:noWrap/>
            <w:vAlign w:val="bottom"/>
            <w:hideMark/>
          </w:tcPr>
          <w:p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B1</w:t>
            </w:r>
          </w:p>
        </w:tc>
      </w:tr>
    </w:tbl>
    <w:p w:rsidR="002B2EBF" w:rsidRPr="00D6202A" w:rsidRDefault="002B2EBF" w:rsidP="002B2EBF">
      <w:pPr>
        <w:jc w:val="both"/>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 xml:space="preserve">Cho biết thêm: </w:t>
      </w:r>
    </w:p>
    <w:p w:rsidR="002B2EBF" w:rsidRPr="00D6202A" w:rsidRDefault="002B2EBF" w:rsidP="002B2EBF">
      <w:pPr>
        <w:pStyle w:val="ListParagraph"/>
        <w:numPr>
          <w:ilvl w:val="0"/>
          <w:numId w:val="28"/>
        </w:numPr>
        <w:spacing w:before="0" w:after="200"/>
        <w:jc w:val="both"/>
        <w:rPr>
          <w:rFonts w:ascii="Times New Roman" w:eastAsia="Calibri" w:hAnsi="Times New Roman" w:cs="Times New Roman"/>
          <w:color w:val="000000" w:themeColor="text1"/>
          <w:sz w:val="28"/>
          <w:szCs w:val="28"/>
          <w:lang w:val="vi-VN"/>
        </w:rPr>
      </w:pPr>
      <w:r w:rsidRPr="00D6202A">
        <w:rPr>
          <w:rFonts w:ascii="Times New Roman" w:eastAsia="Calibri" w:hAnsi="Times New Roman" w:cs="Times New Roman"/>
          <w:color w:val="000000" w:themeColor="text1"/>
          <w:sz w:val="28"/>
          <w:szCs w:val="28"/>
          <w:lang w:val="vi-VN"/>
        </w:rPr>
        <w:t xml:space="preserve">Giá tham chiếu cổ phiếu MSN trong ngày là 33.000 đồng. </w:t>
      </w:r>
    </w:p>
    <w:p w:rsidR="002B2EBF" w:rsidRPr="00D6202A" w:rsidRDefault="002B2EBF" w:rsidP="002B2EBF">
      <w:pPr>
        <w:pStyle w:val="ListParagraph"/>
        <w:numPr>
          <w:ilvl w:val="0"/>
          <w:numId w:val="28"/>
        </w:numPr>
        <w:spacing w:before="0" w:after="200"/>
        <w:jc w:val="both"/>
        <w:rPr>
          <w:rFonts w:ascii="Times New Roman" w:eastAsia="Calibri" w:hAnsi="Times New Roman" w:cs="Times New Roman"/>
          <w:color w:val="000000" w:themeColor="text1"/>
          <w:sz w:val="28"/>
          <w:szCs w:val="28"/>
          <w:lang w:val="vi-VN"/>
        </w:rPr>
      </w:pPr>
      <w:r w:rsidRPr="00D6202A">
        <w:rPr>
          <w:rFonts w:ascii="Times New Roman" w:eastAsia="Calibri" w:hAnsi="Times New Roman" w:cs="Times New Roman"/>
          <w:color w:val="000000" w:themeColor="text1"/>
          <w:sz w:val="28"/>
          <w:szCs w:val="28"/>
          <w:lang w:val="vi-VN"/>
        </w:rPr>
        <w:t>Khối lượng tích lũy tại mã lệnh B3 như sau:</w:t>
      </w:r>
    </w:p>
    <w:tbl>
      <w:tblPr>
        <w:tblStyle w:val="TableGrid"/>
        <w:tblW w:w="0" w:type="auto"/>
        <w:tblInd w:w="720" w:type="dxa"/>
        <w:tblLook w:val="04A0" w:firstRow="1" w:lastRow="0" w:firstColumn="1" w:lastColumn="0" w:noHBand="0" w:noVBand="1"/>
      </w:tblPr>
      <w:tblGrid>
        <w:gridCol w:w="1964"/>
        <w:gridCol w:w="3185"/>
        <w:gridCol w:w="2092"/>
      </w:tblGrid>
      <w:tr w:rsidR="002B2EBF" w:rsidRPr="00D6202A" w:rsidTr="0082591D">
        <w:tc>
          <w:tcPr>
            <w:tcW w:w="1964" w:type="dxa"/>
          </w:tcPr>
          <w:p w:rsidR="002B2EBF" w:rsidRPr="00D6202A" w:rsidRDefault="002B2EBF" w:rsidP="0082591D">
            <w:pPr>
              <w:pStyle w:val="ListParagraph"/>
              <w:ind w:left="0"/>
              <w:jc w:val="both"/>
              <w:rPr>
                <w:rFonts w:ascii="Times New Roman" w:eastAsia="Calibri" w:hAnsi="Times New Roman"/>
                <w:color w:val="000000" w:themeColor="text1"/>
                <w:sz w:val="28"/>
                <w:szCs w:val="28"/>
                <w:lang w:val="vi-VN" w:eastAsia="en-US"/>
              </w:rPr>
            </w:pPr>
            <w:r w:rsidRPr="00D6202A">
              <w:rPr>
                <w:rFonts w:ascii="Times New Roman" w:eastAsia="Calibri" w:hAnsi="Times New Roman"/>
                <w:color w:val="000000" w:themeColor="text1"/>
                <w:sz w:val="28"/>
                <w:szCs w:val="28"/>
                <w:lang w:val="vi-VN" w:eastAsia="en-US"/>
              </w:rPr>
              <w:t>NHÀ ĐẦU TƯ</w:t>
            </w:r>
          </w:p>
        </w:tc>
        <w:tc>
          <w:tcPr>
            <w:tcW w:w="3185" w:type="dxa"/>
          </w:tcPr>
          <w:p w:rsidR="002B2EBF" w:rsidRPr="00D6202A" w:rsidRDefault="002B2EBF" w:rsidP="0082591D">
            <w:pPr>
              <w:pStyle w:val="ListParagraph"/>
              <w:ind w:left="0"/>
              <w:jc w:val="both"/>
              <w:rPr>
                <w:rFonts w:ascii="Times New Roman" w:eastAsia="Calibri" w:hAnsi="Times New Roman"/>
                <w:color w:val="000000" w:themeColor="text1"/>
                <w:sz w:val="28"/>
                <w:szCs w:val="28"/>
                <w:lang w:val="vi-VN" w:eastAsia="en-US"/>
              </w:rPr>
            </w:pPr>
            <w:r w:rsidRPr="00D6202A">
              <w:rPr>
                <w:rFonts w:ascii="Times New Roman" w:eastAsia="Calibri" w:hAnsi="Times New Roman"/>
                <w:color w:val="000000" w:themeColor="text1"/>
                <w:sz w:val="28"/>
                <w:szCs w:val="28"/>
                <w:lang w:val="vi-VN" w:eastAsia="en-US"/>
              </w:rPr>
              <w:t>THỜI GIAN ĐẶT LỆNH</w:t>
            </w:r>
          </w:p>
        </w:tc>
        <w:tc>
          <w:tcPr>
            <w:tcW w:w="2092" w:type="dxa"/>
          </w:tcPr>
          <w:p w:rsidR="002B2EBF" w:rsidRPr="00D6202A" w:rsidRDefault="002B2EBF" w:rsidP="0082591D">
            <w:pPr>
              <w:pStyle w:val="ListParagraph"/>
              <w:ind w:left="0"/>
              <w:jc w:val="both"/>
              <w:rPr>
                <w:rFonts w:ascii="Times New Roman" w:eastAsia="Calibri" w:hAnsi="Times New Roman"/>
                <w:color w:val="000000" w:themeColor="text1"/>
                <w:sz w:val="28"/>
                <w:szCs w:val="28"/>
                <w:lang w:val="vi-VN" w:eastAsia="en-US"/>
              </w:rPr>
            </w:pPr>
            <w:r w:rsidRPr="00D6202A">
              <w:rPr>
                <w:rFonts w:ascii="Times New Roman" w:eastAsia="Calibri" w:hAnsi="Times New Roman"/>
                <w:color w:val="000000" w:themeColor="text1"/>
                <w:sz w:val="28"/>
                <w:szCs w:val="28"/>
                <w:lang w:val="vi-VN" w:eastAsia="en-US"/>
              </w:rPr>
              <w:t>KHỐI LƯỢNG</w:t>
            </w:r>
          </w:p>
        </w:tc>
      </w:tr>
      <w:tr w:rsidR="002B2EBF" w:rsidRPr="00D6202A" w:rsidTr="0082591D">
        <w:tc>
          <w:tcPr>
            <w:tcW w:w="1964" w:type="dxa"/>
          </w:tcPr>
          <w:p w:rsidR="002B2EBF" w:rsidRPr="00D6202A" w:rsidRDefault="002B2EBF" w:rsidP="0082591D">
            <w:pPr>
              <w:pStyle w:val="ListParagraph"/>
              <w:ind w:left="0"/>
              <w:jc w:val="center"/>
              <w:rPr>
                <w:rFonts w:ascii="Times New Roman" w:eastAsia="Calibri" w:hAnsi="Times New Roman"/>
                <w:color w:val="000000" w:themeColor="text1"/>
                <w:sz w:val="28"/>
                <w:szCs w:val="28"/>
                <w:lang w:val="vi-VN" w:eastAsia="en-US"/>
              </w:rPr>
            </w:pPr>
            <w:r w:rsidRPr="00D6202A">
              <w:rPr>
                <w:rFonts w:ascii="Times New Roman" w:eastAsia="Calibri" w:hAnsi="Times New Roman"/>
                <w:color w:val="000000" w:themeColor="text1"/>
                <w:sz w:val="28"/>
                <w:szCs w:val="28"/>
                <w:lang w:val="vi-VN" w:eastAsia="en-US"/>
              </w:rPr>
              <w:t>A</w:t>
            </w:r>
          </w:p>
        </w:tc>
        <w:tc>
          <w:tcPr>
            <w:tcW w:w="3185" w:type="dxa"/>
          </w:tcPr>
          <w:p w:rsidR="002B2EBF" w:rsidRPr="00D6202A" w:rsidRDefault="002B2EBF" w:rsidP="0082591D">
            <w:pPr>
              <w:pStyle w:val="ListParagraph"/>
              <w:ind w:left="0"/>
              <w:jc w:val="center"/>
              <w:rPr>
                <w:rFonts w:ascii="Times New Roman" w:eastAsia="Calibri" w:hAnsi="Times New Roman"/>
                <w:color w:val="000000" w:themeColor="text1"/>
                <w:sz w:val="28"/>
                <w:szCs w:val="28"/>
                <w:lang w:val="vi-VN" w:eastAsia="en-US"/>
              </w:rPr>
            </w:pPr>
            <w:r w:rsidRPr="00D6202A">
              <w:rPr>
                <w:rFonts w:ascii="Times New Roman" w:eastAsia="Calibri" w:hAnsi="Times New Roman"/>
                <w:color w:val="000000" w:themeColor="text1"/>
                <w:sz w:val="28"/>
                <w:szCs w:val="28"/>
                <w:lang w:val="vi-VN" w:eastAsia="en-US"/>
              </w:rPr>
              <w:t>09h00</w:t>
            </w:r>
          </w:p>
        </w:tc>
        <w:tc>
          <w:tcPr>
            <w:tcW w:w="2092" w:type="dxa"/>
          </w:tcPr>
          <w:p w:rsidR="002B2EBF" w:rsidRPr="00D6202A" w:rsidRDefault="002B2EBF" w:rsidP="0082591D">
            <w:pPr>
              <w:pStyle w:val="ListParagraph"/>
              <w:ind w:left="0"/>
              <w:jc w:val="center"/>
              <w:rPr>
                <w:rFonts w:ascii="Times New Roman" w:eastAsia="Calibri" w:hAnsi="Times New Roman"/>
                <w:color w:val="000000" w:themeColor="text1"/>
                <w:sz w:val="28"/>
                <w:szCs w:val="28"/>
                <w:lang w:val="vi-VN" w:eastAsia="en-US"/>
              </w:rPr>
            </w:pPr>
            <w:r w:rsidRPr="00D6202A">
              <w:rPr>
                <w:rFonts w:ascii="Times New Roman" w:eastAsia="Calibri" w:hAnsi="Times New Roman"/>
                <w:color w:val="000000" w:themeColor="text1"/>
                <w:sz w:val="28"/>
                <w:szCs w:val="28"/>
                <w:lang w:val="vi-VN" w:eastAsia="en-US"/>
              </w:rPr>
              <w:t>2.000</w:t>
            </w:r>
          </w:p>
        </w:tc>
      </w:tr>
      <w:tr w:rsidR="002B2EBF" w:rsidRPr="00D6202A" w:rsidTr="0082591D">
        <w:tc>
          <w:tcPr>
            <w:tcW w:w="1964" w:type="dxa"/>
          </w:tcPr>
          <w:p w:rsidR="002B2EBF" w:rsidRPr="00D6202A" w:rsidRDefault="002B2EBF" w:rsidP="0082591D">
            <w:pPr>
              <w:pStyle w:val="ListParagraph"/>
              <w:ind w:left="0"/>
              <w:jc w:val="center"/>
              <w:rPr>
                <w:rFonts w:ascii="Times New Roman" w:eastAsia="Calibri" w:hAnsi="Times New Roman"/>
                <w:color w:val="000000" w:themeColor="text1"/>
                <w:sz w:val="28"/>
                <w:szCs w:val="28"/>
                <w:lang w:val="vi-VN" w:eastAsia="en-US"/>
              </w:rPr>
            </w:pPr>
            <w:r w:rsidRPr="00D6202A">
              <w:rPr>
                <w:rFonts w:ascii="Times New Roman" w:eastAsia="Calibri" w:hAnsi="Times New Roman"/>
                <w:color w:val="000000" w:themeColor="text1"/>
                <w:sz w:val="28"/>
                <w:szCs w:val="28"/>
                <w:lang w:val="vi-VN" w:eastAsia="en-US"/>
              </w:rPr>
              <w:t>B</w:t>
            </w:r>
          </w:p>
        </w:tc>
        <w:tc>
          <w:tcPr>
            <w:tcW w:w="3185" w:type="dxa"/>
          </w:tcPr>
          <w:p w:rsidR="002B2EBF" w:rsidRPr="00D6202A" w:rsidRDefault="002B2EBF" w:rsidP="0082591D">
            <w:pPr>
              <w:pStyle w:val="ListParagraph"/>
              <w:ind w:left="0"/>
              <w:jc w:val="center"/>
              <w:rPr>
                <w:rFonts w:ascii="Times New Roman" w:eastAsia="Calibri" w:hAnsi="Times New Roman"/>
                <w:color w:val="000000" w:themeColor="text1"/>
                <w:sz w:val="28"/>
                <w:szCs w:val="28"/>
                <w:lang w:val="vi-VN" w:eastAsia="en-US"/>
              </w:rPr>
            </w:pPr>
            <w:r w:rsidRPr="00D6202A">
              <w:rPr>
                <w:rFonts w:ascii="Times New Roman" w:eastAsia="Calibri" w:hAnsi="Times New Roman"/>
                <w:color w:val="000000" w:themeColor="text1"/>
                <w:sz w:val="28"/>
                <w:szCs w:val="28"/>
                <w:lang w:val="vi-VN" w:eastAsia="en-US"/>
              </w:rPr>
              <w:t>09h10</w:t>
            </w:r>
          </w:p>
        </w:tc>
        <w:tc>
          <w:tcPr>
            <w:tcW w:w="2092" w:type="dxa"/>
          </w:tcPr>
          <w:p w:rsidR="002B2EBF" w:rsidRPr="00D6202A" w:rsidRDefault="002B2EBF" w:rsidP="0082591D">
            <w:pPr>
              <w:pStyle w:val="ListParagraph"/>
              <w:ind w:left="0"/>
              <w:jc w:val="center"/>
              <w:rPr>
                <w:rFonts w:ascii="Times New Roman" w:eastAsia="Calibri" w:hAnsi="Times New Roman"/>
                <w:color w:val="000000" w:themeColor="text1"/>
                <w:sz w:val="28"/>
                <w:szCs w:val="28"/>
                <w:lang w:val="vi-VN" w:eastAsia="en-US"/>
              </w:rPr>
            </w:pPr>
            <w:r w:rsidRPr="00D6202A">
              <w:rPr>
                <w:rFonts w:ascii="Times New Roman" w:eastAsia="Calibri" w:hAnsi="Times New Roman"/>
                <w:color w:val="000000" w:themeColor="text1"/>
                <w:sz w:val="28"/>
                <w:szCs w:val="28"/>
                <w:lang w:val="vi-VN" w:eastAsia="en-US"/>
              </w:rPr>
              <w:t>1.500</w:t>
            </w:r>
          </w:p>
        </w:tc>
      </w:tr>
      <w:tr w:rsidR="002B2EBF" w:rsidRPr="00D6202A" w:rsidTr="0082591D">
        <w:tc>
          <w:tcPr>
            <w:tcW w:w="1964" w:type="dxa"/>
          </w:tcPr>
          <w:p w:rsidR="002B2EBF" w:rsidRPr="00D6202A" w:rsidRDefault="002B2EBF" w:rsidP="0082591D">
            <w:pPr>
              <w:pStyle w:val="ListParagraph"/>
              <w:ind w:left="0"/>
              <w:jc w:val="center"/>
              <w:rPr>
                <w:rFonts w:ascii="Times New Roman" w:eastAsia="Calibri" w:hAnsi="Times New Roman"/>
                <w:color w:val="000000" w:themeColor="text1"/>
                <w:sz w:val="28"/>
                <w:szCs w:val="28"/>
                <w:lang w:val="vi-VN" w:eastAsia="en-US"/>
              </w:rPr>
            </w:pPr>
            <w:r w:rsidRPr="00D6202A">
              <w:rPr>
                <w:rFonts w:ascii="Times New Roman" w:eastAsia="Calibri" w:hAnsi="Times New Roman"/>
                <w:color w:val="000000" w:themeColor="text1"/>
                <w:sz w:val="28"/>
                <w:szCs w:val="28"/>
                <w:lang w:val="vi-VN" w:eastAsia="en-US"/>
              </w:rPr>
              <w:t>C</w:t>
            </w:r>
          </w:p>
        </w:tc>
        <w:tc>
          <w:tcPr>
            <w:tcW w:w="3185" w:type="dxa"/>
          </w:tcPr>
          <w:p w:rsidR="002B2EBF" w:rsidRPr="00D6202A" w:rsidRDefault="002B2EBF" w:rsidP="0082591D">
            <w:pPr>
              <w:pStyle w:val="ListParagraph"/>
              <w:ind w:left="0"/>
              <w:jc w:val="center"/>
              <w:rPr>
                <w:rFonts w:ascii="Times New Roman" w:eastAsia="Calibri" w:hAnsi="Times New Roman"/>
                <w:color w:val="000000" w:themeColor="text1"/>
                <w:sz w:val="28"/>
                <w:szCs w:val="28"/>
                <w:lang w:val="vi-VN" w:eastAsia="en-US"/>
              </w:rPr>
            </w:pPr>
            <w:r w:rsidRPr="00D6202A">
              <w:rPr>
                <w:rFonts w:ascii="Times New Roman" w:eastAsia="Calibri" w:hAnsi="Times New Roman"/>
                <w:color w:val="000000" w:themeColor="text1"/>
                <w:sz w:val="28"/>
                <w:szCs w:val="28"/>
                <w:lang w:val="vi-VN" w:eastAsia="en-US"/>
              </w:rPr>
              <w:t>09h08</w:t>
            </w:r>
          </w:p>
        </w:tc>
        <w:tc>
          <w:tcPr>
            <w:tcW w:w="2092" w:type="dxa"/>
          </w:tcPr>
          <w:p w:rsidR="002B2EBF" w:rsidRPr="00D6202A" w:rsidRDefault="002B2EBF" w:rsidP="0082591D">
            <w:pPr>
              <w:pStyle w:val="ListParagraph"/>
              <w:ind w:left="0"/>
              <w:jc w:val="center"/>
              <w:rPr>
                <w:rFonts w:ascii="Times New Roman" w:eastAsia="Calibri" w:hAnsi="Times New Roman"/>
                <w:color w:val="000000" w:themeColor="text1"/>
                <w:sz w:val="28"/>
                <w:szCs w:val="28"/>
                <w:lang w:val="vi-VN" w:eastAsia="en-US"/>
              </w:rPr>
            </w:pPr>
            <w:r w:rsidRPr="00D6202A">
              <w:rPr>
                <w:rFonts w:ascii="Times New Roman" w:eastAsia="Calibri" w:hAnsi="Times New Roman"/>
                <w:color w:val="000000" w:themeColor="text1"/>
                <w:sz w:val="28"/>
                <w:szCs w:val="28"/>
                <w:lang w:val="vi-VN" w:eastAsia="en-US"/>
              </w:rPr>
              <w:t>1.500</w:t>
            </w:r>
          </w:p>
        </w:tc>
      </w:tr>
    </w:tbl>
    <w:p w:rsidR="002B2EBF" w:rsidRPr="00D6202A" w:rsidRDefault="002B2EBF" w:rsidP="002B2EBF">
      <w:pPr>
        <w:jc w:val="both"/>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Anh/Chị trả lời các yêu cầu sau:</w:t>
      </w:r>
    </w:p>
    <w:p w:rsidR="002B2EBF" w:rsidRPr="00D6202A" w:rsidRDefault="002B2EBF" w:rsidP="002B2EBF">
      <w:pPr>
        <w:pStyle w:val="ListParagraph"/>
        <w:numPr>
          <w:ilvl w:val="0"/>
          <w:numId w:val="29"/>
        </w:numPr>
        <w:spacing w:before="0" w:after="200"/>
        <w:jc w:val="both"/>
        <w:rPr>
          <w:rFonts w:ascii="Times New Roman" w:eastAsia="Calibri" w:hAnsi="Times New Roman" w:cs="Times New Roman"/>
          <w:color w:val="000000" w:themeColor="text1"/>
          <w:sz w:val="28"/>
          <w:szCs w:val="28"/>
          <w:lang w:val="vi-VN"/>
        </w:rPr>
      </w:pPr>
      <w:r w:rsidRPr="00D6202A">
        <w:rPr>
          <w:rFonts w:ascii="Times New Roman" w:eastAsia="Calibri" w:hAnsi="Times New Roman" w:cs="Times New Roman"/>
          <w:color w:val="000000" w:themeColor="text1"/>
          <w:sz w:val="28"/>
          <w:szCs w:val="28"/>
          <w:lang w:val="vi-VN"/>
        </w:rPr>
        <w:t>Tính giá trần và giá sàn cổ phiếu trong ngày giao dịch?</w:t>
      </w:r>
    </w:p>
    <w:p w:rsidR="002B2EBF" w:rsidRPr="00D6202A" w:rsidRDefault="002B2EBF" w:rsidP="002B2EBF">
      <w:pPr>
        <w:pStyle w:val="ListParagraph"/>
        <w:numPr>
          <w:ilvl w:val="0"/>
          <w:numId w:val="29"/>
        </w:numPr>
        <w:spacing w:before="0" w:after="200"/>
        <w:jc w:val="both"/>
        <w:rPr>
          <w:rFonts w:ascii="Times New Roman" w:eastAsia="Calibri" w:hAnsi="Times New Roman" w:cs="Times New Roman"/>
          <w:color w:val="000000" w:themeColor="text1"/>
          <w:sz w:val="28"/>
          <w:szCs w:val="28"/>
          <w:lang w:val="vi-VN"/>
        </w:rPr>
      </w:pPr>
      <w:r w:rsidRPr="00D6202A">
        <w:rPr>
          <w:rFonts w:ascii="Times New Roman" w:eastAsia="Calibri" w:hAnsi="Times New Roman" w:cs="Times New Roman"/>
          <w:color w:val="000000" w:themeColor="text1"/>
          <w:sz w:val="28"/>
          <w:szCs w:val="28"/>
          <w:lang w:val="vi-VN"/>
        </w:rPr>
        <w:t>Xác định giá và khối lượng giao dịch trong phiên?</w:t>
      </w:r>
    </w:p>
    <w:p w:rsidR="002B2EBF" w:rsidRPr="00D6202A" w:rsidRDefault="002B2EBF" w:rsidP="002B2EBF">
      <w:pPr>
        <w:pStyle w:val="ListParagraph"/>
        <w:numPr>
          <w:ilvl w:val="0"/>
          <w:numId w:val="29"/>
        </w:numPr>
        <w:spacing w:before="0" w:after="200"/>
        <w:jc w:val="both"/>
        <w:rPr>
          <w:rFonts w:ascii="Times New Roman" w:eastAsia="Calibri" w:hAnsi="Times New Roman" w:cs="Times New Roman"/>
          <w:color w:val="000000" w:themeColor="text1"/>
          <w:sz w:val="28"/>
          <w:szCs w:val="28"/>
          <w:lang w:val="vi-VN"/>
        </w:rPr>
      </w:pPr>
      <w:r w:rsidRPr="00D6202A">
        <w:rPr>
          <w:rFonts w:ascii="Times New Roman" w:eastAsia="Calibri" w:hAnsi="Times New Roman" w:cs="Times New Roman"/>
          <w:color w:val="000000" w:themeColor="text1"/>
          <w:sz w:val="28"/>
          <w:szCs w:val="28"/>
          <w:lang w:val="vi-VN"/>
        </w:rPr>
        <w:t>Thiết lập bảng giao dịch sau phiên khớp lệnh trên?</w:t>
      </w:r>
    </w:p>
    <w:p w:rsidR="002B2EBF" w:rsidRPr="00D6202A" w:rsidRDefault="002B2EBF" w:rsidP="002B2EBF">
      <w:pPr>
        <w:pStyle w:val="ListParagraph"/>
        <w:numPr>
          <w:ilvl w:val="0"/>
          <w:numId w:val="29"/>
        </w:numPr>
        <w:spacing w:before="0" w:after="200"/>
        <w:jc w:val="both"/>
        <w:rPr>
          <w:rFonts w:ascii="Times New Roman" w:eastAsia="Calibri" w:hAnsi="Times New Roman" w:cs="Times New Roman"/>
          <w:color w:val="000000" w:themeColor="text1"/>
          <w:sz w:val="28"/>
          <w:szCs w:val="28"/>
          <w:lang w:val="vi-VN"/>
        </w:rPr>
      </w:pPr>
      <w:r w:rsidRPr="00D6202A">
        <w:rPr>
          <w:rFonts w:ascii="Times New Roman" w:eastAsia="Calibri" w:hAnsi="Times New Roman" w:cs="Times New Roman"/>
          <w:color w:val="000000" w:themeColor="text1"/>
          <w:sz w:val="28"/>
          <w:szCs w:val="28"/>
          <w:lang w:val="vi-VN"/>
        </w:rPr>
        <w:t>Cho biết kết quả giao dịch của 3 nhà đầu tư A, B, C</w:t>
      </w:r>
    </w:p>
    <w:p w:rsidR="002B2EBF" w:rsidRPr="00D6202A" w:rsidRDefault="002B2EBF" w:rsidP="00C40D7C">
      <w:pPr>
        <w:pStyle w:val="ListParagraph"/>
        <w:numPr>
          <w:ilvl w:val="0"/>
          <w:numId w:val="29"/>
        </w:numPr>
        <w:spacing w:before="0" w:after="200"/>
        <w:jc w:val="both"/>
        <w:rPr>
          <w:rFonts w:ascii="Times New Roman" w:eastAsia="Calibri" w:hAnsi="Times New Roman" w:cs="Times New Roman"/>
          <w:color w:val="000000" w:themeColor="text1"/>
          <w:sz w:val="28"/>
          <w:szCs w:val="28"/>
          <w:lang w:val="vi-VN"/>
        </w:rPr>
      </w:pPr>
      <w:r w:rsidRPr="00D6202A">
        <w:rPr>
          <w:rFonts w:ascii="Times New Roman" w:eastAsia="Calibri" w:hAnsi="Times New Roman" w:cs="Times New Roman"/>
          <w:color w:val="000000" w:themeColor="text1"/>
          <w:sz w:val="28"/>
          <w:szCs w:val="28"/>
          <w:lang w:val="vi-VN"/>
        </w:rPr>
        <w:t>Dựa trên câu 3, xác định kết quả của lệnh mua M8 lệnh thị trường, khối lượng 20.000 cổ phiếu.</w:t>
      </w:r>
    </w:p>
    <w:p w:rsidR="009F2D68" w:rsidRPr="00C40D7C" w:rsidRDefault="00D6202A" w:rsidP="00C40D7C">
      <w:pPr>
        <w:jc w:val="both"/>
        <w:rPr>
          <w:rFonts w:ascii="Times New Roman" w:hAnsi="Times New Roman" w:cs="Times New Roman"/>
          <w:color w:val="000000" w:themeColor="text1"/>
          <w:sz w:val="28"/>
          <w:szCs w:val="28"/>
          <w:lang w:val="vi-VN"/>
        </w:rPr>
      </w:pPr>
      <w:r w:rsidRPr="00D6202A">
        <w:rPr>
          <w:rFonts w:asciiTheme="majorHAnsi" w:hAnsiTheme="majorHAnsi" w:cstheme="majorHAnsi"/>
          <w:b/>
          <w:color w:val="000000" w:themeColor="text1"/>
          <w:sz w:val="28"/>
          <w:szCs w:val="28"/>
          <w:lang w:val="vi-VN"/>
        </w:rPr>
        <w:t>Bài t</w:t>
      </w:r>
      <w:r w:rsidRPr="00D6202A">
        <w:rPr>
          <w:rFonts w:asciiTheme="majorHAnsi" w:hAnsiTheme="majorHAnsi" w:cstheme="majorHAnsi"/>
          <w:b/>
          <w:sz w:val="28"/>
          <w:szCs w:val="28"/>
          <w:lang w:val="vi-VN"/>
        </w:rPr>
        <w:t>ập 02</w:t>
      </w:r>
      <w:r w:rsidR="009F2D68" w:rsidRPr="00C40D7C">
        <w:rPr>
          <w:rFonts w:ascii="Times New Roman" w:hAnsi="Times New Roman" w:cs="Times New Roman"/>
          <w:color w:val="000000" w:themeColor="text1"/>
          <w:sz w:val="28"/>
          <w:szCs w:val="28"/>
          <w:lang w:val="vi-VN"/>
        </w:rPr>
        <w:t>: Có sổ lệnh của cổ phiếu ABC trong đợt khớp lệnh liên tục như sau. Tìm giá khớp lệnh và khối lượng giao dịch của từng khách hàng, giả sử giá tham chiếu của phiên trước là 70.000 đồng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37"/>
        <w:gridCol w:w="1918"/>
        <w:gridCol w:w="1899"/>
        <w:gridCol w:w="1831"/>
        <w:gridCol w:w="1671"/>
      </w:tblGrid>
      <w:tr w:rsidR="009F2D68" w:rsidRPr="00457124" w:rsidTr="00AC5FCD">
        <w:tc>
          <w:tcPr>
            <w:tcW w:w="1537" w:type="dxa"/>
          </w:tcPr>
          <w:p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Thứ tự lệnh</w:t>
            </w:r>
          </w:p>
        </w:tc>
        <w:tc>
          <w:tcPr>
            <w:tcW w:w="1918" w:type="dxa"/>
          </w:tcPr>
          <w:p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Mua</w:t>
            </w:r>
          </w:p>
        </w:tc>
        <w:tc>
          <w:tcPr>
            <w:tcW w:w="1899" w:type="dxa"/>
          </w:tcPr>
          <w:p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Giá</w:t>
            </w:r>
          </w:p>
        </w:tc>
        <w:tc>
          <w:tcPr>
            <w:tcW w:w="1831" w:type="dxa"/>
          </w:tcPr>
          <w:p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Bán</w:t>
            </w:r>
          </w:p>
        </w:tc>
        <w:tc>
          <w:tcPr>
            <w:tcW w:w="1671" w:type="dxa"/>
          </w:tcPr>
          <w:p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Thứ tự lệnh</w:t>
            </w:r>
          </w:p>
        </w:tc>
      </w:tr>
      <w:tr w:rsidR="009F2D68" w:rsidRPr="00457124" w:rsidTr="00AC5FCD">
        <w:tc>
          <w:tcPr>
            <w:tcW w:w="1537" w:type="dxa"/>
          </w:tcPr>
          <w:p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001</w:t>
            </w:r>
          </w:p>
          <w:p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004</w:t>
            </w:r>
          </w:p>
          <w:p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003</w:t>
            </w:r>
          </w:p>
          <w:p w:rsidR="009F2D68" w:rsidRPr="00457124" w:rsidRDefault="009F2D68" w:rsidP="00AC5FCD">
            <w:pPr>
              <w:jc w:val="both"/>
              <w:rPr>
                <w:rFonts w:ascii="Times New Roman" w:hAnsi="Times New Roman" w:cs="Times New Roman"/>
                <w:color w:val="000000" w:themeColor="text1"/>
                <w:sz w:val="28"/>
                <w:szCs w:val="28"/>
              </w:rPr>
            </w:pPr>
          </w:p>
          <w:p w:rsidR="009F2D68" w:rsidRPr="00457124" w:rsidRDefault="009F2D68" w:rsidP="00AC5FCD">
            <w:pPr>
              <w:jc w:val="both"/>
              <w:rPr>
                <w:rFonts w:ascii="Times New Roman" w:hAnsi="Times New Roman" w:cs="Times New Roman"/>
                <w:color w:val="000000" w:themeColor="text1"/>
                <w:sz w:val="28"/>
                <w:szCs w:val="28"/>
              </w:rPr>
            </w:pPr>
          </w:p>
          <w:p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006</w:t>
            </w:r>
          </w:p>
          <w:p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w:t>
            </w:r>
          </w:p>
        </w:tc>
        <w:tc>
          <w:tcPr>
            <w:tcW w:w="1918" w:type="dxa"/>
          </w:tcPr>
          <w:p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lastRenderedPageBreak/>
              <w:t>1.000 (A)</w:t>
            </w:r>
          </w:p>
          <w:p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900(B)</w:t>
            </w:r>
          </w:p>
          <w:p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300 (D)</w:t>
            </w:r>
          </w:p>
          <w:p w:rsidR="009F2D68" w:rsidRPr="00457124" w:rsidRDefault="009F2D68" w:rsidP="00AC5FCD">
            <w:pPr>
              <w:jc w:val="both"/>
              <w:rPr>
                <w:rFonts w:ascii="Times New Roman" w:hAnsi="Times New Roman" w:cs="Times New Roman"/>
                <w:color w:val="000000" w:themeColor="text1"/>
                <w:sz w:val="28"/>
                <w:szCs w:val="28"/>
              </w:rPr>
            </w:pPr>
          </w:p>
          <w:p w:rsidR="009F2D68" w:rsidRPr="00457124" w:rsidRDefault="009F2D68" w:rsidP="00AC5FCD">
            <w:pPr>
              <w:jc w:val="both"/>
              <w:rPr>
                <w:rFonts w:ascii="Times New Roman" w:hAnsi="Times New Roman" w:cs="Times New Roman"/>
                <w:color w:val="000000" w:themeColor="text1"/>
                <w:sz w:val="28"/>
                <w:szCs w:val="28"/>
              </w:rPr>
            </w:pPr>
          </w:p>
          <w:p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1.200(H)</w:t>
            </w:r>
          </w:p>
        </w:tc>
        <w:tc>
          <w:tcPr>
            <w:tcW w:w="1899" w:type="dxa"/>
          </w:tcPr>
          <w:p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lastRenderedPageBreak/>
              <w:t>68.000</w:t>
            </w:r>
          </w:p>
          <w:p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68.500</w:t>
            </w:r>
          </w:p>
          <w:p w:rsidR="009F2D68" w:rsidRPr="00457124" w:rsidRDefault="009F2D68" w:rsidP="00AC5FCD">
            <w:pPr>
              <w:jc w:val="both"/>
              <w:rPr>
                <w:rFonts w:ascii="Times New Roman" w:hAnsi="Times New Roman" w:cs="Times New Roman"/>
                <w:color w:val="000000" w:themeColor="text1"/>
                <w:sz w:val="28"/>
                <w:szCs w:val="28"/>
                <w:lang w:val="vi-VN"/>
              </w:rPr>
            </w:pPr>
            <w:r w:rsidRPr="00457124">
              <w:rPr>
                <w:rFonts w:ascii="Times New Roman" w:hAnsi="Times New Roman" w:cs="Times New Roman"/>
                <w:color w:val="000000" w:themeColor="text1"/>
                <w:sz w:val="28"/>
                <w:szCs w:val="28"/>
                <w:lang w:val="vi-VN"/>
              </w:rPr>
              <w:t>MP</w:t>
            </w:r>
          </w:p>
          <w:p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lastRenderedPageBreak/>
              <w:t>70.500</w:t>
            </w:r>
          </w:p>
          <w:p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MP</w:t>
            </w:r>
          </w:p>
          <w:p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73.000</w:t>
            </w:r>
          </w:p>
        </w:tc>
        <w:tc>
          <w:tcPr>
            <w:tcW w:w="1831" w:type="dxa"/>
          </w:tcPr>
          <w:p w:rsidR="009F2D68" w:rsidRPr="00457124" w:rsidRDefault="009F2D68" w:rsidP="00AC5FCD">
            <w:pPr>
              <w:jc w:val="both"/>
              <w:rPr>
                <w:rFonts w:ascii="Times New Roman" w:hAnsi="Times New Roman" w:cs="Times New Roman"/>
                <w:color w:val="000000" w:themeColor="text1"/>
                <w:sz w:val="28"/>
                <w:szCs w:val="28"/>
              </w:rPr>
            </w:pPr>
          </w:p>
          <w:p w:rsidR="009F2D68" w:rsidRPr="00457124" w:rsidRDefault="009F2D68" w:rsidP="00AC5FCD">
            <w:pPr>
              <w:jc w:val="both"/>
              <w:rPr>
                <w:rFonts w:ascii="Times New Roman" w:hAnsi="Times New Roman" w:cs="Times New Roman"/>
                <w:color w:val="000000" w:themeColor="text1"/>
                <w:sz w:val="28"/>
                <w:szCs w:val="28"/>
                <w:lang w:val="vi-VN"/>
              </w:rPr>
            </w:pPr>
          </w:p>
          <w:p w:rsidR="009F2D68" w:rsidRPr="00457124" w:rsidRDefault="009F2D68" w:rsidP="00AC5FCD">
            <w:pPr>
              <w:jc w:val="both"/>
              <w:rPr>
                <w:rFonts w:ascii="Times New Roman" w:hAnsi="Times New Roman" w:cs="Times New Roman"/>
                <w:color w:val="000000" w:themeColor="text1"/>
                <w:sz w:val="28"/>
                <w:szCs w:val="28"/>
              </w:rPr>
            </w:pPr>
          </w:p>
          <w:p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lastRenderedPageBreak/>
              <w:t>1.000 (F)</w:t>
            </w:r>
          </w:p>
          <w:p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1.500(I)</w:t>
            </w:r>
          </w:p>
        </w:tc>
        <w:tc>
          <w:tcPr>
            <w:tcW w:w="1671" w:type="dxa"/>
          </w:tcPr>
          <w:p w:rsidR="009F2D68" w:rsidRPr="00457124" w:rsidRDefault="009F2D68" w:rsidP="00AC5FCD">
            <w:pPr>
              <w:jc w:val="both"/>
              <w:rPr>
                <w:rFonts w:ascii="Times New Roman" w:hAnsi="Times New Roman" w:cs="Times New Roman"/>
                <w:color w:val="000000" w:themeColor="text1"/>
                <w:sz w:val="28"/>
                <w:szCs w:val="28"/>
              </w:rPr>
            </w:pPr>
          </w:p>
          <w:p w:rsidR="009F2D68" w:rsidRPr="00457124" w:rsidRDefault="009F2D68" w:rsidP="00AC5FCD">
            <w:pPr>
              <w:jc w:val="both"/>
              <w:rPr>
                <w:rFonts w:ascii="Times New Roman" w:hAnsi="Times New Roman" w:cs="Times New Roman"/>
                <w:color w:val="000000" w:themeColor="text1"/>
                <w:sz w:val="28"/>
                <w:szCs w:val="28"/>
                <w:lang w:val="vi-VN"/>
              </w:rPr>
            </w:pPr>
          </w:p>
          <w:p w:rsidR="009F2D68" w:rsidRPr="00457124" w:rsidRDefault="009F2D68" w:rsidP="00AC5FCD">
            <w:pPr>
              <w:jc w:val="both"/>
              <w:rPr>
                <w:rFonts w:ascii="Times New Roman" w:hAnsi="Times New Roman" w:cs="Times New Roman"/>
                <w:color w:val="000000" w:themeColor="text1"/>
                <w:sz w:val="28"/>
                <w:szCs w:val="28"/>
              </w:rPr>
            </w:pPr>
          </w:p>
          <w:p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lastRenderedPageBreak/>
              <w:t>002</w:t>
            </w:r>
          </w:p>
          <w:p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005</w:t>
            </w:r>
          </w:p>
          <w:p w:rsidR="009F2D68" w:rsidRPr="00457124" w:rsidRDefault="009F2D68" w:rsidP="00AC5FCD">
            <w:pPr>
              <w:jc w:val="both"/>
              <w:rPr>
                <w:rFonts w:ascii="Times New Roman" w:hAnsi="Times New Roman" w:cs="Times New Roman"/>
                <w:color w:val="000000" w:themeColor="text1"/>
                <w:sz w:val="28"/>
                <w:szCs w:val="28"/>
              </w:rPr>
            </w:pPr>
          </w:p>
          <w:p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w:t>
            </w:r>
          </w:p>
        </w:tc>
      </w:tr>
    </w:tbl>
    <w:p w:rsidR="009F2D68" w:rsidRPr="00457124" w:rsidRDefault="009F2D68" w:rsidP="009F2D68">
      <w:pPr>
        <w:spacing w:after="0" w:line="240" w:lineRule="auto"/>
        <w:jc w:val="both"/>
        <w:rPr>
          <w:rFonts w:ascii="Times New Roman" w:hAnsi="Times New Roman" w:cs="Times New Roman"/>
          <w:bCs/>
          <w:color w:val="000000" w:themeColor="text1"/>
          <w:sz w:val="28"/>
          <w:szCs w:val="28"/>
        </w:rPr>
      </w:pPr>
      <w:r w:rsidRPr="00DA6310">
        <w:rPr>
          <w:rFonts w:ascii="Times New Roman" w:hAnsi="Times New Roman" w:cs="Times New Roman"/>
          <w:b/>
          <w:bCs/>
          <w:color w:val="000000" w:themeColor="text1"/>
          <w:sz w:val="28"/>
          <w:szCs w:val="28"/>
        </w:rPr>
        <w:lastRenderedPageBreak/>
        <w:t xml:space="preserve">Câu </w:t>
      </w:r>
      <w:r w:rsidR="00C40D7C">
        <w:rPr>
          <w:rFonts w:ascii="Times New Roman" w:hAnsi="Times New Roman" w:cs="Times New Roman"/>
          <w:b/>
          <w:bCs/>
          <w:color w:val="000000" w:themeColor="text1"/>
          <w:sz w:val="28"/>
          <w:szCs w:val="28"/>
        </w:rPr>
        <w:t>0</w:t>
      </w:r>
      <w:r w:rsidR="00D6202A">
        <w:rPr>
          <w:rFonts w:ascii="Times New Roman" w:hAnsi="Times New Roman" w:cs="Times New Roman"/>
          <w:b/>
          <w:bCs/>
          <w:color w:val="000000" w:themeColor="text1"/>
          <w:sz w:val="28"/>
          <w:szCs w:val="28"/>
        </w:rPr>
        <w:t>1</w:t>
      </w:r>
      <w:r w:rsidRPr="00457124">
        <w:rPr>
          <w:rFonts w:ascii="Times New Roman" w:hAnsi="Times New Roman" w:cs="Times New Roman"/>
          <w:bCs/>
          <w:color w:val="000000" w:themeColor="text1"/>
          <w:sz w:val="28"/>
          <w:szCs w:val="28"/>
        </w:rPr>
        <w:t>: Trong phiên giao dịch giá cổ phiếu X được xác định là 32.500 đồng, như vậy những lệnh mua bán sau sẽ được thực hiện.</w:t>
      </w:r>
    </w:p>
    <w:p w:rsidR="009F2D68" w:rsidRPr="00457124" w:rsidRDefault="009F2D68" w:rsidP="009F2D68">
      <w:pPr>
        <w:pStyle w:val="ListParagraph"/>
        <w:numPr>
          <w:ilvl w:val="0"/>
          <w:numId w:val="20"/>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Lệnh đặt mua &gt; 32.500 đồng</w:t>
      </w:r>
    </w:p>
    <w:p w:rsidR="009F2D68" w:rsidRPr="00457124" w:rsidRDefault="009F2D68" w:rsidP="009F2D68">
      <w:pPr>
        <w:pStyle w:val="ListParagraph"/>
        <w:numPr>
          <w:ilvl w:val="0"/>
          <w:numId w:val="20"/>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Lệnh đặt mua = 32.500 đồng</w:t>
      </w:r>
    </w:p>
    <w:p w:rsidR="009F2D68" w:rsidRPr="00457124" w:rsidRDefault="009F2D68" w:rsidP="009F2D68">
      <w:pPr>
        <w:pStyle w:val="ListParagraph"/>
        <w:numPr>
          <w:ilvl w:val="0"/>
          <w:numId w:val="20"/>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Lệnh đặt mua &lt; 32.500 đồng</w:t>
      </w:r>
    </w:p>
    <w:p w:rsidR="009F2D68" w:rsidRPr="008C2A0C" w:rsidRDefault="009F2D68" w:rsidP="009F2D68">
      <w:pPr>
        <w:pStyle w:val="ListParagraph"/>
        <w:numPr>
          <w:ilvl w:val="0"/>
          <w:numId w:val="20"/>
        </w:numPr>
        <w:spacing w:before="0" w:after="0" w:line="240" w:lineRule="auto"/>
        <w:jc w:val="both"/>
        <w:rPr>
          <w:rFonts w:ascii="Times New Roman" w:eastAsia="Calibri" w:hAnsi="Times New Roman" w:cs="Times New Roman"/>
          <w:b/>
          <w:bCs/>
          <w:color w:val="000000" w:themeColor="text1"/>
          <w:sz w:val="28"/>
          <w:szCs w:val="28"/>
        </w:rPr>
      </w:pPr>
      <w:r w:rsidRPr="008C2A0C">
        <w:rPr>
          <w:rFonts w:ascii="Times New Roman" w:eastAsia="Calibri" w:hAnsi="Times New Roman" w:cs="Times New Roman"/>
          <w:b/>
          <w:bCs/>
          <w:color w:val="000000" w:themeColor="text1"/>
          <w:sz w:val="28"/>
          <w:szCs w:val="28"/>
        </w:rPr>
        <w:t>Trường hợp a chắn chắn được thực hiện và trường hợp b có thể được thực hiện tùy trường hợp cụ thể.</w:t>
      </w:r>
    </w:p>
    <w:p w:rsidR="009F2D68" w:rsidRPr="00457124" w:rsidRDefault="009F2D68" w:rsidP="009F2D68">
      <w:pPr>
        <w:spacing w:after="0" w:line="240" w:lineRule="auto"/>
        <w:jc w:val="both"/>
        <w:rPr>
          <w:rFonts w:ascii="Times New Roman" w:hAnsi="Times New Roman" w:cs="Times New Roman"/>
          <w:bCs/>
          <w:color w:val="000000" w:themeColor="text1"/>
          <w:sz w:val="28"/>
          <w:szCs w:val="28"/>
        </w:rPr>
      </w:pPr>
      <w:r w:rsidRPr="00DA6310">
        <w:rPr>
          <w:rFonts w:ascii="Times New Roman" w:hAnsi="Times New Roman" w:cs="Times New Roman"/>
          <w:b/>
          <w:bCs/>
          <w:color w:val="000000" w:themeColor="text1"/>
          <w:sz w:val="28"/>
          <w:szCs w:val="28"/>
        </w:rPr>
        <w:t xml:space="preserve">Câu </w:t>
      </w:r>
      <w:r w:rsidR="00C40D7C">
        <w:rPr>
          <w:rFonts w:ascii="Times New Roman" w:hAnsi="Times New Roman" w:cs="Times New Roman"/>
          <w:b/>
          <w:bCs/>
          <w:color w:val="000000" w:themeColor="text1"/>
          <w:sz w:val="28"/>
          <w:szCs w:val="28"/>
        </w:rPr>
        <w:t>0</w:t>
      </w:r>
      <w:r w:rsidR="00D6202A">
        <w:rPr>
          <w:rFonts w:ascii="Times New Roman" w:hAnsi="Times New Roman" w:cs="Times New Roman"/>
          <w:b/>
          <w:bCs/>
          <w:color w:val="000000" w:themeColor="text1"/>
          <w:sz w:val="28"/>
          <w:szCs w:val="28"/>
        </w:rPr>
        <w:t>2</w:t>
      </w:r>
      <w:r w:rsidRPr="00457124">
        <w:rPr>
          <w:rFonts w:ascii="Times New Roman" w:hAnsi="Times New Roman" w:cs="Times New Roman"/>
          <w:bCs/>
          <w:color w:val="000000" w:themeColor="text1"/>
          <w:sz w:val="28"/>
          <w:szCs w:val="28"/>
        </w:rPr>
        <w:t xml:space="preserve">: Năm N, công ty ABC có thu nhập ròng là 800 triệu đồng, số cổ phiếu đã phát hành là 600.000 cổ phiếu, cổ phiếu quỹ là 40.000, không có cổ phiếu ưu đãi. </w:t>
      </w:r>
      <w:proofErr w:type="gramStart"/>
      <w:r w:rsidRPr="00457124">
        <w:rPr>
          <w:rFonts w:ascii="Times New Roman" w:hAnsi="Times New Roman" w:cs="Times New Roman"/>
          <w:bCs/>
          <w:color w:val="000000" w:themeColor="text1"/>
          <w:sz w:val="28"/>
          <w:szCs w:val="28"/>
        </w:rPr>
        <w:t>Hội đồng quản trị quyết định trả 560 triệu cổ tức.</w:t>
      </w:r>
      <w:proofErr w:type="gramEnd"/>
      <w:r w:rsidRPr="00457124">
        <w:rPr>
          <w:rFonts w:ascii="Times New Roman" w:hAnsi="Times New Roman" w:cs="Times New Roman"/>
          <w:bCs/>
          <w:color w:val="000000" w:themeColor="text1"/>
          <w:sz w:val="28"/>
          <w:szCs w:val="28"/>
        </w:rPr>
        <w:t xml:space="preserve"> Như vậy mỗi cổ phần được trả cổ tức là;</w:t>
      </w:r>
    </w:p>
    <w:p w:rsidR="009F2D68" w:rsidRPr="00457124" w:rsidRDefault="009F2D68" w:rsidP="009F2D68">
      <w:pPr>
        <w:pStyle w:val="ListParagraph"/>
        <w:numPr>
          <w:ilvl w:val="0"/>
          <w:numId w:val="21"/>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1.500 đồng</w:t>
      </w:r>
    </w:p>
    <w:p w:rsidR="009F2D68" w:rsidRPr="00457124" w:rsidRDefault="009F2D68" w:rsidP="009F2D68">
      <w:pPr>
        <w:pStyle w:val="ListParagraph"/>
        <w:numPr>
          <w:ilvl w:val="0"/>
          <w:numId w:val="21"/>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2.000 đồng</w:t>
      </w:r>
    </w:p>
    <w:p w:rsidR="009F2D68" w:rsidRPr="008C2A0C" w:rsidRDefault="009F2D68" w:rsidP="009F2D68">
      <w:pPr>
        <w:pStyle w:val="ListParagraph"/>
        <w:numPr>
          <w:ilvl w:val="0"/>
          <w:numId w:val="21"/>
        </w:numPr>
        <w:spacing w:before="0" w:after="0" w:line="240" w:lineRule="auto"/>
        <w:jc w:val="both"/>
        <w:rPr>
          <w:rFonts w:ascii="Times New Roman" w:eastAsia="Calibri" w:hAnsi="Times New Roman" w:cs="Times New Roman"/>
          <w:b/>
          <w:bCs/>
          <w:color w:val="000000" w:themeColor="text1"/>
          <w:sz w:val="28"/>
          <w:szCs w:val="28"/>
        </w:rPr>
      </w:pPr>
      <w:r w:rsidRPr="008C2A0C">
        <w:rPr>
          <w:rFonts w:ascii="Times New Roman" w:eastAsia="Calibri" w:hAnsi="Times New Roman" w:cs="Times New Roman"/>
          <w:b/>
          <w:bCs/>
          <w:color w:val="000000" w:themeColor="text1"/>
          <w:sz w:val="28"/>
          <w:szCs w:val="28"/>
        </w:rPr>
        <w:t>1.000 đồng</w:t>
      </w:r>
    </w:p>
    <w:p w:rsidR="009F2D68" w:rsidRPr="00C40D7C" w:rsidRDefault="009F2D68" w:rsidP="009F2D68">
      <w:pPr>
        <w:pStyle w:val="ListParagraph"/>
        <w:numPr>
          <w:ilvl w:val="0"/>
          <w:numId w:val="21"/>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1.300 đồng</w:t>
      </w:r>
    </w:p>
    <w:p w:rsidR="009F2D68" w:rsidRPr="00B96CAB" w:rsidRDefault="009F2D68" w:rsidP="009F2D68">
      <w:pPr>
        <w:jc w:val="both"/>
        <w:rPr>
          <w:rFonts w:asciiTheme="majorHAnsi" w:hAnsiTheme="majorHAnsi" w:cstheme="majorHAnsi"/>
          <w:bCs/>
          <w:sz w:val="28"/>
          <w:szCs w:val="28"/>
          <w:lang w:val="vi-VN"/>
        </w:rPr>
      </w:pPr>
      <w:r w:rsidRPr="00B96CAB">
        <w:rPr>
          <w:rFonts w:asciiTheme="majorHAnsi" w:hAnsiTheme="majorHAnsi" w:cstheme="majorHAnsi"/>
          <w:b/>
          <w:sz w:val="28"/>
          <w:szCs w:val="28"/>
          <w:lang w:val="vi-VN"/>
        </w:rPr>
        <w:t xml:space="preserve">Câu </w:t>
      </w:r>
      <w:r w:rsidR="00C40D7C">
        <w:rPr>
          <w:rFonts w:asciiTheme="majorHAnsi" w:hAnsiTheme="majorHAnsi" w:cstheme="majorHAnsi"/>
          <w:b/>
          <w:sz w:val="28"/>
          <w:szCs w:val="28"/>
        </w:rPr>
        <w:t>0</w:t>
      </w:r>
      <w:r w:rsidR="00D6202A">
        <w:rPr>
          <w:rFonts w:asciiTheme="majorHAnsi" w:hAnsiTheme="majorHAnsi" w:cstheme="majorHAnsi"/>
          <w:b/>
          <w:sz w:val="28"/>
          <w:szCs w:val="28"/>
        </w:rPr>
        <w:t>3</w:t>
      </w:r>
      <w:r w:rsidRPr="00B96CAB">
        <w:rPr>
          <w:rFonts w:asciiTheme="majorHAnsi" w:hAnsiTheme="majorHAnsi" w:cstheme="majorHAnsi"/>
          <w:b/>
          <w:sz w:val="28"/>
          <w:szCs w:val="28"/>
          <w:lang w:val="vi-VN"/>
        </w:rPr>
        <w:t>:</w:t>
      </w:r>
      <w:r w:rsidRPr="00B96CAB">
        <w:rPr>
          <w:rFonts w:asciiTheme="majorHAnsi" w:hAnsiTheme="majorHAnsi" w:cstheme="majorHAnsi"/>
          <w:bCs/>
          <w:sz w:val="28"/>
          <w:szCs w:val="28"/>
          <w:lang w:val="vi-VN"/>
        </w:rPr>
        <w:t xml:space="preserve"> Nhân viên của công ty chứng khoán thấy giá chứng khoán liên tục sụt giảm nên đã quyết định bán chứng khoán để cắt lỗ cho khách hàng mà không có sự ủy thác của khách hàng, hành vi này là:</w:t>
      </w:r>
    </w:p>
    <w:p w:rsidR="009F2D68" w:rsidRPr="008C2A0C" w:rsidRDefault="009F2D68" w:rsidP="009F2D68">
      <w:pPr>
        <w:numPr>
          <w:ilvl w:val="0"/>
          <w:numId w:val="2"/>
        </w:numPr>
        <w:spacing w:after="0" w:line="240" w:lineRule="auto"/>
        <w:jc w:val="both"/>
        <w:rPr>
          <w:rFonts w:asciiTheme="majorHAnsi" w:hAnsiTheme="majorHAnsi" w:cstheme="majorHAnsi"/>
          <w:b/>
          <w:bCs/>
          <w:sz w:val="28"/>
          <w:szCs w:val="28"/>
        </w:rPr>
      </w:pPr>
      <w:r w:rsidRPr="008C2A0C">
        <w:rPr>
          <w:rFonts w:asciiTheme="majorHAnsi" w:hAnsiTheme="majorHAnsi" w:cstheme="majorHAnsi"/>
          <w:b/>
          <w:bCs/>
          <w:sz w:val="28"/>
          <w:szCs w:val="28"/>
        </w:rPr>
        <w:t>Sai</w:t>
      </w:r>
    </w:p>
    <w:p w:rsidR="009F2D68" w:rsidRPr="00B96CAB" w:rsidRDefault="009F2D68" w:rsidP="009F2D68">
      <w:pPr>
        <w:numPr>
          <w:ilvl w:val="0"/>
          <w:numId w:val="2"/>
        </w:numPr>
        <w:spacing w:after="0" w:line="240" w:lineRule="auto"/>
        <w:jc w:val="both"/>
        <w:rPr>
          <w:rFonts w:asciiTheme="majorHAnsi" w:hAnsiTheme="majorHAnsi" w:cstheme="majorHAnsi"/>
          <w:bCs/>
          <w:sz w:val="28"/>
          <w:szCs w:val="28"/>
        </w:rPr>
      </w:pPr>
      <w:r w:rsidRPr="00B96CAB">
        <w:rPr>
          <w:rFonts w:asciiTheme="majorHAnsi" w:hAnsiTheme="majorHAnsi" w:cstheme="majorHAnsi"/>
          <w:bCs/>
          <w:sz w:val="28"/>
          <w:szCs w:val="28"/>
        </w:rPr>
        <w:t xml:space="preserve">Đúng </w:t>
      </w:r>
    </w:p>
    <w:p w:rsidR="009F2D68" w:rsidRPr="00B96CAB" w:rsidRDefault="009F2D68" w:rsidP="009F2D68">
      <w:pPr>
        <w:jc w:val="both"/>
        <w:rPr>
          <w:rFonts w:asciiTheme="majorHAnsi" w:hAnsiTheme="majorHAnsi" w:cstheme="majorHAnsi"/>
          <w:bCs/>
          <w:sz w:val="28"/>
          <w:szCs w:val="28"/>
        </w:rPr>
      </w:pPr>
      <w:r w:rsidRPr="00B96CAB">
        <w:rPr>
          <w:rFonts w:asciiTheme="majorHAnsi" w:hAnsiTheme="majorHAnsi" w:cstheme="majorHAnsi"/>
          <w:b/>
          <w:sz w:val="28"/>
          <w:szCs w:val="28"/>
          <w:lang w:val="vi-VN"/>
        </w:rPr>
        <w:t xml:space="preserve">Câu </w:t>
      </w:r>
      <w:r w:rsidR="00C40D7C">
        <w:rPr>
          <w:rFonts w:asciiTheme="majorHAnsi" w:hAnsiTheme="majorHAnsi" w:cstheme="majorHAnsi"/>
          <w:b/>
          <w:sz w:val="28"/>
          <w:szCs w:val="28"/>
        </w:rPr>
        <w:t>0</w:t>
      </w:r>
      <w:r w:rsidR="00D6202A">
        <w:rPr>
          <w:rFonts w:asciiTheme="majorHAnsi" w:hAnsiTheme="majorHAnsi" w:cstheme="majorHAnsi"/>
          <w:b/>
          <w:sz w:val="28"/>
          <w:szCs w:val="28"/>
        </w:rPr>
        <w:t>4</w:t>
      </w:r>
      <w:r w:rsidRPr="00B96CAB">
        <w:rPr>
          <w:rFonts w:asciiTheme="majorHAnsi" w:hAnsiTheme="majorHAnsi" w:cstheme="majorHAnsi"/>
          <w:b/>
          <w:sz w:val="28"/>
          <w:szCs w:val="28"/>
          <w:lang w:val="vi-VN"/>
        </w:rPr>
        <w:t>:</w:t>
      </w:r>
      <w:r w:rsidRPr="00B96CAB">
        <w:rPr>
          <w:rFonts w:asciiTheme="majorHAnsi" w:hAnsiTheme="majorHAnsi" w:cstheme="majorHAnsi"/>
          <w:bCs/>
          <w:sz w:val="28"/>
          <w:szCs w:val="28"/>
        </w:rPr>
        <w:t>Câu nào sau đây phản ánh đúng lệnh MP:</w:t>
      </w:r>
    </w:p>
    <w:p w:rsidR="009F2D68" w:rsidRPr="00B96CAB" w:rsidRDefault="009F2D68" w:rsidP="009F2D68">
      <w:pPr>
        <w:numPr>
          <w:ilvl w:val="0"/>
          <w:numId w:val="3"/>
        </w:numPr>
        <w:spacing w:after="0" w:line="240" w:lineRule="auto"/>
        <w:jc w:val="both"/>
        <w:rPr>
          <w:rFonts w:asciiTheme="majorHAnsi" w:hAnsiTheme="majorHAnsi" w:cstheme="majorHAnsi"/>
          <w:bCs/>
          <w:sz w:val="28"/>
          <w:szCs w:val="28"/>
          <w:lang w:val="vi-VN"/>
        </w:rPr>
      </w:pPr>
      <w:r w:rsidRPr="00B96CAB">
        <w:rPr>
          <w:rFonts w:asciiTheme="majorHAnsi" w:hAnsiTheme="majorHAnsi" w:cstheme="majorHAnsi"/>
          <w:bCs/>
          <w:sz w:val="28"/>
          <w:szCs w:val="28"/>
        </w:rPr>
        <w:t>Giao dịch tại các mức giá tốt nhất đã có sẵn trên thị trường</w:t>
      </w:r>
    </w:p>
    <w:p w:rsidR="009F2D68" w:rsidRPr="00B96CAB" w:rsidRDefault="009F2D68" w:rsidP="009F2D68">
      <w:pPr>
        <w:numPr>
          <w:ilvl w:val="0"/>
          <w:numId w:val="3"/>
        </w:numPr>
        <w:spacing w:after="0" w:line="240" w:lineRule="auto"/>
        <w:jc w:val="both"/>
        <w:rPr>
          <w:rFonts w:asciiTheme="majorHAnsi" w:hAnsiTheme="majorHAnsi" w:cstheme="majorHAnsi"/>
          <w:bCs/>
          <w:sz w:val="28"/>
          <w:szCs w:val="28"/>
          <w:lang w:val="vi-VN"/>
        </w:rPr>
      </w:pPr>
      <w:r w:rsidRPr="00B96CAB">
        <w:rPr>
          <w:rFonts w:asciiTheme="majorHAnsi" w:hAnsiTheme="majorHAnsi" w:cstheme="majorHAnsi"/>
          <w:bCs/>
          <w:sz w:val="28"/>
          <w:szCs w:val="28"/>
          <w:lang w:val="vi-VN"/>
        </w:rPr>
        <w:t>Không ghi giá chỉ ghi là MP</w:t>
      </w:r>
    </w:p>
    <w:p w:rsidR="009F2D68" w:rsidRPr="00B96CAB" w:rsidRDefault="009F2D68" w:rsidP="009F2D68">
      <w:pPr>
        <w:numPr>
          <w:ilvl w:val="0"/>
          <w:numId w:val="3"/>
        </w:numPr>
        <w:spacing w:after="0" w:line="240" w:lineRule="auto"/>
        <w:jc w:val="both"/>
        <w:rPr>
          <w:rFonts w:asciiTheme="majorHAnsi" w:hAnsiTheme="majorHAnsi" w:cstheme="majorHAnsi"/>
          <w:bCs/>
          <w:sz w:val="28"/>
          <w:szCs w:val="28"/>
          <w:lang w:val="vi-VN"/>
        </w:rPr>
      </w:pPr>
      <w:r w:rsidRPr="00B96CAB">
        <w:rPr>
          <w:rFonts w:asciiTheme="majorHAnsi" w:hAnsiTheme="majorHAnsi" w:cstheme="majorHAnsi"/>
          <w:bCs/>
          <w:sz w:val="28"/>
          <w:szCs w:val="28"/>
          <w:lang w:val="vi-VN"/>
        </w:rPr>
        <w:t>Khớp tại mức giá xác định giá mở cửa</w:t>
      </w:r>
    </w:p>
    <w:p w:rsidR="009F2D68" w:rsidRPr="008C2A0C" w:rsidRDefault="009F2D68" w:rsidP="009F2D68">
      <w:pPr>
        <w:numPr>
          <w:ilvl w:val="0"/>
          <w:numId w:val="3"/>
        </w:numPr>
        <w:spacing w:after="0" w:line="240" w:lineRule="auto"/>
        <w:jc w:val="both"/>
        <w:rPr>
          <w:rFonts w:asciiTheme="majorHAnsi" w:hAnsiTheme="majorHAnsi" w:cstheme="majorHAnsi"/>
          <w:b/>
          <w:bCs/>
          <w:sz w:val="28"/>
          <w:szCs w:val="28"/>
          <w:lang w:val="vi-VN"/>
        </w:rPr>
      </w:pPr>
      <w:r w:rsidRPr="008C2A0C">
        <w:rPr>
          <w:rFonts w:asciiTheme="majorHAnsi" w:hAnsiTheme="majorHAnsi" w:cstheme="majorHAnsi"/>
          <w:b/>
          <w:bCs/>
          <w:sz w:val="28"/>
          <w:szCs w:val="28"/>
        </w:rPr>
        <w:t>Câu a, b</w:t>
      </w:r>
    </w:p>
    <w:p w:rsidR="009F2D68" w:rsidRPr="00B96CAB" w:rsidRDefault="009F2D68" w:rsidP="009F2D68">
      <w:pPr>
        <w:numPr>
          <w:ilvl w:val="0"/>
          <w:numId w:val="3"/>
        </w:numPr>
        <w:spacing w:after="0" w:line="240" w:lineRule="auto"/>
        <w:jc w:val="both"/>
        <w:rPr>
          <w:rFonts w:asciiTheme="majorHAnsi" w:hAnsiTheme="majorHAnsi" w:cstheme="majorHAnsi"/>
          <w:bCs/>
          <w:sz w:val="28"/>
          <w:szCs w:val="28"/>
          <w:lang w:val="vi-VN"/>
        </w:rPr>
      </w:pPr>
      <w:r w:rsidRPr="00B96CAB">
        <w:rPr>
          <w:rFonts w:asciiTheme="majorHAnsi" w:hAnsiTheme="majorHAnsi" w:cstheme="majorHAnsi"/>
          <w:bCs/>
          <w:sz w:val="28"/>
          <w:szCs w:val="28"/>
        </w:rPr>
        <w:t>Câu b, c</w:t>
      </w:r>
    </w:p>
    <w:p w:rsidR="009F2D68" w:rsidRPr="00B96CAB" w:rsidRDefault="009F2D68" w:rsidP="009F2D68">
      <w:pPr>
        <w:numPr>
          <w:ilvl w:val="0"/>
          <w:numId w:val="3"/>
        </w:numPr>
        <w:spacing w:after="0" w:line="240" w:lineRule="auto"/>
        <w:jc w:val="both"/>
        <w:rPr>
          <w:rFonts w:asciiTheme="majorHAnsi" w:hAnsiTheme="majorHAnsi" w:cstheme="majorHAnsi"/>
          <w:bCs/>
          <w:sz w:val="28"/>
          <w:szCs w:val="28"/>
          <w:lang w:val="vi-VN"/>
        </w:rPr>
      </w:pPr>
      <w:r w:rsidRPr="00B96CAB">
        <w:rPr>
          <w:rFonts w:asciiTheme="majorHAnsi" w:hAnsiTheme="majorHAnsi" w:cstheme="majorHAnsi"/>
          <w:bCs/>
          <w:sz w:val="28"/>
          <w:szCs w:val="28"/>
        </w:rPr>
        <w:t>Tất cả các câu trên</w:t>
      </w:r>
    </w:p>
    <w:p w:rsidR="009F2D68" w:rsidRPr="00B96CAB" w:rsidRDefault="009F2D68" w:rsidP="009F2D68">
      <w:pPr>
        <w:rPr>
          <w:rFonts w:asciiTheme="majorHAnsi" w:hAnsiTheme="majorHAnsi" w:cstheme="majorHAnsi"/>
          <w:sz w:val="28"/>
          <w:szCs w:val="28"/>
          <w:lang w:val="vi-VN"/>
        </w:rPr>
      </w:pPr>
      <w:r w:rsidRPr="00B96CAB">
        <w:rPr>
          <w:rFonts w:asciiTheme="majorHAnsi" w:hAnsiTheme="majorHAnsi" w:cstheme="majorHAnsi"/>
          <w:b/>
          <w:sz w:val="28"/>
          <w:szCs w:val="28"/>
          <w:lang w:val="vi-VN"/>
        </w:rPr>
        <w:t xml:space="preserve">Câu </w:t>
      </w:r>
      <w:r w:rsidR="00C40D7C" w:rsidRPr="00C40D7C">
        <w:rPr>
          <w:rFonts w:asciiTheme="majorHAnsi" w:hAnsiTheme="majorHAnsi" w:cstheme="majorHAnsi"/>
          <w:b/>
          <w:sz w:val="28"/>
          <w:szCs w:val="28"/>
          <w:lang w:val="vi-VN"/>
        </w:rPr>
        <w:t>0</w:t>
      </w:r>
      <w:r w:rsidR="00D6202A" w:rsidRPr="00D6202A">
        <w:rPr>
          <w:rFonts w:asciiTheme="majorHAnsi" w:hAnsiTheme="majorHAnsi" w:cstheme="majorHAnsi"/>
          <w:b/>
          <w:sz w:val="28"/>
          <w:szCs w:val="28"/>
          <w:lang w:val="vi-VN"/>
        </w:rPr>
        <w:t>5</w:t>
      </w:r>
      <w:r w:rsidRPr="00B96CAB">
        <w:rPr>
          <w:rFonts w:asciiTheme="majorHAnsi" w:hAnsiTheme="majorHAnsi" w:cstheme="majorHAnsi"/>
          <w:b/>
          <w:sz w:val="28"/>
          <w:szCs w:val="28"/>
          <w:lang w:val="vi-VN"/>
        </w:rPr>
        <w:t>:</w:t>
      </w:r>
      <w:r w:rsidRPr="00B96CAB">
        <w:rPr>
          <w:rFonts w:asciiTheme="majorHAnsi" w:hAnsiTheme="majorHAnsi" w:cstheme="majorHAnsi"/>
          <w:sz w:val="28"/>
          <w:szCs w:val="28"/>
          <w:lang w:val="vi-VN"/>
        </w:rPr>
        <w:t>Phát biểu nào sau đây là đúng:</w:t>
      </w:r>
    </w:p>
    <w:p w:rsidR="009F2D68" w:rsidRPr="00B96CAB" w:rsidRDefault="009F2D68" w:rsidP="009F2D68">
      <w:pPr>
        <w:numPr>
          <w:ilvl w:val="0"/>
          <w:numId w:val="5"/>
        </w:numPr>
        <w:spacing w:after="0" w:line="240" w:lineRule="auto"/>
        <w:jc w:val="both"/>
        <w:rPr>
          <w:rFonts w:asciiTheme="majorHAnsi" w:hAnsiTheme="majorHAnsi" w:cstheme="majorHAnsi"/>
          <w:bCs/>
          <w:sz w:val="28"/>
          <w:szCs w:val="28"/>
          <w:lang w:val="sv-SE"/>
        </w:rPr>
      </w:pPr>
      <w:r w:rsidRPr="00B96CAB">
        <w:rPr>
          <w:rFonts w:asciiTheme="majorHAnsi" w:hAnsiTheme="majorHAnsi" w:cstheme="majorHAnsi"/>
          <w:bCs/>
          <w:sz w:val="28"/>
          <w:szCs w:val="28"/>
          <w:lang w:val="sv-SE"/>
        </w:rPr>
        <w:t xml:space="preserve">Quĩ đầu tư dạng đóng chỉ phát hành cổ phiếu/chứng chỉ đầu tư ra công chúng một lần với số lượng nhất định và quĩ không thực hiện việc mua lại cổ phiếu/chứng chỉ đầu tư khi nhà đầu tư có nhu cầu bán lại. </w:t>
      </w:r>
    </w:p>
    <w:p w:rsidR="009F2D68" w:rsidRPr="00B96CAB" w:rsidRDefault="009F2D68" w:rsidP="009F2D68">
      <w:pPr>
        <w:numPr>
          <w:ilvl w:val="0"/>
          <w:numId w:val="5"/>
        </w:numPr>
        <w:spacing w:after="0" w:line="240" w:lineRule="auto"/>
        <w:jc w:val="both"/>
        <w:rPr>
          <w:rFonts w:asciiTheme="majorHAnsi" w:hAnsiTheme="majorHAnsi" w:cstheme="majorHAnsi"/>
          <w:bCs/>
          <w:sz w:val="28"/>
          <w:szCs w:val="28"/>
          <w:lang w:val="sv-SE"/>
        </w:rPr>
      </w:pPr>
      <w:r w:rsidRPr="00B96CAB">
        <w:rPr>
          <w:rFonts w:asciiTheme="majorHAnsi" w:hAnsiTheme="majorHAnsi" w:cstheme="majorHAnsi"/>
          <w:bCs/>
          <w:sz w:val="28"/>
          <w:szCs w:val="28"/>
          <w:lang w:val="sv-SE"/>
        </w:rPr>
        <w:t xml:space="preserve">Quĩ đầu tư dạng mở liên tục phát hành cổ phiếu/chứng chỉ đầu tư ra công chúng và thực hiện việc mua lại cổ phiếu/chứng chỉ đầu tư khi người đầu tư có nhu cầu thu hồi vốn. </w:t>
      </w:r>
    </w:p>
    <w:p w:rsidR="009F2D68" w:rsidRPr="008C2A0C" w:rsidRDefault="009F2D68" w:rsidP="009F2D68">
      <w:pPr>
        <w:numPr>
          <w:ilvl w:val="0"/>
          <w:numId w:val="5"/>
        </w:numPr>
        <w:spacing w:after="0" w:line="240" w:lineRule="auto"/>
        <w:jc w:val="both"/>
        <w:rPr>
          <w:rFonts w:asciiTheme="majorHAnsi" w:hAnsiTheme="majorHAnsi" w:cstheme="majorHAnsi"/>
          <w:b/>
          <w:bCs/>
          <w:sz w:val="28"/>
          <w:szCs w:val="28"/>
          <w:lang w:val="sv-SE"/>
        </w:rPr>
      </w:pPr>
      <w:r w:rsidRPr="008C2A0C">
        <w:rPr>
          <w:rFonts w:asciiTheme="majorHAnsi" w:hAnsiTheme="majorHAnsi" w:cstheme="majorHAnsi"/>
          <w:b/>
          <w:bCs/>
          <w:sz w:val="28"/>
          <w:szCs w:val="28"/>
          <w:lang w:val="sv-SE"/>
        </w:rPr>
        <w:t>Cả 2 phát biểu trên đều đúng</w:t>
      </w:r>
    </w:p>
    <w:p w:rsidR="009F2D68" w:rsidRPr="00B96CAB" w:rsidRDefault="009F2D68" w:rsidP="009F2D68">
      <w:pPr>
        <w:numPr>
          <w:ilvl w:val="0"/>
          <w:numId w:val="5"/>
        </w:numPr>
        <w:spacing w:after="0" w:line="240" w:lineRule="auto"/>
        <w:jc w:val="both"/>
        <w:rPr>
          <w:rFonts w:asciiTheme="majorHAnsi" w:hAnsiTheme="majorHAnsi" w:cstheme="majorHAnsi"/>
          <w:bCs/>
          <w:sz w:val="28"/>
          <w:szCs w:val="28"/>
          <w:lang w:val="sv-SE"/>
        </w:rPr>
      </w:pPr>
      <w:r w:rsidRPr="00B96CAB">
        <w:rPr>
          <w:rFonts w:asciiTheme="majorHAnsi" w:hAnsiTheme="majorHAnsi" w:cstheme="majorHAnsi"/>
          <w:bCs/>
          <w:sz w:val="28"/>
          <w:szCs w:val="28"/>
          <w:lang w:val="sv-SE"/>
        </w:rPr>
        <w:t>Cả 2 phát biểu trên đều sai.</w:t>
      </w:r>
    </w:p>
    <w:p w:rsidR="009F2D68" w:rsidRPr="00B96CAB" w:rsidRDefault="009F2D68" w:rsidP="009F2D68">
      <w:pPr>
        <w:tabs>
          <w:tab w:val="left" w:pos="1032"/>
        </w:tabs>
        <w:spacing w:line="264" w:lineRule="auto"/>
        <w:jc w:val="both"/>
        <w:rPr>
          <w:rFonts w:asciiTheme="majorHAnsi" w:hAnsiTheme="majorHAnsi" w:cstheme="majorHAnsi"/>
          <w:sz w:val="28"/>
          <w:szCs w:val="28"/>
          <w:lang w:val="pt-BR"/>
        </w:rPr>
      </w:pPr>
      <w:r w:rsidRPr="00B96CAB">
        <w:rPr>
          <w:rFonts w:asciiTheme="majorHAnsi" w:hAnsiTheme="majorHAnsi" w:cstheme="majorHAnsi"/>
          <w:b/>
          <w:bCs/>
          <w:sz w:val="28"/>
          <w:szCs w:val="28"/>
          <w:lang w:val="pt-BR"/>
        </w:rPr>
        <w:lastRenderedPageBreak/>
        <w:t xml:space="preserve">Câu </w:t>
      </w:r>
      <w:r w:rsidR="00C40D7C">
        <w:rPr>
          <w:rFonts w:asciiTheme="majorHAnsi" w:hAnsiTheme="majorHAnsi" w:cstheme="majorHAnsi"/>
          <w:b/>
          <w:bCs/>
          <w:sz w:val="28"/>
          <w:szCs w:val="28"/>
          <w:lang w:val="pt-BR"/>
        </w:rPr>
        <w:t>0</w:t>
      </w:r>
      <w:r w:rsidR="00D6202A">
        <w:rPr>
          <w:rFonts w:asciiTheme="majorHAnsi" w:hAnsiTheme="majorHAnsi" w:cstheme="majorHAnsi"/>
          <w:b/>
          <w:bCs/>
          <w:sz w:val="28"/>
          <w:szCs w:val="28"/>
          <w:lang w:val="pt-BR"/>
        </w:rPr>
        <w:t>6</w:t>
      </w:r>
      <w:r w:rsidRPr="00B96CAB">
        <w:rPr>
          <w:rFonts w:asciiTheme="majorHAnsi" w:hAnsiTheme="majorHAnsi" w:cstheme="majorHAnsi"/>
          <w:b/>
          <w:bCs/>
          <w:sz w:val="28"/>
          <w:szCs w:val="28"/>
          <w:lang w:val="pt-BR"/>
        </w:rPr>
        <w:t xml:space="preserve">: </w:t>
      </w:r>
      <w:r w:rsidRPr="00B96CAB">
        <w:rPr>
          <w:rFonts w:asciiTheme="majorHAnsi" w:hAnsiTheme="majorHAnsi" w:cstheme="majorHAnsi"/>
          <w:sz w:val="28"/>
          <w:szCs w:val="28"/>
          <w:lang w:val="pt-BR"/>
        </w:rPr>
        <w:t xml:space="preserve"> Chứng chĩ Quỹ đóng giao dịch tại:</w:t>
      </w:r>
    </w:p>
    <w:p w:rsidR="009F2D68" w:rsidRPr="00B96CAB" w:rsidRDefault="009F2D68" w:rsidP="009F2D68">
      <w:pPr>
        <w:numPr>
          <w:ilvl w:val="0"/>
          <w:numId w:val="4"/>
        </w:numPr>
        <w:spacing w:after="0" w:line="264" w:lineRule="auto"/>
        <w:jc w:val="both"/>
        <w:rPr>
          <w:rFonts w:asciiTheme="majorHAnsi" w:hAnsiTheme="majorHAnsi" w:cstheme="majorHAnsi"/>
          <w:sz w:val="28"/>
          <w:szCs w:val="28"/>
          <w:lang w:val="pt-BR"/>
        </w:rPr>
      </w:pPr>
      <w:r w:rsidRPr="00B96CAB">
        <w:rPr>
          <w:rFonts w:asciiTheme="majorHAnsi" w:hAnsiTheme="majorHAnsi" w:cstheme="majorHAnsi"/>
          <w:sz w:val="28"/>
          <w:szCs w:val="28"/>
          <w:lang w:val="pt-BR"/>
        </w:rPr>
        <w:t>Trung tâm lưu ký chứng khoán</w:t>
      </w:r>
    </w:p>
    <w:p w:rsidR="009F2D68" w:rsidRPr="00B96CAB" w:rsidRDefault="009F2D68" w:rsidP="009F2D68">
      <w:pPr>
        <w:numPr>
          <w:ilvl w:val="0"/>
          <w:numId w:val="4"/>
        </w:numPr>
        <w:spacing w:after="0" w:line="264" w:lineRule="auto"/>
        <w:jc w:val="both"/>
        <w:rPr>
          <w:rFonts w:asciiTheme="majorHAnsi" w:hAnsiTheme="majorHAnsi" w:cstheme="majorHAnsi"/>
          <w:sz w:val="28"/>
          <w:szCs w:val="28"/>
          <w:lang w:val="pt-BR"/>
        </w:rPr>
      </w:pPr>
      <w:r w:rsidRPr="00B96CAB">
        <w:rPr>
          <w:rFonts w:asciiTheme="majorHAnsi" w:hAnsiTheme="majorHAnsi" w:cstheme="majorHAnsi"/>
          <w:sz w:val="28"/>
          <w:szCs w:val="28"/>
          <w:lang w:val="pt-BR"/>
        </w:rPr>
        <w:t>Sở giao dịch chứng khoán</w:t>
      </w:r>
    </w:p>
    <w:p w:rsidR="009F2D68" w:rsidRPr="00B96CAB" w:rsidRDefault="009F2D68" w:rsidP="009F2D68">
      <w:pPr>
        <w:numPr>
          <w:ilvl w:val="0"/>
          <w:numId w:val="4"/>
        </w:numPr>
        <w:spacing w:after="0" w:line="264" w:lineRule="auto"/>
        <w:jc w:val="both"/>
        <w:rPr>
          <w:rFonts w:asciiTheme="majorHAnsi" w:hAnsiTheme="majorHAnsi" w:cstheme="majorHAnsi"/>
          <w:sz w:val="28"/>
          <w:szCs w:val="28"/>
          <w:lang w:val="pt-BR"/>
        </w:rPr>
      </w:pPr>
      <w:r w:rsidRPr="00B96CAB">
        <w:rPr>
          <w:rFonts w:asciiTheme="majorHAnsi" w:hAnsiTheme="majorHAnsi" w:cstheme="majorHAnsi"/>
          <w:sz w:val="28"/>
          <w:szCs w:val="28"/>
          <w:lang w:val="pt-BR"/>
        </w:rPr>
        <w:t>Thị trường thứ cấp</w:t>
      </w:r>
    </w:p>
    <w:p w:rsidR="009F2D68" w:rsidRPr="00B96CAB" w:rsidRDefault="009F2D68" w:rsidP="009F2D68">
      <w:pPr>
        <w:numPr>
          <w:ilvl w:val="0"/>
          <w:numId w:val="4"/>
        </w:numPr>
        <w:spacing w:after="0" w:line="264" w:lineRule="auto"/>
        <w:jc w:val="both"/>
        <w:rPr>
          <w:rFonts w:asciiTheme="majorHAnsi" w:hAnsiTheme="majorHAnsi" w:cstheme="majorHAnsi"/>
          <w:sz w:val="28"/>
          <w:szCs w:val="28"/>
          <w:lang w:val="pt-BR"/>
        </w:rPr>
      </w:pPr>
      <w:r w:rsidRPr="00B96CAB">
        <w:rPr>
          <w:rFonts w:asciiTheme="majorHAnsi" w:hAnsiTheme="majorHAnsi" w:cstheme="majorHAnsi"/>
          <w:sz w:val="28"/>
          <w:szCs w:val="28"/>
          <w:lang w:val="pt-BR"/>
        </w:rPr>
        <w:t>Tại đại lý được ủy quyền của công ty quản lý quỹ</w:t>
      </w:r>
    </w:p>
    <w:p w:rsidR="009F2D68" w:rsidRPr="008C2A0C" w:rsidRDefault="009F2D68" w:rsidP="009F2D68">
      <w:pPr>
        <w:numPr>
          <w:ilvl w:val="0"/>
          <w:numId w:val="4"/>
        </w:numPr>
        <w:spacing w:after="0" w:line="264" w:lineRule="auto"/>
        <w:jc w:val="both"/>
        <w:rPr>
          <w:rFonts w:asciiTheme="majorHAnsi" w:hAnsiTheme="majorHAnsi" w:cstheme="majorHAnsi"/>
          <w:b/>
          <w:sz w:val="28"/>
          <w:szCs w:val="28"/>
          <w:lang w:val="pt-BR"/>
        </w:rPr>
      </w:pPr>
      <w:r w:rsidRPr="008C2A0C">
        <w:rPr>
          <w:rFonts w:asciiTheme="majorHAnsi" w:hAnsiTheme="majorHAnsi" w:cstheme="majorHAnsi"/>
          <w:b/>
          <w:sz w:val="28"/>
          <w:szCs w:val="28"/>
          <w:lang w:val="pt-BR"/>
        </w:rPr>
        <w:t>Câu b, c</w:t>
      </w:r>
    </w:p>
    <w:p w:rsidR="009F2D68" w:rsidRPr="00B96CAB" w:rsidRDefault="009F2D68" w:rsidP="009F2D68">
      <w:pPr>
        <w:numPr>
          <w:ilvl w:val="0"/>
          <w:numId w:val="4"/>
        </w:numPr>
        <w:spacing w:after="0" w:line="264" w:lineRule="auto"/>
        <w:jc w:val="both"/>
        <w:rPr>
          <w:rFonts w:asciiTheme="majorHAnsi" w:hAnsiTheme="majorHAnsi" w:cstheme="majorHAnsi"/>
          <w:sz w:val="28"/>
          <w:szCs w:val="28"/>
          <w:lang w:val="pt-BR"/>
        </w:rPr>
      </w:pPr>
      <w:r w:rsidRPr="00B96CAB">
        <w:rPr>
          <w:rFonts w:asciiTheme="majorHAnsi" w:hAnsiTheme="majorHAnsi" w:cstheme="majorHAnsi"/>
          <w:sz w:val="28"/>
          <w:szCs w:val="28"/>
          <w:lang w:val="pt-BR"/>
        </w:rPr>
        <w:t>Câu b, c, d</w:t>
      </w:r>
    </w:p>
    <w:p w:rsidR="009F2D68" w:rsidRPr="00B96CAB" w:rsidRDefault="009F2D68" w:rsidP="009F2D68">
      <w:pPr>
        <w:jc w:val="both"/>
        <w:rPr>
          <w:rFonts w:asciiTheme="majorHAnsi" w:hAnsiTheme="majorHAnsi" w:cstheme="majorHAnsi"/>
          <w:bCs/>
          <w:sz w:val="28"/>
          <w:szCs w:val="28"/>
          <w:lang w:val="vi-VN"/>
        </w:rPr>
      </w:pPr>
      <w:r w:rsidRPr="00B96CAB">
        <w:rPr>
          <w:rFonts w:asciiTheme="majorHAnsi" w:hAnsiTheme="majorHAnsi" w:cstheme="majorHAnsi"/>
          <w:b/>
          <w:bCs/>
          <w:sz w:val="28"/>
          <w:szCs w:val="28"/>
          <w:lang w:val="pt-BR"/>
        </w:rPr>
        <w:t xml:space="preserve">Câu </w:t>
      </w:r>
      <w:r w:rsidR="00C40D7C">
        <w:rPr>
          <w:rFonts w:asciiTheme="majorHAnsi" w:hAnsiTheme="majorHAnsi" w:cstheme="majorHAnsi"/>
          <w:b/>
          <w:bCs/>
          <w:sz w:val="28"/>
          <w:szCs w:val="28"/>
          <w:lang w:val="pt-BR"/>
        </w:rPr>
        <w:t>0</w:t>
      </w:r>
      <w:r w:rsidR="00D6202A">
        <w:rPr>
          <w:rFonts w:asciiTheme="majorHAnsi" w:hAnsiTheme="majorHAnsi" w:cstheme="majorHAnsi"/>
          <w:b/>
          <w:bCs/>
          <w:sz w:val="28"/>
          <w:szCs w:val="28"/>
          <w:lang w:val="pt-BR"/>
        </w:rPr>
        <w:t>7</w:t>
      </w:r>
      <w:r w:rsidRPr="00B96CAB">
        <w:rPr>
          <w:rFonts w:asciiTheme="majorHAnsi" w:hAnsiTheme="majorHAnsi" w:cstheme="majorHAnsi"/>
          <w:b/>
          <w:bCs/>
          <w:sz w:val="28"/>
          <w:szCs w:val="28"/>
          <w:lang w:val="pt-BR"/>
        </w:rPr>
        <w:t>:</w:t>
      </w:r>
      <w:r w:rsidRPr="00B96CAB">
        <w:rPr>
          <w:rFonts w:asciiTheme="majorHAnsi" w:hAnsiTheme="majorHAnsi" w:cstheme="majorHAnsi"/>
          <w:sz w:val="28"/>
          <w:szCs w:val="28"/>
          <w:lang w:val="pt-BR"/>
        </w:rPr>
        <w:t xml:space="preserve"> Nhà đầu tư đã bán khống 1.000 cổ phiếu với giá </w:t>
      </w:r>
      <w:r w:rsidRPr="00B96CAB">
        <w:rPr>
          <w:rFonts w:asciiTheme="majorHAnsi" w:hAnsiTheme="majorHAnsi" w:cstheme="majorHAnsi"/>
          <w:bCs/>
          <w:sz w:val="28"/>
          <w:szCs w:val="28"/>
          <w:lang w:val="pt-BR"/>
        </w:rPr>
        <w:t>là 100.000 đồng, nhà đầu tư chấp nhận lỗ là 10% thì nên đặt lệnh nào sau đây?</w:t>
      </w:r>
    </w:p>
    <w:p w:rsidR="009F2D68" w:rsidRPr="00B96CAB" w:rsidRDefault="009F2D68" w:rsidP="009F2D68">
      <w:pPr>
        <w:numPr>
          <w:ilvl w:val="0"/>
          <w:numId w:val="1"/>
        </w:numPr>
        <w:spacing w:after="0" w:line="240" w:lineRule="auto"/>
        <w:jc w:val="both"/>
        <w:rPr>
          <w:rFonts w:asciiTheme="majorHAnsi" w:hAnsiTheme="majorHAnsi" w:cstheme="majorHAnsi"/>
          <w:bCs/>
          <w:sz w:val="28"/>
          <w:szCs w:val="28"/>
          <w:lang w:val="vi-VN"/>
        </w:rPr>
      </w:pPr>
      <w:r w:rsidRPr="00B96CAB">
        <w:rPr>
          <w:rFonts w:asciiTheme="majorHAnsi" w:hAnsiTheme="majorHAnsi" w:cstheme="majorHAnsi"/>
          <w:bCs/>
          <w:sz w:val="28"/>
          <w:szCs w:val="28"/>
        </w:rPr>
        <w:t>Lệnh giới hạn 110.000 đồng</w:t>
      </w:r>
    </w:p>
    <w:p w:rsidR="009F2D68" w:rsidRPr="00B96CAB" w:rsidRDefault="009F2D68" w:rsidP="009F2D68">
      <w:pPr>
        <w:numPr>
          <w:ilvl w:val="0"/>
          <w:numId w:val="1"/>
        </w:numPr>
        <w:spacing w:after="0" w:line="240" w:lineRule="auto"/>
        <w:jc w:val="both"/>
        <w:rPr>
          <w:rFonts w:asciiTheme="majorHAnsi" w:hAnsiTheme="majorHAnsi" w:cstheme="majorHAnsi"/>
          <w:bCs/>
          <w:sz w:val="28"/>
          <w:szCs w:val="28"/>
          <w:lang w:val="vi-VN"/>
        </w:rPr>
      </w:pPr>
      <w:r w:rsidRPr="00B96CAB">
        <w:rPr>
          <w:rFonts w:asciiTheme="majorHAnsi" w:hAnsiTheme="majorHAnsi" w:cstheme="majorHAnsi"/>
          <w:bCs/>
          <w:sz w:val="28"/>
          <w:szCs w:val="28"/>
        </w:rPr>
        <w:t>Lệnh thị trường 110.000 đồng</w:t>
      </w:r>
    </w:p>
    <w:p w:rsidR="009F2D68" w:rsidRPr="00B96CAB" w:rsidRDefault="009F2D68" w:rsidP="009F2D68">
      <w:pPr>
        <w:numPr>
          <w:ilvl w:val="0"/>
          <w:numId w:val="1"/>
        </w:numPr>
        <w:spacing w:after="0" w:line="240" w:lineRule="auto"/>
        <w:jc w:val="both"/>
        <w:rPr>
          <w:rFonts w:asciiTheme="majorHAnsi" w:hAnsiTheme="majorHAnsi" w:cstheme="majorHAnsi"/>
          <w:bCs/>
          <w:sz w:val="28"/>
          <w:szCs w:val="28"/>
          <w:lang w:val="vi-VN"/>
        </w:rPr>
      </w:pPr>
      <w:r w:rsidRPr="00B96CAB">
        <w:rPr>
          <w:rFonts w:asciiTheme="majorHAnsi" w:hAnsiTheme="majorHAnsi" w:cstheme="majorHAnsi"/>
          <w:bCs/>
          <w:sz w:val="28"/>
          <w:szCs w:val="28"/>
        </w:rPr>
        <w:t>Lệnh ATO (ATC) giá 110.000 đồng</w:t>
      </w:r>
    </w:p>
    <w:p w:rsidR="009F2D68" w:rsidRPr="008C2A0C" w:rsidRDefault="009F2D68" w:rsidP="009F2D68">
      <w:pPr>
        <w:numPr>
          <w:ilvl w:val="0"/>
          <w:numId w:val="1"/>
        </w:numPr>
        <w:spacing w:after="0" w:line="240" w:lineRule="auto"/>
        <w:jc w:val="both"/>
        <w:rPr>
          <w:rFonts w:asciiTheme="majorHAnsi" w:hAnsiTheme="majorHAnsi" w:cstheme="majorHAnsi"/>
          <w:b/>
          <w:bCs/>
          <w:sz w:val="28"/>
          <w:szCs w:val="28"/>
          <w:lang w:val="vi-VN"/>
        </w:rPr>
      </w:pPr>
      <w:r w:rsidRPr="008C2A0C">
        <w:rPr>
          <w:rFonts w:asciiTheme="majorHAnsi" w:hAnsiTheme="majorHAnsi" w:cstheme="majorHAnsi"/>
          <w:b/>
          <w:bCs/>
          <w:sz w:val="28"/>
          <w:szCs w:val="28"/>
          <w:lang w:val="vi-VN"/>
        </w:rPr>
        <w:t>Lệnh dừng để mua giá 110.000 đồng</w:t>
      </w:r>
    </w:p>
    <w:p w:rsidR="009F2D68" w:rsidRPr="00B96CAB" w:rsidRDefault="009F2D68" w:rsidP="009F2D68">
      <w:pPr>
        <w:numPr>
          <w:ilvl w:val="0"/>
          <w:numId w:val="1"/>
        </w:numPr>
        <w:spacing w:after="0" w:line="240" w:lineRule="auto"/>
        <w:jc w:val="both"/>
        <w:rPr>
          <w:rFonts w:asciiTheme="majorHAnsi" w:hAnsiTheme="majorHAnsi" w:cstheme="majorHAnsi"/>
          <w:bCs/>
          <w:sz w:val="28"/>
          <w:szCs w:val="28"/>
          <w:lang w:val="vi-VN"/>
        </w:rPr>
      </w:pPr>
      <w:r w:rsidRPr="00B96CAB">
        <w:rPr>
          <w:rFonts w:asciiTheme="majorHAnsi" w:hAnsiTheme="majorHAnsi" w:cstheme="majorHAnsi"/>
          <w:bCs/>
          <w:sz w:val="28"/>
          <w:szCs w:val="28"/>
          <w:lang w:val="vi-VN"/>
        </w:rPr>
        <w:t>Tất cả các câu trên sai</w:t>
      </w:r>
    </w:p>
    <w:p w:rsidR="009F2D68" w:rsidRPr="009F2D68" w:rsidRDefault="009F2D68" w:rsidP="009F2D68">
      <w:pPr>
        <w:jc w:val="both"/>
        <w:rPr>
          <w:rFonts w:asciiTheme="majorHAnsi" w:hAnsiTheme="majorHAnsi" w:cstheme="majorHAnsi"/>
          <w:sz w:val="28"/>
          <w:szCs w:val="28"/>
          <w:lang w:val="vi-VN"/>
        </w:rPr>
      </w:pPr>
      <w:r w:rsidRPr="009F2D68">
        <w:rPr>
          <w:rFonts w:asciiTheme="majorHAnsi" w:hAnsiTheme="majorHAnsi" w:cstheme="majorHAnsi"/>
          <w:b/>
          <w:sz w:val="28"/>
          <w:szCs w:val="28"/>
          <w:lang w:val="vi-VN"/>
        </w:rPr>
        <w:t xml:space="preserve">Câu </w:t>
      </w:r>
      <w:r w:rsidR="00C40D7C" w:rsidRPr="00C40D7C">
        <w:rPr>
          <w:rFonts w:asciiTheme="majorHAnsi" w:hAnsiTheme="majorHAnsi" w:cstheme="majorHAnsi"/>
          <w:b/>
          <w:sz w:val="28"/>
          <w:szCs w:val="28"/>
          <w:lang w:val="vi-VN"/>
        </w:rPr>
        <w:t>0</w:t>
      </w:r>
      <w:r w:rsidR="00D6202A" w:rsidRPr="00D6202A">
        <w:rPr>
          <w:rFonts w:asciiTheme="majorHAnsi" w:hAnsiTheme="majorHAnsi" w:cstheme="majorHAnsi"/>
          <w:b/>
          <w:sz w:val="28"/>
          <w:szCs w:val="28"/>
          <w:lang w:val="vi-VN"/>
        </w:rPr>
        <w:t>8</w:t>
      </w:r>
      <w:r w:rsidRPr="009F2D68">
        <w:rPr>
          <w:rFonts w:asciiTheme="majorHAnsi" w:hAnsiTheme="majorHAnsi" w:cstheme="majorHAnsi"/>
          <w:b/>
          <w:sz w:val="28"/>
          <w:szCs w:val="28"/>
          <w:lang w:val="vi-VN"/>
        </w:rPr>
        <w:t>:</w:t>
      </w:r>
      <w:r w:rsidRPr="009F2D68">
        <w:rPr>
          <w:rFonts w:asciiTheme="majorHAnsi" w:hAnsiTheme="majorHAnsi" w:cstheme="majorHAnsi"/>
          <w:sz w:val="28"/>
          <w:szCs w:val="28"/>
          <w:lang w:val="vi-VN"/>
        </w:rPr>
        <w:t xml:space="preserve"> Ông A mua quyền chọn mua 1000 cổ phiếu X có giá thực hiện 50.000 đồng với thời hạn 6 tháng. Theo quy định đối với quyền chọn Mỹ, ông A có quyền mua</w:t>
      </w:r>
    </w:p>
    <w:p w:rsidR="009F2D68" w:rsidRPr="008C2A0C" w:rsidRDefault="009F2D68" w:rsidP="009F2D68">
      <w:pPr>
        <w:numPr>
          <w:ilvl w:val="0"/>
          <w:numId w:val="6"/>
        </w:numPr>
        <w:spacing w:after="0" w:line="240" w:lineRule="auto"/>
        <w:jc w:val="both"/>
        <w:rPr>
          <w:rFonts w:asciiTheme="majorHAnsi" w:hAnsiTheme="majorHAnsi" w:cstheme="majorHAnsi"/>
          <w:b/>
          <w:sz w:val="28"/>
          <w:szCs w:val="28"/>
          <w:lang w:val="vi-VN"/>
        </w:rPr>
      </w:pPr>
      <w:r w:rsidRPr="008C2A0C">
        <w:rPr>
          <w:rFonts w:asciiTheme="majorHAnsi" w:hAnsiTheme="majorHAnsi" w:cstheme="majorHAnsi"/>
          <w:b/>
          <w:sz w:val="28"/>
          <w:szCs w:val="28"/>
          <w:lang w:val="vi-VN"/>
        </w:rPr>
        <w:t>1000 cổ phiếu giá 50.000 đồng vào bất kỳ thời điểm nào trong vòng 6 tháng tới</w:t>
      </w:r>
    </w:p>
    <w:p w:rsidR="009F2D68" w:rsidRPr="009F2D68" w:rsidRDefault="009F2D68" w:rsidP="009F2D68">
      <w:pPr>
        <w:numPr>
          <w:ilvl w:val="0"/>
          <w:numId w:val="6"/>
        </w:numPr>
        <w:spacing w:after="0" w:line="240" w:lineRule="auto"/>
        <w:jc w:val="both"/>
        <w:rPr>
          <w:rFonts w:asciiTheme="majorHAnsi" w:hAnsiTheme="majorHAnsi" w:cstheme="majorHAnsi"/>
          <w:sz w:val="28"/>
          <w:szCs w:val="28"/>
          <w:lang w:val="vi-VN"/>
        </w:rPr>
      </w:pPr>
      <w:r w:rsidRPr="009F2D68">
        <w:rPr>
          <w:rFonts w:asciiTheme="majorHAnsi" w:hAnsiTheme="majorHAnsi" w:cstheme="majorHAnsi"/>
          <w:sz w:val="28"/>
          <w:szCs w:val="28"/>
          <w:lang w:val="vi-VN"/>
        </w:rPr>
        <w:t>1000 cổ phiếu giá 50.000 đồng vào đúng thời điểm 6 tháng sau</w:t>
      </w:r>
    </w:p>
    <w:p w:rsidR="009F2D68" w:rsidRPr="009F2D68" w:rsidRDefault="009F2D68" w:rsidP="009F2D68">
      <w:pPr>
        <w:numPr>
          <w:ilvl w:val="0"/>
          <w:numId w:val="6"/>
        </w:numPr>
        <w:spacing w:after="0" w:line="240" w:lineRule="auto"/>
        <w:jc w:val="both"/>
        <w:rPr>
          <w:rFonts w:asciiTheme="majorHAnsi" w:hAnsiTheme="majorHAnsi" w:cstheme="majorHAnsi"/>
          <w:sz w:val="28"/>
          <w:szCs w:val="28"/>
          <w:lang w:val="vi-VN"/>
        </w:rPr>
      </w:pPr>
      <w:r w:rsidRPr="009F2D68">
        <w:rPr>
          <w:rFonts w:asciiTheme="majorHAnsi" w:hAnsiTheme="majorHAnsi" w:cstheme="majorHAnsi"/>
          <w:sz w:val="28"/>
          <w:szCs w:val="28"/>
          <w:lang w:val="vi-VN"/>
        </w:rPr>
        <w:t>1000 cổ phiếu với giá thấp hơn 50.000 đồng do mua trước thời điểm 6 tháng</w:t>
      </w:r>
    </w:p>
    <w:p w:rsidR="009F2D68" w:rsidRPr="009F2D68" w:rsidRDefault="009F2D68" w:rsidP="009F2D68">
      <w:pPr>
        <w:numPr>
          <w:ilvl w:val="0"/>
          <w:numId w:val="6"/>
        </w:numPr>
        <w:spacing w:after="0" w:line="240" w:lineRule="auto"/>
        <w:jc w:val="both"/>
        <w:rPr>
          <w:rFonts w:asciiTheme="majorHAnsi" w:hAnsiTheme="majorHAnsi" w:cstheme="majorHAnsi"/>
          <w:sz w:val="28"/>
          <w:szCs w:val="28"/>
          <w:lang w:val="vi-VN"/>
        </w:rPr>
      </w:pPr>
      <w:r w:rsidRPr="009F2D68">
        <w:rPr>
          <w:rFonts w:asciiTheme="majorHAnsi" w:hAnsiTheme="majorHAnsi" w:cstheme="majorHAnsi"/>
          <w:sz w:val="28"/>
          <w:szCs w:val="28"/>
          <w:lang w:val="vi-VN"/>
        </w:rPr>
        <w:t>Nếu muốn mua trước thời điểm 6 tháng thì phải được sự đồng ý của người bán</w:t>
      </w:r>
    </w:p>
    <w:p w:rsidR="009F2D68" w:rsidRPr="009F2D68" w:rsidRDefault="009F2D68" w:rsidP="009F2D68">
      <w:pPr>
        <w:jc w:val="both"/>
        <w:rPr>
          <w:rFonts w:asciiTheme="majorHAnsi" w:hAnsiTheme="majorHAnsi" w:cstheme="majorHAnsi"/>
          <w:sz w:val="28"/>
          <w:szCs w:val="28"/>
          <w:lang w:val="vi-VN"/>
        </w:rPr>
      </w:pPr>
      <w:r w:rsidRPr="009F2D68">
        <w:rPr>
          <w:rFonts w:asciiTheme="majorHAnsi" w:hAnsiTheme="majorHAnsi" w:cstheme="majorHAnsi"/>
          <w:b/>
          <w:sz w:val="28"/>
          <w:szCs w:val="28"/>
          <w:lang w:val="vi-VN"/>
        </w:rPr>
        <w:t xml:space="preserve">Câu </w:t>
      </w:r>
      <w:r w:rsidR="00D6202A" w:rsidRPr="00D6202A">
        <w:rPr>
          <w:rFonts w:asciiTheme="majorHAnsi" w:hAnsiTheme="majorHAnsi" w:cstheme="majorHAnsi"/>
          <w:b/>
          <w:sz w:val="28"/>
          <w:szCs w:val="28"/>
          <w:lang w:val="vi-VN"/>
        </w:rPr>
        <w:t>09</w:t>
      </w:r>
      <w:r w:rsidRPr="009F2D68">
        <w:rPr>
          <w:rFonts w:asciiTheme="majorHAnsi" w:hAnsiTheme="majorHAnsi" w:cstheme="majorHAnsi"/>
          <w:b/>
          <w:sz w:val="28"/>
          <w:szCs w:val="28"/>
          <w:lang w:val="vi-VN"/>
        </w:rPr>
        <w:t>:</w:t>
      </w:r>
      <w:r w:rsidRPr="009F2D68">
        <w:rPr>
          <w:rFonts w:asciiTheme="majorHAnsi" w:hAnsiTheme="majorHAnsi" w:cstheme="majorHAnsi"/>
          <w:sz w:val="28"/>
          <w:szCs w:val="28"/>
          <w:lang w:val="vi-VN"/>
        </w:rPr>
        <w:t xml:space="preserve"> Thị trường chứng khoán thứ cấp và thị trường chứng khoán sơ cấp giống nhau ở điểm nào sau đây? </w:t>
      </w:r>
    </w:p>
    <w:p w:rsidR="009F2D68" w:rsidRPr="00B96CAB" w:rsidRDefault="009F2D68" w:rsidP="009F2D68">
      <w:pPr>
        <w:numPr>
          <w:ilvl w:val="0"/>
          <w:numId w:val="7"/>
        </w:numPr>
        <w:tabs>
          <w:tab w:val="clear" w:pos="540"/>
          <w:tab w:val="num" w:pos="1200"/>
        </w:tabs>
        <w:spacing w:after="0" w:line="240" w:lineRule="auto"/>
        <w:ind w:left="1200"/>
        <w:jc w:val="both"/>
        <w:rPr>
          <w:rFonts w:asciiTheme="majorHAnsi" w:hAnsiTheme="majorHAnsi" w:cstheme="majorHAnsi"/>
          <w:sz w:val="28"/>
          <w:szCs w:val="28"/>
          <w:lang w:val="pt-BR"/>
        </w:rPr>
      </w:pPr>
      <w:r w:rsidRPr="00B96CAB">
        <w:rPr>
          <w:rFonts w:asciiTheme="majorHAnsi" w:hAnsiTheme="majorHAnsi" w:cstheme="majorHAnsi"/>
          <w:sz w:val="28"/>
          <w:szCs w:val="28"/>
          <w:lang w:val="pt-BR"/>
        </w:rPr>
        <w:t>Hàng hóa được mua bán, chuyển nhượng trên thị trường</w:t>
      </w:r>
    </w:p>
    <w:p w:rsidR="009F2D68" w:rsidRPr="00B96CAB" w:rsidRDefault="009F2D68" w:rsidP="009F2D68">
      <w:pPr>
        <w:numPr>
          <w:ilvl w:val="0"/>
          <w:numId w:val="7"/>
        </w:numPr>
        <w:tabs>
          <w:tab w:val="clear" w:pos="540"/>
          <w:tab w:val="num" w:pos="1200"/>
        </w:tabs>
        <w:spacing w:after="0" w:line="240" w:lineRule="auto"/>
        <w:ind w:left="1200"/>
        <w:jc w:val="both"/>
        <w:rPr>
          <w:rFonts w:asciiTheme="majorHAnsi" w:hAnsiTheme="majorHAnsi" w:cstheme="majorHAnsi"/>
          <w:sz w:val="28"/>
          <w:szCs w:val="28"/>
          <w:lang w:val="pt-BR"/>
        </w:rPr>
      </w:pPr>
      <w:r w:rsidRPr="00B96CAB">
        <w:rPr>
          <w:rFonts w:asciiTheme="majorHAnsi" w:hAnsiTheme="majorHAnsi" w:cstheme="majorHAnsi"/>
          <w:sz w:val="28"/>
          <w:szCs w:val="28"/>
          <w:lang w:val="pt-BR"/>
        </w:rPr>
        <w:t>Huy động vốn</w:t>
      </w:r>
    </w:p>
    <w:p w:rsidR="009F2D68" w:rsidRPr="00B96CAB" w:rsidRDefault="009F2D68" w:rsidP="009F2D68">
      <w:pPr>
        <w:numPr>
          <w:ilvl w:val="0"/>
          <w:numId w:val="7"/>
        </w:numPr>
        <w:tabs>
          <w:tab w:val="clear" w:pos="540"/>
          <w:tab w:val="num" w:pos="1200"/>
        </w:tabs>
        <w:spacing w:after="0" w:line="240" w:lineRule="auto"/>
        <w:ind w:left="1200"/>
        <w:jc w:val="both"/>
        <w:rPr>
          <w:rFonts w:asciiTheme="majorHAnsi" w:hAnsiTheme="majorHAnsi" w:cstheme="majorHAnsi"/>
          <w:sz w:val="28"/>
          <w:szCs w:val="28"/>
          <w:lang w:val="pt-BR"/>
        </w:rPr>
      </w:pPr>
      <w:r w:rsidRPr="00B96CAB">
        <w:rPr>
          <w:rFonts w:asciiTheme="majorHAnsi" w:hAnsiTheme="majorHAnsi" w:cstheme="majorHAnsi"/>
          <w:sz w:val="28"/>
          <w:szCs w:val="28"/>
          <w:lang w:val="pt-BR"/>
        </w:rPr>
        <w:t>Tạo thanh khoản cho hàng hóa</w:t>
      </w:r>
    </w:p>
    <w:p w:rsidR="009F2D68" w:rsidRPr="00B96CAB" w:rsidRDefault="009F2D68" w:rsidP="009F2D68">
      <w:pPr>
        <w:numPr>
          <w:ilvl w:val="0"/>
          <w:numId w:val="7"/>
        </w:numPr>
        <w:tabs>
          <w:tab w:val="clear" w:pos="540"/>
          <w:tab w:val="num" w:pos="1200"/>
        </w:tabs>
        <w:spacing w:after="0" w:line="240" w:lineRule="auto"/>
        <w:ind w:left="1200"/>
        <w:jc w:val="both"/>
        <w:rPr>
          <w:rFonts w:asciiTheme="majorHAnsi" w:hAnsiTheme="majorHAnsi" w:cstheme="majorHAnsi"/>
          <w:sz w:val="28"/>
          <w:szCs w:val="28"/>
          <w:lang w:val="pt-BR"/>
        </w:rPr>
      </w:pPr>
      <w:r w:rsidRPr="00B96CAB">
        <w:rPr>
          <w:rFonts w:asciiTheme="majorHAnsi" w:hAnsiTheme="majorHAnsi" w:cstheme="majorHAnsi"/>
          <w:sz w:val="28"/>
          <w:szCs w:val="28"/>
          <w:lang w:val="pt-BR"/>
        </w:rPr>
        <w:t>Là kênh tài chính gián tiếp và trực tiếp</w:t>
      </w:r>
    </w:p>
    <w:p w:rsidR="009F2D68" w:rsidRPr="00B96CAB" w:rsidRDefault="009F2D68" w:rsidP="009F2D68">
      <w:pPr>
        <w:ind w:left="720"/>
        <w:jc w:val="both"/>
        <w:rPr>
          <w:rFonts w:asciiTheme="majorHAnsi" w:hAnsiTheme="majorHAnsi" w:cstheme="majorHAnsi"/>
          <w:sz w:val="28"/>
          <w:szCs w:val="28"/>
        </w:rPr>
      </w:pPr>
      <w:r w:rsidRPr="00B96CAB">
        <w:rPr>
          <w:rFonts w:asciiTheme="majorHAnsi" w:hAnsiTheme="majorHAnsi" w:cstheme="majorHAnsi"/>
          <w:sz w:val="28"/>
          <w:szCs w:val="28"/>
        </w:rPr>
        <w:t>Phương án:</w:t>
      </w:r>
    </w:p>
    <w:p w:rsidR="009F2D68" w:rsidRPr="00B96CAB" w:rsidRDefault="009F2D68" w:rsidP="009F2D68">
      <w:pPr>
        <w:numPr>
          <w:ilvl w:val="1"/>
          <w:numId w:val="7"/>
        </w:numPr>
        <w:tabs>
          <w:tab w:val="clear" w:pos="1260"/>
        </w:tabs>
        <w:spacing w:after="0" w:line="240" w:lineRule="auto"/>
        <w:ind w:left="720"/>
        <w:jc w:val="both"/>
        <w:rPr>
          <w:rFonts w:asciiTheme="majorHAnsi" w:hAnsiTheme="majorHAnsi" w:cstheme="majorHAnsi"/>
          <w:sz w:val="28"/>
          <w:szCs w:val="28"/>
        </w:rPr>
      </w:pPr>
      <w:r w:rsidRPr="00B96CAB">
        <w:rPr>
          <w:rFonts w:asciiTheme="majorHAnsi" w:hAnsiTheme="majorHAnsi" w:cstheme="majorHAnsi"/>
          <w:sz w:val="28"/>
          <w:szCs w:val="28"/>
        </w:rPr>
        <w:t>I, II, III</w:t>
      </w:r>
    </w:p>
    <w:p w:rsidR="009F2D68" w:rsidRPr="00B96CAB" w:rsidRDefault="009F2D68" w:rsidP="009F2D68">
      <w:pPr>
        <w:numPr>
          <w:ilvl w:val="1"/>
          <w:numId w:val="7"/>
        </w:numPr>
        <w:tabs>
          <w:tab w:val="clear" w:pos="1260"/>
        </w:tabs>
        <w:spacing w:after="0" w:line="240" w:lineRule="auto"/>
        <w:ind w:left="720"/>
        <w:jc w:val="both"/>
        <w:rPr>
          <w:rFonts w:asciiTheme="majorHAnsi" w:hAnsiTheme="majorHAnsi" w:cstheme="majorHAnsi"/>
          <w:sz w:val="28"/>
          <w:szCs w:val="28"/>
        </w:rPr>
      </w:pPr>
      <w:r w:rsidRPr="00B96CAB">
        <w:rPr>
          <w:rFonts w:asciiTheme="majorHAnsi" w:hAnsiTheme="majorHAnsi" w:cstheme="majorHAnsi"/>
          <w:sz w:val="28"/>
          <w:szCs w:val="28"/>
        </w:rPr>
        <w:t>II, III</w:t>
      </w:r>
    </w:p>
    <w:p w:rsidR="009F2D68" w:rsidRPr="00B96CAB" w:rsidRDefault="009F2D68" w:rsidP="009F2D68">
      <w:pPr>
        <w:numPr>
          <w:ilvl w:val="1"/>
          <w:numId w:val="7"/>
        </w:numPr>
        <w:tabs>
          <w:tab w:val="clear" w:pos="1260"/>
        </w:tabs>
        <w:spacing w:after="0" w:line="240" w:lineRule="auto"/>
        <w:ind w:left="720"/>
        <w:jc w:val="both"/>
        <w:rPr>
          <w:rFonts w:asciiTheme="majorHAnsi" w:hAnsiTheme="majorHAnsi" w:cstheme="majorHAnsi"/>
          <w:sz w:val="28"/>
          <w:szCs w:val="28"/>
        </w:rPr>
      </w:pPr>
      <w:r w:rsidRPr="00B96CAB">
        <w:rPr>
          <w:rFonts w:asciiTheme="majorHAnsi" w:hAnsiTheme="majorHAnsi" w:cstheme="majorHAnsi"/>
          <w:sz w:val="28"/>
          <w:szCs w:val="28"/>
        </w:rPr>
        <w:t>I, II, IV</w:t>
      </w:r>
    </w:p>
    <w:p w:rsidR="009F2D68" w:rsidRPr="008C2A0C" w:rsidRDefault="009F2D68" w:rsidP="009F2D68">
      <w:pPr>
        <w:numPr>
          <w:ilvl w:val="1"/>
          <w:numId w:val="7"/>
        </w:numPr>
        <w:tabs>
          <w:tab w:val="clear" w:pos="1260"/>
        </w:tabs>
        <w:spacing w:after="0" w:line="240" w:lineRule="auto"/>
        <w:ind w:left="720"/>
        <w:jc w:val="both"/>
        <w:rPr>
          <w:rFonts w:asciiTheme="majorHAnsi" w:hAnsiTheme="majorHAnsi" w:cstheme="majorHAnsi"/>
          <w:b/>
          <w:sz w:val="28"/>
          <w:szCs w:val="28"/>
        </w:rPr>
      </w:pPr>
      <w:r w:rsidRPr="008C2A0C">
        <w:rPr>
          <w:rFonts w:asciiTheme="majorHAnsi" w:hAnsiTheme="majorHAnsi" w:cstheme="majorHAnsi"/>
          <w:b/>
          <w:sz w:val="28"/>
          <w:szCs w:val="28"/>
        </w:rPr>
        <w:t>I, IV</w:t>
      </w:r>
    </w:p>
    <w:p w:rsidR="009F2D68" w:rsidRPr="00B96CAB" w:rsidRDefault="009F2D68" w:rsidP="009F2D68">
      <w:pPr>
        <w:numPr>
          <w:ilvl w:val="1"/>
          <w:numId w:val="7"/>
        </w:numPr>
        <w:tabs>
          <w:tab w:val="clear" w:pos="1260"/>
        </w:tabs>
        <w:spacing w:after="0" w:line="240" w:lineRule="auto"/>
        <w:ind w:left="720"/>
        <w:jc w:val="both"/>
        <w:rPr>
          <w:rFonts w:asciiTheme="majorHAnsi" w:hAnsiTheme="majorHAnsi" w:cstheme="majorHAnsi"/>
          <w:sz w:val="28"/>
          <w:szCs w:val="28"/>
        </w:rPr>
      </w:pPr>
      <w:r w:rsidRPr="00B96CAB">
        <w:rPr>
          <w:rFonts w:asciiTheme="majorHAnsi" w:hAnsiTheme="majorHAnsi" w:cstheme="majorHAnsi"/>
          <w:sz w:val="28"/>
          <w:szCs w:val="28"/>
        </w:rPr>
        <w:t>II, III, IV</w:t>
      </w:r>
    </w:p>
    <w:p w:rsidR="009F2D68" w:rsidRPr="00B96CAB" w:rsidRDefault="009F2D68" w:rsidP="009F2D68">
      <w:pPr>
        <w:numPr>
          <w:ilvl w:val="1"/>
          <w:numId w:val="7"/>
        </w:numPr>
        <w:tabs>
          <w:tab w:val="clear" w:pos="1260"/>
        </w:tabs>
        <w:spacing w:after="0" w:line="240" w:lineRule="auto"/>
        <w:ind w:left="720"/>
        <w:jc w:val="both"/>
        <w:rPr>
          <w:rFonts w:asciiTheme="majorHAnsi" w:hAnsiTheme="majorHAnsi" w:cstheme="majorHAnsi"/>
          <w:sz w:val="28"/>
          <w:szCs w:val="28"/>
        </w:rPr>
      </w:pPr>
      <w:r w:rsidRPr="00B96CAB">
        <w:rPr>
          <w:rFonts w:asciiTheme="majorHAnsi" w:hAnsiTheme="majorHAnsi" w:cstheme="majorHAnsi"/>
          <w:sz w:val="28"/>
          <w:szCs w:val="28"/>
        </w:rPr>
        <w:t>Tất cả các câu trên</w:t>
      </w:r>
    </w:p>
    <w:p w:rsidR="009F2D68" w:rsidRPr="00B96CAB" w:rsidRDefault="009F2D68" w:rsidP="009F2D68">
      <w:pPr>
        <w:rPr>
          <w:rFonts w:asciiTheme="majorHAnsi" w:hAnsiTheme="majorHAnsi" w:cstheme="majorHAnsi"/>
          <w:sz w:val="28"/>
          <w:szCs w:val="28"/>
          <w:lang w:val="fr-FR"/>
        </w:rPr>
      </w:pPr>
      <w:r w:rsidRPr="00B96CAB">
        <w:rPr>
          <w:rFonts w:asciiTheme="majorHAnsi" w:hAnsiTheme="majorHAnsi" w:cstheme="majorHAnsi"/>
          <w:b/>
          <w:sz w:val="28"/>
          <w:szCs w:val="28"/>
          <w:lang w:val="pt-BR"/>
        </w:rPr>
        <w:t>Câu 1</w:t>
      </w:r>
      <w:r w:rsidR="00D6202A">
        <w:rPr>
          <w:rFonts w:asciiTheme="majorHAnsi" w:hAnsiTheme="majorHAnsi" w:cstheme="majorHAnsi"/>
          <w:b/>
          <w:sz w:val="28"/>
          <w:szCs w:val="28"/>
          <w:lang w:val="pt-BR"/>
        </w:rPr>
        <w:t>0</w:t>
      </w:r>
      <w:r w:rsidRPr="00B96CAB">
        <w:rPr>
          <w:rFonts w:asciiTheme="majorHAnsi" w:hAnsiTheme="majorHAnsi" w:cstheme="majorHAnsi"/>
          <w:sz w:val="28"/>
          <w:szCs w:val="28"/>
          <w:lang w:val="pt-BR"/>
        </w:rPr>
        <w:t xml:space="preserve">: </w:t>
      </w:r>
      <w:r w:rsidRPr="00B96CAB">
        <w:rPr>
          <w:rFonts w:asciiTheme="majorHAnsi" w:hAnsiTheme="majorHAnsi" w:cstheme="majorHAnsi"/>
          <w:sz w:val="28"/>
          <w:szCs w:val="28"/>
          <w:lang w:val="fr-FR"/>
        </w:rPr>
        <w:t>Cổ phiếu quỹ là:</w:t>
      </w:r>
    </w:p>
    <w:p w:rsidR="009F2D68" w:rsidRPr="00B96CAB" w:rsidRDefault="009F2D68" w:rsidP="009F2D68">
      <w:pPr>
        <w:numPr>
          <w:ilvl w:val="2"/>
          <w:numId w:val="8"/>
        </w:numPr>
        <w:tabs>
          <w:tab w:val="clear" w:pos="2160"/>
        </w:tabs>
        <w:spacing w:after="0" w:line="240" w:lineRule="auto"/>
        <w:ind w:left="700"/>
        <w:rPr>
          <w:rFonts w:asciiTheme="majorHAnsi" w:hAnsiTheme="majorHAnsi" w:cstheme="majorHAnsi"/>
          <w:sz w:val="28"/>
          <w:szCs w:val="28"/>
          <w:lang w:val="fr-FR"/>
        </w:rPr>
      </w:pPr>
      <w:r w:rsidRPr="00B96CAB">
        <w:rPr>
          <w:rFonts w:asciiTheme="majorHAnsi" w:hAnsiTheme="majorHAnsi" w:cstheme="majorHAnsi"/>
          <w:sz w:val="28"/>
          <w:szCs w:val="28"/>
          <w:lang w:val="fr-FR"/>
        </w:rPr>
        <w:t>Cổ phiếu phát hành lần đầu ra công chúng (IPO)</w:t>
      </w:r>
    </w:p>
    <w:p w:rsidR="009F2D68" w:rsidRPr="00B96CAB" w:rsidRDefault="009F2D68" w:rsidP="009F2D68">
      <w:pPr>
        <w:numPr>
          <w:ilvl w:val="2"/>
          <w:numId w:val="8"/>
        </w:numPr>
        <w:tabs>
          <w:tab w:val="clear" w:pos="2160"/>
        </w:tabs>
        <w:spacing w:after="0" w:line="240" w:lineRule="auto"/>
        <w:ind w:left="700"/>
        <w:rPr>
          <w:rFonts w:asciiTheme="majorHAnsi" w:hAnsiTheme="majorHAnsi" w:cstheme="majorHAnsi"/>
          <w:sz w:val="28"/>
          <w:szCs w:val="28"/>
          <w:lang w:val="fr-FR"/>
        </w:rPr>
      </w:pPr>
      <w:r w:rsidRPr="00B96CAB">
        <w:rPr>
          <w:rFonts w:asciiTheme="majorHAnsi" w:hAnsiTheme="majorHAnsi" w:cstheme="majorHAnsi"/>
          <w:sz w:val="28"/>
          <w:szCs w:val="28"/>
          <w:lang w:val="fr-FR"/>
        </w:rPr>
        <w:t>Cổ phiếu phát hành bổ sung</w:t>
      </w:r>
    </w:p>
    <w:p w:rsidR="009F2D68" w:rsidRPr="00B96CAB" w:rsidRDefault="009F2D68" w:rsidP="009F2D68">
      <w:pPr>
        <w:numPr>
          <w:ilvl w:val="2"/>
          <w:numId w:val="8"/>
        </w:numPr>
        <w:tabs>
          <w:tab w:val="clear" w:pos="2160"/>
        </w:tabs>
        <w:spacing w:after="0" w:line="240" w:lineRule="auto"/>
        <w:ind w:left="700"/>
        <w:rPr>
          <w:rFonts w:asciiTheme="majorHAnsi" w:hAnsiTheme="majorHAnsi" w:cstheme="majorHAnsi"/>
          <w:sz w:val="28"/>
          <w:szCs w:val="28"/>
          <w:lang w:val="fr-FR"/>
        </w:rPr>
      </w:pPr>
      <w:r w:rsidRPr="00B96CAB">
        <w:rPr>
          <w:rFonts w:asciiTheme="majorHAnsi" w:hAnsiTheme="majorHAnsi" w:cstheme="majorHAnsi"/>
          <w:sz w:val="28"/>
          <w:szCs w:val="28"/>
          <w:lang w:val="fr-FR"/>
        </w:rPr>
        <w:t>Cổ phiếu phát hành riêng lẻ</w:t>
      </w:r>
    </w:p>
    <w:p w:rsidR="004C3EC6" w:rsidRPr="008C2A0C" w:rsidRDefault="009F2D68" w:rsidP="009F2D68">
      <w:pPr>
        <w:numPr>
          <w:ilvl w:val="2"/>
          <w:numId w:val="8"/>
        </w:numPr>
        <w:tabs>
          <w:tab w:val="clear" w:pos="2160"/>
          <w:tab w:val="num" w:pos="700"/>
        </w:tabs>
        <w:spacing w:after="0" w:line="240" w:lineRule="auto"/>
        <w:ind w:left="700"/>
        <w:rPr>
          <w:rFonts w:asciiTheme="majorHAnsi" w:hAnsiTheme="majorHAnsi" w:cstheme="majorHAnsi"/>
          <w:b/>
          <w:sz w:val="28"/>
          <w:szCs w:val="28"/>
          <w:lang w:val="fr-FR"/>
        </w:rPr>
      </w:pPr>
      <w:r w:rsidRPr="008C2A0C">
        <w:rPr>
          <w:rFonts w:asciiTheme="majorHAnsi" w:hAnsiTheme="majorHAnsi" w:cstheme="majorHAnsi"/>
          <w:b/>
          <w:sz w:val="28"/>
          <w:szCs w:val="28"/>
          <w:lang w:val="fr-FR"/>
        </w:rPr>
        <w:t>Cổ phiếu được công ty phát hành mua lại</w:t>
      </w:r>
    </w:p>
    <w:p w:rsidR="009F2D68" w:rsidRPr="009F2D68" w:rsidRDefault="009F2D68" w:rsidP="009F2D68">
      <w:pPr>
        <w:rPr>
          <w:rFonts w:asciiTheme="majorHAnsi" w:hAnsiTheme="majorHAnsi" w:cstheme="majorHAnsi"/>
          <w:sz w:val="28"/>
          <w:szCs w:val="28"/>
          <w:lang w:val="fr-FR"/>
        </w:rPr>
      </w:pPr>
      <w:r w:rsidRPr="009F2D68">
        <w:rPr>
          <w:rFonts w:asciiTheme="majorHAnsi" w:hAnsiTheme="majorHAnsi" w:cstheme="majorHAnsi"/>
          <w:b/>
          <w:sz w:val="28"/>
          <w:szCs w:val="28"/>
          <w:lang w:val="fr-FR"/>
        </w:rPr>
        <w:t xml:space="preserve">Câu </w:t>
      </w:r>
      <w:r w:rsidR="00C40D7C">
        <w:rPr>
          <w:rFonts w:asciiTheme="majorHAnsi" w:hAnsiTheme="majorHAnsi" w:cstheme="majorHAnsi"/>
          <w:b/>
          <w:sz w:val="28"/>
          <w:szCs w:val="28"/>
          <w:lang w:val="fr-FR"/>
        </w:rPr>
        <w:t>1</w:t>
      </w:r>
      <w:r w:rsidR="00D6202A">
        <w:rPr>
          <w:rFonts w:asciiTheme="majorHAnsi" w:hAnsiTheme="majorHAnsi" w:cstheme="majorHAnsi"/>
          <w:b/>
          <w:sz w:val="28"/>
          <w:szCs w:val="28"/>
          <w:lang w:val="fr-FR"/>
        </w:rPr>
        <w:t>1</w:t>
      </w:r>
      <w:r w:rsidRPr="009F2D68">
        <w:rPr>
          <w:rFonts w:asciiTheme="majorHAnsi" w:hAnsiTheme="majorHAnsi" w:cstheme="majorHAnsi"/>
          <w:sz w:val="28"/>
          <w:szCs w:val="28"/>
          <w:lang w:val="fr-FR"/>
        </w:rPr>
        <w:t>: Thị trường chứng khoán sơ cấp là:</w:t>
      </w:r>
    </w:p>
    <w:p w:rsidR="009F2D68" w:rsidRPr="009F2D68" w:rsidRDefault="009F2D68" w:rsidP="009F2D68">
      <w:pPr>
        <w:numPr>
          <w:ilvl w:val="0"/>
          <w:numId w:val="9"/>
        </w:numPr>
        <w:spacing w:after="0" w:line="240" w:lineRule="auto"/>
        <w:jc w:val="both"/>
        <w:rPr>
          <w:rFonts w:asciiTheme="majorHAnsi" w:hAnsiTheme="majorHAnsi" w:cstheme="majorHAnsi"/>
          <w:sz w:val="28"/>
          <w:szCs w:val="28"/>
          <w:lang w:val="fr-FR"/>
        </w:rPr>
      </w:pPr>
      <w:r w:rsidRPr="009F2D68">
        <w:rPr>
          <w:rFonts w:asciiTheme="majorHAnsi" w:hAnsiTheme="majorHAnsi" w:cstheme="majorHAnsi"/>
          <w:sz w:val="28"/>
          <w:szCs w:val="28"/>
          <w:lang w:val="fr-FR"/>
        </w:rPr>
        <w:t>Mua bán lần đầu các chứng khoán mới được phát hành</w:t>
      </w:r>
    </w:p>
    <w:p w:rsidR="009F2D68" w:rsidRPr="00B96CAB" w:rsidRDefault="009F2D68" w:rsidP="009F2D68">
      <w:pPr>
        <w:numPr>
          <w:ilvl w:val="0"/>
          <w:numId w:val="9"/>
        </w:numPr>
        <w:spacing w:after="0" w:line="240" w:lineRule="auto"/>
        <w:jc w:val="both"/>
        <w:rPr>
          <w:rFonts w:asciiTheme="majorHAnsi" w:hAnsiTheme="majorHAnsi" w:cstheme="majorHAnsi"/>
          <w:sz w:val="28"/>
          <w:szCs w:val="28"/>
        </w:rPr>
      </w:pPr>
      <w:r w:rsidRPr="00B96CAB">
        <w:rPr>
          <w:rFonts w:asciiTheme="majorHAnsi" w:hAnsiTheme="majorHAnsi" w:cstheme="majorHAnsi"/>
          <w:sz w:val="28"/>
          <w:szCs w:val="28"/>
        </w:rPr>
        <w:t>Thị trường cấp 1</w:t>
      </w:r>
    </w:p>
    <w:p w:rsidR="009F2D68" w:rsidRPr="00B96CAB" w:rsidRDefault="009F2D68" w:rsidP="009F2D68">
      <w:pPr>
        <w:numPr>
          <w:ilvl w:val="0"/>
          <w:numId w:val="9"/>
        </w:numPr>
        <w:spacing w:after="0" w:line="240" w:lineRule="auto"/>
        <w:jc w:val="both"/>
        <w:rPr>
          <w:rFonts w:asciiTheme="majorHAnsi" w:hAnsiTheme="majorHAnsi" w:cstheme="majorHAnsi"/>
          <w:sz w:val="28"/>
          <w:szCs w:val="28"/>
        </w:rPr>
      </w:pPr>
      <w:r w:rsidRPr="00B96CAB">
        <w:rPr>
          <w:rFonts w:asciiTheme="majorHAnsi" w:hAnsiTheme="majorHAnsi" w:cstheme="majorHAnsi"/>
          <w:sz w:val="28"/>
          <w:szCs w:val="28"/>
        </w:rPr>
        <w:t>Thị trường phát hành</w:t>
      </w:r>
    </w:p>
    <w:p w:rsidR="009F2D68" w:rsidRPr="008C2A0C" w:rsidRDefault="009F2D68" w:rsidP="009F2D68">
      <w:pPr>
        <w:numPr>
          <w:ilvl w:val="0"/>
          <w:numId w:val="9"/>
        </w:numPr>
        <w:spacing w:after="0" w:line="240" w:lineRule="auto"/>
        <w:jc w:val="both"/>
        <w:rPr>
          <w:rFonts w:asciiTheme="majorHAnsi" w:hAnsiTheme="majorHAnsi" w:cstheme="majorHAnsi"/>
          <w:b/>
          <w:sz w:val="28"/>
          <w:szCs w:val="28"/>
        </w:rPr>
      </w:pPr>
      <w:r w:rsidRPr="008C2A0C">
        <w:rPr>
          <w:rFonts w:asciiTheme="majorHAnsi" w:hAnsiTheme="majorHAnsi" w:cstheme="majorHAnsi"/>
          <w:b/>
          <w:sz w:val="28"/>
          <w:szCs w:val="28"/>
        </w:rPr>
        <w:t xml:space="preserve">Tất cả đều đúng </w:t>
      </w:r>
    </w:p>
    <w:p w:rsidR="009F2D68" w:rsidRPr="00B96CAB" w:rsidRDefault="009F2D68" w:rsidP="009F2D68">
      <w:pPr>
        <w:numPr>
          <w:ilvl w:val="0"/>
          <w:numId w:val="9"/>
        </w:numPr>
        <w:spacing w:after="0" w:line="240" w:lineRule="auto"/>
        <w:jc w:val="both"/>
        <w:rPr>
          <w:rFonts w:asciiTheme="majorHAnsi" w:hAnsiTheme="majorHAnsi" w:cstheme="majorHAnsi"/>
          <w:sz w:val="28"/>
          <w:szCs w:val="28"/>
        </w:rPr>
      </w:pPr>
      <w:r w:rsidRPr="00B96CAB">
        <w:rPr>
          <w:rFonts w:asciiTheme="majorHAnsi" w:hAnsiTheme="majorHAnsi" w:cstheme="majorHAnsi"/>
          <w:sz w:val="28"/>
          <w:szCs w:val="28"/>
        </w:rPr>
        <w:t>Tất cả đều sai</w:t>
      </w:r>
    </w:p>
    <w:p w:rsidR="009F2D68" w:rsidRPr="00B96CAB" w:rsidRDefault="009F2D68" w:rsidP="009F2D68">
      <w:pPr>
        <w:rPr>
          <w:rFonts w:asciiTheme="majorHAnsi" w:hAnsiTheme="majorHAnsi" w:cstheme="majorHAnsi"/>
          <w:sz w:val="28"/>
          <w:szCs w:val="28"/>
        </w:rPr>
      </w:pPr>
      <w:r w:rsidRPr="00B96CAB">
        <w:rPr>
          <w:rFonts w:asciiTheme="majorHAnsi" w:hAnsiTheme="majorHAnsi" w:cstheme="majorHAnsi"/>
          <w:b/>
          <w:sz w:val="28"/>
          <w:szCs w:val="28"/>
        </w:rPr>
        <w:t xml:space="preserve">Câu </w:t>
      </w:r>
      <w:r w:rsidR="00C40D7C">
        <w:rPr>
          <w:rFonts w:asciiTheme="majorHAnsi" w:hAnsiTheme="majorHAnsi" w:cstheme="majorHAnsi"/>
          <w:b/>
          <w:sz w:val="28"/>
          <w:szCs w:val="28"/>
        </w:rPr>
        <w:t>1</w:t>
      </w:r>
      <w:r w:rsidR="00D6202A">
        <w:rPr>
          <w:rFonts w:asciiTheme="majorHAnsi" w:hAnsiTheme="majorHAnsi" w:cstheme="majorHAnsi"/>
          <w:b/>
          <w:sz w:val="28"/>
          <w:szCs w:val="28"/>
        </w:rPr>
        <w:t>2</w:t>
      </w:r>
      <w:r w:rsidRPr="00B96CAB">
        <w:rPr>
          <w:rFonts w:asciiTheme="majorHAnsi" w:hAnsiTheme="majorHAnsi" w:cstheme="majorHAnsi"/>
          <w:b/>
          <w:sz w:val="28"/>
          <w:szCs w:val="28"/>
        </w:rPr>
        <w:t>:</w:t>
      </w:r>
      <w:r w:rsidRPr="00B96CAB">
        <w:rPr>
          <w:rFonts w:asciiTheme="majorHAnsi" w:hAnsiTheme="majorHAnsi" w:cstheme="majorHAnsi"/>
          <w:sz w:val="28"/>
          <w:szCs w:val="28"/>
        </w:rPr>
        <w:t xml:space="preserve"> Tổ chức phát hành </w:t>
      </w:r>
      <w:proofErr w:type="gramStart"/>
      <w:r w:rsidRPr="00B96CAB">
        <w:rPr>
          <w:rFonts w:asciiTheme="majorHAnsi" w:hAnsiTheme="majorHAnsi" w:cstheme="majorHAnsi"/>
          <w:sz w:val="28"/>
          <w:szCs w:val="28"/>
        </w:rPr>
        <w:t>thu</w:t>
      </w:r>
      <w:proofErr w:type="gramEnd"/>
      <w:r w:rsidRPr="00B96CAB">
        <w:rPr>
          <w:rFonts w:asciiTheme="majorHAnsi" w:hAnsiTheme="majorHAnsi" w:cstheme="majorHAnsi"/>
          <w:sz w:val="28"/>
          <w:szCs w:val="28"/>
        </w:rPr>
        <w:t xml:space="preserve"> được tiền khi</w:t>
      </w:r>
    </w:p>
    <w:p w:rsidR="009F2D68" w:rsidRPr="008C2A0C" w:rsidRDefault="009F2D68" w:rsidP="009F2D68">
      <w:pPr>
        <w:numPr>
          <w:ilvl w:val="0"/>
          <w:numId w:val="10"/>
        </w:numPr>
        <w:spacing w:after="0" w:line="240" w:lineRule="auto"/>
        <w:jc w:val="both"/>
        <w:rPr>
          <w:rFonts w:asciiTheme="majorHAnsi" w:hAnsiTheme="majorHAnsi" w:cstheme="majorHAnsi"/>
          <w:b/>
          <w:sz w:val="28"/>
          <w:szCs w:val="28"/>
        </w:rPr>
      </w:pPr>
      <w:r w:rsidRPr="008C2A0C">
        <w:rPr>
          <w:rFonts w:asciiTheme="majorHAnsi" w:hAnsiTheme="majorHAnsi" w:cstheme="majorHAnsi"/>
          <w:b/>
          <w:sz w:val="28"/>
          <w:szCs w:val="28"/>
        </w:rPr>
        <w:t>Phát hành chứng khoán trên thị trường sơ cấp</w:t>
      </w:r>
    </w:p>
    <w:p w:rsidR="009F2D68" w:rsidRPr="00B96CAB" w:rsidRDefault="009F2D68" w:rsidP="009F2D68">
      <w:pPr>
        <w:numPr>
          <w:ilvl w:val="0"/>
          <w:numId w:val="10"/>
        </w:numPr>
        <w:spacing w:after="0" w:line="240" w:lineRule="auto"/>
        <w:jc w:val="both"/>
        <w:rPr>
          <w:rFonts w:asciiTheme="majorHAnsi" w:hAnsiTheme="majorHAnsi" w:cstheme="majorHAnsi"/>
          <w:sz w:val="28"/>
          <w:szCs w:val="28"/>
        </w:rPr>
      </w:pPr>
      <w:r w:rsidRPr="00B96CAB">
        <w:rPr>
          <w:rFonts w:asciiTheme="majorHAnsi" w:hAnsiTheme="majorHAnsi" w:cstheme="majorHAnsi"/>
          <w:sz w:val="28"/>
          <w:szCs w:val="28"/>
        </w:rPr>
        <w:t>Phát hành chứng khoán trên thị trường thứ cấp</w:t>
      </w:r>
    </w:p>
    <w:p w:rsidR="009F2D68" w:rsidRPr="00B96CAB" w:rsidRDefault="009F2D68" w:rsidP="009F2D68">
      <w:pPr>
        <w:numPr>
          <w:ilvl w:val="0"/>
          <w:numId w:val="10"/>
        </w:numPr>
        <w:spacing w:after="0" w:line="240" w:lineRule="auto"/>
        <w:jc w:val="both"/>
        <w:rPr>
          <w:rFonts w:asciiTheme="majorHAnsi" w:hAnsiTheme="majorHAnsi" w:cstheme="majorHAnsi"/>
          <w:sz w:val="28"/>
          <w:szCs w:val="28"/>
        </w:rPr>
      </w:pPr>
      <w:r w:rsidRPr="00B96CAB">
        <w:rPr>
          <w:rFonts w:asciiTheme="majorHAnsi" w:hAnsiTheme="majorHAnsi" w:cstheme="majorHAnsi"/>
          <w:sz w:val="28"/>
          <w:szCs w:val="28"/>
        </w:rPr>
        <w:t>Cả hai câu trên đều đúng</w:t>
      </w:r>
    </w:p>
    <w:p w:rsidR="009F2D68" w:rsidRPr="00B96CAB" w:rsidRDefault="009F2D68" w:rsidP="009F2D68">
      <w:pPr>
        <w:numPr>
          <w:ilvl w:val="0"/>
          <w:numId w:val="10"/>
        </w:numPr>
        <w:spacing w:after="0" w:line="240" w:lineRule="auto"/>
        <w:jc w:val="both"/>
        <w:rPr>
          <w:rFonts w:asciiTheme="majorHAnsi" w:hAnsiTheme="majorHAnsi" w:cstheme="majorHAnsi"/>
          <w:sz w:val="28"/>
          <w:szCs w:val="28"/>
        </w:rPr>
      </w:pPr>
      <w:r w:rsidRPr="00B96CAB">
        <w:rPr>
          <w:rFonts w:asciiTheme="majorHAnsi" w:hAnsiTheme="majorHAnsi" w:cstheme="majorHAnsi"/>
          <w:sz w:val="28"/>
          <w:szCs w:val="28"/>
        </w:rPr>
        <w:t>Cả hai câu trên đều sai</w:t>
      </w:r>
    </w:p>
    <w:p w:rsidR="009F2D68" w:rsidRPr="00B96CAB" w:rsidRDefault="009F2D68" w:rsidP="009F2D68">
      <w:pPr>
        <w:rPr>
          <w:rFonts w:asciiTheme="majorHAnsi" w:hAnsiTheme="majorHAnsi" w:cstheme="majorHAnsi"/>
          <w:sz w:val="28"/>
          <w:szCs w:val="28"/>
          <w:lang w:val="pt-BR"/>
        </w:rPr>
      </w:pPr>
      <w:r w:rsidRPr="00B96CAB">
        <w:rPr>
          <w:rFonts w:asciiTheme="majorHAnsi" w:hAnsiTheme="majorHAnsi" w:cstheme="majorHAnsi"/>
          <w:b/>
          <w:sz w:val="28"/>
          <w:szCs w:val="28"/>
          <w:lang w:val="pt-BR"/>
        </w:rPr>
        <w:t xml:space="preserve">Câu </w:t>
      </w:r>
      <w:r w:rsidR="00C40D7C">
        <w:rPr>
          <w:rFonts w:asciiTheme="majorHAnsi" w:hAnsiTheme="majorHAnsi" w:cstheme="majorHAnsi"/>
          <w:b/>
          <w:sz w:val="28"/>
          <w:szCs w:val="28"/>
          <w:lang w:val="pt-BR"/>
        </w:rPr>
        <w:t>1</w:t>
      </w:r>
      <w:r w:rsidR="00D6202A">
        <w:rPr>
          <w:rFonts w:asciiTheme="majorHAnsi" w:hAnsiTheme="majorHAnsi" w:cstheme="majorHAnsi"/>
          <w:b/>
          <w:sz w:val="28"/>
          <w:szCs w:val="28"/>
          <w:lang w:val="pt-BR"/>
        </w:rPr>
        <w:t>3</w:t>
      </w:r>
      <w:r w:rsidRPr="00B96CAB">
        <w:rPr>
          <w:rFonts w:asciiTheme="majorHAnsi" w:hAnsiTheme="majorHAnsi" w:cstheme="majorHAnsi"/>
          <w:sz w:val="28"/>
          <w:szCs w:val="28"/>
          <w:lang w:val="pt-BR"/>
        </w:rPr>
        <w:t>: Nhà đầu tư A mua một quyền chọn mua 100 cổ phiếu có kỳ hạn 6 tháng với giá là 5USD/quyền chọn của doanh nghiệp XYZ. Vào thời điểm mua quyền chọn, giá cổ phiếu XYZ đang được bán với giá 50USD/cổ phiếu, và giá thực hiện của quyền chọn là 48USD/cổ phiếu. Nếu không có thuế và chi phí giao dịch, hãy xác định lãi/lỗ ròng của nhà đầu tư A nếu giá của cổ phiếu là 45 USD/cổ phiếu khi quyền chọn đáo hạn trong các phương án sau:</w:t>
      </w:r>
    </w:p>
    <w:p w:rsidR="009F2D68" w:rsidRPr="00B96CAB" w:rsidRDefault="009F2D68" w:rsidP="009F2D68">
      <w:pPr>
        <w:numPr>
          <w:ilvl w:val="0"/>
          <w:numId w:val="11"/>
        </w:numPr>
        <w:spacing w:after="0" w:line="240" w:lineRule="auto"/>
        <w:jc w:val="both"/>
        <w:rPr>
          <w:rFonts w:asciiTheme="majorHAnsi" w:hAnsiTheme="majorHAnsi" w:cstheme="majorHAnsi"/>
          <w:sz w:val="28"/>
          <w:szCs w:val="28"/>
        </w:rPr>
      </w:pPr>
      <w:r w:rsidRPr="00B96CAB">
        <w:rPr>
          <w:rFonts w:asciiTheme="majorHAnsi" w:hAnsiTheme="majorHAnsi" w:cstheme="majorHAnsi"/>
          <w:sz w:val="28"/>
          <w:szCs w:val="28"/>
        </w:rPr>
        <w:t>Lãi 200 USD</w:t>
      </w:r>
    </w:p>
    <w:p w:rsidR="009F2D68" w:rsidRPr="00B96CAB" w:rsidRDefault="009F2D68" w:rsidP="009F2D68">
      <w:pPr>
        <w:numPr>
          <w:ilvl w:val="0"/>
          <w:numId w:val="11"/>
        </w:numPr>
        <w:spacing w:after="0" w:line="240" w:lineRule="auto"/>
        <w:jc w:val="both"/>
        <w:rPr>
          <w:rFonts w:asciiTheme="majorHAnsi" w:hAnsiTheme="majorHAnsi" w:cstheme="majorHAnsi"/>
          <w:sz w:val="28"/>
          <w:szCs w:val="28"/>
        </w:rPr>
      </w:pPr>
      <w:r w:rsidRPr="00B96CAB">
        <w:rPr>
          <w:rFonts w:asciiTheme="majorHAnsi" w:hAnsiTheme="majorHAnsi" w:cstheme="majorHAnsi"/>
          <w:sz w:val="28"/>
          <w:szCs w:val="28"/>
        </w:rPr>
        <w:t>Lỗ 300 USD</w:t>
      </w:r>
    </w:p>
    <w:p w:rsidR="009F2D68" w:rsidRPr="00B96CAB" w:rsidRDefault="009F2D68" w:rsidP="009F2D68">
      <w:pPr>
        <w:numPr>
          <w:ilvl w:val="0"/>
          <w:numId w:val="11"/>
        </w:numPr>
        <w:spacing w:after="0" w:line="240" w:lineRule="auto"/>
        <w:jc w:val="both"/>
        <w:rPr>
          <w:rFonts w:asciiTheme="majorHAnsi" w:hAnsiTheme="majorHAnsi" w:cstheme="majorHAnsi"/>
          <w:sz w:val="28"/>
          <w:szCs w:val="28"/>
        </w:rPr>
      </w:pPr>
      <w:r w:rsidRPr="00B96CAB">
        <w:rPr>
          <w:rFonts w:asciiTheme="majorHAnsi" w:hAnsiTheme="majorHAnsi" w:cstheme="majorHAnsi"/>
          <w:sz w:val="28"/>
          <w:szCs w:val="28"/>
        </w:rPr>
        <w:t>Lãi 400 USD</w:t>
      </w:r>
    </w:p>
    <w:p w:rsidR="009F2D68" w:rsidRPr="008C2A0C" w:rsidRDefault="009F2D68" w:rsidP="009F2D68">
      <w:pPr>
        <w:numPr>
          <w:ilvl w:val="0"/>
          <w:numId w:val="11"/>
        </w:numPr>
        <w:spacing w:after="0" w:line="240" w:lineRule="auto"/>
        <w:jc w:val="both"/>
        <w:rPr>
          <w:rFonts w:asciiTheme="majorHAnsi" w:hAnsiTheme="majorHAnsi" w:cstheme="majorHAnsi"/>
          <w:b/>
          <w:sz w:val="28"/>
          <w:szCs w:val="28"/>
        </w:rPr>
      </w:pPr>
      <w:r w:rsidRPr="008C2A0C">
        <w:rPr>
          <w:rFonts w:asciiTheme="majorHAnsi" w:hAnsiTheme="majorHAnsi" w:cstheme="majorHAnsi"/>
          <w:b/>
          <w:sz w:val="28"/>
          <w:szCs w:val="28"/>
        </w:rPr>
        <w:t>Lỗ 500 USD</w:t>
      </w:r>
    </w:p>
    <w:p w:rsidR="009F2D68" w:rsidRPr="00B96CAB" w:rsidRDefault="009F2D68" w:rsidP="009F2D68">
      <w:pPr>
        <w:spacing w:before="100" w:beforeAutospacing="1" w:after="100" w:afterAutospacing="1"/>
        <w:jc w:val="both"/>
        <w:rPr>
          <w:rFonts w:asciiTheme="majorHAnsi" w:hAnsiTheme="majorHAnsi" w:cstheme="majorHAnsi"/>
          <w:sz w:val="28"/>
          <w:szCs w:val="28"/>
          <w:lang w:val="pt-BR"/>
        </w:rPr>
      </w:pPr>
      <w:r w:rsidRPr="00B96CAB">
        <w:rPr>
          <w:rFonts w:asciiTheme="majorHAnsi" w:hAnsiTheme="majorHAnsi" w:cstheme="majorHAnsi"/>
          <w:b/>
          <w:sz w:val="28"/>
          <w:szCs w:val="28"/>
          <w:lang w:val="pt-BR"/>
        </w:rPr>
        <w:t xml:space="preserve">Câu </w:t>
      </w:r>
      <w:r w:rsidR="00C40D7C">
        <w:rPr>
          <w:rFonts w:asciiTheme="majorHAnsi" w:hAnsiTheme="majorHAnsi" w:cstheme="majorHAnsi"/>
          <w:b/>
          <w:sz w:val="28"/>
          <w:szCs w:val="28"/>
          <w:lang w:val="pt-BR"/>
        </w:rPr>
        <w:t>1</w:t>
      </w:r>
      <w:r w:rsidR="00D6202A">
        <w:rPr>
          <w:rFonts w:asciiTheme="majorHAnsi" w:hAnsiTheme="majorHAnsi" w:cstheme="majorHAnsi"/>
          <w:b/>
          <w:sz w:val="28"/>
          <w:szCs w:val="28"/>
          <w:lang w:val="pt-BR"/>
        </w:rPr>
        <w:t>4</w:t>
      </w:r>
      <w:r w:rsidRPr="00B96CAB">
        <w:rPr>
          <w:rFonts w:asciiTheme="majorHAnsi" w:hAnsiTheme="majorHAnsi" w:cstheme="majorHAnsi"/>
          <w:sz w:val="28"/>
          <w:szCs w:val="28"/>
          <w:lang w:val="pt-BR"/>
        </w:rPr>
        <w:t>: Lệnh ATC là lệnh mua hoặc bán tại mức giá nào sau đây:</w:t>
      </w:r>
    </w:p>
    <w:p w:rsidR="009F2D68" w:rsidRPr="00B96CAB" w:rsidRDefault="009F2D68" w:rsidP="009F2D68">
      <w:pPr>
        <w:numPr>
          <w:ilvl w:val="0"/>
          <w:numId w:val="12"/>
        </w:numPr>
        <w:spacing w:before="100" w:beforeAutospacing="1" w:after="100" w:afterAutospacing="1" w:line="240" w:lineRule="auto"/>
        <w:jc w:val="both"/>
        <w:rPr>
          <w:rFonts w:asciiTheme="majorHAnsi" w:hAnsiTheme="majorHAnsi" w:cstheme="majorHAnsi"/>
          <w:sz w:val="28"/>
          <w:szCs w:val="28"/>
          <w:lang w:val="pt-BR"/>
        </w:rPr>
      </w:pPr>
      <w:r w:rsidRPr="00B96CAB">
        <w:rPr>
          <w:rFonts w:asciiTheme="majorHAnsi" w:hAnsiTheme="majorHAnsi" w:cstheme="majorHAnsi"/>
          <w:sz w:val="28"/>
          <w:szCs w:val="28"/>
          <w:lang w:val="pt-BR"/>
        </w:rPr>
        <w:t>Giá có khối lượng giao dịch lớn nhất</w:t>
      </w:r>
    </w:p>
    <w:p w:rsidR="009F2D68" w:rsidRPr="00B96CAB" w:rsidRDefault="009F2D68" w:rsidP="009F2D68">
      <w:pPr>
        <w:numPr>
          <w:ilvl w:val="0"/>
          <w:numId w:val="12"/>
        </w:numPr>
        <w:spacing w:before="100" w:beforeAutospacing="1" w:after="100" w:afterAutospacing="1" w:line="240" w:lineRule="auto"/>
        <w:jc w:val="both"/>
        <w:rPr>
          <w:rFonts w:asciiTheme="majorHAnsi" w:hAnsiTheme="majorHAnsi" w:cstheme="majorHAnsi"/>
          <w:sz w:val="28"/>
          <w:szCs w:val="28"/>
          <w:lang w:val="pt-BR"/>
        </w:rPr>
      </w:pPr>
      <w:r w:rsidRPr="00B96CAB">
        <w:rPr>
          <w:rFonts w:asciiTheme="majorHAnsi" w:hAnsiTheme="majorHAnsi" w:cstheme="majorHAnsi"/>
          <w:sz w:val="28"/>
          <w:szCs w:val="28"/>
          <w:lang w:val="pt-BR"/>
        </w:rPr>
        <w:t>Giá khớp lệnh xác định giá mở cửa thị trường</w:t>
      </w:r>
    </w:p>
    <w:p w:rsidR="009F2D68" w:rsidRPr="003A5225" w:rsidRDefault="009F2D68" w:rsidP="009F2D68">
      <w:pPr>
        <w:numPr>
          <w:ilvl w:val="0"/>
          <w:numId w:val="12"/>
        </w:numPr>
        <w:spacing w:before="100" w:beforeAutospacing="1" w:after="100" w:afterAutospacing="1" w:line="240" w:lineRule="auto"/>
        <w:jc w:val="both"/>
        <w:rPr>
          <w:rFonts w:asciiTheme="majorHAnsi" w:hAnsiTheme="majorHAnsi" w:cstheme="majorHAnsi"/>
          <w:b/>
          <w:sz w:val="28"/>
          <w:szCs w:val="28"/>
          <w:lang w:val="pt-BR"/>
        </w:rPr>
      </w:pPr>
      <w:bookmarkStart w:id="0" w:name="_GoBack"/>
      <w:r w:rsidRPr="003A5225">
        <w:rPr>
          <w:rFonts w:asciiTheme="majorHAnsi" w:hAnsiTheme="majorHAnsi" w:cstheme="majorHAnsi"/>
          <w:b/>
          <w:sz w:val="28"/>
          <w:szCs w:val="28"/>
          <w:lang w:val="pt-BR"/>
        </w:rPr>
        <w:t>Giá khớp lệnh xác định giá đóng cửa thị trường</w:t>
      </w:r>
    </w:p>
    <w:bookmarkEnd w:id="0"/>
    <w:p w:rsidR="009F2D68" w:rsidRPr="009F2D68" w:rsidRDefault="009F2D68" w:rsidP="009F2D68">
      <w:pPr>
        <w:numPr>
          <w:ilvl w:val="0"/>
          <w:numId w:val="12"/>
        </w:numPr>
        <w:spacing w:before="100" w:beforeAutospacing="1" w:after="100" w:afterAutospacing="1" w:line="240" w:lineRule="auto"/>
        <w:jc w:val="both"/>
        <w:rPr>
          <w:rFonts w:asciiTheme="majorHAnsi" w:hAnsiTheme="majorHAnsi" w:cstheme="majorHAnsi"/>
          <w:sz w:val="28"/>
          <w:szCs w:val="28"/>
        </w:rPr>
      </w:pPr>
      <w:r w:rsidRPr="00B96CAB">
        <w:rPr>
          <w:rFonts w:asciiTheme="majorHAnsi" w:hAnsiTheme="majorHAnsi" w:cstheme="majorHAnsi"/>
          <w:sz w:val="28"/>
          <w:szCs w:val="28"/>
        </w:rPr>
        <w:t>Câu a, b</w:t>
      </w:r>
    </w:p>
    <w:p w:rsidR="009F2D68" w:rsidRPr="003A5225" w:rsidRDefault="009F2D68" w:rsidP="009F2D68">
      <w:pPr>
        <w:numPr>
          <w:ilvl w:val="0"/>
          <w:numId w:val="12"/>
        </w:numPr>
        <w:spacing w:before="100" w:beforeAutospacing="1" w:after="100" w:afterAutospacing="1" w:line="240" w:lineRule="auto"/>
        <w:jc w:val="both"/>
        <w:rPr>
          <w:rFonts w:asciiTheme="majorHAnsi" w:hAnsiTheme="majorHAnsi" w:cstheme="majorHAnsi"/>
          <w:sz w:val="28"/>
          <w:szCs w:val="28"/>
        </w:rPr>
      </w:pPr>
      <w:r w:rsidRPr="003A5225">
        <w:rPr>
          <w:rFonts w:asciiTheme="majorHAnsi" w:hAnsiTheme="majorHAnsi" w:cstheme="majorHAnsi"/>
          <w:sz w:val="28"/>
          <w:szCs w:val="28"/>
        </w:rPr>
        <w:t>Câu a, c</w:t>
      </w:r>
    </w:p>
    <w:p w:rsidR="009F2D68" w:rsidRPr="00B96CAB" w:rsidRDefault="009F2D68" w:rsidP="009F2D68">
      <w:pPr>
        <w:numPr>
          <w:ilvl w:val="0"/>
          <w:numId w:val="12"/>
        </w:numPr>
        <w:spacing w:before="100" w:beforeAutospacing="1" w:after="100" w:afterAutospacing="1" w:line="240" w:lineRule="auto"/>
        <w:jc w:val="both"/>
        <w:rPr>
          <w:rFonts w:asciiTheme="majorHAnsi" w:hAnsiTheme="majorHAnsi" w:cstheme="majorHAnsi"/>
          <w:sz w:val="28"/>
          <w:szCs w:val="28"/>
        </w:rPr>
      </w:pPr>
      <w:r w:rsidRPr="00B96CAB">
        <w:rPr>
          <w:rFonts w:asciiTheme="majorHAnsi" w:hAnsiTheme="majorHAnsi" w:cstheme="majorHAnsi"/>
          <w:sz w:val="28"/>
          <w:szCs w:val="28"/>
        </w:rPr>
        <w:t>Tất cả đều sai</w:t>
      </w:r>
    </w:p>
    <w:p w:rsidR="009F2D68" w:rsidRPr="00B96CAB" w:rsidRDefault="009F2D68" w:rsidP="009F2D68">
      <w:pPr>
        <w:spacing w:before="100" w:beforeAutospacing="1" w:after="100" w:afterAutospacing="1"/>
        <w:jc w:val="both"/>
        <w:rPr>
          <w:rFonts w:asciiTheme="majorHAnsi" w:hAnsiTheme="majorHAnsi" w:cstheme="majorHAnsi"/>
          <w:sz w:val="28"/>
          <w:szCs w:val="28"/>
        </w:rPr>
      </w:pPr>
      <w:r w:rsidRPr="00B96CAB">
        <w:rPr>
          <w:rFonts w:asciiTheme="majorHAnsi" w:hAnsiTheme="majorHAnsi" w:cstheme="majorHAnsi"/>
          <w:b/>
          <w:sz w:val="28"/>
          <w:szCs w:val="28"/>
        </w:rPr>
        <w:t xml:space="preserve">Câu </w:t>
      </w:r>
      <w:r w:rsidR="00C40D7C">
        <w:rPr>
          <w:rFonts w:asciiTheme="majorHAnsi" w:hAnsiTheme="majorHAnsi" w:cstheme="majorHAnsi"/>
          <w:b/>
          <w:sz w:val="28"/>
          <w:szCs w:val="28"/>
        </w:rPr>
        <w:t>1</w:t>
      </w:r>
      <w:r w:rsidR="00D6202A">
        <w:rPr>
          <w:rFonts w:asciiTheme="majorHAnsi" w:hAnsiTheme="majorHAnsi" w:cstheme="majorHAnsi"/>
          <w:b/>
          <w:sz w:val="28"/>
          <w:szCs w:val="28"/>
        </w:rPr>
        <w:t>5</w:t>
      </w:r>
      <w:r w:rsidRPr="00B96CAB">
        <w:rPr>
          <w:rFonts w:asciiTheme="majorHAnsi" w:hAnsiTheme="majorHAnsi" w:cstheme="majorHAnsi"/>
          <w:sz w:val="28"/>
          <w:szCs w:val="28"/>
        </w:rPr>
        <w:t xml:space="preserve">: Câu nào sau đây phản ánh đúng về bán khống? </w:t>
      </w:r>
    </w:p>
    <w:p w:rsidR="009F2D68" w:rsidRPr="00B96CAB" w:rsidRDefault="009F2D68" w:rsidP="009F2D68">
      <w:pPr>
        <w:numPr>
          <w:ilvl w:val="0"/>
          <w:numId w:val="13"/>
        </w:numPr>
        <w:spacing w:before="100" w:beforeAutospacing="1" w:after="100" w:afterAutospacing="1" w:line="240" w:lineRule="auto"/>
        <w:jc w:val="both"/>
        <w:rPr>
          <w:rFonts w:asciiTheme="majorHAnsi" w:hAnsiTheme="majorHAnsi" w:cstheme="majorHAnsi"/>
          <w:sz w:val="28"/>
          <w:szCs w:val="28"/>
        </w:rPr>
      </w:pPr>
      <w:r w:rsidRPr="00B96CAB">
        <w:rPr>
          <w:rFonts w:asciiTheme="majorHAnsi" w:hAnsiTheme="majorHAnsi" w:cstheme="majorHAnsi"/>
          <w:sz w:val="28"/>
          <w:szCs w:val="28"/>
        </w:rPr>
        <w:t>Người bán hiện không sở hữu chứng khoán</w:t>
      </w:r>
    </w:p>
    <w:p w:rsidR="009F2D68" w:rsidRPr="00B96CAB" w:rsidRDefault="009F2D68" w:rsidP="009F2D68">
      <w:pPr>
        <w:numPr>
          <w:ilvl w:val="0"/>
          <w:numId w:val="13"/>
        </w:numPr>
        <w:spacing w:before="100" w:beforeAutospacing="1" w:after="100" w:afterAutospacing="1" w:line="240" w:lineRule="auto"/>
        <w:jc w:val="both"/>
        <w:rPr>
          <w:rFonts w:asciiTheme="majorHAnsi" w:hAnsiTheme="majorHAnsi" w:cstheme="majorHAnsi"/>
          <w:sz w:val="28"/>
          <w:szCs w:val="28"/>
        </w:rPr>
      </w:pPr>
      <w:r w:rsidRPr="00B96CAB">
        <w:rPr>
          <w:rFonts w:asciiTheme="majorHAnsi" w:hAnsiTheme="majorHAnsi" w:cstheme="majorHAnsi"/>
          <w:sz w:val="28"/>
          <w:szCs w:val="28"/>
        </w:rPr>
        <w:t>Người bán hiện đang sở hữu chứng khoán</w:t>
      </w:r>
    </w:p>
    <w:p w:rsidR="009F2D68" w:rsidRPr="00B96CAB" w:rsidRDefault="009F2D68" w:rsidP="009F2D68">
      <w:pPr>
        <w:numPr>
          <w:ilvl w:val="0"/>
          <w:numId w:val="13"/>
        </w:numPr>
        <w:spacing w:before="100" w:beforeAutospacing="1" w:after="100" w:afterAutospacing="1" w:line="240" w:lineRule="auto"/>
        <w:jc w:val="both"/>
        <w:rPr>
          <w:rFonts w:asciiTheme="majorHAnsi" w:hAnsiTheme="majorHAnsi" w:cstheme="majorHAnsi"/>
          <w:sz w:val="28"/>
          <w:szCs w:val="28"/>
        </w:rPr>
      </w:pPr>
      <w:r w:rsidRPr="00B96CAB">
        <w:rPr>
          <w:rFonts w:asciiTheme="majorHAnsi" w:hAnsiTheme="majorHAnsi" w:cstheme="majorHAnsi"/>
          <w:sz w:val="28"/>
          <w:szCs w:val="28"/>
        </w:rPr>
        <w:t>Người bán kỳ vọng giá chứng khoán tăng</w:t>
      </w:r>
    </w:p>
    <w:p w:rsidR="009F2D68" w:rsidRPr="00C40D7C" w:rsidRDefault="009F2D68" w:rsidP="009F2D68">
      <w:pPr>
        <w:numPr>
          <w:ilvl w:val="0"/>
          <w:numId w:val="13"/>
        </w:numPr>
        <w:spacing w:before="100" w:beforeAutospacing="1" w:after="100" w:afterAutospacing="1" w:line="240" w:lineRule="auto"/>
        <w:jc w:val="both"/>
        <w:rPr>
          <w:rFonts w:asciiTheme="majorHAnsi" w:hAnsiTheme="majorHAnsi" w:cstheme="majorHAnsi"/>
          <w:sz w:val="28"/>
          <w:szCs w:val="28"/>
        </w:rPr>
      </w:pPr>
      <w:r w:rsidRPr="00C40D7C">
        <w:rPr>
          <w:rFonts w:asciiTheme="majorHAnsi" w:hAnsiTheme="majorHAnsi" w:cstheme="majorHAnsi"/>
          <w:sz w:val="28"/>
          <w:szCs w:val="28"/>
        </w:rPr>
        <w:t>Người bán kỳ vọng giá chứng khoán giảm</w:t>
      </w:r>
    </w:p>
    <w:p w:rsidR="009F2D68" w:rsidRPr="008C2A0C" w:rsidRDefault="009F2D68" w:rsidP="009F2D68">
      <w:pPr>
        <w:numPr>
          <w:ilvl w:val="0"/>
          <w:numId w:val="13"/>
        </w:numPr>
        <w:spacing w:before="100" w:beforeAutospacing="1" w:after="100" w:afterAutospacing="1" w:line="240" w:lineRule="auto"/>
        <w:jc w:val="both"/>
        <w:rPr>
          <w:rFonts w:asciiTheme="majorHAnsi" w:hAnsiTheme="majorHAnsi" w:cstheme="majorHAnsi"/>
          <w:b/>
          <w:sz w:val="28"/>
          <w:szCs w:val="28"/>
        </w:rPr>
      </w:pPr>
      <w:r w:rsidRPr="008C2A0C">
        <w:rPr>
          <w:rFonts w:asciiTheme="majorHAnsi" w:hAnsiTheme="majorHAnsi" w:cstheme="majorHAnsi"/>
          <w:b/>
          <w:sz w:val="28"/>
          <w:szCs w:val="28"/>
        </w:rPr>
        <w:t>Câu a, d</w:t>
      </w:r>
    </w:p>
    <w:p w:rsidR="009F2D68" w:rsidRPr="00B96CAB" w:rsidRDefault="009F2D68" w:rsidP="009F2D68">
      <w:pPr>
        <w:numPr>
          <w:ilvl w:val="0"/>
          <w:numId w:val="13"/>
        </w:numPr>
        <w:spacing w:before="100" w:beforeAutospacing="1" w:after="100" w:afterAutospacing="1" w:line="240" w:lineRule="auto"/>
        <w:jc w:val="both"/>
        <w:rPr>
          <w:rFonts w:asciiTheme="majorHAnsi" w:hAnsiTheme="majorHAnsi" w:cstheme="majorHAnsi"/>
          <w:sz w:val="28"/>
          <w:szCs w:val="28"/>
        </w:rPr>
      </w:pPr>
      <w:r w:rsidRPr="00B96CAB">
        <w:rPr>
          <w:rFonts w:asciiTheme="majorHAnsi" w:hAnsiTheme="majorHAnsi" w:cstheme="majorHAnsi"/>
          <w:sz w:val="28"/>
          <w:szCs w:val="28"/>
        </w:rPr>
        <w:t>Câu b, c</w:t>
      </w:r>
    </w:p>
    <w:p w:rsidR="009F2D68" w:rsidRPr="00B96CAB" w:rsidRDefault="009F2D68" w:rsidP="009F2D68">
      <w:pPr>
        <w:spacing w:before="100" w:beforeAutospacing="1" w:after="100" w:afterAutospacing="1"/>
        <w:jc w:val="both"/>
        <w:rPr>
          <w:rFonts w:asciiTheme="majorHAnsi" w:hAnsiTheme="majorHAnsi" w:cstheme="majorHAnsi"/>
          <w:sz w:val="28"/>
          <w:szCs w:val="28"/>
        </w:rPr>
      </w:pPr>
      <w:r w:rsidRPr="00B96CAB">
        <w:rPr>
          <w:rFonts w:asciiTheme="majorHAnsi" w:hAnsiTheme="majorHAnsi" w:cstheme="majorHAnsi"/>
          <w:b/>
          <w:sz w:val="28"/>
          <w:szCs w:val="28"/>
        </w:rPr>
        <w:t xml:space="preserve">Câu </w:t>
      </w:r>
      <w:r w:rsidR="00C40D7C">
        <w:rPr>
          <w:rFonts w:asciiTheme="majorHAnsi" w:hAnsiTheme="majorHAnsi" w:cstheme="majorHAnsi"/>
          <w:b/>
          <w:sz w:val="28"/>
          <w:szCs w:val="28"/>
        </w:rPr>
        <w:t>1</w:t>
      </w:r>
      <w:r w:rsidR="00D6202A">
        <w:rPr>
          <w:rFonts w:asciiTheme="majorHAnsi" w:hAnsiTheme="majorHAnsi" w:cstheme="majorHAnsi"/>
          <w:b/>
          <w:sz w:val="28"/>
          <w:szCs w:val="28"/>
        </w:rPr>
        <w:t>6</w:t>
      </w:r>
      <w:r w:rsidRPr="00B96CAB">
        <w:rPr>
          <w:rFonts w:asciiTheme="majorHAnsi" w:hAnsiTheme="majorHAnsi" w:cstheme="majorHAnsi"/>
          <w:b/>
          <w:sz w:val="28"/>
          <w:szCs w:val="28"/>
        </w:rPr>
        <w:t>:</w:t>
      </w:r>
      <w:r w:rsidRPr="00B96CAB">
        <w:rPr>
          <w:rFonts w:asciiTheme="majorHAnsi" w:hAnsiTheme="majorHAnsi" w:cstheme="majorHAnsi"/>
          <w:sz w:val="28"/>
          <w:szCs w:val="28"/>
        </w:rPr>
        <w:t xml:space="preserve"> Xác định giá khớp lệnh và khối lượng thực hiện:</w:t>
      </w:r>
    </w:p>
    <w:tbl>
      <w:tblPr>
        <w:tblStyle w:val="TableGrid"/>
        <w:tblW w:w="0" w:type="auto"/>
        <w:tblLook w:val="01E0" w:firstRow="1" w:lastRow="1" w:firstColumn="1" w:lastColumn="1" w:noHBand="0" w:noVBand="0"/>
      </w:tblPr>
      <w:tblGrid>
        <w:gridCol w:w="1843"/>
        <w:gridCol w:w="1849"/>
        <w:gridCol w:w="1856"/>
        <w:gridCol w:w="1850"/>
        <w:gridCol w:w="1844"/>
      </w:tblGrid>
      <w:tr w:rsidR="009F2D68" w:rsidRPr="00B96CAB" w:rsidTr="00AC5FCD">
        <w:tc>
          <w:tcPr>
            <w:tcW w:w="1906" w:type="dxa"/>
          </w:tcPr>
          <w:p w:rsidR="009F2D68" w:rsidRPr="00B96CAB" w:rsidRDefault="009F2D68" w:rsidP="00AC5FCD">
            <w:pPr>
              <w:spacing w:before="100" w:beforeAutospacing="1" w:after="100" w:afterAutospacing="1"/>
              <w:jc w:val="center"/>
              <w:rPr>
                <w:rFonts w:asciiTheme="majorHAnsi" w:hAnsiTheme="majorHAnsi" w:cstheme="majorHAnsi"/>
                <w:sz w:val="28"/>
                <w:szCs w:val="28"/>
              </w:rPr>
            </w:pPr>
            <w:r w:rsidRPr="00B96CAB">
              <w:rPr>
                <w:rFonts w:asciiTheme="majorHAnsi" w:hAnsiTheme="majorHAnsi" w:cstheme="majorHAnsi"/>
                <w:sz w:val="28"/>
                <w:szCs w:val="28"/>
              </w:rPr>
              <w:t>Giờ</w:t>
            </w:r>
          </w:p>
        </w:tc>
        <w:tc>
          <w:tcPr>
            <w:tcW w:w="1906" w:type="dxa"/>
          </w:tcPr>
          <w:p w:rsidR="009F2D68" w:rsidRPr="00B96CAB" w:rsidRDefault="009F2D68" w:rsidP="00AC5FCD">
            <w:pPr>
              <w:spacing w:before="100" w:beforeAutospacing="1" w:after="100" w:afterAutospacing="1"/>
              <w:jc w:val="center"/>
              <w:rPr>
                <w:rFonts w:asciiTheme="majorHAnsi" w:hAnsiTheme="majorHAnsi" w:cstheme="majorHAnsi"/>
                <w:sz w:val="28"/>
                <w:szCs w:val="28"/>
              </w:rPr>
            </w:pPr>
            <w:r w:rsidRPr="00B96CAB">
              <w:rPr>
                <w:rFonts w:asciiTheme="majorHAnsi" w:hAnsiTheme="majorHAnsi" w:cstheme="majorHAnsi"/>
                <w:sz w:val="28"/>
                <w:szCs w:val="28"/>
              </w:rPr>
              <w:t>Khối lượng mua</w:t>
            </w:r>
          </w:p>
        </w:tc>
        <w:tc>
          <w:tcPr>
            <w:tcW w:w="1907" w:type="dxa"/>
          </w:tcPr>
          <w:p w:rsidR="009F2D68" w:rsidRPr="00B96CAB" w:rsidRDefault="009F2D68" w:rsidP="00AC5FCD">
            <w:pPr>
              <w:spacing w:before="100" w:beforeAutospacing="1" w:after="100" w:afterAutospacing="1"/>
              <w:jc w:val="center"/>
              <w:rPr>
                <w:rFonts w:asciiTheme="majorHAnsi" w:hAnsiTheme="majorHAnsi" w:cstheme="majorHAnsi"/>
                <w:sz w:val="28"/>
                <w:szCs w:val="28"/>
              </w:rPr>
            </w:pPr>
            <w:r w:rsidRPr="00B96CAB">
              <w:rPr>
                <w:rFonts w:asciiTheme="majorHAnsi" w:hAnsiTheme="majorHAnsi" w:cstheme="majorHAnsi"/>
                <w:sz w:val="28"/>
                <w:szCs w:val="28"/>
              </w:rPr>
              <w:t>Giá</w:t>
            </w:r>
          </w:p>
        </w:tc>
        <w:tc>
          <w:tcPr>
            <w:tcW w:w="1907" w:type="dxa"/>
          </w:tcPr>
          <w:p w:rsidR="009F2D68" w:rsidRPr="00B96CAB" w:rsidRDefault="009F2D68" w:rsidP="00AC5FCD">
            <w:pPr>
              <w:spacing w:before="100" w:beforeAutospacing="1" w:after="100" w:afterAutospacing="1"/>
              <w:jc w:val="center"/>
              <w:rPr>
                <w:rFonts w:asciiTheme="majorHAnsi" w:hAnsiTheme="majorHAnsi" w:cstheme="majorHAnsi"/>
                <w:sz w:val="28"/>
                <w:szCs w:val="28"/>
              </w:rPr>
            </w:pPr>
            <w:r w:rsidRPr="00B96CAB">
              <w:rPr>
                <w:rFonts w:asciiTheme="majorHAnsi" w:hAnsiTheme="majorHAnsi" w:cstheme="majorHAnsi"/>
                <w:sz w:val="28"/>
                <w:szCs w:val="28"/>
              </w:rPr>
              <w:t>Khối lượng bán</w:t>
            </w:r>
          </w:p>
        </w:tc>
        <w:tc>
          <w:tcPr>
            <w:tcW w:w="1907" w:type="dxa"/>
          </w:tcPr>
          <w:p w:rsidR="009F2D68" w:rsidRPr="00B96CAB" w:rsidRDefault="009F2D68" w:rsidP="00AC5FCD">
            <w:pPr>
              <w:spacing w:before="100" w:beforeAutospacing="1" w:after="100" w:afterAutospacing="1"/>
              <w:jc w:val="center"/>
              <w:rPr>
                <w:rFonts w:asciiTheme="majorHAnsi" w:hAnsiTheme="majorHAnsi" w:cstheme="majorHAnsi"/>
                <w:sz w:val="28"/>
                <w:szCs w:val="28"/>
              </w:rPr>
            </w:pPr>
            <w:r w:rsidRPr="00B96CAB">
              <w:rPr>
                <w:rFonts w:asciiTheme="majorHAnsi" w:hAnsiTheme="majorHAnsi" w:cstheme="majorHAnsi"/>
                <w:sz w:val="28"/>
                <w:szCs w:val="28"/>
              </w:rPr>
              <w:t>Giờ</w:t>
            </w:r>
          </w:p>
        </w:tc>
      </w:tr>
      <w:tr w:rsidR="009F2D68" w:rsidRPr="00B96CAB" w:rsidTr="00AC5FCD">
        <w:tc>
          <w:tcPr>
            <w:tcW w:w="1906" w:type="dxa"/>
          </w:tcPr>
          <w:p w:rsidR="009F2D68" w:rsidRPr="00B96CAB" w:rsidRDefault="009F2D68" w:rsidP="00AC5FCD">
            <w:pPr>
              <w:spacing w:before="100" w:beforeAutospacing="1" w:after="100" w:afterAutospacing="1"/>
              <w:jc w:val="center"/>
              <w:rPr>
                <w:rFonts w:asciiTheme="majorHAnsi" w:hAnsiTheme="majorHAnsi" w:cstheme="majorHAnsi"/>
                <w:sz w:val="28"/>
                <w:szCs w:val="28"/>
              </w:rPr>
            </w:pPr>
            <w:r w:rsidRPr="00B96CAB">
              <w:rPr>
                <w:rFonts w:asciiTheme="majorHAnsi" w:hAnsiTheme="majorHAnsi" w:cstheme="majorHAnsi"/>
                <w:sz w:val="28"/>
                <w:szCs w:val="28"/>
              </w:rPr>
              <w:t>9h10</w:t>
            </w:r>
          </w:p>
        </w:tc>
        <w:tc>
          <w:tcPr>
            <w:tcW w:w="1906" w:type="dxa"/>
          </w:tcPr>
          <w:p w:rsidR="009F2D68" w:rsidRPr="00B96CAB" w:rsidRDefault="009F2D68" w:rsidP="00AC5FCD">
            <w:pPr>
              <w:spacing w:before="100" w:beforeAutospacing="1" w:after="100" w:afterAutospacing="1"/>
              <w:jc w:val="center"/>
              <w:rPr>
                <w:rFonts w:asciiTheme="majorHAnsi" w:hAnsiTheme="majorHAnsi" w:cstheme="majorHAnsi"/>
                <w:sz w:val="28"/>
                <w:szCs w:val="28"/>
              </w:rPr>
            </w:pPr>
            <w:r w:rsidRPr="00B96CAB">
              <w:rPr>
                <w:rFonts w:asciiTheme="majorHAnsi" w:hAnsiTheme="majorHAnsi" w:cstheme="majorHAnsi"/>
                <w:sz w:val="28"/>
                <w:szCs w:val="28"/>
              </w:rPr>
              <w:t>2.000</w:t>
            </w:r>
          </w:p>
        </w:tc>
        <w:tc>
          <w:tcPr>
            <w:tcW w:w="1907" w:type="dxa"/>
          </w:tcPr>
          <w:p w:rsidR="009F2D68" w:rsidRPr="00B96CAB" w:rsidRDefault="009F2D68" w:rsidP="00AC5FCD">
            <w:pPr>
              <w:spacing w:before="100" w:beforeAutospacing="1" w:after="100" w:afterAutospacing="1"/>
              <w:jc w:val="center"/>
              <w:rPr>
                <w:rFonts w:asciiTheme="majorHAnsi" w:hAnsiTheme="majorHAnsi" w:cstheme="majorHAnsi"/>
                <w:sz w:val="28"/>
                <w:szCs w:val="28"/>
              </w:rPr>
            </w:pPr>
            <w:r w:rsidRPr="00B96CAB">
              <w:rPr>
                <w:rFonts w:asciiTheme="majorHAnsi" w:hAnsiTheme="majorHAnsi" w:cstheme="majorHAnsi"/>
                <w:sz w:val="28"/>
                <w:szCs w:val="28"/>
              </w:rPr>
              <w:t>20.000</w:t>
            </w:r>
          </w:p>
        </w:tc>
        <w:tc>
          <w:tcPr>
            <w:tcW w:w="1907" w:type="dxa"/>
          </w:tcPr>
          <w:p w:rsidR="009F2D68" w:rsidRPr="00B96CAB" w:rsidRDefault="009F2D68" w:rsidP="00AC5FCD">
            <w:pPr>
              <w:spacing w:before="100" w:beforeAutospacing="1" w:after="100" w:afterAutospacing="1"/>
              <w:jc w:val="center"/>
              <w:rPr>
                <w:rFonts w:asciiTheme="majorHAnsi" w:hAnsiTheme="majorHAnsi" w:cstheme="majorHAnsi"/>
                <w:sz w:val="28"/>
                <w:szCs w:val="28"/>
              </w:rPr>
            </w:pPr>
            <w:r w:rsidRPr="00B96CAB">
              <w:rPr>
                <w:rFonts w:asciiTheme="majorHAnsi" w:hAnsiTheme="majorHAnsi" w:cstheme="majorHAnsi"/>
                <w:sz w:val="28"/>
                <w:szCs w:val="28"/>
              </w:rPr>
              <w:t>2.000</w:t>
            </w:r>
          </w:p>
        </w:tc>
        <w:tc>
          <w:tcPr>
            <w:tcW w:w="1907" w:type="dxa"/>
          </w:tcPr>
          <w:p w:rsidR="009F2D68" w:rsidRPr="00B96CAB" w:rsidRDefault="009F2D68" w:rsidP="00AC5FCD">
            <w:pPr>
              <w:spacing w:before="100" w:beforeAutospacing="1" w:after="100" w:afterAutospacing="1"/>
              <w:jc w:val="center"/>
              <w:rPr>
                <w:rFonts w:asciiTheme="majorHAnsi" w:hAnsiTheme="majorHAnsi" w:cstheme="majorHAnsi"/>
                <w:sz w:val="28"/>
                <w:szCs w:val="28"/>
              </w:rPr>
            </w:pPr>
            <w:r w:rsidRPr="00B96CAB">
              <w:rPr>
                <w:rFonts w:asciiTheme="majorHAnsi" w:hAnsiTheme="majorHAnsi" w:cstheme="majorHAnsi"/>
                <w:sz w:val="28"/>
                <w:szCs w:val="28"/>
              </w:rPr>
              <w:t>9h15</w:t>
            </w:r>
          </w:p>
        </w:tc>
      </w:tr>
      <w:tr w:rsidR="009F2D68" w:rsidRPr="00B96CAB" w:rsidTr="00AC5FCD">
        <w:tc>
          <w:tcPr>
            <w:tcW w:w="1906" w:type="dxa"/>
          </w:tcPr>
          <w:p w:rsidR="009F2D68" w:rsidRPr="00B96CAB" w:rsidRDefault="009F2D68" w:rsidP="00AC5FCD">
            <w:pPr>
              <w:spacing w:before="100" w:beforeAutospacing="1" w:after="100" w:afterAutospacing="1"/>
              <w:jc w:val="center"/>
              <w:rPr>
                <w:rFonts w:asciiTheme="majorHAnsi" w:hAnsiTheme="majorHAnsi" w:cstheme="majorHAnsi"/>
                <w:sz w:val="28"/>
                <w:szCs w:val="28"/>
              </w:rPr>
            </w:pPr>
            <w:r w:rsidRPr="00B96CAB">
              <w:rPr>
                <w:rFonts w:asciiTheme="majorHAnsi" w:hAnsiTheme="majorHAnsi" w:cstheme="majorHAnsi"/>
                <w:sz w:val="28"/>
                <w:szCs w:val="28"/>
              </w:rPr>
              <w:t>9h11</w:t>
            </w:r>
          </w:p>
        </w:tc>
        <w:tc>
          <w:tcPr>
            <w:tcW w:w="1906" w:type="dxa"/>
          </w:tcPr>
          <w:p w:rsidR="009F2D68" w:rsidRPr="00B96CAB" w:rsidRDefault="009F2D68" w:rsidP="00AC5FCD">
            <w:pPr>
              <w:spacing w:before="100" w:beforeAutospacing="1" w:after="100" w:afterAutospacing="1"/>
              <w:jc w:val="center"/>
              <w:rPr>
                <w:rFonts w:asciiTheme="majorHAnsi" w:hAnsiTheme="majorHAnsi" w:cstheme="majorHAnsi"/>
                <w:sz w:val="28"/>
                <w:szCs w:val="28"/>
              </w:rPr>
            </w:pPr>
            <w:r w:rsidRPr="00B96CAB">
              <w:rPr>
                <w:rFonts w:asciiTheme="majorHAnsi" w:hAnsiTheme="majorHAnsi" w:cstheme="majorHAnsi"/>
                <w:sz w:val="28"/>
                <w:szCs w:val="28"/>
              </w:rPr>
              <w:t>1.000</w:t>
            </w:r>
          </w:p>
        </w:tc>
        <w:tc>
          <w:tcPr>
            <w:tcW w:w="1907" w:type="dxa"/>
          </w:tcPr>
          <w:p w:rsidR="009F2D68" w:rsidRPr="00B96CAB" w:rsidRDefault="009F2D68" w:rsidP="00AC5FCD">
            <w:pPr>
              <w:spacing w:before="100" w:beforeAutospacing="1" w:after="100" w:afterAutospacing="1"/>
              <w:jc w:val="center"/>
              <w:rPr>
                <w:rFonts w:asciiTheme="majorHAnsi" w:hAnsiTheme="majorHAnsi" w:cstheme="majorHAnsi"/>
                <w:sz w:val="28"/>
                <w:szCs w:val="28"/>
              </w:rPr>
            </w:pPr>
            <w:r w:rsidRPr="00B96CAB">
              <w:rPr>
                <w:rFonts w:asciiTheme="majorHAnsi" w:hAnsiTheme="majorHAnsi" w:cstheme="majorHAnsi"/>
                <w:sz w:val="28"/>
                <w:szCs w:val="28"/>
              </w:rPr>
              <w:t>20.500</w:t>
            </w:r>
          </w:p>
        </w:tc>
        <w:tc>
          <w:tcPr>
            <w:tcW w:w="1907" w:type="dxa"/>
          </w:tcPr>
          <w:p w:rsidR="009F2D68" w:rsidRPr="00B96CAB" w:rsidRDefault="009F2D68" w:rsidP="00AC5FCD">
            <w:pPr>
              <w:spacing w:before="100" w:beforeAutospacing="1" w:after="100" w:afterAutospacing="1"/>
              <w:jc w:val="center"/>
              <w:rPr>
                <w:rFonts w:asciiTheme="majorHAnsi" w:hAnsiTheme="majorHAnsi" w:cstheme="majorHAnsi"/>
                <w:sz w:val="28"/>
                <w:szCs w:val="28"/>
              </w:rPr>
            </w:pPr>
            <w:r w:rsidRPr="00B96CAB">
              <w:rPr>
                <w:rFonts w:asciiTheme="majorHAnsi" w:hAnsiTheme="majorHAnsi" w:cstheme="majorHAnsi"/>
                <w:sz w:val="28"/>
                <w:szCs w:val="28"/>
              </w:rPr>
              <w:t>2.000</w:t>
            </w:r>
          </w:p>
        </w:tc>
        <w:tc>
          <w:tcPr>
            <w:tcW w:w="1907" w:type="dxa"/>
          </w:tcPr>
          <w:p w:rsidR="009F2D68" w:rsidRPr="00B96CAB" w:rsidRDefault="009F2D68" w:rsidP="00AC5FCD">
            <w:pPr>
              <w:spacing w:before="100" w:beforeAutospacing="1" w:after="100" w:afterAutospacing="1"/>
              <w:jc w:val="center"/>
              <w:rPr>
                <w:rFonts w:asciiTheme="majorHAnsi" w:hAnsiTheme="majorHAnsi" w:cstheme="majorHAnsi"/>
                <w:sz w:val="28"/>
                <w:szCs w:val="28"/>
              </w:rPr>
            </w:pPr>
            <w:r w:rsidRPr="00B96CAB">
              <w:rPr>
                <w:rFonts w:asciiTheme="majorHAnsi" w:hAnsiTheme="majorHAnsi" w:cstheme="majorHAnsi"/>
                <w:sz w:val="28"/>
                <w:szCs w:val="28"/>
              </w:rPr>
              <w:t>9h13</w:t>
            </w:r>
          </w:p>
        </w:tc>
      </w:tr>
      <w:tr w:rsidR="009F2D68" w:rsidRPr="00B96CAB" w:rsidTr="00AC5FCD">
        <w:tc>
          <w:tcPr>
            <w:tcW w:w="1906" w:type="dxa"/>
          </w:tcPr>
          <w:p w:rsidR="009F2D68" w:rsidRPr="00B96CAB" w:rsidRDefault="009F2D68" w:rsidP="00AC5FCD">
            <w:pPr>
              <w:spacing w:before="100" w:beforeAutospacing="1" w:after="100" w:afterAutospacing="1"/>
              <w:jc w:val="center"/>
              <w:rPr>
                <w:rFonts w:asciiTheme="majorHAnsi" w:hAnsiTheme="majorHAnsi" w:cstheme="majorHAnsi"/>
                <w:sz w:val="28"/>
                <w:szCs w:val="28"/>
              </w:rPr>
            </w:pPr>
            <w:r w:rsidRPr="00B96CAB">
              <w:rPr>
                <w:rFonts w:asciiTheme="majorHAnsi" w:hAnsiTheme="majorHAnsi" w:cstheme="majorHAnsi"/>
                <w:sz w:val="28"/>
                <w:szCs w:val="28"/>
              </w:rPr>
              <w:t>9h14</w:t>
            </w:r>
          </w:p>
        </w:tc>
        <w:tc>
          <w:tcPr>
            <w:tcW w:w="1906" w:type="dxa"/>
          </w:tcPr>
          <w:p w:rsidR="009F2D68" w:rsidRPr="00B96CAB" w:rsidRDefault="009F2D68" w:rsidP="00AC5FCD">
            <w:pPr>
              <w:spacing w:before="100" w:beforeAutospacing="1" w:after="100" w:afterAutospacing="1"/>
              <w:jc w:val="center"/>
              <w:rPr>
                <w:rFonts w:asciiTheme="majorHAnsi" w:hAnsiTheme="majorHAnsi" w:cstheme="majorHAnsi"/>
                <w:sz w:val="28"/>
                <w:szCs w:val="28"/>
              </w:rPr>
            </w:pPr>
            <w:r w:rsidRPr="00B96CAB">
              <w:rPr>
                <w:rFonts w:asciiTheme="majorHAnsi" w:hAnsiTheme="majorHAnsi" w:cstheme="majorHAnsi"/>
                <w:sz w:val="28"/>
                <w:szCs w:val="28"/>
              </w:rPr>
              <w:t>3.000</w:t>
            </w:r>
          </w:p>
        </w:tc>
        <w:tc>
          <w:tcPr>
            <w:tcW w:w="1907" w:type="dxa"/>
          </w:tcPr>
          <w:p w:rsidR="009F2D68" w:rsidRPr="00B96CAB" w:rsidRDefault="009F2D68" w:rsidP="00AC5FCD">
            <w:pPr>
              <w:spacing w:before="100" w:beforeAutospacing="1" w:after="100" w:afterAutospacing="1"/>
              <w:jc w:val="center"/>
              <w:rPr>
                <w:rFonts w:asciiTheme="majorHAnsi" w:hAnsiTheme="majorHAnsi" w:cstheme="majorHAnsi"/>
                <w:sz w:val="28"/>
                <w:szCs w:val="28"/>
              </w:rPr>
            </w:pPr>
            <w:r w:rsidRPr="00B96CAB">
              <w:rPr>
                <w:rFonts w:asciiTheme="majorHAnsi" w:hAnsiTheme="majorHAnsi" w:cstheme="majorHAnsi"/>
                <w:sz w:val="28"/>
                <w:szCs w:val="28"/>
              </w:rPr>
              <w:t>21.000</w:t>
            </w:r>
          </w:p>
        </w:tc>
        <w:tc>
          <w:tcPr>
            <w:tcW w:w="1907" w:type="dxa"/>
          </w:tcPr>
          <w:p w:rsidR="009F2D68" w:rsidRPr="00B96CAB" w:rsidRDefault="009F2D68" w:rsidP="00AC5FCD">
            <w:pPr>
              <w:spacing w:before="100" w:beforeAutospacing="1" w:after="100" w:afterAutospacing="1"/>
              <w:jc w:val="center"/>
              <w:rPr>
                <w:rFonts w:asciiTheme="majorHAnsi" w:hAnsiTheme="majorHAnsi" w:cstheme="majorHAnsi"/>
                <w:sz w:val="28"/>
                <w:szCs w:val="28"/>
              </w:rPr>
            </w:pPr>
          </w:p>
        </w:tc>
        <w:tc>
          <w:tcPr>
            <w:tcW w:w="1907" w:type="dxa"/>
          </w:tcPr>
          <w:p w:rsidR="009F2D68" w:rsidRPr="00B96CAB" w:rsidRDefault="009F2D68" w:rsidP="00AC5FCD">
            <w:pPr>
              <w:spacing w:before="100" w:beforeAutospacing="1" w:after="100" w:afterAutospacing="1"/>
              <w:jc w:val="center"/>
              <w:rPr>
                <w:rFonts w:asciiTheme="majorHAnsi" w:hAnsiTheme="majorHAnsi" w:cstheme="majorHAnsi"/>
                <w:sz w:val="28"/>
                <w:szCs w:val="28"/>
              </w:rPr>
            </w:pPr>
          </w:p>
        </w:tc>
      </w:tr>
    </w:tbl>
    <w:p w:rsidR="009F2D68" w:rsidRPr="00B96CAB" w:rsidRDefault="009F2D68" w:rsidP="009F2D68">
      <w:pPr>
        <w:numPr>
          <w:ilvl w:val="0"/>
          <w:numId w:val="14"/>
        </w:numPr>
        <w:spacing w:before="100" w:beforeAutospacing="1" w:after="100" w:afterAutospacing="1" w:line="240" w:lineRule="auto"/>
        <w:jc w:val="both"/>
        <w:rPr>
          <w:rFonts w:asciiTheme="majorHAnsi" w:hAnsiTheme="majorHAnsi" w:cstheme="majorHAnsi"/>
          <w:sz w:val="28"/>
          <w:szCs w:val="28"/>
        </w:rPr>
      </w:pPr>
      <w:r w:rsidRPr="00B96CAB">
        <w:rPr>
          <w:rFonts w:asciiTheme="majorHAnsi" w:hAnsiTheme="majorHAnsi" w:cstheme="majorHAnsi"/>
          <w:sz w:val="28"/>
          <w:szCs w:val="28"/>
        </w:rPr>
        <w:t>Khối lượng 1.000 Giá 20.500; Khối lượng 3.000 Giá 21.000</w:t>
      </w:r>
    </w:p>
    <w:p w:rsidR="009F2D68" w:rsidRPr="008C2A0C" w:rsidRDefault="009F2D68" w:rsidP="009F2D68">
      <w:pPr>
        <w:numPr>
          <w:ilvl w:val="0"/>
          <w:numId w:val="14"/>
        </w:numPr>
        <w:spacing w:before="100" w:beforeAutospacing="1" w:after="100" w:afterAutospacing="1" w:line="240" w:lineRule="auto"/>
        <w:jc w:val="both"/>
        <w:rPr>
          <w:rFonts w:asciiTheme="majorHAnsi" w:hAnsiTheme="majorHAnsi" w:cstheme="majorHAnsi"/>
          <w:b/>
          <w:sz w:val="28"/>
          <w:szCs w:val="28"/>
        </w:rPr>
      </w:pPr>
      <w:r w:rsidRPr="008C2A0C">
        <w:rPr>
          <w:rFonts w:asciiTheme="majorHAnsi" w:hAnsiTheme="majorHAnsi" w:cstheme="majorHAnsi"/>
          <w:b/>
          <w:sz w:val="28"/>
          <w:szCs w:val="28"/>
        </w:rPr>
        <w:t>Khối lượng 2.000 Giá 20.500; Khối lượng 2.000 Giá 21.000</w:t>
      </w:r>
    </w:p>
    <w:p w:rsidR="009F2D68" w:rsidRPr="00B96CAB" w:rsidRDefault="009F2D68" w:rsidP="009F2D68">
      <w:pPr>
        <w:numPr>
          <w:ilvl w:val="0"/>
          <w:numId w:val="14"/>
        </w:numPr>
        <w:spacing w:before="100" w:beforeAutospacing="1" w:after="100" w:afterAutospacing="1" w:line="240" w:lineRule="auto"/>
        <w:jc w:val="both"/>
        <w:rPr>
          <w:rFonts w:asciiTheme="majorHAnsi" w:hAnsiTheme="majorHAnsi" w:cstheme="majorHAnsi"/>
          <w:sz w:val="28"/>
          <w:szCs w:val="28"/>
        </w:rPr>
      </w:pPr>
      <w:r w:rsidRPr="00B96CAB">
        <w:rPr>
          <w:rFonts w:asciiTheme="majorHAnsi" w:hAnsiTheme="majorHAnsi" w:cstheme="majorHAnsi"/>
          <w:sz w:val="28"/>
          <w:szCs w:val="28"/>
        </w:rPr>
        <w:t xml:space="preserve">Khối lượng </w:t>
      </w:r>
      <w:r w:rsidR="00D6202A">
        <w:rPr>
          <w:rFonts w:asciiTheme="majorHAnsi" w:hAnsiTheme="majorHAnsi" w:cstheme="majorHAnsi"/>
          <w:sz w:val="28"/>
          <w:szCs w:val="28"/>
        </w:rPr>
        <w:t>1</w:t>
      </w:r>
      <w:r w:rsidRPr="00B96CAB">
        <w:rPr>
          <w:rFonts w:asciiTheme="majorHAnsi" w:hAnsiTheme="majorHAnsi" w:cstheme="majorHAnsi"/>
          <w:sz w:val="28"/>
          <w:szCs w:val="28"/>
        </w:rPr>
        <w:t xml:space="preserve">.000 Giá 20.500; Khối lượng </w:t>
      </w:r>
      <w:r w:rsidR="00D6202A">
        <w:rPr>
          <w:rFonts w:asciiTheme="majorHAnsi" w:hAnsiTheme="majorHAnsi" w:cstheme="majorHAnsi"/>
          <w:sz w:val="28"/>
          <w:szCs w:val="28"/>
        </w:rPr>
        <w:t>3</w:t>
      </w:r>
      <w:r w:rsidRPr="00B96CAB">
        <w:rPr>
          <w:rFonts w:asciiTheme="majorHAnsi" w:hAnsiTheme="majorHAnsi" w:cstheme="majorHAnsi"/>
          <w:sz w:val="28"/>
          <w:szCs w:val="28"/>
        </w:rPr>
        <w:t>.000 Giá 21.000</w:t>
      </w:r>
    </w:p>
    <w:p w:rsidR="009F2D68" w:rsidRPr="00B96CAB" w:rsidRDefault="009F2D68" w:rsidP="009F2D68">
      <w:pPr>
        <w:numPr>
          <w:ilvl w:val="0"/>
          <w:numId w:val="14"/>
        </w:numPr>
        <w:spacing w:before="100" w:beforeAutospacing="1" w:after="100" w:afterAutospacing="1" w:line="240" w:lineRule="auto"/>
        <w:jc w:val="both"/>
        <w:rPr>
          <w:rFonts w:asciiTheme="majorHAnsi" w:hAnsiTheme="majorHAnsi" w:cstheme="majorHAnsi"/>
          <w:sz w:val="28"/>
          <w:szCs w:val="28"/>
        </w:rPr>
      </w:pPr>
      <w:r w:rsidRPr="00B96CAB">
        <w:rPr>
          <w:rFonts w:asciiTheme="majorHAnsi" w:hAnsiTheme="majorHAnsi" w:cstheme="majorHAnsi"/>
          <w:sz w:val="28"/>
          <w:szCs w:val="28"/>
        </w:rPr>
        <w:t>Khối lượng 3.000 Giá 20.500; Khối lượng 1.000 Giá 21.000</w:t>
      </w:r>
    </w:p>
    <w:p w:rsidR="009F2D68" w:rsidRPr="00B96CAB" w:rsidRDefault="009F2D68" w:rsidP="009F2D68">
      <w:pPr>
        <w:numPr>
          <w:ilvl w:val="0"/>
          <w:numId w:val="14"/>
        </w:numPr>
        <w:spacing w:before="100" w:beforeAutospacing="1" w:after="100" w:afterAutospacing="1" w:line="240" w:lineRule="auto"/>
        <w:jc w:val="both"/>
        <w:rPr>
          <w:rFonts w:asciiTheme="majorHAnsi" w:hAnsiTheme="majorHAnsi" w:cstheme="majorHAnsi"/>
          <w:sz w:val="28"/>
          <w:szCs w:val="28"/>
        </w:rPr>
      </w:pPr>
      <w:r w:rsidRPr="00B96CAB">
        <w:rPr>
          <w:rFonts w:asciiTheme="majorHAnsi" w:hAnsiTheme="majorHAnsi" w:cstheme="majorHAnsi"/>
          <w:sz w:val="28"/>
          <w:szCs w:val="28"/>
        </w:rPr>
        <w:t>Tất cả đều sai</w:t>
      </w:r>
    </w:p>
    <w:p w:rsidR="009F2D68" w:rsidRPr="00B96CAB" w:rsidRDefault="009F2D68" w:rsidP="009F2D68">
      <w:pPr>
        <w:spacing w:before="100" w:beforeAutospacing="1" w:after="100" w:afterAutospacing="1"/>
        <w:jc w:val="both"/>
        <w:rPr>
          <w:rFonts w:asciiTheme="majorHAnsi" w:hAnsiTheme="majorHAnsi" w:cstheme="majorHAnsi"/>
          <w:sz w:val="28"/>
          <w:szCs w:val="28"/>
        </w:rPr>
      </w:pPr>
      <w:r w:rsidRPr="00B96CAB">
        <w:rPr>
          <w:rFonts w:asciiTheme="majorHAnsi" w:hAnsiTheme="majorHAnsi" w:cstheme="majorHAnsi"/>
          <w:b/>
          <w:sz w:val="28"/>
          <w:szCs w:val="28"/>
        </w:rPr>
        <w:t>Câu 1</w:t>
      </w:r>
      <w:r w:rsidR="00D6202A">
        <w:rPr>
          <w:rFonts w:asciiTheme="majorHAnsi" w:hAnsiTheme="majorHAnsi" w:cstheme="majorHAnsi"/>
          <w:b/>
          <w:sz w:val="28"/>
          <w:szCs w:val="28"/>
        </w:rPr>
        <w:t>7</w:t>
      </w:r>
      <w:r w:rsidRPr="00B96CAB">
        <w:rPr>
          <w:rFonts w:asciiTheme="majorHAnsi" w:hAnsiTheme="majorHAnsi" w:cstheme="majorHAnsi"/>
          <w:b/>
          <w:sz w:val="28"/>
          <w:szCs w:val="28"/>
        </w:rPr>
        <w:t xml:space="preserve">: </w:t>
      </w:r>
      <w:r w:rsidRPr="00B96CAB">
        <w:rPr>
          <w:rFonts w:asciiTheme="majorHAnsi" w:hAnsiTheme="majorHAnsi" w:cstheme="majorHAnsi"/>
          <w:sz w:val="28"/>
          <w:szCs w:val="28"/>
        </w:rPr>
        <w:t>Công tyA quyết định trả cổ tức bằng tiền mặt cho cổ đông 7</w:t>
      </w:r>
      <w:proofErr w:type="gramStart"/>
      <w:r w:rsidRPr="00B96CAB">
        <w:rPr>
          <w:rFonts w:asciiTheme="majorHAnsi" w:hAnsiTheme="majorHAnsi" w:cstheme="majorHAnsi"/>
          <w:sz w:val="28"/>
          <w:szCs w:val="28"/>
        </w:rPr>
        <w:t>,5</w:t>
      </w:r>
      <w:proofErr w:type="gramEnd"/>
      <w:r w:rsidRPr="00B96CAB">
        <w:rPr>
          <w:rFonts w:asciiTheme="majorHAnsi" w:hAnsiTheme="majorHAnsi" w:cstheme="majorHAnsi"/>
          <w:sz w:val="28"/>
          <w:szCs w:val="28"/>
        </w:rPr>
        <w:t>% mệnh giá và thưởng cổ phiếu theo tỷ lệ 2:1. Xác định giá tham chiếu trong ngày giao dịch không hưởng quyền, biết rằng giá đóng cửa của ngày hôm trước là 54.000 đồng</w:t>
      </w:r>
    </w:p>
    <w:p w:rsidR="009F2D68" w:rsidRPr="00B96CAB" w:rsidRDefault="009F2D68" w:rsidP="009F2D68">
      <w:pPr>
        <w:numPr>
          <w:ilvl w:val="0"/>
          <w:numId w:val="15"/>
        </w:numPr>
        <w:spacing w:before="100" w:beforeAutospacing="1" w:after="100" w:afterAutospacing="1" w:line="240" w:lineRule="auto"/>
        <w:jc w:val="both"/>
        <w:rPr>
          <w:rFonts w:asciiTheme="majorHAnsi" w:hAnsiTheme="majorHAnsi" w:cstheme="majorHAnsi"/>
          <w:sz w:val="28"/>
          <w:szCs w:val="28"/>
          <w:u w:val="single"/>
        </w:rPr>
      </w:pPr>
      <w:r w:rsidRPr="00B96CAB">
        <w:rPr>
          <w:rFonts w:asciiTheme="majorHAnsi" w:hAnsiTheme="majorHAnsi" w:cstheme="majorHAnsi"/>
          <w:sz w:val="28"/>
          <w:szCs w:val="28"/>
        </w:rPr>
        <w:t>53.250 đồng</w:t>
      </w:r>
    </w:p>
    <w:p w:rsidR="009F2D68" w:rsidRPr="00B96CAB" w:rsidRDefault="009F2D68" w:rsidP="009F2D68">
      <w:pPr>
        <w:numPr>
          <w:ilvl w:val="0"/>
          <w:numId w:val="15"/>
        </w:numPr>
        <w:spacing w:before="100" w:beforeAutospacing="1" w:after="100" w:afterAutospacing="1" w:line="240" w:lineRule="auto"/>
        <w:jc w:val="both"/>
        <w:rPr>
          <w:rFonts w:asciiTheme="majorHAnsi" w:hAnsiTheme="majorHAnsi" w:cstheme="majorHAnsi"/>
          <w:sz w:val="28"/>
          <w:szCs w:val="28"/>
          <w:u w:val="single"/>
        </w:rPr>
      </w:pPr>
      <w:r w:rsidRPr="00B96CAB">
        <w:rPr>
          <w:rFonts w:asciiTheme="majorHAnsi" w:hAnsiTheme="majorHAnsi" w:cstheme="majorHAnsi"/>
          <w:sz w:val="28"/>
          <w:szCs w:val="28"/>
        </w:rPr>
        <w:t>35.250 đồng</w:t>
      </w:r>
    </w:p>
    <w:p w:rsidR="009F2D68" w:rsidRPr="008C2A0C" w:rsidRDefault="009F2D68" w:rsidP="009F2D68">
      <w:pPr>
        <w:numPr>
          <w:ilvl w:val="0"/>
          <w:numId w:val="15"/>
        </w:numPr>
        <w:spacing w:before="100" w:beforeAutospacing="1" w:after="100" w:afterAutospacing="1" w:line="240" w:lineRule="auto"/>
        <w:jc w:val="both"/>
        <w:rPr>
          <w:rFonts w:asciiTheme="majorHAnsi" w:hAnsiTheme="majorHAnsi" w:cstheme="majorHAnsi"/>
          <w:b/>
          <w:sz w:val="28"/>
          <w:szCs w:val="28"/>
          <w:u w:val="single"/>
        </w:rPr>
      </w:pPr>
      <w:r w:rsidRPr="008C2A0C">
        <w:rPr>
          <w:rFonts w:asciiTheme="majorHAnsi" w:hAnsiTheme="majorHAnsi" w:cstheme="majorHAnsi"/>
          <w:b/>
          <w:sz w:val="28"/>
          <w:szCs w:val="28"/>
        </w:rPr>
        <w:t>35.500 đồng</w:t>
      </w:r>
    </w:p>
    <w:p w:rsidR="009F2D68" w:rsidRPr="00B96CAB" w:rsidRDefault="009F2D68" w:rsidP="009F2D68">
      <w:pPr>
        <w:numPr>
          <w:ilvl w:val="0"/>
          <w:numId w:val="15"/>
        </w:numPr>
        <w:spacing w:before="100" w:beforeAutospacing="1" w:after="100" w:afterAutospacing="1" w:line="240" w:lineRule="auto"/>
        <w:jc w:val="both"/>
        <w:rPr>
          <w:rFonts w:asciiTheme="majorHAnsi" w:hAnsiTheme="majorHAnsi" w:cstheme="majorHAnsi"/>
          <w:sz w:val="28"/>
          <w:szCs w:val="28"/>
          <w:u w:val="single"/>
        </w:rPr>
      </w:pPr>
      <w:r w:rsidRPr="00B96CAB">
        <w:rPr>
          <w:rFonts w:asciiTheme="majorHAnsi" w:hAnsiTheme="majorHAnsi" w:cstheme="majorHAnsi"/>
          <w:sz w:val="28"/>
          <w:szCs w:val="28"/>
        </w:rPr>
        <w:t>36.000 đồng</w:t>
      </w:r>
    </w:p>
    <w:p w:rsidR="009F2D68" w:rsidRPr="00C40D7C" w:rsidRDefault="009F2D68" w:rsidP="009F2D68">
      <w:pPr>
        <w:numPr>
          <w:ilvl w:val="0"/>
          <w:numId w:val="15"/>
        </w:numPr>
        <w:spacing w:before="100" w:beforeAutospacing="1" w:after="100" w:afterAutospacing="1" w:line="240" w:lineRule="auto"/>
        <w:jc w:val="both"/>
        <w:rPr>
          <w:rFonts w:asciiTheme="majorHAnsi" w:hAnsiTheme="majorHAnsi" w:cstheme="majorHAnsi"/>
          <w:sz w:val="28"/>
          <w:szCs w:val="28"/>
        </w:rPr>
      </w:pPr>
      <w:r w:rsidRPr="00C40D7C">
        <w:rPr>
          <w:rFonts w:asciiTheme="majorHAnsi" w:hAnsiTheme="majorHAnsi" w:cstheme="majorHAnsi"/>
          <w:sz w:val="28"/>
          <w:szCs w:val="28"/>
        </w:rPr>
        <w:t>Tất cả đều sai</w:t>
      </w:r>
    </w:p>
    <w:p w:rsidR="009F2D68" w:rsidRPr="00457124" w:rsidRDefault="009F2D68" w:rsidP="009F2D68">
      <w:pPr>
        <w:spacing w:after="0" w:line="240" w:lineRule="auto"/>
        <w:jc w:val="both"/>
        <w:rPr>
          <w:rFonts w:ascii="Times New Roman" w:hAnsi="Times New Roman" w:cs="Times New Roman"/>
          <w:bCs/>
          <w:color w:val="000000" w:themeColor="text1"/>
          <w:sz w:val="28"/>
          <w:szCs w:val="28"/>
        </w:rPr>
      </w:pPr>
      <w:r w:rsidRPr="00206AF2">
        <w:rPr>
          <w:rFonts w:ascii="Times New Roman" w:hAnsi="Times New Roman" w:cs="Times New Roman"/>
          <w:b/>
          <w:bCs/>
          <w:color w:val="000000" w:themeColor="text1"/>
          <w:sz w:val="28"/>
          <w:szCs w:val="28"/>
        </w:rPr>
        <w:t xml:space="preserve">Câu </w:t>
      </w:r>
      <w:r w:rsidR="00C40D7C">
        <w:rPr>
          <w:rFonts w:ascii="Times New Roman" w:hAnsi="Times New Roman" w:cs="Times New Roman"/>
          <w:b/>
          <w:bCs/>
          <w:color w:val="000000" w:themeColor="text1"/>
          <w:sz w:val="28"/>
          <w:szCs w:val="28"/>
        </w:rPr>
        <w:t>1</w:t>
      </w:r>
      <w:r w:rsidR="00DF3295">
        <w:rPr>
          <w:rFonts w:ascii="Times New Roman" w:hAnsi="Times New Roman" w:cs="Times New Roman"/>
          <w:b/>
          <w:bCs/>
          <w:color w:val="000000" w:themeColor="text1"/>
          <w:sz w:val="28"/>
          <w:szCs w:val="28"/>
        </w:rPr>
        <w:t>8</w:t>
      </w:r>
      <w:r w:rsidRPr="00457124">
        <w:rPr>
          <w:rFonts w:ascii="Times New Roman" w:hAnsi="Times New Roman" w:cs="Times New Roman"/>
          <w:bCs/>
          <w:color w:val="000000" w:themeColor="text1"/>
          <w:sz w:val="28"/>
          <w:szCs w:val="28"/>
        </w:rPr>
        <w:t xml:space="preserve">: Ông X vừa bán 100 cổ phiếu của công ty </w:t>
      </w:r>
      <w:proofErr w:type="gramStart"/>
      <w:r w:rsidRPr="00457124">
        <w:rPr>
          <w:rFonts w:ascii="Times New Roman" w:hAnsi="Times New Roman" w:cs="Times New Roman"/>
          <w:bCs/>
          <w:color w:val="000000" w:themeColor="text1"/>
          <w:sz w:val="28"/>
          <w:szCs w:val="28"/>
        </w:rPr>
        <w:t>A</w:t>
      </w:r>
      <w:proofErr w:type="gramEnd"/>
      <w:r w:rsidRPr="00457124">
        <w:rPr>
          <w:rFonts w:ascii="Times New Roman" w:hAnsi="Times New Roman" w:cs="Times New Roman"/>
          <w:bCs/>
          <w:color w:val="000000" w:themeColor="text1"/>
          <w:sz w:val="28"/>
          <w:szCs w:val="28"/>
        </w:rPr>
        <w:t xml:space="preserve"> với giá 40 USD/cổ phiếu. </w:t>
      </w:r>
      <w:proofErr w:type="gramStart"/>
      <w:r w:rsidRPr="00457124">
        <w:rPr>
          <w:rFonts w:ascii="Times New Roman" w:hAnsi="Times New Roman" w:cs="Times New Roman"/>
          <w:bCs/>
          <w:color w:val="000000" w:themeColor="text1"/>
          <w:sz w:val="28"/>
          <w:szCs w:val="28"/>
        </w:rPr>
        <w:t>Ông ta mua cổ phiếu đó một năm trước đây với giá 30 USD/cổ phiếu, năm vừa qua ông ta nhận cổ tức 2 USD/cổ phiếu.</w:t>
      </w:r>
      <w:proofErr w:type="gramEnd"/>
      <w:r w:rsidRPr="00457124">
        <w:rPr>
          <w:rFonts w:ascii="Times New Roman" w:hAnsi="Times New Roman" w:cs="Times New Roman"/>
          <w:bCs/>
          <w:color w:val="000000" w:themeColor="text1"/>
          <w:sz w:val="28"/>
          <w:szCs w:val="28"/>
        </w:rPr>
        <w:t xml:space="preserve"> Vậy </w:t>
      </w:r>
      <w:proofErr w:type="gramStart"/>
      <w:r w:rsidRPr="00457124">
        <w:rPr>
          <w:rFonts w:ascii="Times New Roman" w:hAnsi="Times New Roman" w:cs="Times New Roman"/>
          <w:bCs/>
          <w:color w:val="000000" w:themeColor="text1"/>
          <w:sz w:val="28"/>
          <w:szCs w:val="28"/>
        </w:rPr>
        <w:t>thu</w:t>
      </w:r>
      <w:proofErr w:type="gramEnd"/>
      <w:r w:rsidRPr="00457124">
        <w:rPr>
          <w:rFonts w:ascii="Times New Roman" w:hAnsi="Times New Roman" w:cs="Times New Roman"/>
          <w:bCs/>
          <w:color w:val="000000" w:themeColor="text1"/>
          <w:sz w:val="28"/>
          <w:szCs w:val="28"/>
        </w:rPr>
        <w:t xml:space="preserve"> nhập trước thuế của ông từ 100 cổ phiếu A là:</w:t>
      </w:r>
    </w:p>
    <w:p w:rsidR="009F2D68" w:rsidRPr="00457124" w:rsidRDefault="009F2D68" w:rsidP="009F2D68">
      <w:pPr>
        <w:pStyle w:val="ListParagraph"/>
        <w:numPr>
          <w:ilvl w:val="0"/>
          <w:numId w:val="22"/>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1.000 USD</w:t>
      </w:r>
    </w:p>
    <w:p w:rsidR="009F2D68" w:rsidRPr="008C2A0C" w:rsidRDefault="009F2D68" w:rsidP="009F2D68">
      <w:pPr>
        <w:pStyle w:val="ListParagraph"/>
        <w:numPr>
          <w:ilvl w:val="0"/>
          <w:numId w:val="22"/>
        </w:numPr>
        <w:spacing w:before="0" w:after="0" w:line="240" w:lineRule="auto"/>
        <w:jc w:val="both"/>
        <w:rPr>
          <w:rFonts w:ascii="Times New Roman" w:eastAsia="Calibri" w:hAnsi="Times New Roman" w:cs="Times New Roman"/>
          <w:b/>
          <w:bCs/>
          <w:color w:val="000000" w:themeColor="text1"/>
          <w:sz w:val="28"/>
          <w:szCs w:val="28"/>
        </w:rPr>
      </w:pPr>
      <w:r w:rsidRPr="008C2A0C">
        <w:rPr>
          <w:rFonts w:ascii="Times New Roman" w:eastAsia="Calibri" w:hAnsi="Times New Roman" w:cs="Times New Roman"/>
          <w:b/>
          <w:bCs/>
          <w:color w:val="000000" w:themeColor="text1"/>
          <w:sz w:val="28"/>
          <w:szCs w:val="28"/>
        </w:rPr>
        <w:t>1.200 USD</w:t>
      </w:r>
    </w:p>
    <w:p w:rsidR="009F2D68" w:rsidRPr="00457124" w:rsidRDefault="009F2D68" w:rsidP="009F2D68">
      <w:pPr>
        <w:pStyle w:val="ListParagraph"/>
        <w:numPr>
          <w:ilvl w:val="0"/>
          <w:numId w:val="22"/>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1.300 USD</w:t>
      </w:r>
    </w:p>
    <w:p w:rsidR="009F2D68" w:rsidRPr="00457124" w:rsidRDefault="009F2D68" w:rsidP="009F2D68">
      <w:pPr>
        <w:pStyle w:val="ListParagraph"/>
        <w:numPr>
          <w:ilvl w:val="0"/>
          <w:numId w:val="22"/>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1.400 USD</w:t>
      </w:r>
    </w:p>
    <w:p w:rsidR="009F2D68" w:rsidRPr="00457124" w:rsidRDefault="009F2D68" w:rsidP="009F2D68">
      <w:p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263BBA">
        <w:rPr>
          <w:rFonts w:ascii="Times New Roman" w:eastAsia="Times New Roman" w:hAnsi="Times New Roman" w:cs="Times New Roman"/>
          <w:b/>
          <w:color w:val="000000" w:themeColor="text1"/>
          <w:sz w:val="28"/>
          <w:szCs w:val="28"/>
        </w:rPr>
        <w:t xml:space="preserve">Câu </w:t>
      </w:r>
      <w:r w:rsidR="00DF3295">
        <w:rPr>
          <w:rFonts w:ascii="Times New Roman" w:eastAsia="Times New Roman" w:hAnsi="Times New Roman" w:cs="Times New Roman"/>
          <w:b/>
          <w:color w:val="000000" w:themeColor="text1"/>
          <w:sz w:val="28"/>
          <w:szCs w:val="28"/>
        </w:rPr>
        <w:t>19</w:t>
      </w:r>
      <w:r w:rsidRPr="00457124">
        <w:rPr>
          <w:rFonts w:ascii="Times New Roman" w:eastAsia="Times New Roman" w:hAnsi="Times New Roman" w:cs="Times New Roman"/>
          <w:color w:val="000000" w:themeColor="text1"/>
          <w:sz w:val="28"/>
          <w:szCs w:val="28"/>
        </w:rPr>
        <w:t>: Với phương thức khớp lệnh liên tục, nếu nhà đầu tư đặt lệnh thị trường bán vào hệ thống. Lệnh của nhà đầu tư đặt bán sẽ được khớp với mức giá nào khi trên sổ lệnh đã có sẵn một số các lệnh mua sau đây:</w:t>
      </w:r>
    </w:p>
    <w:p w:rsidR="009F2D68" w:rsidRPr="00263BBA" w:rsidRDefault="009F2D68" w:rsidP="009F2D68">
      <w:pPr>
        <w:pStyle w:val="ListParagraph"/>
        <w:numPr>
          <w:ilvl w:val="0"/>
          <w:numId w:val="23"/>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263BBA">
        <w:rPr>
          <w:rFonts w:ascii="Times New Roman" w:eastAsia="Times New Roman" w:hAnsi="Times New Roman" w:cs="Times New Roman"/>
          <w:color w:val="000000" w:themeColor="text1"/>
          <w:sz w:val="28"/>
          <w:szCs w:val="28"/>
        </w:rPr>
        <w:t>90.000</w:t>
      </w:r>
    </w:p>
    <w:p w:rsidR="009F2D68" w:rsidRPr="00263BBA" w:rsidRDefault="009F2D68" w:rsidP="009F2D68">
      <w:pPr>
        <w:pStyle w:val="ListParagraph"/>
        <w:numPr>
          <w:ilvl w:val="0"/>
          <w:numId w:val="23"/>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263BBA">
        <w:rPr>
          <w:rFonts w:ascii="Times New Roman" w:eastAsia="Times New Roman" w:hAnsi="Times New Roman" w:cs="Times New Roman"/>
          <w:color w:val="000000" w:themeColor="text1"/>
          <w:sz w:val="28"/>
          <w:szCs w:val="28"/>
        </w:rPr>
        <w:t>95.000</w:t>
      </w:r>
    </w:p>
    <w:p w:rsidR="009F2D68" w:rsidRPr="00263BBA" w:rsidRDefault="009F2D68" w:rsidP="009F2D68">
      <w:pPr>
        <w:pStyle w:val="ListParagraph"/>
        <w:numPr>
          <w:ilvl w:val="0"/>
          <w:numId w:val="23"/>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263BBA">
        <w:rPr>
          <w:rFonts w:ascii="Times New Roman" w:eastAsia="Times New Roman" w:hAnsi="Times New Roman" w:cs="Times New Roman"/>
          <w:color w:val="000000" w:themeColor="text1"/>
          <w:sz w:val="28"/>
          <w:szCs w:val="28"/>
        </w:rPr>
        <w:t>98.000</w:t>
      </w:r>
    </w:p>
    <w:p w:rsidR="009F2D68" w:rsidRPr="008C2A0C" w:rsidRDefault="009F2D68" w:rsidP="009F2D68">
      <w:pPr>
        <w:pStyle w:val="ListParagraph"/>
        <w:numPr>
          <w:ilvl w:val="0"/>
          <w:numId w:val="23"/>
        </w:numPr>
        <w:spacing w:before="100" w:beforeAutospacing="1" w:after="100" w:afterAutospacing="1" w:line="240" w:lineRule="auto"/>
        <w:jc w:val="both"/>
        <w:rPr>
          <w:rFonts w:ascii="Times New Roman" w:eastAsia="Times New Roman" w:hAnsi="Times New Roman" w:cs="Times New Roman"/>
          <w:b/>
          <w:color w:val="000000" w:themeColor="text1"/>
          <w:sz w:val="28"/>
          <w:szCs w:val="28"/>
        </w:rPr>
      </w:pPr>
      <w:r w:rsidRPr="008C2A0C">
        <w:rPr>
          <w:rFonts w:ascii="Times New Roman" w:eastAsia="Times New Roman" w:hAnsi="Times New Roman" w:cs="Times New Roman"/>
          <w:b/>
          <w:color w:val="000000" w:themeColor="text1"/>
          <w:sz w:val="28"/>
          <w:szCs w:val="28"/>
        </w:rPr>
        <w:t>100.000</w:t>
      </w:r>
    </w:p>
    <w:p w:rsidR="009F2D68" w:rsidRPr="00457124" w:rsidRDefault="009F2D68" w:rsidP="009F2D68">
      <w:p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D8151B">
        <w:rPr>
          <w:rFonts w:ascii="Times New Roman" w:eastAsia="Times New Roman" w:hAnsi="Times New Roman" w:cs="Times New Roman"/>
          <w:b/>
          <w:color w:val="000000" w:themeColor="text1"/>
          <w:sz w:val="28"/>
          <w:szCs w:val="28"/>
        </w:rPr>
        <w:t xml:space="preserve">Câu </w:t>
      </w:r>
      <w:r w:rsidR="00C40D7C">
        <w:rPr>
          <w:rFonts w:ascii="Times New Roman" w:eastAsia="Times New Roman" w:hAnsi="Times New Roman" w:cs="Times New Roman"/>
          <w:b/>
          <w:color w:val="000000" w:themeColor="text1"/>
          <w:sz w:val="28"/>
          <w:szCs w:val="28"/>
        </w:rPr>
        <w:t>2</w:t>
      </w:r>
      <w:r w:rsidR="00DF3295">
        <w:rPr>
          <w:rFonts w:ascii="Times New Roman" w:eastAsia="Times New Roman" w:hAnsi="Times New Roman" w:cs="Times New Roman"/>
          <w:b/>
          <w:color w:val="000000" w:themeColor="text1"/>
          <w:sz w:val="28"/>
          <w:szCs w:val="28"/>
        </w:rPr>
        <w:t>0</w:t>
      </w:r>
      <w:r w:rsidRPr="00457124">
        <w:rPr>
          <w:rFonts w:ascii="Times New Roman" w:eastAsia="Times New Roman" w:hAnsi="Times New Roman" w:cs="Times New Roman"/>
          <w:color w:val="000000" w:themeColor="text1"/>
          <w:sz w:val="28"/>
          <w:szCs w:val="28"/>
        </w:rPr>
        <w:t>: Với phương thức khớp lệnh liên tục, nếu nhà đầu tư đặt lệnh thị trường mua vào hệ thống. Lệnh của nhà đầu tư đặt mua sẽ được khớp với mức giá nào khi trên sổ lệnh đã có sẵn một số các lệnh bán sau đây:</w:t>
      </w:r>
    </w:p>
    <w:p w:rsidR="009F2D68" w:rsidRPr="008C2A0C" w:rsidRDefault="009F2D68" w:rsidP="009F2D68">
      <w:pPr>
        <w:pStyle w:val="ListParagraph"/>
        <w:numPr>
          <w:ilvl w:val="1"/>
          <w:numId w:val="23"/>
        </w:numPr>
        <w:spacing w:before="100" w:beforeAutospacing="1" w:after="100" w:afterAutospacing="1" w:line="240" w:lineRule="auto"/>
        <w:jc w:val="both"/>
        <w:rPr>
          <w:rFonts w:ascii="Times New Roman" w:eastAsia="Times New Roman" w:hAnsi="Times New Roman" w:cs="Times New Roman"/>
          <w:b/>
          <w:color w:val="000000" w:themeColor="text1"/>
          <w:sz w:val="28"/>
          <w:szCs w:val="28"/>
        </w:rPr>
      </w:pPr>
      <w:r w:rsidRPr="008C2A0C">
        <w:rPr>
          <w:rFonts w:ascii="Times New Roman" w:eastAsia="Times New Roman" w:hAnsi="Times New Roman" w:cs="Times New Roman"/>
          <w:b/>
          <w:color w:val="000000" w:themeColor="text1"/>
          <w:sz w:val="28"/>
          <w:szCs w:val="28"/>
        </w:rPr>
        <w:t>80.000</w:t>
      </w:r>
    </w:p>
    <w:p w:rsidR="009F2D68" w:rsidRPr="00457124" w:rsidRDefault="009F2D68" w:rsidP="009F2D68">
      <w:pPr>
        <w:pStyle w:val="ListParagraph"/>
        <w:numPr>
          <w:ilvl w:val="1"/>
          <w:numId w:val="23"/>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457124">
        <w:rPr>
          <w:rFonts w:ascii="Times New Roman" w:eastAsia="Times New Roman" w:hAnsi="Times New Roman" w:cs="Times New Roman"/>
          <w:color w:val="000000" w:themeColor="text1"/>
          <w:sz w:val="28"/>
          <w:szCs w:val="28"/>
        </w:rPr>
        <w:t>90.000</w:t>
      </w:r>
    </w:p>
    <w:p w:rsidR="009F2D68" w:rsidRPr="00457124" w:rsidRDefault="009F2D68" w:rsidP="009F2D68">
      <w:pPr>
        <w:pStyle w:val="ListParagraph"/>
        <w:numPr>
          <w:ilvl w:val="1"/>
          <w:numId w:val="23"/>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457124">
        <w:rPr>
          <w:rFonts w:ascii="Times New Roman" w:eastAsia="Times New Roman" w:hAnsi="Times New Roman" w:cs="Times New Roman"/>
          <w:color w:val="000000" w:themeColor="text1"/>
          <w:sz w:val="28"/>
          <w:szCs w:val="28"/>
        </w:rPr>
        <w:t>100.000</w:t>
      </w:r>
    </w:p>
    <w:p w:rsidR="009F2D68" w:rsidRPr="00457124" w:rsidRDefault="009F2D68" w:rsidP="009F2D68">
      <w:pPr>
        <w:pStyle w:val="ListParagraph"/>
        <w:numPr>
          <w:ilvl w:val="1"/>
          <w:numId w:val="23"/>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457124">
        <w:rPr>
          <w:rFonts w:ascii="Times New Roman" w:eastAsia="Times New Roman" w:hAnsi="Times New Roman" w:cs="Times New Roman"/>
          <w:color w:val="000000" w:themeColor="text1"/>
          <w:sz w:val="28"/>
          <w:szCs w:val="28"/>
        </w:rPr>
        <w:t>110.000</w:t>
      </w:r>
    </w:p>
    <w:p w:rsidR="009F2D68" w:rsidRPr="00457124" w:rsidRDefault="009F2D68" w:rsidP="009F2D68">
      <w:p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7E3166">
        <w:rPr>
          <w:rFonts w:ascii="Times New Roman" w:eastAsia="Times New Roman" w:hAnsi="Times New Roman" w:cs="Times New Roman"/>
          <w:b/>
          <w:color w:val="000000" w:themeColor="text1"/>
          <w:sz w:val="28"/>
          <w:szCs w:val="28"/>
        </w:rPr>
        <w:t xml:space="preserve">Câu </w:t>
      </w:r>
      <w:r w:rsidR="00C40D7C">
        <w:rPr>
          <w:rFonts w:ascii="Times New Roman" w:eastAsia="Times New Roman" w:hAnsi="Times New Roman" w:cs="Times New Roman"/>
          <w:b/>
          <w:color w:val="000000" w:themeColor="text1"/>
          <w:sz w:val="28"/>
          <w:szCs w:val="28"/>
        </w:rPr>
        <w:t>2</w:t>
      </w:r>
      <w:r w:rsidR="00DF3295">
        <w:rPr>
          <w:rFonts w:ascii="Times New Roman" w:eastAsia="Times New Roman" w:hAnsi="Times New Roman" w:cs="Times New Roman"/>
          <w:b/>
          <w:color w:val="000000" w:themeColor="text1"/>
          <w:sz w:val="28"/>
          <w:szCs w:val="28"/>
        </w:rPr>
        <w:t>1</w:t>
      </w:r>
      <w:r w:rsidRPr="00457124">
        <w:rPr>
          <w:rFonts w:ascii="Times New Roman" w:eastAsia="Times New Roman" w:hAnsi="Times New Roman" w:cs="Times New Roman"/>
          <w:color w:val="000000" w:themeColor="text1"/>
          <w:sz w:val="28"/>
          <w:szCs w:val="28"/>
        </w:rPr>
        <w:t>: Kết quả giao dịch các loại chứng khoán trong các ngày như sau:</w:t>
      </w:r>
    </w:p>
    <w:p w:rsidR="009F2D68" w:rsidRPr="00457124" w:rsidRDefault="009F2D68" w:rsidP="009F2D68">
      <w:p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457124">
        <w:rPr>
          <w:rFonts w:ascii="Times New Roman" w:eastAsia="Times New Roman" w:hAnsi="Times New Roman" w:cs="Times New Roman"/>
          <w:color w:val="000000" w:themeColor="text1"/>
          <w:sz w:val="28"/>
          <w:szCs w:val="28"/>
        </w:rPr>
        <w:t>Ngày 1/2/N – Ngày đầu tiên chứng khoán A, B được niêm yết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6"/>
        <w:gridCol w:w="2305"/>
        <w:gridCol w:w="2315"/>
        <w:gridCol w:w="2316"/>
      </w:tblGrid>
      <w:tr w:rsidR="009F2D68" w:rsidRPr="00457124" w:rsidTr="00B1002D">
        <w:tc>
          <w:tcPr>
            <w:tcW w:w="2336"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STT</w:t>
            </w:r>
          </w:p>
        </w:tc>
        <w:tc>
          <w:tcPr>
            <w:tcW w:w="2336"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MÃ CK</w:t>
            </w:r>
          </w:p>
        </w:tc>
        <w:tc>
          <w:tcPr>
            <w:tcW w:w="2336"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KHỐI LƯỢNG NIỆM YẾT (TRIỆU CP)</w:t>
            </w:r>
          </w:p>
        </w:tc>
        <w:tc>
          <w:tcPr>
            <w:tcW w:w="2337"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GIÁ GIAO DỊCH (NGHÌN ĐỒNG)</w:t>
            </w:r>
          </w:p>
        </w:tc>
      </w:tr>
      <w:tr w:rsidR="009F2D68" w:rsidRPr="00457124" w:rsidTr="00B1002D">
        <w:tc>
          <w:tcPr>
            <w:tcW w:w="2336"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w:t>
            </w:r>
          </w:p>
        </w:tc>
        <w:tc>
          <w:tcPr>
            <w:tcW w:w="2336"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A</w:t>
            </w:r>
          </w:p>
        </w:tc>
        <w:tc>
          <w:tcPr>
            <w:tcW w:w="2336"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10</w:t>
            </w:r>
          </w:p>
        </w:tc>
        <w:tc>
          <w:tcPr>
            <w:tcW w:w="2337"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20</w:t>
            </w:r>
          </w:p>
        </w:tc>
      </w:tr>
      <w:tr w:rsidR="009F2D68" w:rsidRPr="00457124" w:rsidTr="00B1002D">
        <w:tc>
          <w:tcPr>
            <w:tcW w:w="2336"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2</w:t>
            </w:r>
          </w:p>
        </w:tc>
        <w:tc>
          <w:tcPr>
            <w:tcW w:w="2336"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B</w:t>
            </w:r>
          </w:p>
        </w:tc>
        <w:tc>
          <w:tcPr>
            <w:tcW w:w="2336"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12</w:t>
            </w:r>
          </w:p>
        </w:tc>
        <w:tc>
          <w:tcPr>
            <w:tcW w:w="2337"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21</w:t>
            </w:r>
          </w:p>
        </w:tc>
      </w:tr>
    </w:tbl>
    <w:p w:rsidR="009F2D68" w:rsidRPr="00457124" w:rsidRDefault="009F2D68" w:rsidP="009F2D68">
      <w:p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457124">
        <w:rPr>
          <w:rFonts w:ascii="Times New Roman" w:eastAsia="Times New Roman" w:hAnsi="Times New Roman" w:cs="Times New Roman"/>
          <w:color w:val="000000" w:themeColor="text1"/>
          <w:sz w:val="28"/>
          <w:szCs w:val="28"/>
        </w:rPr>
        <w:t xml:space="preserve">Ngàỳ 2/2/N: Chứng khoán C được niêm yết và giao dịch phiên đầu tiên. </w:t>
      </w:r>
      <w:proofErr w:type="gramStart"/>
      <w:r w:rsidRPr="00457124">
        <w:rPr>
          <w:rFonts w:ascii="Times New Roman" w:eastAsia="Times New Roman" w:hAnsi="Times New Roman" w:cs="Times New Roman"/>
          <w:color w:val="000000" w:themeColor="text1"/>
          <w:sz w:val="28"/>
          <w:szCs w:val="28"/>
        </w:rPr>
        <w:t>Kết quả cụ thể.</w:t>
      </w:r>
      <w:proofErr w:type="gram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6"/>
        <w:gridCol w:w="2305"/>
        <w:gridCol w:w="2315"/>
        <w:gridCol w:w="2316"/>
      </w:tblGrid>
      <w:tr w:rsidR="009F2D68" w:rsidRPr="00457124" w:rsidTr="00B1002D">
        <w:tc>
          <w:tcPr>
            <w:tcW w:w="2336"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STT</w:t>
            </w:r>
          </w:p>
        </w:tc>
        <w:tc>
          <w:tcPr>
            <w:tcW w:w="2336"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MÃ CK</w:t>
            </w:r>
          </w:p>
        </w:tc>
        <w:tc>
          <w:tcPr>
            <w:tcW w:w="2336"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KHỐI LƯỢNG NIỆM YẾT (TRIỆU CP)</w:t>
            </w:r>
          </w:p>
        </w:tc>
        <w:tc>
          <w:tcPr>
            <w:tcW w:w="2337"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GIÁ GIAO DỊCH (NGHÌN ĐỒNG)</w:t>
            </w:r>
          </w:p>
        </w:tc>
      </w:tr>
      <w:tr w:rsidR="009F2D68" w:rsidRPr="00457124" w:rsidTr="00B1002D">
        <w:tc>
          <w:tcPr>
            <w:tcW w:w="2336"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w:t>
            </w:r>
          </w:p>
        </w:tc>
        <w:tc>
          <w:tcPr>
            <w:tcW w:w="2336"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A</w:t>
            </w:r>
          </w:p>
        </w:tc>
        <w:tc>
          <w:tcPr>
            <w:tcW w:w="2336"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10</w:t>
            </w:r>
          </w:p>
        </w:tc>
        <w:tc>
          <w:tcPr>
            <w:tcW w:w="2337"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21</w:t>
            </w:r>
          </w:p>
        </w:tc>
      </w:tr>
      <w:tr w:rsidR="009F2D68" w:rsidRPr="00457124" w:rsidTr="00B1002D">
        <w:tc>
          <w:tcPr>
            <w:tcW w:w="2336"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2</w:t>
            </w:r>
          </w:p>
        </w:tc>
        <w:tc>
          <w:tcPr>
            <w:tcW w:w="2336"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B</w:t>
            </w:r>
          </w:p>
        </w:tc>
        <w:tc>
          <w:tcPr>
            <w:tcW w:w="2336"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12</w:t>
            </w:r>
          </w:p>
        </w:tc>
        <w:tc>
          <w:tcPr>
            <w:tcW w:w="2337"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25</w:t>
            </w:r>
          </w:p>
        </w:tc>
      </w:tr>
      <w:tr w:rsidR="009F2D68" w:rsidRPr="00457124" w:rsidTr="00B1002D">
        <w:tc>
          <w:tcPr>
            <w:tcW w:w="2336"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3</w:t>
            </w:r>
          </w:p>
        </w:tc>
        <w:tc>
          <w:tcPr>
            <w:tcW w:w="2336"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C</w:t>
            </w:r>
          </w:p>
        </w:tc>
        <w:tc>
          <w:tcPr>
            <w:tcW w:w="2336"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10</w:t>
            </w:r>
          </w:p>
        </w:tc>
        <w:tc>
          <w:tcPr>
            <w:tcW w:w="2337"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10</w:t>
            </w:r>
          </w:p>
        </w:tc>
      </w:tr>
    </w:tbl>
    <w:p w:rsidR="009F2D68" w:rsidRDefault="009F2D68" w:rsidP="009F2D68">
      <w:p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457124">
        <w:rPr>
          <w:rFonts w:ascii="Times New Roman" w:eastAsia="Times New Roman" w:hAnsi="Times New Roman" w:cs="Times New Roman"/>
          <w:color w:val="000000" w:themeColor="text1"/>
          <w:sz w:val="28"/>
          <w:szCs w:val="28"/>
        </w:rPr>
        <w:t xml:space="preserve">Hãy xác định chỉ số giá chứng khoán ngày 2/2/N </w:t>
      </w:r>
      <w:proofErr w:type="gramStart"/>
      <w:r w:rsidRPr="00457124">
        <w:rPr>
          <w:rFonts w:ascii="Times New Roman" w:eastAsia="Times New Roman" w:hAnsi="Times New Roman" w:cs="Times New Roman"/>
          <w:color w:val="000000" w:themeColor="text1"/>
          <w:sz w:val="28"/>
          <w:szCs w:val="28"/>
        </w:rPr>
        <w:t>theo</w:t>
      </w:r>
      <w:proofErr w:type="gramEnd"/>
      <w:r w:rsidRPr="00457124">
        <w:rPr>
          <w:rFonts w:ascii="Times New Roman" w:eastAsia="Times New Roman" w:hAnsi="Times New Roman" w:cs="Times New Roman"/>
          <w:color w:val="000000" w:themeColor="text1"/>
          <w:sz w:val="28"/>
          <w:szCs w:val="28"/>
        </w:rPr>
        <w:t xml:space="preserve"> phương pháp bình quân gia quyền giá trị, với quyền số là số chứng khoán niêm yết.</w:t>
      </w:r>
    </w:p>
    <w:p w:rsidR="008C2A0C" w:rsidRPr="008C2A0C" w:rsidRDefault="008C2A0C" w:rsidP="009F2D68">
      <w:pPr>
        <w:spacing w:before="100" w:beforeAutospacing="1" w:after="100" w:afterAutospacing="1" w:line="240" w:lineRule="auto"/>
        <w:jc w:val="both"/>
        <w:rPr>
          <w:rFonts w:ascii="Times New Roman" w:eastAsia="Times New Roman" w:hAnsi="Times New Roman" w:cs="Times New Roman"/>
          <w:b/>
          <w:color w:val="000000" w:themeColor="text1"/>
          <w:sz w:val="28"/>
          <w:szCs w:val="28"/>
        </w:rPr>
      </w:pPr>
      <w:r w:rsidRPr="008C2A0C">
        <w:rPr>
          <w:rFonts w:ascii="Times New Roman" w:eastAsia="Times New Roman" w:hAnsi="Times New Roman" w:cs="Times New Roman"/>
          <w:b/>
          <w:color w:val="000000" w:themeColor="text1"/>
          <w:sz w:val="28"/>
          <w:szCs w:val="28"/>
        </w:rPr>
        <w:t>VNIndex - 112.83</w:t>
      </w:r>
    </w:p>
    <w:p w:rsidR="009F2D68" w:rsidRPr="00457124" w:rsidRDefault="009F2D68" w:rsidP="009F2D68">
      <w:p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7E3166">
        <w:rPr>
          <w:rFonts w:ascii="Times New Roman" w:eastAsia="Times New Roman" w:hAnsi="Times New Roman" w:cs="Times New Roman"/>
          <w:b/>
          <w:color w:val="000000" w:themeColor="text1"/>
          <w:sz w:val="28"/>
          <w:szCs w:val="28"/>
        </w:rPr>
        <w:t xml:space="preserve">Câu </w:t>
      </w:r>
      <w:r w:rsidR="00C40D7C">
        <w:rPr>
          <w:rFonts w:ascii="Times New Roman" w:eastAsia="Times New Roman" w:hAnsi="Times New Roman" w:cs="Times New Roman"/>
          <w:b/>
          <w:color w:val="000000" w:themeColor="text1"/>
          <w:sz w:val="28"/>
          <w:szCs w:val="28"/>
        </w:rPr>
        <w:t>2</w:t>
      </w:r>
      <w:r w:rsidR="00DF3295">
        <w:rPr>
          <w:rFonts w:ascii="Times New Roman" w:eastAsia="Times New Roman" w:hAnsi="Times New Roman" w:cs="Times New Roman"/>
          <w:b/>
          <w:color w:val="000000" w:themeColor="text1"/>
          <w:sz w:val="28"/>
          <w:szCs w:val="28"/>
        </w:rPr>
        <w:t>2</w:t>
      </w:r>
      <w:r w:rsidRPr="00457124">
        <w:rPr>
          <w:rFonts w:ascii="Times New Roman" w:eastAsia="Times New Roman" w:hAnsi="Times New Roman" w:cs="Times New Roman"/>
          <w:color w:val="000000" w:themeColor="text1"/>
          <w:sz w:val="28"/>
          <w:szCs w:val="28"/>
        </w:rPr>
        <w:t xml:space="preserve">: Trong thời gian giao dịch liên tục ở Việt Nam, lệnh nào có hiệu lực trong các phương </w:t>
      </w:r>
      <w:proofErr w:type="gramStart"/>
      <w:r w:rsidRPr="00457124">
        <w:rPr>
          <w:rFonts w:ascii="Times New Roman" w:eastAsia="Times New Roman" w:hAnsi="Times New Roman" w:cs="Times New Roman"/>
          <w:color w:val="000000" w:themeColor="text1"/>
          <w:sz w:val="28"/>
          <w:szCs w:val="28"/>
        </w:rPr>
        <w:t>án</w:t>
      </w:r>
      <w:proofErr w:type="gramEnd"/>
      <w:r w:rsidRPr="00457124">
        <w:rPr>
          <w:rFonts w:ascii="Times New Roman" w:eastAsia="Times New Roman" w:hAnsi="Times New Roman" w:cs="Times New Roman"/>
          <w:color w:val="000000" w:themeColor="text1"/>
          <w:sz w:val="28"/>
          <w:szCs w:val="28"/>
        </w:rPr>
        <w:t xml:space="preserve"> sau:</w:t>
      </w:r>
    </w:p>
    <w:p w:rsidR="009F2D68" w:rsidRPr="00457124" w:rsidRDefault="009F2D68" w:rsidP="009F2D68">
      <w:pPr>
        <w:pStyle w:val="ListParagraph"/>
        <w:numPr>
          <w:ilvl w:val="1"/>
          <w:numId w:val="24"/>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457124">
        <w:rPr>
          <w:rFonts w:ascii="Times New Roman" w:eastAsia="Times New Roman" w:hAnsi="Times New Roman" w:cs="Times New Roman"/>
          <w:color w:val="000000" w:themeColor="text1"/>
          <w:sz w:val="28"/>
          <w:szCs w:val="28"/>
        </w:rPr>
        <w:t>ATO. LO</w:t>
      </w:r>
    </w:p>
    <w:p w:rsidR="009F2D68" w:rsidRPr="008C2A0C" w:rsidRDefault="009F2D68" w:rsidP="009F2D68">
      <w:pPr>
        <w:pStyle w:val="ListParagraph"/>
        <w:numPr>
          <w:ilvl w:val="1"/>
          <w:numId w:val="24"/>
        </w:numPr>
        <w:spacing w:before="100" w:beforeAutospacing="1" w:after="100" w:afterAutospacing="1" w:line="240" w:lineRule="auto"/>
        <w:jc w:val="both"/>
        <w:rPr>
          <w:rFonts w:ascii="Times New Roman" w:eastAsia="Times New Roman" w:hAnsi="Times New Roman" w:cs="Times New Roman"/>
          <w:b/>
          <w:color w:val="000000" w:themeColor="text1"/>
          <w:sz w:val="28"/>
          <w:szCs w:val="28"/>
        </w:rPr>
      </w:pPr>
      <w:r w:rsidRPr="008C2A0C">
        <w:rPr>
          <w:rFonts w:ascii="Times New Roman" w:eastAsia="Times New Roman" w:hAnsi="Times New Roman" w:cs="Times New Roman"/>
          <w:b/>
          <w:color w:val="000000" w:themeColor="text1"/>
          <w:sz w:val="28"/>
          <w:szCs w:val="28"/>
        </w:rPr>
        <w:t>LO, MP</w:t>
      </w:r>
    </w:p>
    <w:p w:rsidR="009F2D68" w:rsidRPr="00457124" w:rsidRDefault="009F2D68" w:rsidP="009F2D68">
      <w:pPr>
        <w:pStyle w:val="ListParagraph"/>
        <w:numPr>
          <w:ilvl w:val="1"/>
          <w:numId w:val="24"/>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457124">
        <w:rPr>
          <w:rFonts w:ascii="Times New Roman" w:eastAsia="Times New Roman" w:hAnsi="Times New Roman" w:cs="Times New Roman"/>
          <w:color w:val="000000" w:themeColor="text1"/>
          <w:sz w:val="28"/>
          <w:szCs w:val="28"/>
        </w:rPr>
        <w:t>MP, ATC</w:t>
      </w:r>
    </w:p>
    <w:p w:rsidR="009F2D68" w:rsidRPr="00457124" w:rsidRDefault="009F2D68" w:rsidP="009F2D68">
      <w:pPr>
        <w:pStyle w:val="ListParagraph"/>
        <w:numPr>
          <w:ilvl w:val="1"/>
          <w:numId w:val="24"/>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457124">
        <w:rPr>
          <w:rFonts w:ascii="Times New Roman" w:eastAsia="Times New Roman" w:hAnsi="Times New Roman" w:cs="Times New Roman"/>
          <w:color w:val="000000" w:themeColor="text1"/>
          <w:sz w:val="28"/>
          <w:szCs w:val="28"/>
        </w:rPr>
        <w:t>ATO, MP, LO và ATC</w:t>
      </w:r>
    </w:p>
    <w:p w:rsidR="009F2D68" w:rsidRPr="00457124" w:rsidRDefault="009F2D68" w:rsidP="009F2D68">
      <w:p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7E3166">
        <w:rPr>
          <w:rFonts w:ascii="Times New Roman" w:eastAsia="Times New Roman" w:hAnsi="Times New Roman" w:cs="Times New Roman"/>
          <w:b/>
          <w:color w:val="000000" w:themeColor="text1"/>
          <w:sz w:val="28"/>
          <w:szCs w:val="28"/>
        </w:rPr>
        <w:t xml:space="preserve">Câu </w:t>
      </w:r>
      <w:r w:rsidR="00C40D7C">
        <w:rPr>
          <w:rFonts w:ascii="Times New Roman" w:eastAsia="Times New Roman" w:hAnsi="Times New Roman" w:cs="Times New Roman"/>
          <w:b/>
          <w:color w:val="000000" w:themeColor="text1"/>
          <w:sz w:val="28"/>
          <w:szCs w:val="28"/>
        </w:rPr>
        <w:t>2</w:t>
      </w:r>
      <w:r w:rsidR="00DF3295">
        <w:rPr>
          <w:rFonts w:ascii="Times New Roman" w:eastAsia="Times New Roman" w:hAnsi="Times New Roman" w:cs="Times New Roman"/>
          <w:b/>
          <w:color w:val="000000" w:themeColor="text1"/>
          <w:sz w:val="28"/>
          <w:szCs w:val="28"/>
        </w:rPr>
        <w:t>3</w:t>
      </w:r>
      <w:r w:rsidRPr="00457124">
        <w:rPr>
          <w:rFonts w:ascii="Times New Roman" w:eastAsia="Times New Roman" w:hAnsi="Times New Roman" w:cs="Times New Roman"/>
          <w:color w:val="000000" w:themeColor="text1"/>
          <w:sz w:val="28"/>
          <w:szCs w:val="28"/>
        </w:rPr>
        <w:t>: Cho hai tình huống giao dịch cùng một loại cổ phiếu trong thời gian khớp lệnh liên tục như sau:</w:t>
      </w:r>
    </w:p>
    <w:p w:rsidR="009F2D68" w:rsidRPr="00457124" w:rsidRDefault="009F2D68" w:rsidP="009F2D68">
      <w:p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457124">
        <w:rPr>
          <w:rFonts w:ascii="Times New Roman" w:eastAsia="Times New Roman" w:hAnsi="Times New Roman" w:cs="Times New Roman"/>
          <w:color w:val="000000" w:themeColor="text1"/>
          <w:sz w:val="28"/>
          <w:szCs w:val="28"/>
        </w:rPr>
        <w:t>Tình huống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2"/>
        <w:gridCol w:w="1537"/>
        <w:gridCol w:w="1538"/>
        <w:gridCol w:w="1547"/>
        <w:gridCol w:w="1541"/>
        <w:gridCol w:w="1547"/>
      </w:tblGrid>
      <w:tr w:rsidR="009F2D68" w:rsidRPr="00457124" w:rsidTr="00B1002D">
        <w:tc>
          <w:tcPr>
            <w:tcW w:w="1557"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Stt</w:t>
            </w:r>
          </w:p>
        </w:tc>
        <w:tc>
          <w:tcPr>
            <w:tcW w:w="1557"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Thời gian</w:t>
            </w:r>
          </w:p>
        </w:tc>
        <w:tc>
          <w:tcPr>
            <w:tcW w:w="1557"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Lệnh</w:t>
            </w:r>
          </w:p>
        </w:tc>
        <w:tc>
          <w:tcPr>
            <w:tcW w:w="1558"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Giá</w:t>
            </w:r>
          </w:p>
        </w:tc>
        <w:tc>
          <w:tcPr>
            <w:tcW w:w="1558"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Khối lượng</w:t>
            </w:r>
          </w:p>
        </w:tc>
        <w:tc>
          <w:tcPr>
            <w:tcW w:w="1558"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Giá tham chiếu</w:t>
            </w:r>
          </w:p>
        </w:tc>
      </w:tr>
      <w:tr w:rsidR="009F2D68" w:rsidRPr="00457124" w:rsidTr="00B1002D">
        <w:tc>
          <w:tcPr>
            <w:tcW w:w="1557"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w:t>
            </w:r>
          </w:p>
        </w:tc>
        <w:tc>
          <w:tcPr>
            <w:tcW w:w="1557"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9h00</w:t>
            </w:r>
          </w:p>
        </w:tc>
        <w:tc>
          <w:tcPr>
            <w:tcW w:w="1557"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Bán</w:t>
            </w:r>
          </w:p>
        </w:tc>
        <w:tc>
          <w:tcPr>
            <w:tcW w:w="1558"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101.000</w:t>
            </w:r>
          </w:p>
        </w:tc>
        <w:tc>
          <w:tcPr>
            <w:tcW w:w="1558"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1.000</w:t>
            </w:r>
          </w:p>
        </w:tc>
        <w:tc>
          <w:tcPr>
            <w:tcW w:w="1558"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100.000</w:t>
            </w:r>
          </w:p>
        </w:tc>
      </w:tr>
      <w:tr w:rsidR="009F2D68" w:rsidRPr="00457124" w:rsidTr="00B1002D">
        <w:tc>
          <w:tcPr>
            <w:tcW w:w="1557"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p>
        </w:tc>
        <w:tc>
          <w:tcPr>
            <w:tcW w:w="1557"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9h05</w:t>
            </w:r>
          </w:p>
        </w:tc>
        <w:tc>
          <w:tcPr>
            <w:tcW w:w="1557"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Mua</w:t>
            </w:r>
          </w:p>
        </w:tc>
        <w:tc>
          <w:tcPr>
            <w:tcW w:w="1558"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102.000</w:t>
            </w:r>
          </w:p>
        </w:tc>
        <w:tc>
          <w:tcPr>
            <w:tcW w:w="1558"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1.000</w:t>
            </w:r>
          </w:p>
        </w:tc>
        <w:tc>
          <w:tcPr>
            <w:tcW w:w="1558"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p>
        </w:tc>
      </w:tr>
    </w:tbl>
    <w:p w:rsidR="009F2D68" w:rsidRPr="00457124" w:rsidRDefault="009F2D68" w:rsidP="009F2D68">
      <w:p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457124">
        <w:rPr>
          <w:rFonts w:ascii="Times New Roman" w:eastAsia="Times New Roman" w:hAnsi="Times New Roman" w:cs="Times New Roman"/>
          <w:color w:val="000000" w:themeColor="text1"/>
          <w:sz w:val="28"/>
          <w:szCs w:val="28"/>
        </w:rPr>
        <w:t>Tình huống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2"/>
        <w:gridCol w:w="1537"/>
        <w:gridCol w:w="1538"/>
        <w:gridCol w:w="1547"/>
        <w:gridCol w:w="1541"/>
        <w:gridCol w:w="1547"/>
      </w:tblGrid>
      <w:tr w:rsidR="009F2D68" w:rsidRPr="00457124" w:rsidTr="00B1002D">
        <w:tc>
          <w:tcPr>
            <w:tcW w:w="1557"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Stt</w:t>
            </w:r>
          </w:p>
        </w:tc>
        <w:tc>
          <w:tcPr>
            <w:tcW w:w="1557"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Thời gian</w:t>
            </w:r>
          </w:p>
        </w:tc>
        <w:tc>
          <w:tcPr>
            <w:tcW w:w="1557"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Lệnh</w:t>
            </w:r>
          </w:p>
        </w:tc>
        <w:tc>
          <w:tcPr>
            <w:tcW w:w="1558"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Giá</w:t>
            </w:r>
          </w:p>
        </w:tc>
        <w:tc>
          <w:tcPr>
            <w:tcW w:w="1558"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Khối lượng</w:t>
            </w:r>
          </w:p>
        </w:tc>
        <w:tc>
          <w:tcPr>
            <w:tcW w:w="1558"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Giá tham chiếu</w:t>
            </w:r>
          </w:p>
        </w:tc>
      </w:tr>
      <w:tr w:rsidR="009F2D68" w:rsidRPr="00457124" w:rsidTr="00B1002D">
        <w:tc>
          <w:tcPr>
            <w:tcW w:w="1557"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w:t>
            </w:r>
          </w:p>
        </w:tc>
        <w:tc>
          <w:tcPr>
            <w:tcW w:w="1557"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9h00</w:t>
            </w:r>
          </w:p>
        </w:tc>
        <w:tc>
          <w:tcPr>
            <w:tcW w:w="1557"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Mua</w:t>
            </w:r>
          </w:p>
        </w:tc>
        <w:tc>
          <w:tcPr>
            <w:tcW w:w="1558"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102.000</w:t>
            </w:r>
          </w:p>
        </w:tc>
        <w:tc>
          <w:tcPr>
            <w:tcW w:w="1558"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1.000</w:t>
            </w:r>
          </w:p>
        </w:tc>
        <w:tc>
          <w:tcPr>
            <w:tcW w:w="1558"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100.000</w:t>
            </w:r>
          </w:p>
        </w:tc>
      </w:tr>
      <w:tr w:rsidR="009F2D68" w:rsidRPr="00457124" w:rsidTr="00B1002D">
        <w:tc>
          <w:tcPr>
            <w:tcW w:w="1557"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p>
        </w:tc>
        <w:tc>
          <w:tcPr>
            <w:tcW w:w="1557"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9h05</w:t>
            </w:r>
          </w:p>
        </w:tc>
        <w:tc>
          <w:tcPr>
            <w:tcW w:w="1557"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Bán</w:t>
            </w:r>
          </w:p>
        </w:tc>
        <w:tc>
          <w:tcPr>
            <w:tcW w:w="1558"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101.000</w:t>
            </w:r>
          </w:p>
        </w:tc>
        <w:tc>
          <w:tcPr>
            <w:tcW w:w="1558"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1.000</w:t>
            </w:r>
          </w:p>
        </w:tc>
        <w:tc>
          <w:tcPr>
            <w:tcW w:w="1558" w:type="dxa"/>
          </w:tcPr>
          <w:p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p>
        </w:tc>
      </w:tr>
    </w:tbl>
    <w:p w:rsidR="009F2D68" w:rsidRPr="00457124" w:rsidRDefault="009F2D68" w:rsidP="009F2D68">
      <w:p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457124">
        <w:rPr>
          <w:rFonts w:ascii="Times New Roman" w:eastAsia="Times New Roman" w:hAnsi="Times New Roman" w:cs="Times New Roman"/>
          <w:color w:val="000000" w:themeColor="text1"/>
          <w:sz w:val="28"/>
          <w:szCs w:val="28"/>
        </w:rPr>
        <w:t xml:space="preserve">Hãy so sánh giá khớp lệnh giữa tình huống 1 so với tình huống 2 qua các phương </w:t>
      </w:r>
      <w:proofErr w:type="gramStart"/>
      <w:r w:rsidRPr="00457124">
        <w:rPr>
          <w:rFonts w:ascii="Times New Roman" w:eastAsia="Times New Roman" w:hAnsi="Times New Roman" w:cs="Times New Roman"/>
          <w:color w:val="000000" w:themeColor="text1"/>
          <w:sz w:val="28"/>
          <w:szCs w:val="28"/>
        </w:rPr>
        <w:t>án</w:t>
      </w:r>
      <w:proofErr w:type="gramEnd"/>
      <w:r w:rsidRPr="00457124">
        <w:rPr>
          <w:rFonts w:ascii="Times New Roman" w:eastAsia="Times New Roman" w:hAnsi="Times New Roman" w:cs="Times New Roman"/>
          <w:color w:val="000000" w:themeColor="text1"/>
          <w:sz w:val="28"/>
          <w:szCs w:val="28"/>
        </w:rPr>
        <w:t xml:space="preserve"> sau:</w:t>
      </w:r>
    </w:p>
    <w:p w:rsidR="009F2D68" w:rsidRPr="00457124" w:rsidRDefault="009F2D68" w:rsidP="009F2D68">
      <w:pPr>
        <w:pStyle w:val="ListParagraph"/>
        <w:numPr>
          <w:ilvl w:val="1"/>
          <w:numId w:val="25"/>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457124">
        <w:rPr>
          <w:rFonts w:ascii="Times New Roman" w:eastAsia="Times New Roman" w:hAnsi="Times New Roman" w:cs="Times New Roman"/>
          <w:color w:val="000000" w:themeColor="text1"/>
          <w:sz w:val="28"/>
          <w:szCs w:val="28"/>
        </w:rPr>
        <w:t>Cao hơn</w:t>
      </w:r>
    </w:p>
    <w:p w:rsidR="009F2D68" w:rsidRPr="008C2A0C" w:rsidRDefault="009F2D68" w:rsidP="009F2D68">
      <w:pPr>
        <w:pStyle w:val="ListParagraph"/>
        <w:numPr>
          <w:ilvl w:val="1"/>
          <w:numId w:val="25"/>
        </w:numPr>
        <w:spacing w:before="100" w:beforeAutospacing="1" w:after="100" w:afterAutospacing="1" w:line="240" w:lineRule="auto"/>
        <w:jc w:val="both"/>
        <w:rPr>
          <w:rFonts w:ascii="Times New Roman" w:eastAsia="Times New Roman" w:hAnsi="Times New Roman" w:cs="Times New Roman"/>
          <w:b/>
          <w:color w:val="000000" w:themeColor="text1"/>
          <w:sz w:val="28"/>
          <w:szCs w:val="28"/>
        </w:rPr>
      </w:pPr>
      <w:r w:rsidRPr="008C2A0C">
        <w:rPr>
          <w:rFonts w:ascii="Times New Roman" w:eastAsia="Times New Roman" w:hAnsi="Times New Roman" w:cs="Times New Roman"/>
          <w:b/>
          <w:color w:val="000000" w:themeColor="text1"/>
          <w:sz w:val="28"/>
          <w:szCs w:val="28"/>
        </w:rPr>
        <w:t>Thấp hơn</w:t>
      </w:r>
    </w:p>
    <w:p w:rsidR="009F2D68" w:rsidRPr="00457124" w:rsidRDefault="009F2D68" w:rsidP="009F2D68">
      <w:pPr>
        <w:pStyle w:val="ListParagraph"/>
        <w:numPr>
          <w:ilvl w:val="1"/>
          <w:numId w:val="25"/>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457124">
        <w:rPr>
          <w:rFonts w:ascii="Times New Roman" w:eastAsia="Times New Roman" w:hAnsi="Times New Roman" w:cs="Times New Roman"/>
          <w:color w:val="000000" w:themeColor="text1"/>
          <w:sz w:val="28"/>
          <w:szCs w:val="28"/>
        </w:rPr>
        <w:t>Bằng nhau</w:t>
      </w:r>
    </w:p>
    <w:p w:rsidR="009F2D68" w:rsidRPr="00457124" w:rsidRDefault="009F2D68" w:rsidP="009F2D68">
      <w:pPr>
        <w:pStyle w:val="ListParagraph"/>
        <w:numPr>
          <w:ilvl w:val="1"/>
          <w:numId w:val="25"/>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457124">
        <w:rPr>
          <w:rFonts w:ascii="Times New Roman" w:eastAsia="Times New Roman" w:hAnsi="Times New Roman" w:cs="Times New Roman"/>
          <w:color w:val="000000" w:themeColor="text1"/>
          <w:sz w:val="28"/>
          <w:szCs w:val="28"/>
        </w:rPr>
        <w:t>Không xác định được.</w:t>
      </w:r>
    </w:p>
    <w:p w:rsidR="00C40D7C" w:rsidRPr="00457124" w:rsidRDefault="00C40D7C" w:rsidP="00C40D7C">
      <w:pPr>
        <w:spacing w:after="0" w:line="240" w:lineRule="auto"/>
        <w:jc w:val="both"/>
        <w:rPr>
          <w:rFonts w:ascii="Times New Roman" w:hAnsi="Times New Roman" w:cs="Times New Roman"/>
          <w:bCs/>
          <w:color w:val="000000" w:themeColor="text1"/>
          <w:sz w:val="28"/>
          <w:szCs w:val="28"/>
        </w:rPr>
      </w:pPr>
      <w:r w:rsidRPr="00263BBA">
        <w:rPr>
          <w:rFonts w:ascii="Times New Roman" w:hAnsi="Times New Roman" w:cs="Times New Roman"/>
          <w:b/>
          <w:bCs/>
          <w:color w:val="000000" w:themeColor="text1"/>
          <w:sz w:val="28"/>
          <w:szCs w:val="28"/>
        </w:rPr>
        <w:t xml:space="preserve">Câu </w:t>
      </w:r>
      <w:r>
        <w:rPr>
          <w:rFonts w:ascii="Times New Roman" w:hAnsi="Times New Roman" w:cs="Times New Roman"/>
          <w:b/>
          <w:bCs/>
          <w:color w:val="000000" w:themeColor="text1"/>
          <w:sz w:val="28"/>
          <w:szCs w:val="28"/>
        </w:rPr>
        <w:t>2</w:t>
      </w:r>
      <w:r w:rsidR="00DF3295">
        <w:rPr>
          <w:rFonts w:ascii="Times New Roman" w:hAnsi="Times New Roman" w:cs="Times New Roman"/>
          <w:b/>
          <w:bCs/>
          <w:color w:val="000000" w:themeColor="text1"/>
          <w:sz w:val="28"/>
          <w:szCs w:val="28"/>
        </w:rPr>
        <w:t>4</w:t>
      </w:r>
      <w:r w:rsidRPr="00457124">
        <w:rPr>
          <w:rFonts w:ascii="Times New Roman" w:hAnsi="Times New Roman" w:cs="Times New Roman"/>
          <w:bCs/>
          <w:color w:val="000000" w:themeColor="text1"/>
          <w:sz w:val="28"/>
          <w:szCs w:val="28"/>
        </w:rPr>
        <w:t>: Vào ngày 31/12/2012, 1 quỹ đầu tư đóng có tình trạng như sau:</w:t>
      </w:r>
    </w:p>
    <w:p w:rsidR="00C40D7C" w:rsidRPr="00457124" w:rsidRDefault="00C40D7C" w:rsidP="00C40D7C">
      <w:pPr>
        <w:pStyle w:val="ListParagraph"/>
        <w:numPr>
          <w:ilvl w:val="0"/>
          <w:numId w:val="18"/>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Tổng số chứng chỉ quỹ đang giao dịch trên thị trường: 2 triệu chứng chỉ quỹ.</w:t>
      </w:r>
    </w:p>
    <w:p w:rsidR="00C40D7C" w:rsidRPr="00457124" w:rsidRDefault="00C40D7C" w:rsidP="00C40D7C">
      <w:pPr>
        <w:pStyle w:val="ListParagraph"/>
        <w:numPr>
          <w:ilvl w:val="0"/>
          <w:numId w:val="18"/>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Tiền mặt tại quỹ: 3.300.000 đồng</w:t>
      </w:r>
    </w:p>
    <w:p w:rsidR="00C40D7C" w:rsidRPr="00457124" w:rsidRDefault="00C40D7C" w:rsidP="00C40D7C">
      <w:pPr>
        <w:pStyle w:val="ListParagraph"/>
        <w:numPr>
          <w:ilvl w:val="0"/>
          <w:numId w:val="18"/>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Các loại chứng khoán đang nắm giữ</w:t>
      </w:r>
    </w:p>
    <w:tbl>
      <w:tblPr>
        <w:tblStyle w:val="TableGrid"/>
        <w:tblW w:w="0" w:type="auto"/>
        <w:tblInd w:w="1440" w:type="dxa"/>
        <w:tblLook w:val="04A0" w:firstRow="1" w:lastRow="0" w:firstColumn="1" w:lastColumn="0" w:noHBand="0" w:noVBand="1"/>
      </w:tblPr>
      <w:tblGrid>
        <w:gridCol w:w="1867"/>
        <w:gridCol w:w="1679"/>
        <w:gridCol w:w="1964"/>
      </w:tblGrid>
      <w:tr w:rsidR="00C40D7C" w:rsidRPr="00457124" w:rsidTr="00AC5FCD">
        <w:tc>
          <w:tcPr>
            <w:tcW w:w="1867" w:type="dxa"/>
          </w:tcPr>
          <w:p w:rsidR="00C40D7C" w:rsidRPr="00457124" w:rsidRDefault="00C40D7C" w:rsidP="00AC5FCD">
            <w:pPr>
              <w:pStyle w:val="ListParagraph"/>
              <w:ind w:left="0"/>
              <w:jc w:val="center"/>
              <w:rPr>
                <w:rFonts w:ascii="Times New Roman" w:eastAsia="Calibri" w:hAnsi="Times New Roman"/>
                <w:bCs/>
                <w:color w:val="000000" w:themeColor="text1"/>
                <w:sz w:val="28"/>
                <w:szCs w:val="28"/>
              </w:rPr>
            </w:pPr>
            <w:r w:rsidRPr="00457124">
              <w:rPr>
                <w:rFonts w:ascii="Times New Roman" w:eastAsia="Calibri" w:hAnsi="Times New Roman"/>
                <w:bCs/>
                <w:color w:val="000000" w:themeColor="text1"/>
                <w:sz w:val="28"/>
                <w:szCs w:val="28"/>
              </w:rPr>
              <w:t>Chứng khoán</w:t>
            </w:r>
          </w:p>
        </w:tc>
        <w:tc>
          <w:tcPr>
            <w:tcW w:w="1679" w:type="dxa"/>
          </w:tcPr>
          <w:p w:rsidR="00C40D7C" w:rsidRPr="00457124" w:rsidRDefault="00C40D7C" w:rsidP="00AC5FCD">
            <w:pPr>
              <w:pStyle w:val="ListParagraph"/>
              <w:ind w:left="0"/>
              <w:jc w:val="center"/>
              <w:rPr>
                <w:rFonts w:ascii="Times New Roman" w:eastAsia="Calibri" w:hAnsi="Times New Roman"/>
                <w:bCs/>
                <w:color w:val="000000" w:themeColor="text1"/>
                <w:sz w:val="28"/>
                <w:szCs w:val="28"/>
              </w:rPr>
            </w:pPr>
            <w:r w:rsidRPr="00457124">
              <w:rPr>
                <w:rFonts w:ascii="Times New Roman" w:eastAsia="Calibri" w:hAnsi="Times New Roman"/>
                <w:bCs/>
                <w:color w:val="000000" w:themeColor="text1"/>
                <w:sz w:val="28"/>
                <w:szCs w:val="28"/>
              </w:rPr>
              <w:t>Số lượng</w:t>
            </w:r>
          </w:p>
        </w:tc>
        <w:tc>
          <w:tcPr>
            <w:tcW w:w="1964" w:type="dxa"/>
          </w:tcPr>
          <w:p w:rsidR="00C40D7C" w:rsidRPr="00457124" w:rsidRDefault="00C40D7C" w:rsidP="00AC5FCD">
            <w:pPr>
              <w:pStyle w:val="ListParagraph"/>
              <w:ind w:left="0"/>
              <w:jc w:val="center"/>
              <w:rPr>
                <w:rFonts w:ascii="Times New Roman" w:eastAsia="Calibri" w:hAnsi="Times New Roman"/>
                <w:bCs/>
                <w:color w:val="000000" w:themeColor="text1"/>
                <w:sz w:val="28"/>
                <w:szCs w:val="28"/>
              </w:rPr>
            </w:pPr>
            <w:r w:rsidRPr="00457124">
              <w:rPr>
                <w:rFonts w:ascii="Times New Roman" w:eastAsia="Calibri" w:hAnsi="Times New Roman"/>
                <w:bCs/>
                <w:color w:val="000000" w:themeColor="text1"/>
                <w:sz w:val="28"/>
                <w:szCs w:val="28"/>
              </w:rPr>
              <w:t>Giá thị trường</w:t>
            </w:r>
          </w:p>
        </w:tc>
      </w:tr>
      <w:tr w:rsidR="00C40D7C" w:rsidRPr="00457124" w:rsidTr="00AC5FCD">
        <w:tc>
          <w:tcPr>
            <w:tcW w:w="1867" w:type="dxa"/>
          </w:tcPr>
          <w:p w:rsidR="00C40D7C" w:rsidRPr="00457124" w:rsidRDefault="00C40D7C" w:rsidP="00AC5FCD">
            <w:pPr>
              <w:pStyle w:val="ListParagraph"/>
              <w:ind w:left="0"/>
              <w:jc w:val="center"/>
              <w:rPr>
                <w:rFonts w:ascii="Times New Roman" w:eastAsia="Calibri" w:hAnsi="Times New Roman"/>
                <w:bCs/>
                <w:color w:val="000000" w:themeColor="text1"/>
                <w:sz w:val="28"/>
                <w:szCs w:val="28"/>
              </w:rPr>
            </w:pPr>
            <w:r w:rsidRPr="00457124">
              <w:rPr>
                <w:rFonts w:ascii="Times New Roman" w:eastAsia="Calibri" w:hAnsi="Times New Roman"/>
                <w:bCs/>
                <w:color w:val="000000" w:themeColor="text1"/>
                <w:sz w:val="28"/>
                <w:szCs w:val="28"/>
              </w:rPr>
              <w:t>AGF</w:t>
            </w:r>
          </w:p>
        </w:tc>
        <w:tc>
          <w:tcPr>
            <w:tcW w:w="1679" w:type="dxa"/>
          </w:tcPr>
          <w:p w:rsidR="00C40D7C" w:rsidRPr="00457124" w:rsidRDefault="00C40D7C" w:rsidP="00AC5FCD">
            <w:pPr>
              <w:pStyle w:val="ListParagraph"/>
              <w:ind w:left="0"/>
              <w:jc w:val="center"/>
              <w:rPr>
                <w:rFonts w:ascii="Times New Roman" w:eastAsia="Calibri" w:hAnsi="Times New Roman"/>
                <w:bCs/>
                <w:color w:val="000000" w:themeColor="text1"/>
                <w:sz w:val="28"/>
                <w:szCs w:val="28"/>
              </w:rPr>
            </w:pPr>
            <w:r w:rsidRPr="00457124">
              <w:rPr>
                <w:rFonts w:ascii="Times New Roman" w:eastAsia="Calibri" w:hAnsi="Times New Roman"/>
                <w:bCs/>
                <w:color w:val="000000" w:themeColor="text1"/>
                <w:sz w:val="28"/>
                <w:szCs w:val="28"/>
              </w:rPr>
              <w:t>1.000</w:t>
            </w:r>
          </w:p>
        </w:tc>
        <w:tc>
          <w:tcPr>
            <w:tcW w:w="1964" w:type="dxa"/>
          </w:tcPr>
          <w:p w:rsidR="00C40D7C" w:rsidRPr="00457124" w:rsidRDefault="00C40D7C" w:rsidP="00AC5FCD">
            <w:pPr>
              <w:pStyle w:val="ListParagraph"/>
              <w:ind w:left="0"/>
              <w:jc w:val="center"/>
              <w:rPr>
                <w:rFonts w:ascii="Times New Roman" w:eastAsia="Calibri" w:hAnsi="Times New Roman"/>
                <w:bCs/>
                <w:color w:val="000000" w:themeColor="text1"/>
                <w:sz w:val="28"/>
                <w:szCs w:val="28"/>
              </w:rPr>
            </w:pPr>
            <w:r w:rsidRPr="00457124">
              <w:rPr>
                <w:rFonts w:ascii="Times New Roman" w:eastAsia="Calibri" w:hAnsi="Times New Roman"/>
                <w:bCs/>
                <w:color w:val="000000" w:themeColor="text1"/>
                <w:sz w:val="28"/>
                <w:szCs w:val="28"/>
              </w:rPr>
              <w:t>35.000</w:t>
            </w:r>
          </w:p>
        </w:tc>
      </w:tr>
      <w:tr w:rsidR="00C40D7C" w:rsidRPr="00457124" w:rsidTr="00AC5FCD">
        <w:tc>
          <w:tcPr>
            <w:tcW w:w="1867" w:type="dxa"/>
          </w:tcPr>
          <w:p w:rsidR="00C40D7C" w:rsidRPr="00457124" w:rsidRDefault="00C40D7C" w:rsidP="00AC5FCD">
            <w:pPr>
              <w:pStyle w:val="ListParagraph"/>
              <w:ind w:left="0"/>
              <w:jc w:val="center"/>
              <w:rPr>
                <w:rFonts w:ascii="Times New Roman" w:eastAsia="Calibri" w:hAnsi="Times New Roman"/>
                <w:bCs/>
                <w:color w:val="000000" w:themeColor="text1"/>
                <w:sz w:val="28"/>
                <w:szCs w:val="28"/>
              </w:rPr>
            </w:pPr>
            <w:r w:rsidRPr="00457124">
              <w:rPr>
                <w:rFonts w:ascii="Times New Roman" w:eastAsia="Calibri" w:hAnsi="Times New Roman"/>
                <w:bCs/>
                <w:color w:val="000000" w:themeColor="text1"/>
                <w:sz w:val="28"/>
                <w:szCs w:val="28"/>
              </w:rPr>
              <w:t>REE</w:t>
            </w:r>
          </w:p>
        </w:tc>
        <w:tc>
          <w:tcPr>
            <w:tcW w:w="1679" w:type="dxa"/>
          </w:tcPr>
          <w:p w:rsidR="00C40D7C" w:rsidRPr="00457124" w:rsidRDefault="00C40D7C" w:rsidP="00AC5FCD">
            <w:pPr>
              <w:pStyle w:val="ListParagraph"/>
              <w:ind w:left="0"/>
              <w:jc w:val="center"/>
              <w:rPr>
                <w:rFonts w:ascii="Times New Roman" w:eastAsia="Calibri" w:hAnsi="Times New Roman"/>
                <w:bCs/>
                <w:color w:val="000000" w:themeColor="text1"/>
                <w:sz w:val="28"/>
                <w:szCs w:val="28"/>
              </w:rPr>
            </w:pPr>
            <w:r w:rsidRPr="00457124">
              <w:rPr>
                <w:rFonts w:ascii="Times New Roman" w:eastAsia="Calibri" w:hAnsi="Times New Roman"/>
                <w:bCs/>
                <w:color w:val="000000" w:themeColor="text1"/>
                <w:sz w:val="28"/>
                <w:szCs w:val="28"/>
              </w:rPr>
              <w:t>20.500</w:t>
            </w:r>
          </w:p>
        </w:tc>
        <w:tc>
          <w:tcPr>
            <w:tcW w:w="1964" w:type="dxa"/>
          </w:tcPr>
          <w:p w:rsidR="00C40D7C" w:rsidRPr="00457124" w:rsidRDefault="00C40D7C" w:rsidP="00AC5FCD">
            <w:pPr>
              <w:pStyle w:val="ListParagraph"/>
              <w:ind w:left="0"/>
              <w:jc w:val="center"/>
              <w:rPr>
                <w:rFonts w:ascii="Times New Roman" w:eastAsia="Calibri" w:hAnsi="Times New Roman"/>
                <w:bCs/>
                <w:color w:val="000000" w:themeColor="text1"/>
                <w:sz w:val="28"/>
                <w:szCs w:val="28"/>
              </w:rPr>
            </w:pPr>
            <w:r w:rsidRPr="00457124">
              <w:rPr>
                <w:rFonts w:ascii="Times New Roman" w:eastAsia="Calibri" w:hAnsi="Times New Roman"/>
                <w:bCs/>
                <w:color w:val="000000" w:themeColor="text1"/>
                <w:sz w:val="28"/>
                <w:szCs w:val="28"/>
              </w:rPr>
              <w:t>34.800</w:t>
            </w:r>
          </w:p>
        </w:tc>
      </w:tr>
      <w:tr w:rsidR="00C40D7C" w:rsidRPr="00457124" w:rsidTr="00AC5FCD">
        <w:tc>
          <w:tcPr>
            <w:tcW w:w="1867" w:type="dxa"/>
          </w:tcPr>
          <w:p w:rsidR="00C40D7C" w:rsidRPr="00457124" w:rsidRDefault="00C40D7C" w:rsidP="00AC5FCD">
            <w:pPr>
              <w:pStyle w:val="ListParagraph"/>
              <w:ind w:left="0"/>
              <w:jc w:val="center"/>
              <w:rPr>
                <w:rFonts w:ascii="Times New Roman" w:eastAsia="Calibri" w:hAnsi="Times New Roman"/>
                <w:bCs/>
                <w:color w:val="000000" w:themeColor="text1"/>
                <w:sz w:val="28"/>
                <w:szCs w:val="28"/>
              </w:rPr>
            </w:pPr>
            <w:r w:rsidRPr="00457124">
              <w:rPr>
                <w:rFonts w:ascii="Times New Roman" w:eastAsia="Calibri" w:hAnsi="Times New Roman"/>
                <w:bCs/>
                <w:color w:val="000000" w:themeColor="text1"/>
                <w:sz w:val="28"/>
                <w:szCs w:val="28"/>
              </w:rPr>
              <w:t>TMS</w:t>
            </w:r>
          </w:p>
        </w:tc>
        <w:tc>
          <w:tcPr>
            <w:tcW w:w="1679" w:type="dxa"/>
          </w:tcPr>
          <w:p w:rsidR="00C40D7C" w:rsidRPr="00457124" w:rsidRDefault="00C40D7C" w:rsidP="00AC5FCD">
            <w:pPr>
              <w:pStyle w:val="ListParagraph"/>
              <w:ind w:left="0"/>
              <w:jc w:val="center"/>
              <w:rPr>
                <w:rFonts w:ascii="Times New Roman" w:eastAsia="Calibri" w:hAnsi="Times New Roman"/>
                <w:bCs/>
                <w:color w:val="000000" w:themeColor="text1"/>
                <w:sz w:val="28"/>
                <w:szCs w:val="28"/>
              </w:rPr>
            </w:pPr>
            <w:r w:rsidRPr="00457124">
              <w:rPr>
                <w:rFonts w:ascii="Times New Roman" w:eastAsia="Calibri" w:hAnsi="Times New Roman"/>
                <w:bCs/>
                <w:color w:val="000000" w:themeColor="text1"/>
                <w:sz w:val="28"/>
                <w:szCs w:val="28"/>
              </w:rPr>
              <w:t>14.000</w:t>
            </w:r>
          </w:p>
        </w:tc>
        <w:tc>
          <w:tcPr>
            <w:tcW w:w="1964" w:type="dxa"/>
          </w:tcPr>
          <w:p w:rsidR="00C40D7C" w:rsidRPr="00457124" w:rsidRDefault="00C40D7C" w:rsidP="00AC5FCD">
            <w:pPr>
              <w:pStyle w:val="ListParagraph"/>
              <w:ind w:left="0"/>
              <w:jc w:val="center"/>
              <w:rPr>
                <w:rFonts w:ascii="Times New Roman" w:eastAsia="Calibri" w:hAnsi="Times New Roman"/>
                <w:bCs/>
                <w:color w:val="000000" w:themeColor="text1"/>
                <w:sz w:val="28"/>
                <w:szCs w:val="28"/>
              </w:rPr>
            </w:pPr>
            <w:r w:rsidRPr="00457124">
              <w:rPr>
                <w:rFonts w:ascii="Times New Roman" w:eastAsia="Calibri" w:hAnsi="Times New Roman"/>
                <w:bCs/>
                <w:color w:val="000000" w:themeColor="text1"/>
                <w:sz w:val="28"/>
                <w:szCs w:val="28"/>
              </w:rPr>
              <w:t>44.000</w:t>
            </w:r>
          </w:p>
        </w:tc>
      </w:tr>
      <w:tr w:rsidR="00C40D7C" w:rsidRPr="00457124" w:rsidTr="00AC5FCD">
        <w:tc>
          <w:tcPr>
            <w:tcW w:w="1867" w:type="dxa"/>
          </w:tcPr>
          <w:p w:rsidR="00C40D7C" w:rsidRPr="00457124" w:rsidRDefault="00C40D7C" w:rsidP="00AC5FCD">
            <w:pPr>
              <w:pStyle w:val="ListParagraph"/>
              <w:ind w:left="0"/>
              <w:jc w:val="center"/>
              <w:rPr>
                <w:rFonts w:ascii="Times New Roman" w:eastAsia="Calibri" w:hAnsi="Times New Roman"/>
                <w:bCs/>
                <w:color w:val="000000" w:themeColor="text1"/>
                <w:sz w:val="28"/>
                <w:szCs w:val="28"/>
              </w:rPr>
            </w:pPr>
            <w:r w:rsidRPr="00457124">
              <w:rPr>
                <w:rFonts w:ascii="Times New Roman" w:eastAsia="Calibri" w:hAnsi="Times New Roman"/>
                <w:bCs/>
                <w:color w:val="000000" w:themeColor="text1"/>
                <w:sz w:val="28"/>
                <w:szCs w:val="28"/>
              </w:rPr>
              <w:t>TVC</w:t>
            </w:r>
          </w:p>
        </w:tc>
        <w:tc>
          <w:tcPr>
            <w:tcW w:w="1679" w:type="dxa"/>
          </w:tcPr>
          <w:p w:rsidR="00C40D7C" w:rsidRPr="00457124" w:rsidRDefault="00C40D7C" w:rsidP="00AC5FCD">
            <w:pPr>
              <w:pStyle w:val="ListParagraph"/>
              <w:ind w:left="0"/>
              <w:jc w:val="center"/>
              <w:rPr>
                <w:rFonts w:ascii="Times New Roman" w:eastAsia="Calibri" w:hAnsi="Times New Roman"/>
                <w:bCs/>
                <w:color w:val="000000" w:themeColor="text1"/>
                <w:sz w:val="28"/>
                <w:szCs w:val="28"/>
              </w:rPr>
            </w:pPr>
            <w:r w:rsidRPr="00457124">
              <w:rPr>
                <w:rFonts w:ascii="Times New Roman" w:eastAsia="Calibri" w:hAnsi="Times New Roman"/>
                <w:bCs/>
                <w:color w:val="000000" w:themeColor="text1"/>
                <w:sz w:val="28"/>
                <w:szCs w:val="28"/>
              </w:rPr>
              <w:t>4.200</w:t>
            </w:r>
          </w:p>
        </w:tc>
        <w:tc>
          <w:tcPr>
            <w:tcW w:w="1964" w:type="dxa"/>
          </w:tcPr>
          <w:p w:rsidR="00C40D7C" w:rsidRPr="00457124" w:rsidRDefault="00C40D7C" w:rsidP="00AC5FCD">
            <w:pPr>
              <w:pStyle w:val="ListParagraph"/>
              <w:ind w:left="0"/>
              <w:jc w:val="center"/>
              <w:rPr>
                <w:rFonts w:ascii="Times New Roman" w:eastAsia="Calibri" w:hAnsi="Times New Roman"/>
                <w:bCs/>
                <w:color w:val="000000" w:themeColor="text1"/>
                <w:sz w:val="28"/>
                <w:szCs w:val="28"/>
              </w:rPr>
            </w:pPr>
            <w:r w:rsidRPr="00457124">
              <w:rPr>
                <w:rFonts w:ascii="Times New Roman" w:eastAsia="Calibri" w:hAnsi="Times New Roman"/>
                <w:bCs/>
                <w:color w:val="000000" w:themeColor="text1"/>
                <w:sz w:val="28"/>
                <w:szCs w:val="28"/>
              </w:rPr>
              <w:t>31.500</w:t>
            </w:r>
          </w:p>
        </w:tc>
      </w:tr>
    </w:tbl>
    <w:p w:rsidR="00C40D7C" w:rsidRPr="00457124" w:rsidRDefault="00C40D7C" w:rsidP="00C40D7C">
      <w:pPr>
        <w:pStyle w:val="ListParagraph"/>
        <w:spacing w:before="0" w:after="0" w:line="240" w:lineRule="auto"/>
        <w:ind w:left="1440"/>
        <w:jc w:val="both"/>
        <w:rPr>
          <w:rFonts w:ascii="Times New Roman" w:eastAsia="Calibri" w:hAnsi="Times New Roman" w:cs="Times New Roman"/>
          <w:bCs/>
          <w:color w:val="000000" w:themeColor="text1"/>
          <w:sz w:val="28"/>
          <w:szCs w:val="28"/>
        </w:rPr>
      </w:pPr>
    </w:p>
    <w:p w:rsidR="00C40D7C" w:rsidRPr="00457124" w:rsidRDefault="00C40D7C" w:rsidP="00C40D7C">
      <w:pPr>
        <w:pStyle w:val="ListParagraph"/>
        <w:numPr>
          <w:ilvl w:val="0"/>
          <w:numId w:val="18"/>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Các khoản nợ hiện tại của công ty là 500 triệu đồng.</w:t>
      </w:r>
    </w:p>
    <w:p w:rsidR="00C40D7C" w:rsidRPr="00457124" w:rsidRDefault="00C40D7C" w:rsidP="00C40D7C">
      <w:pPr>
        <w:spacing w:after="0" w:line="240" w:lineRule="auto"/>
        <w:jc w:val="both"/>
        <w:rPr>
          <w:rFonts w:ascii="Times New Roman" w:hAnsi="Times New Roman" w:cs="Times New Roman"/>
          <w:bCs/>
          <w:color w:val="000000" w:themeColor="text1"/>
          <w:sz w:val="28"/>
          <w:szCs w:val="28"/>
        </w:rPr>
      </w:pPr>
      <w:proofErr w:type="gramStart"/>
      <w:r w:rsidRPr="00457124">
        <w:rPr>
          <w:rFonts w:ascii="Times New Roman" w:hAnsi="Times New Roman" w:cs="Times New Roman"/>
          <w:bCs/>
          <w:color w:val="000000" w:themeColor="text1"/>
          <w:sz w:val="28"/>
          <w:szCs w:val="28"/>
        </w:rPr>
        <w:t>Hãy xác định giá trị tài sản ròng (NAV) của quỹ đầu tư và giá trị trên 1 chứng chỉ quỹ.</w:t>
      </w:r>
      <w:proofErr w:type="gramEnd"/>
    </w:p>
    <w:p w:rsidR="00C40D7C" w:rsidRPr="008C2A0C" w:rsidRDefault="00C40D7C" w:rsidP="00C40D7C">
      <w:pPr>
        <w:pStyle w:val="ListParagraph"/>
        <w:numPr>
          <w:ilvl w:val="0"/>
          <w:numId w:val="27"/>
        </w:numPr>
        <w:spacing w:before="0" w:after="0" w:line="240" w:lineRule="auto"/>
        <w:jc w:val="both"/>
        <w:rPr>
          <w:rFonts w:ascii="Times New Roman" w:eastAsia="Calibri" w:hAnsi="Times New Roman" w:cs="Times New Roman"/>
          <w:b/>
          <w:bCs/>
          <w:color w:val="000000" w:themeColor="text1"/>
          <w:sz w:val="28"/>
          <w:szCs w:val="28"/>
        </w:rPr>
      </w:pPr>
      <w:r w:rsidRPr="008C2A0C">
        <w:rPr>
          <w:rFonts w:ascii="Times New Roman" w:eastAsia="Calibri" w:hAnsi="Times New Roman" w:cs="Times New Roman"/>
          <w:b/>
          <w:bCs/>
          <w:color w:val="000000" w:themeColor="text1"/>
          <w:sz w:val="28"/>
          <w:szCs w:val="28"/>
        </w:rPr>
        <w:t>1,0 tỷ đồng – 500 đồng</w:t>
      </w:r>
    </w:p>
    <w:p w:rsidR="00C40D7C" w:rsidRPr="00457124" w:rsidRDefault="00C40D7C" w:rsidP="00C40D7C">
      <w:pPr>
        <w:pStyle w:val="ListParagraph"/>
        <w:numPr>
          <w:ilvl w:val="0"/>
          <w:numId w:val="27"/>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1,5 tỷ đồng – 750 đồng</w:t>
      </w:r>
    </w:p>
    <w:p w:rsidR="00C40D7C" w:rsidRPr="00457124" w:rsidRDefault="00C40D7C" w:rsidP="00C40D7C">
      <w:pPr>
        <w:pStyle w:val="ListParagraph"/>
        <w:numPr>
          <w:ilvl w:val="0"/>
          <w:numId w:val="27"/>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2,0 tỷ đồng – 1.000 đồng</w:t>
      </w:r>
    </w:p>
    <w:p w:rsidR="00C40D7C" w:rsidRPr="00263BBA" w:rsidRDefault="00C40D7C" w:rsidP="00C40D7C">
      <w:pPr>
        <w:pStyle w:val="ListParagraph"/>
        <w:numPr>
          <w:ilvl w:val="0"/>
          <w:numId w:val="27"/>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2,5 tỷ đồng – 1.250 đồng</w:t>
      </w:r>
    </w:p>
    <w:p w:rsidR="005C5B6A" w:rsidRPr="00457124" w:rsidRDefault="005C5B6A" w:rsidP="005C5B6A">
      <w:pPr>
        <w:spacing w:after="0" w:line="240" w:lineRule="auto"/>
        <w:jc w:val="both"/>
        <w:rPr>
          <w:rFonts w:ascii="Times New Roman" w:hAnsi="Times New Roman" w:cs="Times New Roman"/>
          <w:bCs/>
          <w:color w:val="000000" w:themeColor="text1"/>
          <w:sz w:val="28"/>
          <w:szCs w:val="28"/>
        </w:rPr>
      </w:pPr>
      <w:r w:rsidRPr="00DA6310">
        <w:rPr>
          <w:rFonts w:ascii="Times New Roman" w:hAnsi="Times New Roman" w:cs="Times New Roman"/>
          <w:b/>
          <w:bCs/>
          <w:color w:val="000000" w:themeColor="text1"/>
          <w:sz w:val="28"/>
          <w:szCs w:val="28"/>
        </w:rPr>
        <w:t xml:space="preserve">Câu </w:t>
      </w:r>
      <w:r>
        <w:rPr>
          <w:rFonts w:ascii="Times New Roman" w:hAnsi="Times New Roman" w:cs="Times New Roman"/>
          <w:b/>
          <w:bCs/>
          <w:color w:val="000000" w:themeColor="text1"/>
          <w:sz w:val="28"/>
          <w:szCs w:val="28"/>
        </w:rPr>
        <w:t>25</w:t>
      </w:r>
      <w:r w:rsidRPr="00457124">
        <w:rPr>
          <w:rFonts w:ascii="Times New Roman" w:hAnsi="Times New Roman" w:cs="Times New Roman"/>
          <w:bCs/>
          <w:color w:val="000000" w:themeColor="text1"/>
          <w:sz w:val="28"/>
          <w:szCs w:val="28"/>
        </w:rPr>
        <w:t xml:space="preserve">: Mệnh giá trái phiếu phát hành ra công chúng ở Việt Nam là </w:t>
      </w:r>
    </w:p>
    <w:p w:rsidR="005C5B6A" w:rsidRPr="008C2A0C" w:rsidRDefault="005C5B6A" w:rsidP="005C5B6A">
      <w:pPr>
        <w:pStyle w:val="ListParagraph"/>
        <w:numPr>
          <w:ilvl w:val="0"/>
          <w:numId w:val="30"/>
        </w:numPr>
        <w:spacing w:before="0" w:after="0" w:line="240" w:lineRule="auto"/>
        <w:jc w:val="both"/>
        <w:rPr>
          <w:rFonts w:ascii="Times New Roman" w:eastAsia="Calibri" w:hAnsi="Times New Roman" w:cs="Times New Roman"/>
          <w:b/>
          <w:bCs/>
          <w:color w:val="000000" w:themeColor="text1"/>
          <w:sz w:val="28"/>
          <w:szCs w:val="28"/>
        </w:rPr>
      </w:pPr>
      <w:r w:rsidRPr="008C2A0C">
        <w:rPr>
          <w:rFonts w:ascii="Times New Roman" w:eastAsia="Calibri" w:hAnsi="Times New Roman" w:cs="Times New Roman"/>
          <w:b/>
          <w:bCs/>
          <w:color w:val="000000" w:themeColor="text1"/>
          <w:sz w:val="28"/>
          <w:szCs w:val="28"/>
        </w:rPr>
        <w:t>Tối thiểu 100.000 đồng và bội số của 100.000 đồng</w:t>
      </w:r>
    </w:p>
    <w:p w:rsidR="005C5B6A" w:rsidRPr="00457124" w:rsidRDefault="005C5B6A" w:rsidP="005C5B6A">
      <w:pPr>
        <w:pStyle w:val="ListParagraph"/>
        <w:numPr>
          <w:ilvl w:val="0"/>
          <w:numId w:val="30"/>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100.000 đồng</w:t>
      </w:r>
    </w:p>
    <w:p w:rsidR="005C5B6A" w:rsidRPr="00457124" w:rsidRDefault="005C5B6A" w:rsidP="005C5B6A">
      <w:pPr>
        <w:pStyle w:val="ListParagraph"/>
        <w:numPr>
          <w:ilvl w:val="0"/>
          <w:numId w:val="30"/>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10.000 đồng</w:t>
      </w:r>
    </w:p>
    <w:p w:rsidR="005C5B6A" w:rsidRDefault="005C5B6A" w:rsidP="005C5B6A">
      <w:pPr>
        <w:pStyle w:val="ListParagraph"/>
        <w:numPr>
          <w:ilvl w:val="0"/>
          <w:numId w:val="30"/>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20.000 đồng</w:t>
      </w:r>
    </w:p>
    <w:p w:rsidR="005C5B6A" w:rsidRPr="00457124" w:rsidRDefault="005C5B6A" w:rsidP="005C5B6A">
      <w:pPr>
        <w:spacing w:after="0" w:line="240" w:lineRule="auto"/>
        <w:jc w:val="both"/>
        <w:rPr>
          <w:rFonts w:ascii="Times New Roman" w:hAnsi="Times New Roman" w:cs="Times New Roman"/>
          <w:bCs/>
          <w:color w:val="000000" w:themeColor="text1"/>
          <w:sz w:val="28"/>
          <w:szCs w:val="28"/>
        </w:rPr>
      </w:pPr>
      <w:r w:rsidRPr="00DA6310">
        <w:rPr>
          <w:rFonts w:ascii="Times New Roman" w:hAnsi="Times New Roman" w:cs="Times New Roman"/>
          <w:b/>
          <w:bCs/>
          <w:color w:val="000000" w:themeColor="text1"/>
          <w:sz w:val="28"/>
          <w:szCs w:val="28"/>
        </w:rPr>
        <w:t xml:space="preserve">Câu </w:t>
      </w:r>
      <w:r>
        <w:rPr>
          <w:rFonts w:ascii="Times New Roman" w:hAnsi="Times New Roman" w:cs="Times New Roman"/>
          <w:b/>
          <w:bCs/>
          <w:color w:val="000000" w:themeColor="text1"/>
          <w:sz w:val="28"/>
          <w:szCs w:val="28"/>
        </w:rPr>
        <w:t>26</w:t>
      </w:r>
      <w:r w:rsidRPr="00457124">
        <w:rPr>
          <w:rFonts w:ascii="Times New Roman" w:hAnsi="Times New Roman" w:cs="Times New Roman"/>
          <w:bCs/>
          <w:color w:val="000000" w:themeColor="text1"/>
          <w:sz w:val="28"/>
          <w:szCs w:val="28"/>
        </w:rPr>
        <w:t xml:space="preserve">: Công ty ABC được phép phát hành 5.000.000 cổ phiếu theo điều lệ công </w:t>
      </w:r>
      <w:proofErr w:type="gramStart"/>
      <w:r w:rsidRPr="00457124">
        <w:rPr>
          <w:rFonts w:ascii="Times New Roman" w:hAnsi="Times New Roman" w:cs="Times New Roman"/>
          <w:bCs/>
          <w:color w:val="000000" w:themeColor="text1"/>
          <w:sz w:val="28"/>
          <w:szCs w:val="28"/>
        </w:rPr>
        <w:t>ty .</w:t>
      </w:r>
      <w:proofErr w:type="gramEnd"/>
      <w:r w:rsidRPr="00457124">
        <w:rPr>
          <w:rFonts w:ascii="Times New Roman" w:hAnsi="Times New Roman" w:cs="Times New Roman"/>
          <w:bCs/>
          <w:color w:val="000000" w:themeColor="text1"/>
          <w:sz w:val="28"/>
          <w:szCs w:val="28"/>
        </w:rPr>
        <w:t xml:space="preserve"> </w:t>
      </w:r>
      <w:proofErr w:type="gramStart"/>
      <w:r w:rsidRPr="00457124">
        <w:rPr>
          <w:rFonts w:ascii="Times New Roman" w:hAnsi="Times New Roman" w:cs="Times New Roman"/>
          <w:bCs/>
          <w:color w:val="000000" w:themeColor="text1"/>
          <w:sz w:val="28"/>
          <w:szCs w:val="28"/>
        </w:rPr>
        <w:t>3.000.000 cổ phiếu đã được phát hành, trong đó có 2.000.000 cổ phiếu là cổ phiếu quỹ, công ty ABC có bao nhiêu cổ phiếu đang lưu hành.</w:t>
      </w:r>
      <w:proofErr w:type="gramEnd"/>
    </w:p>
    <w:p w:rsidR="005C5B6A" w:rsidRPr="008C2A0C" w:rsidRDefault="005C5B6A" w:rsidP="005C5B6A">
      <w:pPr>
        <w:pStyle w:val="ListParagraph"/>
        <w:numPr>
          <w:ilvl w:val="0"/>
          <w:numId w:val="31"/>
        </w:numPr>
        <w:spacing w:before="0" w:after="0" w:line="240" w:lineRule="auto"/>
        <w:jc w:val="both"/>
        <w:rPr>
          <w:rFonts w:ascii="Times New Roman" w:eastAsia="Calibri" w:hAnsi="Times New Roman" w:cs="Times New Roman"/>
          <w:b/>
          <w:bCs/>
          <w:color w:val="000000" w:themeColor="text1"/>
          <w:sz w:val="28"/>
          <w:szCs w:val="28"/>
        </w:rPr>
      </w:pPr>
      <w:r w:rsidRPr="008C2A0C">
        <w:rPr>
          <w:rFonts w:ascii="Times New Roman" w:eastAsia="Calibri" w:hAnsi="Times New Roman" w:cs="Times New Roman"/>
          <w:b/>
          <w:bCs/>
          <w:color w:val="000000" w:themeColor="text1"/>
          <w:sz w:val="28"/>
          <w:szCs w:val="28"/>
        </w:rPr>
        <w:t>1.000.000</w:t>
      </w:r>
    </w:p>
    <w:p w:rsidR="005C5B6A" w:rsidRPr="00457124" w:rsidRDefault="005C5B6A" w:rsidP="005C5B6A">
      <w:pPr>
        <w:pStyle w:val="ListParagraph"/>
        <w:numPr>
          <w:ilvl w:val="0"/>
          <w:numId w:val="31"/>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2.000.000</w:t>
      </w:r>
    </w:p>
    <w:p w:rsidR="005C5B6A" w:rsidRPr="00457124" w:rsidRDefault="005C5B6A" w:rsidP="005C5B6A">
      <w:pPr>
        <w:pStyle w:val="ListParagraph"/>
        <w:numPr>
          <w:ilvl w:val="0"/>
          <w:numId w:val="31"/>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3.000.000</w:t>
      </w:r>
    </w:p>
    <w:p w:rsidR="005C5B6A" w:rsidRPr="00457124" w:rsidRDefault="005C5B6A" w:rsidP="005C5B6A">
      <w:pPr>
        <w:pStyle w:val="ListParagraph"/>
        <w:numPr>
          <w:ilvl w:val="0"/>
          <w:numId w:val="31"/>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5.000.000</w:t>
      </w:r>
    </w:p>
    <w:p w:rsidR="005C5B6A" w:rsidRPr="00457124" w:rsidRDefault="005C5B6A" w:rsidP="005C5B6A">
      <w:pPr>
        <w:spacing w:after="0" w:line="240" w:lineRule="auto"/>
        <w:jc w:val="both"/>
        <w:rPr>
          <w:rFonts w:ascii="Times New Roman" w:hAnsi="Times New Roman" w:cs="Times New Roman"/>
          <w:bCs/>
          <w:color w:val="000000" w:themeColor="text1"/>
          <w:sz w:val="28"/>
          <w:szCs w:val="28"/>
        </w:rPr>
      </w:pPr>
      <w:r w:rsidRPr="00D92A03">
        <w:rPr>
          <w:rFonts w:ascii="Times New Roman" w:hAnsi="Times New Roman" w:cs="Times New Roman"/>
          <w:b/>
          <w:bCs/>
          <w:color w:val="000000" w:themeColor="text1"/>
          <w:sz w:val="28"/>
          <w:szCs w:val="28"/>
        </w:rPr>
        <w:t>Câu 2</w:t>
      </w:r>
      <w:r>
        <w:rPr>
          <w:rFonts w:ascii="Times New Roman" w:hAnsi="Times New Roman" w:cs="Times New Roman"/>
          <w:b/>
          <w:bCs/>
          <w:color w:val="000000" w:themeColor="text1"/>
          <w:sz w:val="28"/>
          <w:szCs w:val="28"/>
        </w:rPr>
        <w:t>7</w:t>
      </w:r>
      <w:r w:rsidRPr="00457124">
        <w:rPr>
          <w:rFonts w:ascii="Times New Roman" w:hAnsi="Times New Roman" w:cs="Times New Roman"/>
          <w:bCs/>
          <w:color w:val="000000" w:themeColor="text1"/>
          <w:sz w:val="28"/>
          <w:szCs w:val="28"/>
        </w:rPr>
        <w:t>: Người sở hữu cổ phiếu và trái phiếu đều được hưởng</w:t>
      </w:r>
    </w:p>
    <w:p w:rsidR="005C5B6A" w:rsidRPr="00457124" w:rsidRDefault="005C5B6A" w:rsidP="005C5B6A">
      <w:pPr>
        <w:pStyle w:val="ListParagraph"/>
        <w:numPr>
          <w:ilvl w:val="0"/>
          <w:numId w:val="32"/>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Lãi suất cố định</w:t>
      </w:r>
    </w:p>
    <w:p w:rsidR="005C5B6A" w:rsidRPr="00457124" w:rsidRDefault="005C5B6A" w:rsidP="005C5B6A">
      <w:pPr>
        <w:pStyle w:val="ListParagraph"/>
        <w:numPr>
          <w:ilvl w:val="0"/>
          <w:numId w:val="32"/>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Thu nhập  phụ thuộc vào hoạt động của công ty</w:t>
      </w:r>
    </w:p>
    <w:p w:rsidR="005C5B6A" w:rsidRPr="00457124" w:rsidRDefault="005C5B6A" w:rsidP="005C5B6A">
      <w:pPr>
        <w:pStyle w:val="ListParagraph"/>
        <w:numPr>
          <w:ilvl w:val="0"/>
          <w:numId w:val="32"/>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Được quyền bầu cử tại Đại hội cổ đông</w:t>
      </w:r>
    </w:p>
    <w:p w:rsidR="005C5B6A" w:rsidRPr="008C2A0C" w:rsidRDefault="005C5B6A" w:rsidP="005C5B6A">
      <w:pPr>
        <w:pStyle w:val="ListParagraph"/>
        <w:numPr>
          <w:ilvl w:val="0"/>
          <w:numId w:val="32"/>
        </w:numPr>
        <w:spacing w:before="0" w:after="0" w:line="240" w:lineRule="auto"/>
        <w:jc w:val="both"/>
        <w:rPr>
          <w:rFonts w:ascii="Times New Roman" w:eastAsia="Calibri" w:hAnsi="Times New Roman" w:cs="Times New Roman"/>
          <w:b/>
          <w:bCs/>
          <w:color w:val="000000" w:themeColor="text1"/>
          <w:sz w:val="28"/>
          <w:szCs w:val="28"/>
        </w:rPr>
      </w:pPr>
      <w:r w:rsidRPr="008C2A0C">
        <w:rPr>
          <w:rFonts w:ascii="Times New Roman" w:eastAsia="Calibri" w:hAnsi="Times New Roman" w:cs="Times New Roman"/>
          <w:b/>
          <w:bCs/>
          <w:color w:val="000000" w:themeColor="text1"/>
          <w:sz w:val="28"/>
          <w:szCs w:val="28"/>
        </w:rPr>
        <w:t>Lãi suất từ vốn mà mình đầu tư vào công ty</w:t>
      </w:r>
    </w:p>
    <w:p w:rsidR="005C5B6A" w:rsidRPr="00457124" w:rsidRDefault="005C5B6A" w:rsidP="005C5B6A">
      <w:pPr>
        <w:spacing w:after="0" w:line="240" w:lineRule="auto"/>
        <w:jc w:val="both"/>
        <w:rPr>
          <w:rFonts w:ascii="Times New Roman" w:hAnsi="Times New Roman" w:cs="Times New Roman"/>
          <w:bCs/>
          <w:color w:val="000000" w:themeColor="text1"/>
          <w:sz w:val="28"/>
          <w:szCs w:val="28"/>
        </w:rPr>
      </w:pPr>
      <w:r w:rsidRPr="00D92A03">
        <w:rPr>
          <w:rFonts w:ascii="Times New Roman" w:hAnsi="Times New Roman" w:cs="Times New Roman"/>
          <w:b/>
          <w:bCs/>
          <w:color w:val="000000" w:themeColor="text1"/>
          <w:sz w:val="28"/>
          <w:szCs w:val="28"/>
        </w:rPr>
        <w:t>Câu 2</w:t>
      </w:r>
      <w:r>
        <w:rPr>
          <w:rFonts w:ascii="Times New Roman" w:hAnsi="Times New Roman" w:cs="Times New Roman"/>
          <w:b/>
          <w:bCs/>
          <w:color w:val="000000" w:themeColor="text1"/>
          <w:sz w:val="28"/>
          <w:szCs w:val="28"/>
        </w:rPr>
        <w:t>8</w:t>
      </w:r>
      <w:r w:rsidRPr="00457124">
        <w:rPr>
          <w:rFonts w:ascii="Times New Roman" w:hAnsi="Times New Roman" w:cs="Times New Roman"/>
          <w:bCs/>
          <w:color w:val="000000" w:themeColor="text1"/>
          <w:sz w:val="28"/>
          <w:szCs w:val="28"/>
        </w:rPr>
        <w:t>: Tài liệu nào là quan trọng nhất trong hồ sơ đăng ký phát hành ra công chúng:</w:t>
      </w:r>
    </w:p>
    <w:p w:rsidR="005C5B6A" w:rsidRPr="008C2A0C" w:rsidRDefault="005C5B6A" w:rsidP="005C5B6A">
      <w:pPr>
        <w:pStyle w:val="ListParagraph"/>
        <w:numPr>
          <w:ilvl w:val="1"/>
          <w:numId w:val="33"/>
        </w:numPr>
        <w:spacing w:before="0" w:after="0" w:line="240" w:lineRule="auto"/>
        <w:jc w:val="both"/>
        <w:rPr>
          <w:rFonts w:ascii="Times New Roman" w:eastAsia="Calibri" w:hAnsi="Times New Roman" w:cs="Times New Roman"/>
          <w:b/>
          <w:bCs/>
          <w:color w:val="000000" w:themeColor="text1"/>
          <w:sz w:val="28"/>
          <w:szCs w:val="28"/>
          <w:lang w:val="vi-VN"/>
        </w:rPr>
      </w:pPr>
      <w:r w:rsidRPr="008C2A0C">
        <w:rPr>
          <w:rFonts w:ascii="Times New Roman" w:eastAsia="Calibri" w:hAnsi="Times New Roman" w:cs="Times New Roman"/>
          <w:b/>
          <w:bCs/>
          <w:color w:val="000000" w:themeColor="text1"/>
          <w:sz w:val="28"/>
          <w:szCs w:val="28"/>
        </w:rPr>
        <w:t>Bản cáo bạch</w:t>
      </w:r>
    </w:p>
    <w:p w:rsidR="005C5B6A" w:rsidRPr="00457124" w:rsidRDefault="005C5B6A" w:rsidP="005C5B6A">
      <w:pPr>
        <w:pStyle w:val="ListParagraph"/>
        <w:numPr>
          <w:ilvl w:val="1"/>
          <w:numId w:val="33"/>
        </w:numPr>
        <w:spacing w:before="0" w:after="0" w:line="240" w:lineRule="auto"/>
        <w:jc w:val="both"/>
        <w:rPr>
          <w:rFonts w:ascii="Times New Roman" w:eastAsia="Calibri" w:hAnsi="Times New Roman" w:cs="Times New Roman"/>
          <w:bCs/>
          <w:color w:val="000000" w:themeColor="text1"/>
          <w:sz w:val="28"/>
          <w:szCs w:val="28"/>
          <w:lang w:val="vi-VN"/>
        </w:rPr>
      </w:pPr>
      <w:r w:rsidRPr="00457124">
        <w:rPr>
          <w:rFonts w:ascii="Times New Roman" w:eastAsia="Calibri" w:hAnsi="Times New Roman" w:cs="Times New Roman"/>
          <w:bCs/>
          <w:color w:val="000000" w:themeColor="text1"/>
          <w:sz w:val="28"/>
          <w:szCs w:val="28"/>
        </w:rPr>
        <w:t>Các báo cáo tài chính</w:t>
      </w:r>
    </w:p>
    <w:p w:rsidR="005C5B6A" w:rsidRPr="00457124" w:rsidRDefault="005C5B6A" w:rsidP="005C5B6A">
      <w:pPr>
        <w:pStyle w:val="ListParagraph"/>
        <w:numPr>
          <w:ilvl w:val="1"/>
          <w:numId w:val="33"/>
        </w:numPr>
        <w:spacing w:before="0" w:after="0" w:line="240" w:lineRule="auto"/>
        <w:jc w:val="both"/>
        <w:rPr>
          <w:rFonts w:ascii="Times New Roman" w:eastAsia="Calibri" w:hAnsi="Times New Roman" w:cs="Times New Roman"/>
          <w:bCs/>
          <w:color w:val="000000" w:themeColor="text1"/>
          <w:sz w:val="28"/>
          <w:szCs w:val="28"/>
          <w:lang w:val="vi-VN"/>
        </w:rPr>
      </w:pPr>
      <w:r w:rsidRPr="003A5225">
        <w:rPr>
          <w:rFonts w:ascii="Times New Roman" w:eastAsia="Calibri" w:hAnsi="Times New Roman" w:cs="Times New Roman"/>
          <w:bCs/>
          <w:color w:val="000000" w:themeColor="text1"/>
          <w:sz w:val="28"/>
          <w:szCs w:val="28"/>
          <w:lang w:val="vi-VN"/>
        </w:rPr>
        <w:t>Các báo cáo về tình hình hoạt động của công ty</w:t>
      </w:r>
    </w:p>
    <w:p w:rsidR="005C5B6A" w:rsidRPr="00457124" w:rsidRDefault="005C5B6A" w:rsidP="005C5B6A">
      <w:pPr>
        <w:pStyle w:val="ListParagraph"/>
        <w:numPr>
          <w:ilvl w:val="1"/>
          <w:numId w:val="33"/>
        </w:numPr>
        <w:spacing w:before="0" w:after="0" w:line="240" w:lineRule="auto"/>
        <w:jc w:val="both"/>
        <w:rPr>
          <w:rFonts w:ascii="Times New Roman" w:eastAsia="Calibri" w:hAnsi="Times New Roman" w:cs="Times New Roman"/>
          <w:bCs/>
          <w:color w:val="000000" w:themeColor="text1"/>
          <w:sz w:val="28"/>
          <w:szCs w:val="28"/>
          <w:lang w:val="vi-VN"/>
        </w:rPr>
      </w:pPr>
      <w:r w:rsidRPr="00457124">
        <w:rPr>
          <w:rFonts w:ascii="Times New Roman" w:eastAsia="Calibri" w:hAnsi="Times New Roman" w:cs="Times New Roman"/>
          <w:bCs/>
          <w:color w:val="000000" w:themeColor="text1"/>
          <w:sz w:val="28"/>
          <w:szCs w:val="28"/>
        </w:rPr>
        <w:t>Đơn xin phát hành</w:t>
      </w:r>
    </w:p>
    <w:p w:rsidR="005C5B6A" w:rsidRPr="00457124" w:rsidRDefault="005C5B6A" w:rsidP="005C5B6A">
      <w:pPr>
        <w:jc w:val="both"/>
        <w:rPr>
          <w:rFonts w:ascii="Times New Roman" w:hAnsi="Times New Roman" w:cs="Times New Roman"/>
          <w:bCs/>
          <w:color w:val="000000" w:themeColor="text1"/>
          <w:sz w:val="28"/>
          <w:szCs w:val="28"/>
          <w:lang w:val="vi-VN"/>
        </w:rPr>
      </w:pPr>
      <w:r w:rsidRPr="00D92A03">
        <w:rPr>
          <w:rFonts w:ascii="Times New Roman" w:hAnsi="Times New Roman" w:cs="Times New Roman"/>
          <w:b/>
          <w:color w:val="000000" w:themeColor="text1"/>
          <w:sz w:val="28"/>
          <w:szCs w:val="28"/>
          <w:lang w:val="vi-VN"/>
        </w:rPr>
        <w:t xml:space="preserve">Câu </w:t>
      </w:r>
      <w:r w:rsidRPr="003A5225">
        <w:rPr>
          <w:rFonts w:ascii="Times New Roman" w:hAnsi="Times New Roman" w:cs="Times New Roman"/>
          <w:b/>
          <w:color w:val="000000" w:themeColor="text1"/>
          <w:sz w:val="28"/>
          <w:szCs w:val="28"/>
          <w:lang w:val="vi-VN"/>
        </w:rPr>
        <w:t>29</w:t>
      </w:r>
      <w:r w:rsidRPr="00457124">
        <w:rPr>
          <w:rFonts w:ascii="Times New Roman" w:hAnsi="Times New Roman" w:cs="Times New Roman"/>
          <w:color w:val="000000" w:themeColor="text1"/>
          <w:sz w:val="28"/>
          <w:szCs w:val="28"/>
          <w:lang w:val="vi-VN"/>
        </w:rPr>
        <w:t>:</w:t>
      </w:r>
      <w:r w:rsidRPr="00457124">
        <w:rPr>
          <w:rFonts w:ascii="Times New Roman" w:hAnsi="Times New Roman" w:cs="Times New Roman"/>
          <w:bCs/>
          <w:color w:val="000000" w:themeColor="text1"/>
          <w:sz w:val="28"/>
          <w:szCs w:val="28"/>
          <w:lang w:val="vi-VN"/>
        </w:rPr>
        <w:t xml:space="preserve"> Lệnh dừng để bán được đưa ra:</w:t>
      </w:r>
    </w:p>
    <w:p w:rsidR="005C5B6A" w:rsidRPr="008C2A0C" w:rsidRDefault="005C5B6A" w:rsidP="005C5B6A">
      <w:pPr>
        <w:numPr>
          <w:ilvl w:val="0"/>
          <w:numId w:val="34"/>
        </w:numPr>
        <w:spacing w:after="0" w:line="240" w:lineRule="auto"/>
        <w:jc w:val="both"/>
        <w:rPr>
          <w:rFonts w:ascii="Times New Roman" w:hAnsi="Times New Roman" w:cs="Times New Roman"/>
          <w:b/>
          <w:bCs/>
          <w:color w:val="000000" w:themeColor="text1"/>
          <w:sz w:val="28"/>
          <w:szCs w:val="28"/>
          <w:lang w:val="vi-VN"/>
        </w:rPr>
      </w:pPr>
      <w:r w:rsidRPr="008C2A0C">
        <w:rPr>
          <w:rFonts w:ascii="Times New Roman" w:hAnsi="Times New Roman" w:cs="Times New Roman"/>
          <w:b/>
          <w:bCs/>
          <w:color w:val="000000" w:themeColor="text1"/>
          <w:sz w:val="28"/>
          <w:szCs w:val="28"/>
          <w:lang w:val="vi-VN"/>
        </w:rPr>
        <w:t>Với giá cao hơn giá thị trường hiện hành</w:t>
      </w:r>
    </w:p>
    <w:p w:rsidR="005C5B6A" w:rsidRPr="00457124" w:rsidRDefault="005C5B6A" w:rsidP="005C5B6A">
      <w:pPr>
        <w:numPr>
          <w:ilvl w:val="0"/>
          <w:numId w:val="34"/>
        </w:numPr>
        <w:spacing w:after="0" w:line="240" w:lineRule="auto"/>
        <w:jc w:val="both"/>
        <w:rPr>
          <w:rFonts w:ascii="Times New Roman" w:hAnsi="Times New Roman" w:cs="Times New Roman"/>
          <w:bCs/>
          <w:color w:val="000000" w:themeColor="text1"/>
          <w:sz w:val="28"/>
          <w:szCs w:val="28"/>
          <w:lang w:val="vi-VN"/>
        </w:rPr>
      </w:pPr>
      <w:r w:rsidRPr="00457124">
        <w:rPr>
          <w:rFonts w:ascii="Times New Roman" w:hAnsi="Times New Roman" w:cs="Times New Roman"/>
          <w:bCs/>
          <w:color w:val="000000" w:themeColor="text1"/>
          <w:sz w:val="28"/>
          <w:szCs w:val="28"/>
          <w:lang w:val="vi-VN"/>
        </w:rPr>
        <w:t>Với giá thấp hơn giá thị trường hiện hành</w:t>
      </w:r>
    </w:p>
    <w:p w:rsidR="005C5B6A" w:rsidRPr="00457124" w:rsidRDefault="005C5B6A" w:rsidP="005C5B6A">
      <w:pPr>
        <w:numPr>
          <w:ilvl w:val="0"/>
          <w:numId w:val="34"/>
        </w:numPr>
        <w:spacing w:after="0" w:line="240" w:lineRule="auto"/>
        <w:jc w:val="both"/>
        <w:rPr>
          <w:rFonts w:ascii="Times New Roman" w:hAnsi="Times New Roman" w:cs="Times New Roman"/>
          <w:bCs/>
          <w:color w:val="000000" w:themeColor="text1"/>
          <w:sz w:val="28"/>
          <w:szCs w:val="28"/>
          <w:lang w:val="vi-VN"/>
        </w:rPr>
      </w:pPr>
      <w:r w:rsidRPr="00457124">
        <w:rPr>
          <w:rFonts w:ascii="Times New Roman" w:hAnsi="Times New Roman" w:cs="Times New Roman"/>
          <w:bCs/>
          <w:color w:val="000000" w:themeColor="text1"/>
          <w:sz w:val="28"/>
          <w:szCs w:val="28"/>
          <w:lang w:val="vi-VN"/>
        </w:rPr>
        <w:t>Hoặc cao hơn hoặc thấp hơn giá thị trường hiện hành</w:t>
      </w:r>
    </w:p>
    <w:p w:rsidR="005C5B6A" w:rsidRPr="00457124" w:rsidRDefault="005C5B6A" w:rsidP="005C5B6A">
      <w:pPr>
        <w:numPr>
          <w:ilvl w:val="0"/>
          <w:numId w:val="34"/>
        </w:numPr>
        <w:spacing w:after="0" w:line="240" w:lineRule="auto"/>
        <w:jc w:val="both"/>
        <w:rPr>
          <w:rFonts w:ascii="Times New Roman" w:hAnsi="Times New Roman" w:cs="Times New Roman"/>
          <w:bCs/>
          <w:color w:val="000000" w:themeColor="text1"/>
          <w:sz w:val="28"/>
          <w:szCs w:val="28"/>
          <w:lang w:val="vi-VN"/>
        </w:rPr>
      </w:pPr>
      <w:r w:rsidRPr="00457124">
        <w:rPr>
          <w:rFonts w:ascii="Times New Roman" w:hAnsi="Times New Roman" w:cs="Times New Roman"/>
          <w:bCs/>
          <w:color w:val="000000" w:themeColor="text1"/>
          <w:sz w:val="28"/>
          <w:szCs w:val="28"/>
          <w:lang w:val="vi-VN"/>
        </w:rPr>
        <w:t>Ngay tại giá thị trường hiện hành</w:t>
      </w:r>
    </w:p>
    <w:p w:rsidR="005C5B6A" w:rsidRPr="00457124" w:rsidRDefault="005C5B6A" w:rsidP="005C5B6A">
      <w:pPr>
        <w:jc w:val="both"/>
        <w:rPr>
          <w:rFonts w:ascii="Times New Roman" w:hAnsi="Times New Roman" w:cs="Times New Roman"/>
          <w:color w:val="000000" w:themeColor="text1"/>
          <w:sz w:val="28"/>
          <w:szCs w:val="28"/>
          <w:lang w:val="vi-VN"/>
        </w:rPr>
      </w:pPr>
      <w:r w:rsidRPr="003A5225">
        <w:rPr>
          <w:rFonts w:ascii="Times New Roman" w:hAnsi="Times New Roman" w:cs="Times New Roman"/>
          <w:b/>
          <w:color w:val="000000" w:themeColor="text1"/>
          <w:sz w:val="28"/>
          <w:szCs w:val="28"/>
          <w:lang w:val="vi-VN"/>
        </w:rPr>
        <w:t>Câu 30</w:t>
      </w:r>
      <w:r w:rsidRPr="003A5225">
        <w:rPr>
          <w:rFonts w:ascii="Times New Roman" w:hAnsi="Times New Roman" w:cs="Times New Roman"/>
          <w:color w:val="000000" w:themeColor="text1"/>
          <w:sz w:val="28"/>
          <w:szCs w:val="28"/>
          <w:lang w:val="vi-VN"/>
        </w:rPr>
        <w:t xml:space="preserve">: </w:t>
      </w:r>
      <w:r w:rsidRPr="00457124">
        <w:rPr>
          <w:rFonts w:ascii="Times New Roman" w:hAnsi="Times New Roman" w:cs="Times New Roman"/>
          <w:color w:val="000000" w:themeColor="text1"/>
          <w:sz w:val="28"/>
          <w:szCs w:val="28"/>
          <w:lang w:val="vi-VN"/>
        </w:rPr>
        <w:t xml:space="preserve">Tất cả những câu dưới đây đều </w:t>
      </w:r>
      <w:r w:rsidRPr="003A5225">
        <w:rPr>
          <w:rFonts w:ascii="Times New Roman" w:hAnsi="Times New Roman" w:cs="Times New Roman"/>
          <w:color w:val="000000" w:themeColor="text1"/>
          <w:sz w:val="28"/>
          <w:szCs w:val="28"/>
          <w:lang w:val="vi-VN"/>
        </w:rPr>
        <w:t xml:space="preserve">không </w:t>
      </w:r>
      <w:r w:rsidRPr="00457124">
        <w:rPr>
          <w:rFonts w:ascii="Times New Roman" w:hAnsi="Times New Roman" w:cs="Times New Roman"/>
          <w:color w:val="000000" w:themeColor="text1"/>
          <w:sz w:val="28"/>
          <w:szCs w:val="28"/>
          <w:lang w:val="vi-VN"/>
        </w:rPr>
        <w:t>đúng với những cổ đông có cổ phiếu ưu đãi, ngoại trừ:</w:t>
      </w:r>
    </w:p>
    <w:p w:rsidR="005C5B6A" w:rsidRPr="00457124" w:rsidRDefault="005C5B6A" w:rsidP="005C5B6A">
      <w:pPr>
        <w:numPr>
          <w:ilvl w:val="0"/>
          <w:numId w:val="35"/>
        </w:numPr>
        <w:spacing w:after="0" w:line="240" w:lineRule="auto"/>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Q</w:t>
      </w:r>
      <w:r w:rsidRPr="00457124">
        <w:rPr>
          <w:rFonts w:ascii="Times New Roman" w:hAnsi="Times New Roman" w:cs="Times New Roman"/>
          <w:color w:val="000000" w:themeColor="text1"/>
          <w:sz w:val="28"/>
          <w:szCs w:val="28"/>
          <w:lang w:val="vi-VN"/>
        </w:rPr>
        <w:t xml:space="preserve">uyền </w:t>
      </w:r>
      <w:r w:rsidRPr="00457124">
        <w:rPr>
          <w:rFonts w:ascii="Times New Roman" w:hAnsi="Times New Roman" w:cs="Times New Roman"/>
          <w:color w:val="000000" w:themeColor="text1"/>
          <w:sz w:val="28"/>
          <w:szCs w:val="28"/>
        </w:rPr>
        <w:t>bầu cử</w:t>
      </w:r>
    </w:p>
    <w:p w:rsidR="005C5B6A" w:rsidRPr="00457124" w:rsidRDefault="005C5B6A" w:rsidP="005C5B6A">
      <w:pPr>
        <w:numPr>
          <w:ilvl w:val="0"/>
          <w:numId w:val="35"/>
        </w:numPr>
        <w:spacing w:after="0" w:line="240" w:lineRule="auto"/>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Luôn luôn đ</w:t>
      </w:r>
      <w:r w:rsidRPr="00457124">
        <w:rPr>
          <w:rFonts w:ascii="Times New Roman" w:hAnsi="Times New Roman" w:cs="Times New Roman"/>
          <w:color w:val="000000" w:themeColor="text1"/>
          <w:sz w:val="28"/>
          <w:szCs w:val="28"/>
          <w:lang w:val="vi-VN"/>
        </w:rPr>
        <w:t xml:space="preserve">ược </w:t>
      </w:r>
      <w:r w:rsidRPr="00457124">
        <w:rPr>
          <w:rFonts w:ascii="Times New Roman" w:hAnsi="Times New Roman" w:cs="Times New Roman"/>
          <w:color w:val="000000" w:themeColor="text1"/>
          <w:sz w:val="28"/>
          <w:szCs w:val="28"/>
        </w:rPr>
        <w:t xml:space="preserve">chia </w:t>
      </w:r>
      <w:r w:rsidRPr="00457124">
        <w:rPr>
          <w:rFonts w:ascii="Times New Roman" w:hAnsi="Times New Roman" w:cs="Times New Roman"/>
          <w:color w:val="000000" w:themeColor="text1"/>
          <w:sz w:val="28"/>
          <w:szCs w:val="28"/>
          <w:lang w:val="vi-VN"/>
        </w:rPr>
        <w:t xml:space="preserve">cổ tức </w:t>
      </w:r>
      <w:r w:rsidRPr="00457124">
        <w:rPr>
          <w:rFonts w:ascii="Times New Roman" w:hAnsi="Times New Roman" w:cs="Times New Roman"/>
          <w:color w:val="000000" w:themeColor="text1"/>
          <w:sz w:val="28"/>
          <w:szCs w:val="28"/>
        </w:rPr>
        <w:t xml:space="preserve">theo tỷ lệ đã </w:t>
      </w:r>
      <w:r w:rsidRPr="00457124">
        <w:rPr>
          <w:rFonts w:ascii="Times New Roman" w:hAnsi="Times New Roman" w:cs="Times New Roman"/>
          <w:color w:val="000000" w:themeColor="text1"/>
          <w:sz w:val="28"/>
          <w:szCs w:val="28"/>
          <w:lang w:val="vi-VN"/>
        </w:rPr>
        <w:t>công bố</w:t>
      </w:r>
      <w:r w:rsidRPr="00457124">
        <w:rPr>
          <w:rFonts w:ascii="Times New Roman" w:hAnsi="Times New Roman" w:cs="Times New Roman"/>
          <w:color w:val="000000" w:themeColor="text1"/>
          <w:sz w:val="28"/>
          <w:szCs w:val="28"/>
        </w:rPr>
        <w:t xml:space="preserve"> </w:t>
      </w:r>
    </w:p>
    <w:p w:rsidR="005C5B6A" w:rsidRPr="00457124" w:rsidRDefault="005C5B6A" w:rsidP="005C5B6A">
      <w:pPr>
        <w:numPr>
          <w:ilvl w:val="0"/>
          <w:numId w:val="35"/>
        </w:numPr>
        <w:spacing w:after="0" w:line="240" w:lineRule="auto"/>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lang w:val="vi-VN"/>
        </w:rPr>
        <w:t>Được ưu tiên hơn so với c</w:t>
      </w:r>
      <w:r w:rsidRPr="00457124">
        <w:rPr>
          <w:rFonts w:ascii="Times New Roman" w:hAnsi="Times New Roman" w:cs="Times New Roman"/>
          <w:color w:val="000000" w:themeColor="text1"/>
          <w:sz w:val="28"/>
          <w:szCs w:val="28"/>
        </w:rPr>
        <w:t>ổ</w:t>
      </w:r>
      <w:r w:rsidRPr="00457124">
        <w:rPr>
          <w:rFonts w:ascii="Times New Roman" w:hAnsi="Times New Roman" w:cs="Times New Roman"/>
          <w:color w:val="000000" w:themeColor="text1"/>
          <w:sz w:val="28"/>
          <w:szCs w:val="28"/>
          <w:lang w:val="vi-VN"/>
        </w:rPr>
        <w:t xml:space="preserve"> đông s</w:t>
      </w:r>
      <w:r w:rsidRPr="00457124">
        <w:rPr>
          <w:rFonts w:ascii="Times New Roman" w:hAnsi="Times New Roman" w:cs="Times New Roman"/>
          <w:color w:val="000000" w:themeColor="text1"/>
          <w:sz w:val="28"/>
          <w:szCs w:val="28"/>
        </w:rPr>
        <w:t>ở</w:t>
      </w:r>
      <w:r w:rsidRPr="00457124">
        <w:rPr>
          <w:rFonts w:ascii="Times New Roman" w:hAnsi="Times New Roman" w:cs="Times New Roman"/>
          <w:color w:val="000000" w:themeColor="text1"/>
          <w:sz w:val="28"/>
          <w:szCs w:val="28"/>
          <w:lang w:val="vi-VN"/>
        </w:rPr>
        <w:t xml:space="preserve"> hữu cổ phiếu thường khi nhận cổ tức</w:t>
      </w:r>
    </w:p>
    <w:p w:rsidR="005C5B6A" w:rsidRPr="00457124" w:rsidRDefault="005C5B6A" w:rsidP="005C5B6A">
      <w:pPr>
        <w:numPr>
          <w:ilvl w:val="0"/>
          <w:numId w:val="35"/>
        </w:numPr>
        <w:spacing w:after="0" w:line="240" w:lineRule="auto"/>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lang w:val="vi-VN"/>
        </w:rPr>
        <w:t>Được ưu tiên hơn so với cô đông s</w:t>
      </w:r>
      <w:r w:rsidRPr="00457124">
        <w:rPr>
          <w:rFonts w:ascii="Times New Roman" w:hAnsi="Times New Roman" w:cs="Times New Roman"/>
          <w:color w:val="000000" w:themeColor="text1"/>
          <w:sz w:val="28"/>
          <w:szCs w:val="28"/>
        </w:rPr>
        <w:t>ở</w:t>
      </w:r>
      <w:r w:rsidRPr="00457124">
        <w:rPr>
          <w:rFonts w:ascii="Times New Roman" w:hAnsi="Times New Roman" w:cs="Times New Roman"/>
          <w:color w:val="000000" w:themeColor="text1"/>
          <w:sz w:val="28"/>
          <w:szCs w:val="28"/>
          <w:lang w:val="vi-VN"/>
        </w:rPr>
        <w:t xml:space="preserve"> hữu cổ phiếu thường trong trường hợp thanh lý tài sản công ty</w:t>
      </w:r>
    </w:p>
    <w:p w:rsidR="005C5B6A" w:rsidRPr="00457124" w:rsidRDefault="005C5B6A" w:rsidP="005C5B6A">
      <w:pPr>
        <w:numPr>
          <w:ilvl w:val="0"/>
          <w:numId w:val="35"/>
        </w:numPr>
        <w:spacing w:after="0" w:line="240" w:lineRule="auto"/>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Câu a, b</w:t>
      </w:r>
    </w:p>
    <w:p w:rsidR="005C5B6A" w:rsidRPr="008C2A0C" w:rsidRDefault="005C5B6A" w:rsidP="005C5B6A">
      <w:pPr>
        <w:numPr>
          <w:ilvl w:val="0"/>
          <w:numId w:val="35"/>
        </w:numPr>
        <w:spacing w:after="0" w:line="240" w:lineRule="auto"/>
        <w:jc w:val="both"/>
        <w:rPr>
          <w:rFonts w:ascii="Times New Roman" w:hAnsi="Times New Roman" w:cs="Times New Roman"/>
          <w:b/>
          <w:color w:val="000000" w:themeColor="text1"/>
          <w:sz w:val="28"/>
          <w:szCs w:val="28"/>
        </w:rPr>
      </w:pPr>
      <w:r w:rsidRPr="008C2A0C">
        <w:rPr>
          <w:rFonts w:ascii="Times New Roman" w:hAnsi="Times New Roman" w:cs="Times New Roman"/>
          <w:b/>
          <w:color w:val="000000" w:themeColor="text1"/>
          <w:sz w:val="28"/>
          <w:szCs w:val="28"/>
        </w:rPr>
        <w:t>Câu c, d</w:t>
      </w:r>
    </w:p>
    <w:p w:rsidR="005C5B6A" w:rsidRPr="00457124" w:rsidRDefault="005C5B6A" w:rsidP="005C5B6A">
      <w:pPr>
        <w:jc w:val="both"/>
        <w:rPr>
          <w:rFonts w:ascii="Times New Roman" w:hAnsi="Times New Roman" w:cs="Times New Roman"/>
          <w:color w:val="000000" w:themeColor="text1"/>
          <w:sz w:val="28"/>
          <w:szCs w:val="28"/>
        </w:rPr>
      </w:pPr>
      <w:r w:rsidRPr="005F665E">
        <w:rPr>
          <w:rFonts w:ascii="Times New Roman" w:hAnsi="Times New Roman" w:cs="Times New Roman"/>
          <w:b/>
          <w:color w:val="000000" w:themeColor="text1"/>
          <w:sz w:val="28"/>
          <w:szCs w:val="28"/>
        </w:rPr>
        <w:t xml:space="preserve">Câu </w:t>
      </w:r>
      <w:r>
        <w:rPr>
          <w:rFonts w:ascii="Times New Roman" w:hAnsi="Times New Roman" w:cs="Times New Roman"/>
          <w:b/>
          <w:color w:val="000000" w:themeColor="text1"/>
          <w:sz w:val="28"/>
          <w:szCs w:val="28"/>
        </w:rPr>
        <w:t>31</w:t>
      </w:r>
      <w:r w:rsidRPr="00457124">
        <w:rPr>
          <w:rFonts w:ascii="Times New Roman" w:hAnsi="Times New Roman" w:cs="Times New Roman"/>
          <w:color w:val="000000" w:themeColor="text1"/>
          <w:sz w:val="28"/>
          <w:szCs w:val="28"/>
        </w:rPr>
        <w:t>: Lệnh thị trường (MP) của nhà đầu tư nước ngoài có hiệu lực:</w:t>
      </w:r>
    </w:p>
    <w:p w:rsidR="005C5B6A" w:rsidRPr="00457124" w:rsidRDefault="005C5B6A" w:rsidP="005C5B6A">
      <w:pPr>
        <w:numPr>
          <w:ilvl w:val="0"/>
          <w:numId w:val="36"/>
        </w:numPr>
        <w:spacing w:after="0" w:line="240" w:lineRule="auto"/>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Trong toàn bộ phiên giao dịch khớp lệnh liên tục</w:t>
      </w:r>
    </w:p>
    <w:p w:rsidR="005C5B6A" w:rsidRPr="00457124" w:rsidRDefault="005C5B6A" w:rsidP="005C5B6A">
      <w:pPr>
        <w:numPr>
          <w:ilvl w:val="0"/>
          <w:numId w:val="36"/>
        </w:numPr>
        <w:spacing w:after="0" w:line="240" w:lineRule="auto"/>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Được chuyển thành LO nếu khối lượng đặt mua (bán) vẫn chưa so khớp được hết</w:t>
      </w:r>
    </w:p>
    <w:p w:rsidR="005C5B6A" w:rsidRPr="00457124" w:rsidRDefault="005C5B6A" w:rsidP="005C5B6A">
      <w:pPr>
        <w:numPr>
          <w:ilvl w:val="0"/>
          <w:numId w:val="36"/>
        </w:numPr>
        <w:spacing w:after="0" w:line="240" w:lineRule="auto"/>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Có hiệu lưc đến khi nào hủy lệnh</w:t>
      </w:r>
    </w:p>
    <w:p w:rsidR="005C5B6A" w:rsidRPr="00457124" w:rsidRDefault="005C5B6A" w:rsidP="005C5B6A">
      <w:pPr>
        <w:numPr>
          <w:ilvl w:val="0"/>
          <w:numId w:val="36"/>
        </w:numPr>
        <w:spacing w:after="0" w:line="240" w:lineRule="auto"/>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Câu a, c</w:t>
      </w:r>
    </w:p>
    <w:p w:rsidR="005C5B6A" w:rsidRPr="008C2A0C" w:rsidRDefault="005C5B6A" w:rsidP="005C5B6A">
      <w:pPr>
        <w:numPr>
          <w:ilvl w:val="0"/>
          <w:numId w:val="36"/>
        </w:numPr>
        <w:spacing w:after="0" w:line="240" w:lineRule="auto"/>
        <w:jc w:val="both"/>
        <w:rPr>
          <w:rFonts w:ascii="Times New Roman" w:hAnsi="Times New Roman" w:cs="Times New Roman"/>
          <w:b/>
          <w:color w:val="000000" w:themeColor="text1"/>
          <w:sz w:val="28"/>
          <w:szCs w:val="28"/>
        </w:rPr>
      </w:pPr>
      <w:r w:rsidRPr="008C2A0C">
        <w:rPr>
          <w:rFonts w:ascii="Times New Roman" w:hAnsi="Times New Roman" w:cs="Times New Roman"/>
          <w:b/>
          <w:color w:val="000000" w:themeColor="text1"/>
          <w:sz w:val="28"/>
          <w:szCs w:val="28"/>
        </w:rPr>
        <w:t>Câu a, b, c</w:t>
      </w:r>
    </w:p>
    <w:p w:rsidR="005C5B6A" w:rsidRPr="00457124" w:rsidRDefault="005C5B6A" w:rsidP="005C5B6A">
      <w:pPr>
        <w:jc w:val="both"/>
        <w:rPr>
          <w:rFonts w:ascii="Times New Roman" w:hAnsi="Times New Roman" w:cs="Times New Roman"/>
          <w:color w:val="000000" w:themeColor="text1"/>
          <w:sz w:val="28"/>
          <w:szCs w:val="28"/>
        </w:rPr>
      </w:pPr>
      <w:r w:rsidRPr="00457124">
        <w:rPr>
          <w:rFonts w:ascii="Times New Roman" w:hAnsi="Times New Roman" w:cs="Times New Roman"/>
          <w:b/>
          <w:color w:val="000000" w:themeColor="text1"/>
          <w:sz w:val="28"/>
          <w:szCs w:val="28"/>
        </w:rPr>
        <w:t xml:space="preserve">Câu </w:t>
      </w:r>
      <w:r>
        <w:rPr>
          <w:rFonts w:ascii="Times New Roman" w:hAnsi="Times New Roman" w:cs="Times New Roman"/>
          <w:b/>
          <w:color w:val="000000" w:themeColor="text1"/>
          <w:sz w:val="28"/>
          <w:szCs w:val="28"/>
        </w:rPr>
        <w:t>32</w:t>
      </w:r>
      <w:r w:rsidRPr="00457124">
        <w:rPr>
          <w:rFonts w:ascii="Times New Roman" w:hAnsi="Times New Roman" w:cs="Times New Roman"/>
          <w:color w:val="000000" w:themeColor="text1"/>
          <w:sz w:val="28"/>
          <w:szCs w:val="28"/>
        </w:rPr>
        <w:t>: Điểm khác biệt giữa phương thức khớp lệnh và phương thức thoả thuận là:</w:t>
      </w:r>
    </w:p>
    <w:p w:rsidR="005C5B6A" w:rsidRPr="00457124" w:rsidRDefault="005C5B6A" w:rsidP="005C5B6A">
      <w:pPr>
        <w:numPr>
          <w:ilvl w:val="0"/>
          <w:numId w:val="37"/>
        </w:numPr>
        <w:spacing w:after="0" w:line="240" w:lineRule="auto"/>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Biên độ dao động giá</w:t>
      </w:r>
    </w:p>
    <w:p w:rsidR="005C5B6A" w:rsidRPr="008C2A0C" w:rsidRDefault="005C5B6A" w:rsidP="005C5B6A">
      <w:pPr>
        <w:numPr>
          <w:ilvl w:val="0"/>
          <w:numId w:val="37"/>
        </w:numPr>
        <w:spacing w:after="0" w:line="240" w:lineRule="auto"/>
        <w:jc w:val="both"/>
        <w:rPr>
          <w:rFonts w:ascii="Times New Roman" w:hAnsi="Times New Roman" w:cs="Times New Roman"/>
          <w:b/>
          <w:color w:val="000000" w:themeColor="text1"/>
          <w:sz w:val="28"/>
          <w:szCs w:val="28"/>
        </w:rPr>
      </w:pPr>
      <w:r w:rsidRPr="008C2A0C">
        <w:rPr>
          <w:rFonts w:ascii="Times New Roman" w:hAnsi="Times New Roman" w:cs="Times New Roman"/>
          <w:b/>
          <w:color w:val="000000" w:themeColor="text1"/>
          <w:sz w:val="28"/>
          <w:szCs w:val="28"/>
        </w:rPr>
        <w:t>Nguyên tắc xác định giá</w:t>
      </w:r>
    </w:p>
    <w:p w:rsidR="005C5B6A" w:rsidRPr="00457124" w:rsidRDefault="005C5B6A" w:rsidP="005C5B6A">
      <w:pPr>
        <w:numPr>
          <w:ilvl w:val="0"/>
          <w:numId w:val="37"/>
        </w:numPr>
        <w:spacing w:after="0" w:line="240" w:lineRule="auto"/>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 xml:space="preserve">Được cộng vào hệ thống giao dịch </w:t>
      </w:r>
    </w:p>
    <w:p w:rsidR="005C5B6A" w:rsidRPr="00457124" w:rsidRDefault="005C5B6A" w:rsidP="005C5B6A">
      <w:pPr>
        <w:numPr>
          <w:ilvl w:val="0"/>
          <w:numId w:val="37"/>
        </w:numPr>
        <w:spacing w:after="0" w:line="240" w:lineRule="auto"/>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Câu a, c</w:t>
      </w:r>
    </w:p>
    <w:p w:rsidR="005C5B6A" w:rsidRPr="00457124" w:rsidRDefault="005C5B6A" w:rsidP="005C5B6A">
      <w:pPr>
        <w:numPr>
          <w:ilvl w:val="0"/>
          <w:numId w:val="37"/>
        </w:numPr>
        <w:spacing w:after="0" w:line="240" w:lineRule="auto"/>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Câu a, b, c</w:t>
      </w:r>
    </w:p>
    <w:p w:rsidR="009F2D68" w:rsidRPr="009F2D68" w:rsidRDefault="009F2D68" w:rsidP="009F2D68">
      <w:pPr>
        <w:spacing w:after="0" w:line="240" w:lineRule="auto"/>
        <w:rPr>
          <w:rFonts w:asciiTheme="majorHAnsi" w:hAnsiTheme="majorHAnsi" w:cstheme="majorHAnsi"/>
          <w:sz w:val="28"/>
          <w:szCs w:val="28"/>
          <w:u w:val="single"/>
        </w:rPr>
      </w:pPr>
    </w:p>
    <w:sectPr w:rsidR="009F2D68" w:rsidRPr="009F2D68" w:rsidSect="005C5B6A">
      <w:pgSz w:w="11906" w:h="16838"/>
      <w:pgMar w:top="993"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AFF" w:usb1="C0007843" w:usb2="00000009" w:usb3="00000000" w:csb0="000001FF" w:csb1="00000000"/>
  </w:font>
  <w:font w:name="Courier New">
    <w:panose1 w:val="02070309020205020404"/>
    <w:charset w:val="A3"/>
    <w:family w:val="modern"/>
    <w:pitch w:val="fixed"/>
    <w:sig w:usb0="E0002AFF" w:usb1="C0007843" w:usb2="00000009" w:usb3="00000000" w:csb0="000001FF" w:csb1="00000000"/>
  </w:font>
  <w:font w:name="Segoe UI">
    <w:panose1 w:val="020B0502040204020203"/>
    <w:charset w:val="A3"/>
    <w:family w:val="swiss"/>
    <w:pitch w:val="variable"/>
    <w:sig w:usb0="E10022FF" w:usb1="C000E47F" w:usb2="00000029" w:usb3="00000000" w:csb0="000001D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6217A4"/>
    <w:multiLevelType w:val="hybridMultilevel"/>
    <w:tmpl w:val="26EE037E"/>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39F21C4"/>
    <w:multiLevelType w:val="multilevel"/>
    <w:tmpl w:val="2ADA6AF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DD2FCD"/>
    <w:multiLevelType w:val="hybridMultilevel"/>
    <w:tmpl w:val="0A769A64"/>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64C31FA"/>
    <w:multiLevelType w:val="multilevel"/>
    <w:tmpl w:val="10B66E26"/>
    <w:lvl w:ilvl="0">
      <w:start w:val="1"/>
      <w:numFmt w:val="upperRoman"/>
      <w:lvlText w:val="%1."/>
      <w:lvlJc w:val="left"/>
      <w:pPr>
        <w:ind w:left="1080" w:hanging="720"/>
      </w:pPr>
      <w:rPr>
        <w:rFonts w:hint="default"/>
      </w:rPr>
    </w:lvl>
    <w:lvl w:ilvl="1">
      <w:start w:val="1"/>
      <w:numFmt w:val="decimal"/>
      <w:isLgl/>
      <w:lvlText w:val="%1.%2"/>
      <w:lvlJc w:val="left"/>
      <w:pPr>
        <w:ind w:left="90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nsid w:val="0C281DA6"/>
    <w:multiLevelType w:val="hybridMultilevel"/>
    <w:tmpl w:val="5B125F4A"/>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14DA2678"/>
    <w:multiLevelType w:val="hybridMultilevel"/>
    <w:tmpl w:val="E3FCCC68"/>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A4F08F5"/>
    <w:multiLevelType w:val="hybridMultilevel"/>
    <w:tmpl w:val="B592311E"/>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27DC571E"/>
    <w:multiLevelType w:val="hybridMultilevel"/>
    <w:tmpl w:val="CF269F7C"/>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937611B"/>
    <w:multiLevelType w:val="hybridMultilevel"/>
    <w:tmpl w:val="6B10B1E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95E2BB8"/>
    <w:multiLevelType w:val="hybridMultilevel"/>
    <w:tmpl w:val="C704778C"/>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2A4F4AD4"/>
    <w:multiLevelType w:val="hybridMultilevel"/>
    <w:tmpl w:val="D20C93C8"/>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2C1E238B"/>
    <w:multiLevelType w:val="hybridMultilevel"/>
    <w:tmpl w:val="10FA960C"/>
    <w:lvl w:ilvl="0" w:tplc="04090019">
      <w:start w:val="1"/>
      <w:numFmt w:val="lowerLetter"/>
      <w:lvlText w:val="%1."/>
      <w:lvlJc w:val="left"/>
      <w:pPr>
        <w:tabs>
          <w:tab w:val="num" w:pos="720"/>
        </w:tabs>
        <w:ind w:left="720" w:hanging="360"/>
      </w:pPr>
    </w:lvl>
    <w:lvl w:ilvl="1" w:tplc="04090013">
      <w:start w:val="1"/>
      <w:numFmt w:val="upperRoman"/>
      <w:lvlText w:val="%2."/>
      <w:lvlJc w:val="right"/>
      <w:pPr>
        <w:tabs>
          <w:tab w:val="num" w:pos="1260"/>
        </w:tabs>
        <w:ind w:left="1260" w:hanging="18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2C527438"/>
    <w:multiLevelType w:val="hybridMultilevel"/>
    <w:tmpl w:val="FCB8A390"/>
    <w:lvl w:ilvl="0" w:tplc="67583AE2">
      <w:start w:val="1"/>
      <w:numFmt w:val="lowerLetter"/>
      <w:lvlText w:val="%1."/>
      <w:lvlJc w:val="left"/>
      <w:pPr>
        <w:tabs>
          <w:tab w:val="num" w:pos="720"/>
        </w:tabs>
        <w:ind w:left="720" w:hanging="360"/>
      </w:pPr>
      <w:rPr>
        <w:rFonts w:ascii="Times New Roman" w:hAnsi="Times New Roman" w:cs="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1530C39"/>
    <w:multiLevelType w:val="hybridMultilevel"/>
    <w:tmpl w:val="E3F0F10A"/>
    <w:lvl w:ilvl="0" w:tplc="D304BDC2">
      <w:start w:val="1"/>
      <w:numFmt w:val="upperRoman"/>
      <w:lvlText w:val="%1."/>
      <w:lvlJc w:val="left"/>
      <w:pPr>
        <w:tabs>
          <w:tab w:val="num" w:pos="1080"/>
        </w:tabs>
        <w:ind w:left="1080" w:hanging="720"/>
      </w:pPr>
      <w:rPr>
        <w:rFonts w:hint="default"/>
      </w:rPr>
    </w:lvl>
    <w:lvl w:ilvl="1" w:tplc="4A46ED4C">
      <w:start w:val="1"/>
      <w:numFmt w:val="decimal"/>
      <w:lvlText w:val="%2."/>
      <w:lvlJc w:val="left"/>
      <w:pPr>
        <w:tabs>
          <w:tab w:val="num" w:pos="1440"/>
        </w:tabs>
        <w:ind w:left="1440" w:hanging="360"/>
      </w:pPr>
      <w:rPr>
        <w:rFonts w:hint="default"/>
      </w:rPr>
    </w:lvl>
    <w:lvl w:ilvl="2" w:tplc="AE544C62">
      <w:start w:val="1"/>
      <w:numFmt w:val="lowerLetter"/>
      <w:lvlText w:val="%3."/>
      <w:lvlJc w:val="right"/>
      <w:pPr>
        <w:tabs>
          <w:tab w:val="num" w:pos="2160"/>
        </w:tabs>
        <w:ind w:left="2160" w:hanging="180"/>
      </w:pPr>
      <w:rPr>
        <w:rFonts w:hint="default"/>
      </w:rPr>
    </w:lvl>
    <w:lvl w:ilvl="3" w:tplc="74820D3A">
      <w:start w:val="1"/>
      <w:numFmt w:val="upperRoman"/>
      <w:lvlText w:val="%4."/>
      <w:lvlJc w:val="left"/>
      <w:pPr>
        <w:tabs>
          <w:tab w:val="num" w:pos="3240"/>
        </w:tabs>
        <w:ind w:left="3240" w:hanging="720"/>
      </w:pPr>
      <w:rPr>
        <w:rFonts w:hint="default"/>
      </w:r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32856601"/>
    <w:multiLevelType w:val="hybridMultilevel"/>
    <w:tmpl w:val="1256C6AE"/>
    <w:lvl w:ilvl="0" w:tplc="5ACCD9B2">
      <w:start w:val="1"/>
      <w:numFmt w:val="upperRoman"/>
      <w:lvlText w:val="%1."/>
      <w:lvlJc w:val="left"/>
      <w:pPr>
        <w:ind w:left="1080" w:hanging="720"/>
      </w:pPr>
      <w:rPr>
        <w:rFonts w:hint="default"/>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nsid w:val="32E941B0"/>
    <w:multiLevelType w:val="hybridMultilevel"/>
    <w:tmpl w:val="16CAA8B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75B6B72"/>
    <w:multiLevelType w:val="hybridMultilevel"/>
    <w:tmpl w:val="7C7E63BC"/>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37FC7C4B"/>
    <w:multiLevelType w:val="hybridMultilevel"/>
    <w:tmpl w:val="24506E38"/>
    <w:lvl w:ilvl="0" w:tplc="175C97E8">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3A3C5DB7"/>
    <w:multiLevelType w:val="hybridMultilevel"/>
    <w:tmpl w:val="10FA960C"/>
    <w:lvl w:ilvl="0" w:tplc="04090019">
      <w:start w:val="1"/>
      <w:numFmt w:val="lowerLetter"/>
      <w:lvlText w:val="%1."/>
      <w:lvlJc w:val="left"/>
      <w:pPr>
        <w:tabs>
          <w:tab w:val="num" w:pos="720"/>
        </w:tabs>
        <w:ind w:left="720" w:hanging="360"/>
      </w:pPr>
    </w:lvl>
    <w:lvl w:ilvl="1" w:tplc="04090013">
      <w:start w:val="1"/>
      <w:numFmt w:val="upperRoman"/>
      <w:lvlText w:val="%2."/>
      <w:lvlJc w:val="right"/>
      <w:pPr>
        <w:tabs>
          <w:tab w:val="num" w:pos="1260"/>
        </w:tabs>
        <w:ind w:left="1260" w:hanging="18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3E0B6463"/>
    <w:multiLevelType w:val="hybridMultilevel"/>
    <w:tmpl w:val="F72E3E4A"/>
    <w:lvl w:ilvl="0" w:tplc="04090019">
      <w:start w:val="1"/>
      <w:numFmt w:val="lowerLetter"/>
      <w:lvlText w:val="%1."/>
      <w:lvlJc w:val="left"/>
      <w:pPr>
        <w:tabs>
          <w:tab w:val="num" w:pos="720"/>
        </w:tabs>
        <w:ind w:left="720" w:hanging="360"/>
      </w:pPr>
    </w:lvl>
    <w:lvl w:ilvl="1" w:tplc="10B0A8A0">
      <w:start w:val="1"/>
      <w:numFmt w:val="lowerLetter"/>
      <w:lvlText w:val="%2."/>
      <w:lvlJc w:val="left"/>
      <w:pPr>
        <w:tabs>
          <w:tab w:val="num" w:pos="1440"/>
        </w:tabs>
        <w:ind w:left="1440" w:hanging="360"/>
      </w:pPr>
      <w:rPr>
        <w:b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3E410240"/>
    <w:multiLevelType w:val="hybridMultilevel"/>
    <w:tmpl w:val="7C7E63BC"/>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3F2D7044"/>
    <w:multiLevelType w:val="hybridMultilevel"/>
    <w:tmpl w:val="775A4B78"/>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3F893865"/>
    <w:multiLevelType w:val="hybridMultilevel"/>
    <w:tmpl w:val="552CCDD8"/>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454E0457"/>
    <w:multiLevelType w:val="hybridMultilevel"/>
    <w:tmpl w:val="6EE84EA0"/>
    <w:lvl w:ilvl="0" w:tplc="04090013">
      <w:start w:val="1"/>
      <w:numFmt w:val="upperRoman"/>
      <w:lvlText w:val="%1."/>
      <w:lvlJc w:val="right"/>
      <w:pPr>
        <w:tabs>
          <w:tab w:val="num" w:pos="540"/>
        </w:tabs>
        <w:ind w:left="540" w:hanging="180"/>
      </w:pPr>
    </w:lvl>
    <w:lvl w:ilvl="1" w:tplc="04090019">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24">
    <w:nsid w:val="4A35130B"/>
    <w:multiLevelType w:val="hybridMultilevel"/>
    <w:tmpl w:val="281C045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nsid w:val="4B177F93"/>
    <w:multiLevelType w:val="hybridMultilevel"/>
    <w:tmpl w:val="0EDEB3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1655CBD"/>
    <w:multiLevelType w:val="hybridMultilevel"/>
    <w:tmpl w:val="3DB84EC6"/>
    <w:lvl w:ilvl="0" w:tplc="165872D8">
      <w:start w:val="3"/>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nsid w:val="52F5472A"/>
    <w:multiLevelType w:val="hybridMultilevel"/>
    <w:tmpl w:val="1BB4161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A924C6E"/>
    <w:multiLevelType w:val="hybridMultilevel"/>
    <w:tmpl w:val="C8C013F4"/>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5CF31CBD"/>
    <w:multiLevelType w:val="hybridMultilevel"/>
    <w:tmpl w:val="44862612"/>
    <w:lvl w:ilvl="0" w:tplc="EC4A85AE">
      <w:start w:val="1"/>
      <w:numFmt w:val="lowerLetter"/>
      <w:lvlText w:val="%1."/>
      <w:lvlJc w:val="left"/>
      <w:pPr>
        <w:tabs>
          <w:tab w:val="num" w:pos="720"/>
        </w:tabs>
        <w:ind w:left="720" w:hanging="360"/>
      </w:pPr>
      <w:rPr>
        <w:rFonts w:ascii="Times New Roman" w:hAnsi="Times New Roman" w:cs="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60AB510D"/>
    <w:multiLevelType w:val="hybridMultilevel"/>
    <w:tmpl w:val="E368B1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1E97E1C"/>
    <w:multiLevelType w:val="multilevel"/>
    <w:tmpl w:val="E3B8A88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A2E2CBD"/>
    <w:multiLevelType w:val="hybridMultilevel"/>
    <w:tmpl w:val="B99E84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06775CD"/>
    <w:multiLevelType w:val="hybridMultilevel"/>
    <w:tmpl w:val="FF5E82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1E82ECB"/>
    <w:multiLevelType w:val="hybridMultilevel"/>
    <w:tmpl w:val="7584C088"/>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7E25821"/>
    <w:multiLevelType w:val="hybridMultilevel"/>
    <w:tmpl w:val="7D6290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DB31478"/>
    <w:multiLevelType w:val="hybridMultilevel"/>
    <w:tmpl w:val="6B2049D0"/>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720"/>
        </w:tabs>
        <w:ind w:left="72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6"/>
  </w:num>
  <w:num w:numId="2">
    <w:abstractNumId w:val="21"/>
  </w:num>
  <w:num w:numId="3">
    <w:abstractNumId w:val="4"/>
  </w:num>
  <w:num w:numId="4">
    <w:abstractNumId w:val="22"/>
  </w:num>
  <w:num w:numId="5">
    <w:abstractNumId w:val="2"/>
  </w:num>
  <w:num w:numId="6">
    <w:abstractNumId w:val="7"/>
  </w:num>
  <w:num w:numId="7">
    <w:abstractNumId w:val="23"/>
  </w:num>
  <w:num w:numId="8">
    <w:abstractNumId w:val="13"/>
  </w:num>
  <w:num w:numId="9">
    <w:abstractNumId w:val="28"/>
  </w:num>
  <w:num w:numId="10">
    <w:abstractNumId w:val="9"/>
  </w:num>
  <w:num w:numId="11">
    <w:abstractNumId w:val="5"/>
  </w:num>
  <w:num w:numId="12">
    <w:abstractNumId w:val="18"/>
  </w:num>
  <w:num w:numId="13">
    <w:abstractNumId w:val="10"/>
  </w:num>
  <w:num w:numId="14">
    <w:abstractNumId w:val="12"/>
  </w:num>
  <w:num w:numId="15">
    <w:abstractNumId w:val="6"/>
  </w:num>
  <w:num w:numId="16">
    <w:abstractNumId w:val="3"/>
  </w:num>
  <w:num w:numId="17">
    <w:abstractNumId w:val="30"/>
  </w:num>
  <w:num w:numId="18">
    <w:abstractNumId w:val="17"/>
  </w:num>
  <w:num w:numId="19">
    <w:abstractNumId w:val="0"/>
  </w:num>
  <w:num w:numId="20">
    <w:abstractNumId w:val="35"/>
  </w:num>
  <w:num w:numId="21">
    <w:abstractNumId w:val="8"/>
  </w:num>
  <w:num w:numId="22">
    <w:abstractNumId w:val="27"/>
  </w:num>
  <w:num w:numId="23">
    <w:abstractNumId w:val="34"/>
  </w:num>
  <w:num w:numId="24">
    <w:abstractNumId w:val="1"/>
  </w:num>
  <w:num w:numId="25">
    <w:abstractNumId w:val="31"/>
  </w:num>
  <w:num w:numId="26">
    <w:abstractNumId w:val="14"/>
  </w:num>
  <w:num w:numId="27">
    <w:abstractNumId w:val="32"/>
  </w:num>
  <w:num w:numId="28">
    <w:abstractNumId w:val="26"/>
  </w:num>
  <w:num w:numId="29">
    <w:abstractNumId w:val="24"/>
  </w:num>
  <w:num w:numId="30">
    <w:abstractNumId w:val="15"/>
  </w:num>
  <w:num w:numId="31">
    <w:abstractNumId w:val="25"/>
  </w:num>
  <w:num w:numId="32">
    <w:abstractNumId w:val="33"/>
  </w:num>
  <w:num w:numId="33">
    <w:abstractNumId w:val="36"/>
  </w:num>
  <w:num w:numId="34">
    <w:abstractNumId w:val="20"/>
  </w:num>
  <w:num w:numId="35">
    <w:abstractNumId w:val="29"/>
  </w:num>
  <w:num w:numId="36">
    <w:abstractNumId w:val="11"/>
  </w:num>
  <w:num w:numId="3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2D68"/>
    <w:rsid w:val="00145B6D"/>
    <w:rsid w:val="001931D4"/>
    <w:rsid w:val="002B2EBF"/>
    <w:rsid w:val="003A5225"/>
    <w:rsid w:val="004C3EC6"/>
    <w:rsid w:val="005C5B6A"/>
    <w:rsid w:val="00701C04"/>
    <w:rsid w:val="007258EB"/>
    <w:rsid w:val="008C2A0C"/>
    <w:rsid w:val="009F2D68"/>
    <w:rsid w:val="00A058F3"/>
    <w:rsid w:val="00B1002D"/>
    <w:rsid w:val="00C40D7C"/>
    <w:rsid w:val="00D4158A"/>
    <w:rsid w:val="00D6202A"/>
    <w:rsid w:val="00DF329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F2D68"/>
    <w:rPr>
      <w:rFonts w:ascii="Segoe UI" w:eastAsia="Calibri" w:hAnsi="Segoe UI"/>
      <w:sz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F2D68"/>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9F2D68"/>
    <w:pPr>
      <w:spacing w:before="120" w:after="120"/>
      <w:ind w:left="720"/>
      <w:contextualSpacing/>
    </w:pPr>
    <w:rPr>
      <w:rFonts w:asciiTheme="minorHAnsi" w:eastAsiaTheme="minorHAnsi" w:hAnsiTheme="minorHAnsi"/>
      <w:sz w:val="22"/>
    </w:rPr>
  </w:style>
  <w:style w:type="paragraph" w:styleId="BalloonText">
    <w:name w:val="Balloon Text"/>
    <w:basedOn w:val="Normal"/>
    <w:link w:val="BalloonTextChar"/>
    <w:uiPriority w:val="99"/>
    <w:semiHidden/>
    <w:unhideWhenUsed/>
    <w:rsid w:val="00C40D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0D7C"/>
    <w:rPr>
      <w:rFonts w:ascii="Tahoma" w:eastAsia="Calibri"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F2D68"/>
    <w:rPr>
      <w:rFonts w:ascii="Segoe UI" w:eastAsia="Calibri" w:hAnsi="Segoe UI"/>
      <w:sz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F2D68"/>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9F2D68"/>
    <w:pPr>
      <w:spacing w:before="120" w:after="120"/>
      <w:ind w:left="720"/>
      <w:contextualSpacing/>
    </w:pPr>
    <w:rPr>
      <w:rFonts w:asciiTheme="minorHAnsi" w:eastAsiaTheme="minorHAnsi" w:hAnsiTheme="minorHAnsi"/>
      <w:sz w:val="22"/>
    </w:rPr>
  </w:style>
  <w:style w:type="paragraph" w:styleId="BalloonText">
    <w:name w:val="Balloon Text"/>
    <w:basedOn w:val="Normal"/>
    <w:link w:val="BalloonTextChar"/>
    <w:uiPriority w:val="99"/>
    <w:semiHidden/>
    <w:unhideWhenUsed/>
    <w:rsid w:val="00C40D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0D7C"/>
    <w:rPr>
      <w:rFonts w:ascii="Tahoma" w:eastAsia="Calibri"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9</Pages>
  <Words>1561</Words>
  <Characters>8902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srtc2</dc:creator>
  <cp:lastModifiedBy>srtc2</cp:lastModifiedBy>
  <cp:revision>7</cp:revision>
  <cp:lastPrinted>2019-02-25T03:40:00Z</cp:lastPrinted>
  <dcterms:created xsi:type="dcterms:W3CDTF">2019-02-25T03:42:00Z</dcterms:created>
  <dcterms:modified xsi:type="dcterms:W3CDTF">2024-06-06T02:49:00Z</dcterms:modified>
</cp:coreProperties>
</file>