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9CAAE" w14:textId="77777777" w:rsidR="00FD7789" w:rsidRPr="0067307C" w:rsidRDefault="00FD7789" w:rsidP="002420D2">
      <w:pPr>
        <w:rPr>
          <w:rFonts w:cstheme="minorHAnsi"/>
          <w:b/>
          <w:bCs/>
          <w:lang w:val="vi-VN"/>
        </w:rPr>
      </w:pPr>
      <w:r w:rsidRPr="0067307C">
        <w:rPr>
          <w:rFonts w:cstheme="minorHAnsi"/>
          <w:b/>
          <w:bCs/>
        </w:rPr>
        <w:t>CHAPTER 26 — ESTIMATION FOR SOFTWARE PROJECTS</w:t>
      </w:r>
      <w:r w:rsidRPr="0067307C">
        <w:rPr>
          <w:rFonts w:cstheme="minorHAnsi"/>
          <w:b/>
          <w:bCs/>
          <w:lang w:val="vi-VN"/>
        </w:rPr>
        <w:t xml:space="preserve"> </w:t>
      </w:r>
    </w:p>
    <w:p w14:paraId="715E979E" w14:textId="1D7BC81B" w:rsidR="002420D2" w:rsidRPr="0067307C" w:rsidRDefault="00FD7789" w:rsidP="002420D2">
      <w:pPr>
        <w:rPr>
          <w:rFonts w:cstheme="minorHAnsi"/>
          <w:b/>
          <w:bCs/>
          <w:i/>
          <w:iCs/>
          <w:lang w:val="vi-VN"/>
        </w:rPr>
      </w:pPr>
      <w:r w:rsidRPr="0067307C">
        <w:rPr>
          <w:rFonts w:cstheme="minorHAnsi"/>
          <w:b/>
          <w:bCs/>
          <w:i/>
          <w:iCs/>
          <w:lang w:val="vi-VN"/>
        </w:rPr>
        <w:t>SLIDE 2</w:t>
      </w:r>
    </w:p>
    <w:p w14:paraId="57FCC49F" w14:textId="48CA5029" w:rsidR="00FD7789" w:rsidRPr="0067307C" w:rsidRDefault="00FD7789" w:rsidP="002420D2">
      <w:pPr>
        <w:rPr>
          <w:rFonts w:cstheme="minorHAnsi"/>
          <w:b/>
          <w:bCs/>
          <w:lang w:val="vi-VN"/>
        </w:rPr>
      </w:pPr>
      <w:r w:rsidRPr="0067307C">
        <w:rPr>
          <w:rFonts w:cstheme="minorHAnsi"/>
          <w:b/>
          <w:bCs/>
          <w:noProof/>
          <w:lang w:val="vi-VN"/>
        </w:rPr>
        <w:drawing>
          <wp:inline distT="0" distB="0" distL="0" distR="0" wp14:anchorId="44EC56C3" wp14:editId="207C20DA">
            <wp:extent cx="5435444" cy="3623629"/>
            <wp:effectExtent l="0" t="0" r="0" b="0"/>
            <wp:docPr id="87563198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58218" cy="3638811"/>
                    </a:xfrm>
                    <a:prstGeom prst="rect">
                      <a:avLst/>
                    </a:prstGeom>
                    <a:noFill/>
                  </pic:spPr>
                </pic:pic>
              </a:graphicData>
            </a:graphic>
          </wp:inline>
        </w:drawing>
      </w:r>
    </w:p>
    <w:p w14:paraId="69245E81" w14:textId="37BBBD02" w:rsidR="00FD7789" w:rsidRPr="0067307C" w:rsidRDefault="00FD7789" w:rsidP="002420D2">
      <w:pPr>
        <w:rPr>
          <w:rFonts w:cstheme="minorHAnsi"/>
          <w:lang w:val="vi-VN"/>
        </w:rPr>
      </w:pPr>
      <w:r w:rsidRPr="0067307C">
        <w:rPr>
          <w:rFonts w:cstheme="minorHAnsi"/>
        </w:rPr>
        <w:t>"Nội dung bài thuyết trình sẽ đi qua 8 phần cốt lõi. Chúng ta sẽ đi từ bước định hình dự án: xác định phạm vi, đánh giá tính khả thi, phân bổ nguồn lực; cho đến việc áp dụng các mô hình toán học và kỹ thuật phân rã để tính toán chi phí, thời gian một cách khoa học nhất."</w:t>
      </w:r>
    </w:p>
    <w:p w14:paraId="2FC65184" w14:textId="488A99C9" w:rsidR="00FD7789" w:rsidRPr="0067307C" w:rsidRDefault="00FD7789" w:rsidP="002420D2">
      <w:pPr>
        <w:rPr>
          <w:rFonts w:cstheme="minorHAnsi"/>
          <w:b/>
          <w:bCs/>
          <w:i/>
          <w:iCs/>
          <w:lang w:val="vi-VN"/>
        </w:rPr>
      </w:pPr>
      <w:r w:rsidRPr="0067307C">
        <w:rPr>
          <w:rFonts w:cstheme="minorHAnsi"/>
          <w:b/>
          <w:bCs/>
          <w:i/>
          <w:iCs/>
        </w:rPr>
        <w:t>SLIDE 3: SOFTWARE SCOPE (PHẠM VI PHẦN MỀM)</w:t>
      </w:r>
    </w:p>
    <w:p w14:paraId="2D5EB7BA" w14:textId="65BC6A77" w:rsidR="002D60E5" w:rsidRPr="0067307C" w:rsidRDefault="002D60E5" w:rsidP="002D60E5">
      <w:pPr>
        <w:rPr>
          <w:rFonts w:cstheme="minorHAnsi"/>
        </w:rPr>
      </w:pPr>
      <w:r w:rsidRPr="0067307C">
        <w:rPr>
          <w:rFonts w:cstheme="minorHAnsi"/>
        </w:rPr>
        <w:t>Software Scope (Phạm vi phần mềm) là gì?</w:t>
      </w:r>
    </w:p>
    <w:p w14:paraId="25BB21E7" w14:textId="77777777" w:rsidR="002D60E5" w:rsidRPr="0067307C" w:rsidRDefault="002D60E5" w:rsidP="002D60E5">
      <w:pPr>
        <w:pStyle w:val="oancuaDanhsach"/>
        <w:numPr>
          <w:ilvl w:val="0"/>
          <w:numId w:val="12"/>
        </w:numPr>
        <w:rPr>
          <w:rFonts w:cstheme="minorHAnsi"/>
        </w:rPr>
      </w:pPr>
      <w:r w:rsidRPr="0067307C">
        <w:rPr>
          <w:rFonts w:cstheme="minorHAnsi"/>
        </w:rPr>
        <w:t>Chức năng (Functions) &amp; Tính năng (Features): Hệ thống làm được gì?</w:t>
      </w:r>
    </w:p>
    <w:p w14:paraId="171071C3" w14:textId="77777777" w:rsidR="002D60E5" w:rsidRPr="0067307C" w:rsidRDefault="002D60E5" w:rsidP="002D60E5">
      <w:pPr>
        <w:pStyle w:val="oancuaDanhsach"/>
        <w:numPr>
          <w:ilvl w:val="0"/>
          <w:numId w:val="12"/>
        </w:numPr>
        <w:rPr>
          <w:rFonts w:cstheme="minorHAnsi"/>
        </w:rPr>
      </w:pPr>
      <w:r w:rsidRPr="0067307C">
        <w:rPr>
          <w:rFonts w:cstheme="minorHAnsi"/>
        </w:rPr>
        <w:t>Dữ liệu (Data): Input (Đầu vào) và Output (Đầu ra).</w:t>
      </w:r>
    </w:p>
    <w:p w14:paraId="6CE90D52" w14:textId="77777777" w:rsidR="002D60E5" w:rsidRPr="0067307C" w:rsidRDefault="002D60E5" w:rsidP="002D60E5">
      <w:pPr>
        <w:pStyle w:val="oancuaDanhsach"/>
        <w:numPr>
          <w:ilvl w:val="0"/>
          <w:numId w:val="12"/>
        </w:numPr>
        <w:rPr>
          <w:rFonts w:cstheme="minorHAnsi"/>
        </w:rPr>
      </w:pPr>
      <w:r w:rsidRPr="0067307C">
        <w:rPr>
          <w:rFonts w:cstheme="minorHAnsi"/>
        </w:rPr>
        <w:t>Ràng buộc giới hạn (Bounded Constraints): Hiệu suất, giao diện, độ tin cậy.</w:t>
      </w:r>
    </w:p>
    <w:p w14:paraId="43B0E791" w14:textId="1803B2C7" w:rsidR="002D60E5" w:rsidRPr="0067307C" w:rsidRDefault="002D60E5" w:rsidP="002D60E5">
      <w:pPr>
        <w:rPr>
          <w:rFonts w:cstheme="minorHAnsi"/>
        </w:rPr>
      </w:pPr>
      <w:r w:rsidRPr="0067307C">
        <w:rPr>
          <w:rFonts w:cstheme="minorHAnsi"/>
        </w:rPr>
        <w:t xml:space="preserve"> 2 Phương pháp xác định Scope:</w:t>
      </w:r>
    </w:p>
    <w:p w14:paraId="74B08B5A" w14:textId="77777777" w:rsidR="002D60E5" w:rsidRPr="0067307C" w:rsidRDefault="002D60E5" w:rsidP="002D60E5">
      <w:pPr>
        <w:numPr>
          <w:ilvl w:val="0"/>
          <w:numId w:val="11"/>
        </w:numPr>
        <w:rPr>
          <w:rFonts w:cstheme="minorHAnsi"/>
        </w:rPr>
      </w:pPr>
      <w:r w:rsidRPr="0067307C">
        <w:rPr>
          <w:rFonts w:cstheme="minorHAnsi"/>
        </w:rPr>
        <w:t>Narrative Description: Mô tả bằng văn bản.</w:t>
      </w:r>
    </w:p>
    <w:p w14:paraId="33DEE831" w14:textId="77777777" w:rsidR="002D60E5" w:rsidRPr="0067307C" w:rsidRDefault="002D60E5" w:rsidP="002D60E5">
      <w:pPr>
        <w:numPr>
          <w:ilvl w:val="0"/>
          <w:numId w:val="11"/>
        </w:numPr>
        <w:rPr>
          <w:rFonts w:cstheme="minorHAnsi"/>
        </w:rPr>
      </w:pPr>
      <w:r w:rsidRPr="0067307C">
        <w:rPr>
          <w:rFonts w:cstheme="minorHAnsi"/>
        </w:rPr>
        <w:t>Use Cases: Mô tả qua kịch bản người dùng.</w:t>
      </w:r>
    </w:p>
    <w:p w14:paraId="3E69D9F0" w14:textId="77777777" w:rsidR="002D60E5" w:rsidRPr="0067307C" w:rsidRDefault="002D60E5" w:rsidP="002D60E5">
      <w:pPr>
        <w:rPr>
          <w:rFonts w:cstheme="minorHAnsi"/>
          <w:b/>
          <w:bCs/>
          <w:i/>
          <w:iCs/>
          <w:lang w:val="vi-VN"/>
        </w:rPr>
      </w:pPr>
    </w:p>
    <w:p w14:paraId="47541566" w14:textId="77777777" w:rsidR="002D60E5" w:rsidRPr="0067307C" w:rsidRDefault="002D60E5" w:rsidP="002D60E5">
      <w:pPr>
        <w:rPr>
          <w:rFonts w:cstheme="minorHAnsi"/>
          <w:b/>
          <w:bCs/>
          <w:i/>
          <w:iCs/>
          <w:lang w:val="vi-VN"/>
        </w:rPr>
      </w:pPr>
    </w:p>
    <w:p w14:paraId="48B56AF5" w14:textId="7DDAA0B4" w:rsidR="002D60E5" w:rsidRPr="0067307C" w:rsidRDefault="002D60E5" w:rsidP="002D60E5">
      <w:pPr>
        <w:rPr>
          <w:rFonts w:cstheme="minorHAnsi"/>
          <w:b/>
          <w:bCs/>
          <w:i/>
          <w:iCs/>
          <w:lang w:val="vi-VN"/>
        </w:rPr>
      </w:pPr>
      <w:r w:rsidRPr="0067307C">
        <w:rPr>
          <w:rFonts w:cstheme="minorHAnsi"/>
          <w:b/>
          <w:bCs/>
          <w:i/>
          <w:iCs/>
        </w:rPr>
        <w:lastRenderedPageBreak/>
        <w:t>SLIDE 4: PROJECT FEASIBILITY (TÍNH KHẢ THI CỦA DỰ ÁN)</w:t>
      </w:r>
    </w:p>
    <w:p w14:paraId="4641E2C1" w14:textId="77777777" w:rsidR="002D60E5" w:rsidRPr="0067307C" w:rsidRDefault="002D60E5" w:rsidP="002D60E5">
      <w:pPr>
        <w:rPr>
          <w:rFonts w:cstheme="minorHAnsi"/>
          <w:i/>
          <w:iCs/>
          <w:lang w:val="vi-VN"/>
        </w:rPr>
      </w:pPr>
      <w:r w:rsidRPr="0067307C">
        <w:rPr>
          <w:rFonts w:cstheme="minorHAnsi"/>
        </w:rPr>
        <w:t xml:space="preserve">Khái niệm: Sau khi đã xác định rõ phạm vi (Scope), dự án phải trải qua bước đánh giá tính khả thi để trả lời câu hỏi: </w:t>
      </w:r>
      <w:r w:rsidRPr="0067307C">
        <w:rPr>
          <w:rFonts w:cstheme="minorHAnsi"/>
          <w:i/>
          <w:iCs/>
        </w:rPr>
        <w:t>"Chúng ta có thể xây dựng phần mềm đáp ứng phạm vi này không?"</w:t>
      </w:r>
    </w:p>
    <w:p w14:paraId="34E79AA6" w14:textId="44A6D9CE" w:rsidR="002D60E5" w:rsidRPr="0067307C" w:rsidRDefault="002D60E5" w:rsidP="002D60E5">
      <w:pPr>
        <w:rPr>
          <w:rFonts w:cstheme="minorHAnsi"/>
          <w:lang w:val="vi-VN"/>
        </w:rPr>
      </w:pPr>
      <w:r w:rsidRPr="0067307C">
        <w:rPr>
          <w:rFonts w:cstheme="minorHAnsi"/>
          <w:noProof/>
          <w:lang w:val="vi-VN"/>
        </w:rPr>
        <w:drawing>
          <wp:inline distT="0" distB="0" distL="0" distR="0" wp14:anchorId="658D7532" wp14:editId="122B6BB6">
            <wp:extent cx="5808856" cy="3872570"/>
            <wp:effectExtent l="0" t="0" r="1905" b="0"/>
            <wp:docPr id="1413913447"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27855" cy="3885236"/>
                    </a:xfrm>
                    <a:prstGeom prst="rect">
                      <a:avLst/>
                    </a:prstGeom>
                    <a:noFill/>
                  </pic:spPr>
                </pic:pic>
              </a:graphicData>
            </a:graphic>
          </wp:inline>
        </w:drawing>
      </w:r>
    </w:p>
    <w:p w14:paraId="56857C4C" w14:textId="1FDE54F7" w:rsidR="002D60E5" w:rsidRPr="0067307C" w:rsidRDefault="002D60E5" w:rsidP="002D60E5">
      <w:pPr>
        <w:rPr>
          <w:rFonts w:cstheme="minorHAnsi"/>
          <w:lang w:val="vi-VN"/>
        </w:rPr>
      </w:pPr>
      <w:r w:rsidRPr="0067307C">
        <w:rPr>
          <w:rFonts w:cstheme="minorHAnsi"/>
          <w:i/>
          <w:iCs/>
        </w:rPr>
        <w:t>Luôn nhớ:</w:t>
      </w:r>
      <w:r w:rsidRPr="0067307C">
        <w:rPr>
          <w:rFonts w:cstheme="minorHAnsi"/>
        </w:rPr>
        <w:t xml:space="preserve"> Bỏ qua bước này hoặc bị các bên liên quan thúc ép bỏ qua sẽ dẫn đến một dự án "được định sẵn là thất bại ngay từ khi bắt đầu".</w:t>
      </w:r>
    </w:p>
    <w:p w14:paraId="7B5CF5D5" w14:textId="77777777" w:rsidR="002D60E5" w:rsidRPr="0067307C" w:rsidRDefault="002D60E5" w:rsidP="002D60E5">
      <w:pPr>
        <w:rPr>
          <w:rFonts w:cstheme="minorHAnsi"/>
          <w:b/>
          <w:bCs/>
          <w:i/>
          <w:iCs/>
        </w:rPr>
      </w:pPr>
      <w:r w:rsidRPr="0067307C">
        <w:rPr>
          <w:rFonts w:cstheme="minorHAnsi"/>
          <w:b/>
          <w:bCs/>
          <w:i/>
          <w:iCs/>
        </w:rPr>
        <w:t>SLIDE 5: SOFTWARE RESOURCES (CÁC NGUỒN LỰC DỰ ÁN)</w:t>
      </w:r>
    </w:p>
    <w:p w14:paraId="6BBE32B0" w14:textId="77777777" w:rsidR="002D60E5" w:rsidRPr="0067307C" w:rsidRDefault="002D60E5" w:rsidP="002D60E5">
      <w:pPr>
        <w:rPr>
          <w:rFonts w:cstheme="minorHAnsi"/>
        </w:rPr>
      </w:pPr>
      <w:r w:rsidRPr="0067307C">
        <w:rPr>
          <w:rFonts w:cstheme="minorHAnsi"/>
        </w:rPr>
        <w:t xml:space="preserve">Khung thời gian (Time Window): Việc ước lượng nguồn lực không chỉ là đếm số lượng, mà mỗi tài nguyên phải được gán chính xác </w:t>
      </w:r>
      <w:r w:rsidRPr="0067307C">
        <w:rPr>
          <w:rFonts w:cstheme="minorHAnsi"/>
          <w:i/>
          <w:iCs/>
        </w:rPr>
        <w:t>thời điểm bắt đầu cần</w:t>
      </w:r>
      <w:r w:rsidRPr="0067307C">
        <w:rPr>
          <w:rFonts w:cstheme="minorHAnsi"/>
        </w:rPr>
        <w:t xml:space="preserve"> và </w:t>
      </w:r>
      <w:r w:rsidRPr="0067307C">
        <w:rPr>
          <w:rFonts w:cstheme="minorHAnsi"/>
          <w:i/>
          <w:iCs/>
        </w:rPr>
        <w:t>thời gian kéo dài</w:t>
      </w:r>
      <w:r w:rsidRPr="0067307C">
        <w:rPr>
          <w:rFonts w:cstheme="minorHAnsi"/>
        </w:rPr>
        <w:t>.</w:t>
      </w:r>
    </w:p>
    <w:p w14:paraId="7AAB68F1" w14:textId="77777777" w:rsidR="002D60E5" w:rsidRPr="0067307C" w:rsidRDefault="002D60E5" w:rsidP="002D60E5">
      <w:pPr>
        <w:rPr>
          <w:rFonts w:cstheme="minorHAnsi"/>
          <w:b/>
          <w:bCs/>
        </w:rPr>
      </w:pPr>
      <w:r w:rsidRPr="0067307C">
        <w:rPr>
          <w:rFonts w:cstheme="minorHAnsi"/>
          <w:b/>
          <w:bCs/>
        </w:rPr>
        <w:t>3 Danh mục nguồn lực cốt lõi:</w:t>
      </w:r>
    </w:p>
    <w:p w14:paraId="1CE5F20B" w14:textId="77777777" w:rsidR="002D60E5" w:rsidRPr="0067307C" w:rsidRDefault="002D60E5" w:rsidP="002D60E5">
      <w:pPr>
        <w:numPr>
          <w:ilvl w:val="1"/>
          <w:numId w:val="16"/>
        </w:numPr>
        <w:rPr>
          <w:rFonts w:cstheme="minorHAnsi"/>
        </w:rPr>
      </w:pPr>
      <w:r w:rsidRPr="0067307C">
        <w:rPr>
          <w:rFonts w:cstheme="minorHAnsi"/>
        </w:rPr>
        <w:t>Human Resources (Nguồn nhân lực): Đánh giá dựa trên kỹ năng chuyên môn (AI, Database, UI/UX), vị trí làm việc, và số lượng nhân sự tương ứng.</w:t>
      </w:r>
    </w:p>
    <w:p w14:paraId="3C8359A7" w14:textId="77777777" w:rsidR="002D60E5" w:rsidRPr="0067307C" w:rsidRDefault="002D60E5" w:rsidP="002D60E5">
      <w:pPr>
        <w:numPr>
          <w:ilvl w:val="1"/>
          <w:numId w:val="16"/>
        </w:numPr>
        <w:rPr>
          <w:rFonts w:cstheme="minorHAnsi"/>
        </w:rPr>
      </w:pPr>
      <w:r w:rsidRPr="0067307C">
        <w:rPr>
          <w:rFonts w:cstheme="minorHAnsi"/>
        </w:rPr>
        <w:t>Reusable Software Resources (Tài nguyên phần mềm tái sử dụng): Các khối xây dựng (components) phần mềm có thể tái sử dụng để giảm thiểu thời gian phát triển, thúc đẩy Kỹ nghệ phần mềm dựa trên thành phần (CBSE).</w:t>
      </w:r>
    </w:p>
    <w:p w14:paraId="1613245A" w14:textId="77777777" w:rsidR="002D60E5" w:rsidRPr="0067307C" w:rsidRDefault="002D60E5" w:rsidP="002D60E5">
      <w:pPr>
        <w:numPr>
          <w:ilvl w:val="1"/>
          <w:numId w:val="16"/>
        </w:numPr>
        <w:rPr>
          <w:rFonts w:cstheme="minorHAnsi"/>
        </w:rPr>
      </w:pPr>
      <w:r w:rsidRPr="0067307C">
        <w:rPr>
          <w:rFonts w:cstheme="minorHAnsi"/>
        </w:rPr>
        <w:lastRenderedPageBreak/>
        <w:t>Environmental Resources (Môi trường - SEE): Bao gồm nền tảng phần cứng (Server, thiết bị máy móc) và các công cụ phần mềm hỗ trợ quá trình kỹ thuật (Môi trường kỹ thuật phần mềm - SEE).</w:t>
      </w:r>
    </w:p>
    <w:p w14:paraId="5A311A53" w14:textId="77777777" w:rsidR="00085FD3" w:rsidRPr="0067307C" w:rsidRDefault="00085FD3" w:rsidP="00085FD3">
      <w:pPr>
        <w:rPr>
          <w:rFonts w:cstheme="minorHAnsi"/>
          <w:b/>
          <w:bCs/>
          <w:i/>
          <w:iCs/>
        </w:rPr>
      </w:pPr>
      <w:r w:rsidRPr="0067307C">
        <w:rPr>
          <w:rFonts w:cstheme="minorHAnsi"/>
          <w:b/>
          <w:bCs/>
          <w:i/>
          <w:iCs/>
        </w:rPr>
        <w:t>SLIDE 6: RỦI RO TÁI SỬ DỤNG (REUSABLE SOFTWARE)</w:t>
      </w:r>
    </w:p>
    <w:p w14:paraId="28CBCD27" w14:textId="77777777" w:rsidR="00085FD3" w:rsidRPr="0067307C" w:rsidRDefault="00085FD3" w:rsidP="00085FD3">
      <w:pPr>
        <w:rPr>
          <w:rFonts w:cstheme="minorHAnsi"/>
        </w:rPr>
      </w:pPr>
      <w:r w:rsidRPr="0067307C">
        <w:rPr>
          <w:rFonts w:cstheme="minorHAnsi"/>
          <w:b/>
          <w:bCs/>
        </w:rPr>
        <w:t>Nội dung hiển thị trên Slide:</w:t>
      </w:r>
    </w:p>
    <w:p w14:paraId="2D8A1355" w14:textId="77777777" w:rsidR="00085FD3" w:rsidRPr="0067307C" w:rsidRDefault="00085FD3" w:rsidP="00085FD3">
      <w:pPr>
        <w:rPr>
          <w:rFonts w:cstheme="minorHAnsi"/>
        </w:rPr>
      </w:pPr>
      <w:r w:rsidRPr="0067307C">
        <w:rPr>
          <w:rFonts w:cstheme="minorHAnsi"/>
        </w:rPr>
        <w:t>Thách thức: Rủi ro lớn nhất nằm ở khâu Tích hợp (Integration).</w:t>
      </w:r>
    </w:p>
    <w:p w14:paraId="25146644" w14:textId="77777777" w:rsidR="00085FD3" w:rsidRPr="0067307C" w:rsidRDefault="00085FD3" w:rsidP="00085FD3">
      <w:pPr>
        <w:rPr>
          <w:rFonts w:cstheme="minorHAnsi"/>
          <w:b/>
          <w:bCs/>
          <w:lang w:val="vi-VN"/>
        </w:rPr>
      </w:pPr>
      <w:r w:rsidRPr="0067307C">
        <w:rPr>
          <w:rFonts w:cstheme="minorHAnsi"/>
          <w:b/>
          <w:bCs/>
        </w:rPr>
        <w:t>4 Mức độ rủi ro:</w:t>
      </w:r>
    </w:p>
    <w:p w14:paraId="46E2CF16" w14:textId="4C0C54B0" w:rsidR="00055CC1" w:rsidRPr="0067307C" w:rsidRDefault="00055CC1" w:rsidP="00085FD3">
      <w:pPr>
        <w:rPr>
          <w:rFonts w:cstheme="minorHAnsi"/>
          <w:lang w:val="vi-VN"/>
        </w:rPr>
      </w:pPr>
      <w:r w:rsidRPr="0067307C">
        <w:rPr>
          <w:rFonts w:cstheme="minorHAnsi"/>
          <w:noProof/>
          <w:lang w:val="vi-VN"/>
        </w:rPr>
        <w:drawing>
          <wp:inline distT="0" distB="0" distL="0" distR="0" wp14:anchorId="40313627" wp14:editId="2391F3F7">
            <wp:extent cx="6400424" cy="4266950"/>
            <wp:effectExtent l="0" t="0" r="635" b="635"/>
            <wp:docPr id="812326488"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1301" cy="4280868"/>
                    </a:xfrm>
                    <a:prstGeom prst="rect">
                      <a:avLst/>
                    </a:prstGeom>
                    <a:noFill/>
                  </pic:spPr>
                </pic:pic>
              </a:graphicData>
            </a:graphic>
          </wp:inline>
        </w:drawing>
      </w:r>
    </w:p>
    <w:p w14:paraId="5AD6ABB2" w14:textId="77777777" w:rsidR="00055CC1" w:rsidRPr="0067307C" w:rsidRDefault="00055CC1" w:rsidP="00085FD3">
      <w:pPr>
        <w:rPr>
          <w:rFonts w:cstheme="minorHAnsi"/>
          <w:b/>
          <w:bCs/>
          <w:i/>
          <w:iCs/>
          <w:lang w:val="vi-VN"/>
        </w:rPr>
      </w:pPr>
    </w:p>
    <w:p w14:paraId="3059790A" w14:textId="77777777" w:rsidR="00055CC1" w:rsidRPr="0067307C" w:rsidRDefault="00055CC1" w:rsidP="00085FD3">
      <w:pPr>
        <w:rPr>
          <w:rFonts w:cstheme="minorHAnsi"/>
          <w:b/>
          <w:bCs/>
          <w:i/>
          <w:iCs/>
          <w:lang w:val="vi-VN"/>
        </w:rPr>
      </w:pPr>
    </w:p>
    <w:p w14:paraId="5A8DDBBC" w14:textId="77777777" w:rsidR="00055CC1" w:rsidRPr="0067307C" w:rsidRDefault="00055CC1" w:rsidP="00085FD3">
      <w:pPr>
        <w:rPr>
          <w:rFonts w:cstheme="minorHAnsi"/>
          <w:b/>
          <w:bCs/>
          <w:i/>
          <w:iCs/>
          <w:lang w:val="vi-VN"/>
        </w:rPr>
      </w:pPr>
    </w:p>
    <w:p w14:paraId="491B2F51" w14:textId="77777777" w:rsidR="00055CC1" w:rsidRPr="0067307C" w:rsidRDefault="00055CC1" w:rsidP="00085FD3">
      <w:pPr>
        <w:rPr>
          <w:rFonts w:cstheme="minorHAnsi"/>
          <w:b/>
          <w:bCs/>
          <w:i/>
          <w:iCs/>
          <w:lang w:val="vi-VN"/>
        </w:rPr>
      </w:pPr>
    </w:p>
    <w:p w14:paraId="33508087" w14:textId="77777777" w:rsidR="00055CC1" w:rsidRPr="0067307C" w:rsidRDefault="00055CC1" w:rsidP="00085FD3">
      <w:pPr>
        <w:rPr>
          <w:rFonts w:cstheme="minorHAnsi"/>
          <w:b/>
          <w:bCs/>
          <w:i/>
          <w:iCs/>
          <w:lang w:val="vi-VN"/>
        </w:rPr>
      </w:pPr>
    </w:p>
    <w:p w14:paraId="18D0E8EA" w14:textId="77777777" w:rsidR="00055CC1" w:rsidRPr="0067307C" w:rsidRDefault="00055CC1" w:rsidP="00085FD3">
      <w:pPr>
        <w:rPr>
          <w:rFonts w:cstheme="minorHAnsi"/>
          <w:b/>
          <w:bCs/>
          <w:i/>
          <w:iCs/>
          <w:lang w:val="vi-VN"/>
        </w:rPr>
      </w:pPr>
    </w:p>
    <w:p w14:paraId="59528F7D" w14:textId="325F9B2D" w:rsidR="00085FD3" w:rsidRPr="0067307C" w:rsidRDefault="00085FD3" w:rsidP="00085FD3">
      <w:pPr>
        <w:rPr>
          <w:rFonts w:cstheme="minorHAnsi"/>
          <w:b/>
          <w:bCs/>
          <w:i/>
          <w:iCs/>
        </w:rPr>
      </w:pPr>
      <w:r w:rsidRPr="0067307C">
        <w:rPr>
          <w:rFonts w:cstheme="minorHAnsi"/>
          <w:b/>
          <w:bCs/>
          <w:i/>
          <w:iCs/>
        </w:rPr>
        <w:lastRenderedPageBreak/>
        <w:t>SLIDE 7: TỔNG QUAN LẬP KẾ HOẠCH &amp; ƯỚC LƯỢNG</w:t>
      </w:r>
    </w:p>
    <w:p w14:paraId="58094411" w14:textId="62A3A1C7" w:rsidR="00055CC1" w:rsidRPr="0067307C" w:rsidRDefault="00085FD3" w:rsidP="00055CC1">
      <w:pPr>
        <w:rPr>
          <w:rFonts w:cstheme="minorHAnsi"/>
          <w:b/>
          <w:bCs/>
        </w:rPr>
      </w:pPr>
      <w:r w:rsidRPr="0067307C">
        <w:rPr>
          <w:rFonts w:cstheme="minorHAnsi"/>
          <w:b/>
          <w:bCs/>
        </w:rPr>
        <w:t>Quy trình (Framework)</w:t>
      </w:r>
      <w:r w:rsidR="00055CC1" w:rsidRPr="0067307C">
        <w:rPr>
          <w:rFonts w:cstheme="minorHAnsi"/>
          <w:b/>
          <w:bCs/>
          <w:noProof/>
        </w:rPr>
        <w:drawing>
          <wp:inline distT="0" distB="0" distL="0" distR="0" wp14:anchorId="4AA1500B" wp14:editId="6EFFE7F2">
            <wp:extent cx="6036773" cy="2074545"/>
            <wp:effectExtent l="0" t="0" r="2540" b="1905"/>
            <wp:docPr id="207252053"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61445" cy="2083024"/>
                    </a:xfrm>
                    <a:prstGeom prst="rect">
                      <a:avLst/>
                    </a:prstGeom>
                    <a:noFill/>
                  </pic:spPr>
                </pic:pic>
              </a:graphicData>
            </a:graphic>
          </wp:inline>
        </w:drawing>
      </w:r>
    </w:p>
    <w:p w14:paraId="4C7D37BE" w14:textId="286223EF" w:rsidR="00085FD3" w:rsidRPr="0067307C" w:rsidRDefault="00085FD3" w:rsidP="00055CC1">
      <w:pPr>
        <w:rPr>
          <w:rFonts w:cstheme="minorHAnsi"/>
        </w:rPr>
      </w:pPr>
      <w:r w:rsidRPr="0067307C">
        <w:rPr>
          <w:rFonts w:cstheme="minorHAnsi"/>
        </w:rPr>
        <w:t xml:space="preserve">Mục tiêu Estimation: Thiết lập </w:t>
      </w:r>
      <w:r w:rsidRPr="0067307C">
        <w:rPr>
          <w:rFonts w:cstheme="minorHAnsi"/>
          <w:i/>
          <w:iCs/>
        </w:rPr>
        <w:t>Kịch bản tốt nhất (Best-case)</w:t>
      </w:r>
      <w:r w:rsidRPr="0067307C">
        <w:rPr>
          <w:rFonts w:cstheme="minorHAnsi"/>
        </w:rPr>
        <w:t xml:space="preserve"> và </w:t>
      </w:r>
      <w:r w:rsidRPr="0067307C">
        <w:rPr>
          <w:rFonts w:cstheme="minorHAnsi"/>
          <w:i/>
          <w:iCs/>
        </w:rPr>
        <w:t>Kịch bản tồi tệ nhất (Worst-case)</w:t>
      </w:r>
      <w:r w:rsidRPr="0067307C">
        <w:rPr>
          <w:rFonts w:cstheme="minorHAnsi"/>
        </w:rPr>
        <w:t xml:space="preserve"> để khoanh vùng kết quả.</w:t>
      </w:r>
    </w:p>
    <w:p w14:paraId="7AD04551" w14:textId="77777777" w:rsidR="00085FD3" w:rsidRPr="0067307C" w:rsidRDefault="00085FD3" w:rsidP="00055CC1">
      <w:pPr>
        <w:rPr>
          <w:rFonts w:cstheme="minorHAnsi"/>
        </w:rPr>
      </w:pPr>
      <w:r w:rsidRPr="0067307C">
        <w:rPr>
          <w:rFonts w:cstheme="minorHAnsi"/>
        </w:rPr>
        <w:t>Vai trò tương hỗ:</w:t>
      </w:r>
    </w:p>
    <w:p w14:paraId="230037B4" w14:textId="6722109C" w:rsidR="00085FD3" w:rsidRPr="0067307C" w:rsidRDefault="00085FD3" w:rsidP="0067307C">
      <w:pPr>
        <w:pStyle w:val="oancuaDanhsach"/>
        <w:numPr>
          <w:ilvl w:val="0"/>
          <w:numId w:val="35"/>
        </w:numPr>
        <w:rPr>
          <w:rFonts w:cstheme="minorHAnsi"/>
        </w:rPr>
      </w:pPr>
      <w:r w:rsidRPr="0067307C">
        <w:rPr>
          <w:rFonts w:cstheme="minorHAnsi"/>
        </w:rPr>
        <w:t xml:space="preserve">Ước lượng Effort (Công sức) </w:t>
      </w:r>
      <w:r w:rsidR="00055CC1" w:rsidRPr="0067307C">
        <w:rPr>
          <w:lang w:val="vi-VN"/>
        </w:rPr>
        <w:sym w:font="Wingdings" w:char="F0E0"/>
      </w:r>
      <w:r w:rsidRPr="0067307C">
        <w:rPr>
          <w:rFonts w:cstheme="minorHAnsi"/>
        </w:rPr>
        <w:t xml:space="preserve"> Quyết định số người.</w:t>
      </w:r>
    </w:p>
    <w:p w14:paraId="5A65B0DB" w14:textId="0CEAE2F0" w:rsidR="00085FD3" w:rsidRPr="0067307C" w:rsidRDefault="00085FD3" w:rsidP="0067307C">
      <w:pPr>
        <w:pStyle w:val="oancuaDanhsach"/>
        <w:numPr>
          <w:ilvl w:val="0"/>
          <w:numId w:val="35"/>
        </w:numPr>
        <w:rPr>
          <w:rFonts w:cstheme="minorHAnsi"/>
        </w:rPr>
      </w:pPr>
      <w:r w:rsidRPr="0067307C">
        <w:rPr>
          <w:rFonts w:cstheme="minorHAnsi"/>
        </w:rPr>
        <w:t xml:space="preserve">Ước lượng Time (Thời gian) </w:t>
      </w:r>
      <w:r w:rsidR="00055CC1" w:rsidRPr="0067307C">
        <w:rPr>
          <w:lang w:val="vi-VN"/>
        </w:rPr>
        <w:sym w:font="Wingdings" w:char="F0E0"/>
      </w:r>
      <w:r w:rsidRPr="0067307C">
        <w:rPr>
          <w:rFonts w:cstheme="minorHAnsi"/>
        </w:rPr>
        <w:t xml:space="preserve"> Vẽ Timeline/Gantt Chart.</w:t>
      </w:r>
    </w:p>
    <w:p w14:paraId="0A3EB1CE" w14:textId="5DBF7E8A" w:rsidR="00085FD3" w:rsidRPr="0067307C" w:rsidRDefault="00085FD3" w:rsidP="0067307C">
      <w:pPr>
        <w:pStyle w:val="oancuaDanhsach"/>
        <w:numPr>
          <w:ilvl w:val="0"/>
          <w:numId w:val="35"/>
        </w:numPr>
        <w:rPr>
          <w:rFonts w:cstheme="minorHAnsi"/>
        </w:rPr>
      </w:pPr>
      <w:r w:rsidRPr="0067307C">
        <w:rPr>
          <w:rFonts w:cstheme="minorHAnsi"/>
        </w:rPr>
        <w:t xml:space="preserve">Ước lượng Cost (Chi phí) </w:t>
      </w:r>
      <w:r w:rsidR="00055CC1" w:rsidRPr="0067307C">
        <w:rPr>
          <w:lang w:val="vi-VN"/>
        </w:rPr>
        <w:sym w:font="Wingdings" w:char="F0E0"/>
      </w:r>
      <w:r w:rsidRPr="0067307C">
        <w:rPr>
          <w:rFonts w:cstheme="minorHAnsi"/>
        </w:rPr>
        <w:t>Phân bổ ngân sách.</w:t>
      </w:r>
    </w:p>
    <w:p w14:paraId="646303FC" w14:textId="77777777" w:rsidR="00055CC1" w:rsidRPr="0067307C" w:rsidRDefault="00055CC1" w:rsidP="00055CC1">
      <w:pPr>
        <w:rPr>
          <w:rFonts w:cstheme="minorHAnsi"/>
          <w:b/>
          <w:bCs/>
          <w:i/>
          <w:iCs/>
        </w:rPr>
      </w:pPr>
      <w:r w:rsidRPr="0067307C">
        <w:rPr>
          <w:rFonts w:cstheme="minorHAnsi"/>
          <w:b/>
          <w:bCs/>
          <w:i/>
          <w:iCs/>
        </w:rPr>
        <w:t>SLIDE 8: CHIẾN LƯỢC ƯỚC LƯỢNG (ESTIMATION STRATEGIES)</w:t>
      </w:r>
    </w:p>
    <w:p w14:paraId="27E0AA37" w14:textId="77777777" w:rsidR="00055CC1" w:rsidRPr="0067307C" w:rsidRDefault="00055CC1" w:rsidP="0067307C">
      <w:pPr>
        <w:rPr>
          <w:rFonts w:cstheme="minorHAnsi"/>
        </w:rPr>
      </w:pPr>
      <w:r w:rsidRPr="0067307C">
        <w:rPr>
          <w:rFonts w:cstheme="minorHAnsi"/>
          <w:b/>
          <w:bCs/>
        </w:rPr>
        <w:t>4 Chiến lược Ước lượng phổ biến:</w:t>
      </w:r>
    </w:p>
    <w:p w14:paraId="70EED266" w14:textId="77777777" w:rsidR="00055CC1" w:rsidRPr="0067307C" w:rsidRDefault="00055CC1" w:rsidP="00055CC1">
      <w:pPr>
        <w:numPr>
          <w:ilvl w:val="1"/>
          <w:numId w:val="19"/>
        </w:numPr>
        <w:rPr>
          <w:rFonts w:cstheme="minorHAnsi"/>
        </w:rPr>
      </w:pPr>
      <w:r w:rsidRPr="0067307C">
        <w:rPr>
          <w:rFonts w:cstheme="minorHAnsi"/>
          <w:b/>
          <w:bCs/>
        </w:rPr>
        <w:t>Delay Estimation:</w:t>
      </w:r>
      <w:r w:rsidRPr="0067307C">
        <w:rPr>
          <w:rFonts w:cstheme="minorHAnsi"/>
        </w:rPr>
        <w:t xml:space="preserve"> Chờ đến cuối dự án (Chính xác nhưng phi thực tế).</w:t>
      </w:r>
    </w:p>
    <w:p w14:paraId="150A8BC4" w14:textId="77777777" w:rsidR="00055CC1" w:rsidRPr="0067307C" w:rsidRDefault="00055CC1" w:rsidP="00055CC1">
      <w:pPr>
        <w:numPr>
          <w:ilvl w:val="1"/>
          <w:numId w:val="19"/>
        </w:numPr>
        <w:rPr>
          <w:rFonts w:cstheme="minorHAnsi"/>
        </w:rPr>
      </w:pPr>
      <w:r w:rsidRPr="0067307C">
        <w:rPr>
          <w:rFonts w:cstheme="minorHAnsi"/>
          <w:b/>
          <w:bCs/>
        </w:rPr>
        <w:t>Analogous Estimation:</w:t>
      </w:r>
      <w:r w:rsidRPr="0067307C">
        <w:rPr>
          <w:rFonts w:cstheme="minorHAnsi"/>
        </w:rPr>
        <w:t xml:space="preserve"> Dựa vào dự án cũ tương tự.</w:t>
      </w:r>
    </w:p>
    <w:p w14:paraId="50A0A9A8" w14:textId="77777777" w:rsidR="00055CC1" w:rsidRPr="0067307C" w:rsidRDefault="00055CC1" w:rsidP="00055CC1">
      <w:pPr>
        <w:numPr>
          <w:ilvl w:val="1"/>
          <w:numId w:val="19"/>
        </w:numPr>
        <w:rPr>
          <w:rFonts w:cstheme="minorHAnsi"/>
        </w:rPr>
      </w:pPr>
      <w:r w:rsidRPr="0067307C">
        <w:rPr>
          <w:rFonts w:cstheme="minorHAnsi"/>
          <w:b/>
          <w:bCs/>
        </w:rPr>
        <w:t>Decomposition Techniques:</w:t>
      </w:r>
      <w:r w:rsidRPr="0067307C">
        <w:rPr>
          <w:rFonts w:cstheme="minorHAnsi"/>
        </w:rPr>
        <w:t xml:space="preserve"> Kỹ thuật chia để trị (Phân rã).</w:t>
      </w:r>
    </w:p>
    <w:p w14:paraId="3E996880" w14:textId="77777777" w:rsidR="00055CC1" w:rsidRPr="0067307C" w:rsidRDefault="00055CC1" w:rsidP="00055CC1">
      <w:pPr>
        <w:numPr>
          <w:ilvl w:val="1"/>
          <w:numId w:val="19"/>
        </w:numPr>
        <w:rPr>
          <w:rFonts w:cstheme="minorHAnsi"/>
        </w:rPr>
      </w:pPr>
      <w:r w:rsidRPr="0067307C">
        <w:rPr>
          <w:rFonts w:cstheme="minorHAnsi"/>
          <w:b/>
          <w:bCs/>
        </w:rPr>
        <w:t>Empirical models:</w:t>
      </w:r>
      <w:r w:rsidRPr="0067307C">
        <w:rPr>
          <w:rFonts w:cstheme="minorHAnsi"/>
        </w:rPr>
        <w:t xml:space="preserve"> Dùng mô hình toán học thực nghiệm.</w:t>
      </w:r>
    </w:p>
    <w:p w14:paraId="1E4AC181" w14:textId="77777777" w:rsidR="00055CC1" w:rsidRPr="0067307C" w:rsidRDefault="00055CC1" w:rsidP="0067307C">
      <w:pPr>
        <w:rPr>
          <w:rFonts w:cstheme="minorHAnsi"/>
        </w:rPr>
      </w:pPr>
      <w:r w:rsidRPr="0067307C">
        <w:rPr>
          <w:rFonts w:cstheme="minorHAnsi"/>
          <w:b/>
          <w:bCs/>
        </w:rPr>
        <w:t>Nguyên tắc vàng (Best Practice):</w:t>
      </w:r>
      <w:r w:rsidRPr="0067307C">
        <w:rPr>
          <w:rFonts w:cstheme="minorHAnsi"/>
        </w:rPr>
        <w:t xml:space="preserve"> Luôn áp dụng song song ít nhất </w:t>
      </w:r>
      <w:r w:rsidRPr="0067307C">
        <w:rPr>
          <w:rFonts w:cstheme="minorHAnsi"/>
          <w:b/>
          <w:bCs/>
        </w:rPr>
        <w:t>2 phương pháp</w:t>
      </w:r>
      <w:r w:rsidRPr="0067307C">
        <w:rPr>
          <w:rFonts w:cstheme="minorHAnsi"/>
        </w:rPr>
        <w:t xml:space="preserve"> để kiểm tra chéo (Cross-check) lẫn nhau.</w:t>
      </w:r>
    </w:p>
    <w:p w14:paraId="69E809F6" w14:textId="77777777" w:rsidR="0067307C" w:rsidRDefault="00055CC1" w:rsidP="0067307C">
      <w:pPr>
        <w:ind w:left="360"/>
        <w:rPr>
          <w:rFonts w:cstheme="minorHAnsi"/>
          <w:lang w:val="vi-VN"/>
        </w:rPr>
      </w:pPr>
      <w:r w:rsidRPr="0067307C">
        <w:rPr>
          <w:rFonts w:cstheme="minorHAnsi"/>
          <w:color w:val="70AD47" w:themeColor="accent6"/>
        </w:rPr>
        <w:t>"Vì ước lượng luôn đi kèm với sự không chắc chắn, nguyên tắc vàng của người quản lý dự án là không bao giờ chỉ dùng một phương pháp. Chúng ta phải kết hợp kỹ thuật chia nhỏ vấn đề và dùng mô hình toán học để đối chiếu chéo các kết quả, từ đó ra được con số đáng tin cậy nhất."</w:t>
      </w:r>
      <w:r w:rsidRPr="0067307C">
        <w:rPr>
          <w:rFonts w:cstheme="minorHAnsi"/>
          <w:color w:val="70AD47" w:themeColor="accent6"/>
          <w:lang w:val="vi-VN"/>
        </w:rPr>
        <w:t xml:space="preserve"> </w:t>
      </w:r>
      <w:r w:rsidRPr="0067307C">
        <w:rPr>
          <w:rFonts w:cstheme="minorHAnsi"/>
          <w:lang w:val="vi-VN"/>
        </w:rPr>
        <w:t>không cần thêm vào slide</w:t>
      </w:r>
    </w:p>
    <w:p w14:paraId="148F7E22" w14:textId="4901ECD9" w:rsidR="00055CC1" w:rsidRPr="0067307C" w:rsidRDefault="00055CC1" w:rsidP="0067307C">
      <w:pPr>
        <w:rPr>
          <w:rFonts w:cstheme="minorHAnsi"/>
          <w:lang w:val="vi-VN"/>
        </w:rPr>
      </w:pPr>
      <w:r w:rsidRPr="0067307C">
        <w:rPr>
          <w:rFonts w:cstheme="minorHAnsi"/>
          <w:b/>
          <w:bCs/>
          <w:i/>
          <w:iCs/>
        </w:rPr>
        <w:t>SLIDE 9: KỸ THUẬT PHÂN RÃ: ĐỊNH CỠ (SIZING)</w:t>
      </w:r>
    </w:p>
    <w:p w14:paraId="2B4FE55F" w14:textId="77777777" w:rsidR="00055CC1" w:rsidRPr="0067307C" w:rsidRDefault="00055CC1" w:rsidP="00055CC1">
      <w:pPr>
        <w:rPr>
          <w:rFonts w:cstheme="minorHAnsi"/>
        </w:rPr>
      </w:pPr>
      <w:r w:rsidRPr="0067307C">
        <w:rPr>
          <w:rFonts w:cstheme="minorHAnsi"/>
          <w:b/>
          <w:bCs/>
        </w:rPr>
        <w:lastRenderedPageBreak/>
        <w:t>Vai trò:</w:t>
      </w:r>
      <w:r w:rsidRPr="0067307C">
        <w:rPr>
          <w:rFonts w:cstheme="minorHAnsi"/>
        </w:rPr>
        <w:t xml:space="preserve"> Ước lượng đúng quy mô (size) là nền tảng của kỹ thuật phân rã.</w:t>
      </w:r>
    </w:p>
    <w:p w14:paraId="331F2FC0" w14:textId="77777777" w:rsidR="00055CC1" w:rsidRPr="0067307C" w:rsidRDefault="00055CC1" w:rsidP="00055CC1">
      <w:pPr>
        <w:rPr>
          <w:rFonts w:cstheme="minorHAnsi"/>
        </w:rPr>
      </w:pPr>
      <w:r w:rsidRPr="0067307C">
        <w:rPr>
          <w:rFonts w:cstheme="minorHAnsi"/>
          <w:b/>
          <w:bCs/>
        </w:rPr>
        <w:t>4 Cách tiếp cận Định cỡ (Theo Putnam &amp; Myers):</w:t>
      </w:r>
    </w:p>
    <w:p w14:paraId="52E9C3F1" w14:textId="7FB6F80C" w:rsidR="00055CC1" w:rsidRPr="0067307C" w:rsidRDefault="00C34C69" w:rsidP="00C34C69">
      <w:pPr>
        <w:rPr>
          <w:rFonts w:cstheme="minorHAnsi"/>
          <w:lang w:val="vi-VN"/>
        </w:rPr>
      </w:pPr>
      <w:r w:rsidRPr="0067307C">
        <w:rPr>
          <w:rFonts w:cstheme="minorHAnsi"/>
          <w:b/>
          <w:bCs/>
          <w:noProof/>
        </w:rPr>
        <w:drawing>
          <wp:inline distT="0" distB="0" distL="0" distR="0" wp14:anchorId="17C34458" wp14:editId="05B1592E">
            <wp:extent cx="6447785" cy="4298523"/>
            <wp:effectExtent l="0" t="0" r="0" b="6985"/>
            <wp:docPr id="1491565197"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1036" cy="4307357"/>
                    </a:xfrm>
                    <a:prstGeom prst="rect">
                      <a:avLst/>
                    </a:prstGeom>
                    <a:noFill/>
                  </pic:spPr>
                </pic:pic>
              </a:graphicData>
            </a:graphic>
          </wp:inline>
        </w:drawing>
      </w:r>
    </w:p>
    <w:p w14:paraId="458D9821" w14:textId="6411FB35" w:rsidR="00C34C69" w:rsidRPr="0067307C" w:rsidRDefault="00055CC1" w:rsidP="00055CC1">
      <w:pPr>
        <w:rPr>
          <w:rFonts w:cstheme="minorHAnsi"/>
          <w:b/>
          <w:bCs/>
          <w:i/>
          <w:iCs/>
          <w:lang w:val="vi-VN"/>
        </w:rPr>
      </w:pPr>
      <w:r w:rsidRPr="0067307C">
        <w:rPr>
          <w:rFonts w:cstheme="minorHAnsi"/>
          <w:b/>
          <w:bCs/>
          <w:i/>
          <w:iCs/>
          <w:lang w:val="vi-VN"/>
        </w:rPr>
        <w:t>SLIDE 10: TÍNH GIÁ TRỊ KỲ VỌNG (THREE-POINT ESTIMATION)</w:t>
      </w:r>
    </w:p>
    <w:p w14:paraId="2A5780E7" w14:textId="50A0A0B1" w:rsidR="00C34C69" w:rsidRPr="0067307C" w:rsidRDefault="00C34C69" w:rsidP="00055CC1">
      <w:pPr>
        <w:rPr>
          <w:rFonts w:cstheme="minorHAnsi"/>
          <w:lang w:val="vi-VN"/>
        </w:rPr>
      </w:pPr>
      <w:r w:rsidRPr="0067307C">
        <w:rPr>
          <w:rFonts w:cstheme="minorHAnsi"/>
        </w:rPr>
        <w:t>Kỹ thuật ước lượng 3 điểm (Three-Point Estimation):</w:t>
      </w:r>
    </w:p>
    <w:p w14:paraId="2F4E46FF" w14:textId="77777777" w:rsidR="00C34C69" w:rsidRPr="0067307C" w:rsidRDefault="00C34C69" w:rsidP="00C34C69">
      <w:pPr>
        <w:ind w:left="1800"/>
        <w:rPr>
          <w:rFonts w:cstheme="minorHAnsi"/>
        </w:rPr>
      </w:pPr>
      <m:oMath>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opt</m:t>
            </m:r>
          </m:sub>
        </m:sSub>
      </m:oMath>
      <w:r w:rsidRPr="0067307C">
        <w:rPr>
          <w:rFonts w:cstheme="minorHAnsi"/>
        </w:rPr>
        <w:t xml:space="preserve">: </w:t>
      </w:r>
      <w:r w:rsidRPr="0067307C">
        <w:rPr>
          <w:rFonts w:cstheme="minorHAnsi"/>
          <w:lang w:val="vi-VN"/>
        </w:rPr>
        <w:t xml:space="preserve"> </w:t>
      </w:r>
      <w:r w:rsidRPr="0067307C">
        <w:rPr>
          <w:rFonts w:cstheme="minorHAnsi"/>
        </w:rPr>
        <w:t>Lạc quan (Mọi thứ suôn sẻ hoàn hảo).</w:t>
      </w:r>
    </w:p>
    <w:p w14:paraId="6906672C" w14:textId="77777777" w:rsidR="00C34C69" w:rsidRPr="0067307C" w:rsidRDefault="00C34C69" w:rsidP="00C34C69">
      <w:pPr>
        <w:ind w:left="1800"/>
        <w:rPr>
          <w:rFonts w:cstheme="minorHAnsi"/>
        </w:rPr>
      </w:pPr>
      <m:oMath>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m</m:t>
            </m:r>
          </m:sub>
        </m:sSub>
      </m:oMath>
      <w:r w:rsidRPr="0067307C">
        <w:rPr>
          <w:rFonts w:cstheme="minorHAnsi"/>
        </w:rPr>
        <w:t>: Có khả năng nhất (Điều kiện bình thường).</w:t>
      </w:r>
    </w:p>
    <w:p w14:paraId="35B0E837" w14:textId="77777777" w:rsidR="00C34C69" w:rsidRPr="0067307C" w:rsidRDefault="00C34C69" w:rsidP="00C34C69">
      <w:pPr>
        <w:ind w:left="1800"/>
        <w:rPr>
          <w:rFonts w:cstheme="minorHAnsi"/>
        </w:rPr>
      </w:pPr>
      <m:oMath>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pess</m:t>
            </m:r>
          </m:sub>
        </m:sSub>
      </m:oMath>
      <w:r w:rsidRPr="0067307C">
        <w:rPr>
          <w:rFonts w:cstheme="minorHAnsi"/>
        </w:rPr>
        <w:t>: Bi quan (Mọi thứ đều gặp trục trặc).</w:t>
      </w:r>
    </w:p>
    <w:p w14:paraId="5EC948AA" w14:textId="77777777" w:rsidR="00C34C69" w:rsidRPr="0067307C" w:rsidRDefault="00C34C69" w:rsidP="00C34C69">
      <w:pPr>
        <w:rPr>
          <w:rFonts w:cstheme="minorHAnsi"/>
        </w:rPr>
      </w:pPr>
      <w:r w:rsidRPr="0067307C">
        <w:rPr>
          <w:rFonts w:cstheme="minorHAnsi"/>
        </w:rPr>
        <w:t>Công thức tính Giá trị kỳ vọng (S):</w:t>
      </w:r>
    </w:p>
    <w:p w14:paraId="6AF594EC" w14:textId="77777777" w:rsidR="00C34C69" w:rsidRPr="0067307C" w:rsidRDefault="00C34C69" w:rsidP="00C34C69">
      <w:pPr>
        <w:rPr>
          <w:rFonts w:cstheme="minorHAnsi"/>
        </w:rPr>
      </w:pPr>
      <m:oMathPara>
        <m:oMath>
          <m:r>
            <w:rPr>
              <w:rFonts w:ascii="Cambria Math" w:hAnsi="Cambria Math" w:cstheme="minorHAnsi"/>
            </w:rPr>
            <m:t>s=</m:t>
          </m:r>
          <m:f>
            <m:fPr>
              <m:ctrlPr>
                <w:rPr>
                  <w:rFonts w:ascii="Cambria Math" w:hAnsi="Cambria Math" w:cstheme="minorHAnsi"/>
                  <w:i/>
                </w:rPr>
              </m:ctrlPr>
            </m:fPr>
            <m:num>
              <m:r>
                <w:rPr>
                  <w:rFonts w:ascii="Cambria Math" w:hAnsi="Cambria Math" w:cstheme="minorHAnsi"/>
                </w:rPr>
                <m:t>Sopt+4</m:t>
              </m:r>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m</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pess</m:t>
                  </m:r>
                </m:sub>
              </m:sSub>
            </m:num>
            <m:den>
              <m:r>
                <w:rPr>
                  <w:rFonts w:ascii="Cambria Math" w:hAnsi="Cambria Math" w:cstheme="minorHAnsi"/>
                </w:rPr>
                <m:t>6</m:t>
              </m:r>
            </m:den>
          </m:f>
        </m:oMath>
      </m:oMathPara>
    </w:p>
    <w:p w14:paraId="6A5F028A" w14:textId="77777777" w:rsidR="00C34C69" w:rsidRPr="0067307C" w:rsidRDefault="00C34C69" w:rsidP="00C34C69">
      <w:pPr>
        <w:ind w:left="360"/>
        <w:rPr>
          <w:rFonts w:cstheme="minorHAnsi"/>
          <w:lang w:val="vi-VN"/>
        </w:rPr>
      </w:pPr>
      <w:r w:rsidRPr="0067307C">
        <w:rPr>
          <w:rFonts w:cstheme="minorHAnsi"/>
        </w:rPr>
        <w:t>Ý nghĩa thống kê: Công thức này dựa trên phân phối xác suất Beta, giúp gán trọng số cao nhất (nhân 4) cho trường hợp "có khả năng xảy ra nhất", giúp triệt tiêu các sai số do tâm lý quá lạc quan hoặc quá bi quan của người lập kế hoạch.</w:t>
      </w:r>
    </w:p>
    <w:p w14:paraId="7443E639" w14:textId="61C8EB49" w:rsidR="00C34C69" w:rsidRPr="0067307C" w:rsidRDefault="00C34C69" w:rsidP="00C34C69">
      <w:pPr>
        <w:rPr>
          <w:rFonts w:cstheme="minorHAnsi"/>
          <w:b/>
          <w:bCs/>
          <w:i/>
          <w:iCs/>
          <w:lang w:val="vi-VN"/>
        </w:rPr>
      </w:pPr>
      <w:r w:rsidRPr="0067307C">
        <w:rPr>
          <w:rFonts w:cstheme="minorHAnsi"/>
          <w:b/>
          <w:bCs/>
          <w:i/>
          <w:iCs/>
        </w:rPr>
        <w:lastRenderedPageBreak/>
        <w:t>SLIDE 11: ƯỚC LƯỢNG DỰA TRÊN VẤN ĐỀ (LOC)</w:t>
      </w:r>
    </w:p>
    <w:p w14:paraId="22C398BC" w14:textId="73F74BBF" w:rsidR="00C34C69" w:rsidRPr="0067307C" w:rsidRDefault="00C34C69" w:rsidP="00C34C69">
      <w:pPr>
        <w:rPr>
          <w:rFonts w:cstheme="minorHAnsi"/>
          <w:lang w:val="vi-VN"/>
        </w:rPr>
      </w:pPr>
      <w:r w:rsidRPr="0067307C">
        <w:rPr>
          <w:rFonts w:cstheme="minorHAnsi"/>
        </w:rPr>
        <w:t xml:space="preserve">Khái niệm: Phân rã theo module chức năng, ước lượng bằng biến số </w:t>
      </w:r>
      <w:r w:rsidRPr="0067307C">
        <w:rPr>
          <w:rFonts w:cstheme="minorHAnsi"/>
          <w:b/>
          <w:bCs/>
        </w:rPr>
        <w:t>Số dòng mã (LOC)</w:t>
      </w:r>
      <w:r w:rsidRPr="0067307C">
        <w:rPr>
          <w:rFonts w:cstheme="minorHAnsi"/>
        </w:rPr>
        <w:t>.</w:t>
      </w:r>
    </w:p>
    <w:p w14:paraId="3C50CE00" w14:textId="6C52981C" w:rsidR="00C34C69" w:rsidRPr="0067307C" w:rsidRDefault="00C34C69" w:rsidP="00C34C69">
      <w:pPr>
        <w:rPr>
          <w:rFonts w:cstheme="minorHAnsi"/>
          <w:lang w:val="vi-VN"/>
        </w:rPr>
      </w:pPr>
      <w:r w:rsidRPr="0067307C">
        <w:rPr>
          <w:rFonts w:cstheme="minorHAnsi"/>
        </w:rPr>
        <w:t>Quy trình &amp; Ví dụ (Hệ thống CAD):</w:t>
      </w:r>
    </w:p>
    <w:p w14:paraId="2E1707D5" w14:textId="096502B0" w:rsidR="00C34C69" w:rsidRPr="0067307C" w:rsidRDefault="00C34C69" w:rsidP="00C34C69">
      <w:pPr>
        <w:ind w:left="360"/>
        <w:rPr>
          <w:rFonts w:cstheme="minorHAnsi"/>
          <w:lang w:val="vi-VN"/>
        </w:rPr>
      </w:pPr>
      <w:r w:rsidRPr="0067307C">
        <w:rPr>
          <w:rFonts w:cstheme="minorHAnsi"/>
          <w:lang w:val="vi-VN"/>
        </w:rPr>
        <w:drawing>
          <wp:inline distT="0" distB="0" distL="0" distR="0" wp14:anchorId="0324D476" wp14:editId="36F76106">
            <wp:extent cx="4096322" cy="1705213"/>
            <wp:effectExtent l="0" t="0" r="0" b="9525"/>
            <wp:docPr id="1590814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1403" name=""/>
                    <pic:cNvPicPr/>
                  </pic:nvPicPr>
                  <pic:blipFill>
                    <a:blip r:embed="rId11"/>
                    <a:stretch>
                      <a:fillRect/>
                    </a:stretch>
                  </pic:blipFill>
                  <pic:spPr>
                    <a:xfrm>
                      <a:off x="0" y="0"/>
                      <a:ext cx="4096322" cy="1705213"/>
                    </a:xfrm>
                    <a:prstGeom prst="rect">
                      <a:avLst/>
                    </a:prstGeom>
                  </pic:spPr>
                </pic:pic>
              </a:graphicData>
            </a:graphic>
          </wp:inline>
        </w:drawing>
      </w:r>
    </w:p>
    <w:p w14:paraId="0EA545CA" w14:textId="77777777" w:rsidR="00C34C69" w:rsidRPr="0067307C" w:rsidRDefault="00C34C69" w:rsidP="00C34C69">
      <w:pPr>
        <w:rPr>
          <w:rFonts w:cstheme="minorHAnsi"/>
          <w:b/>
          <w:bCs/>
        </w:rPr>
      </w:pPr>
      <w:r w:rsidRPr="0067307C">
        <w:rPr>
          <w:rFonts w:cstheme="minorHAnsi"/>
          <w:b/>
          <w:bCs/>
        </w:rPr>
        <w:t>SLIDE 12: ƯỚC LƯỢNG ĐIỂM CHỨC NĂNG (FP)</w:t>
      </w:r>
    </w:p>
    <w:p w14:paraId="5A989FB8" w14:textId="77777777" w:rsidR="00C34C69" w:rsidRPr="0067307C" w:rsidRDefault="00C34C69" w:rsidP="00C34C69">
      <w:pPr>
        <w:rPr>
          <w:rFonts w:cstheme="minorHAnsi"/>
          <w:lang w:val="vi-VN"/>
        </w:rPr>
      </w:pPr>
      <w:r w:rsidRPr="0067307C">
        <w:rPr>
          <w:rFonts w:cstheme="minorHAnsi"/>
        </w:rPr>
        <w:t>Bản chất: Loại bỏ nhược điểm phụ thuộc ngôn ngữ lập trình của LOC. Đo lường qua "miền thông tin".</w:t>
      </w:r>
    </w:p>
    <w:p w14:paraId="5C3BB2DB" w14:textId="349C2DAE" w:rsidR="003800ED" w:rsidRPr="0067307C" w:rsidRDefault="003800ED" w:rsidP="00C34C69">
      <w:pPr>
        <w:rPr>
          <w:rFonts w:cstheme="minorHAnsi"/>
          <w:b/>
          <w:bCs/>
          <w:lang w:val="vi-VN"/>
        </w:rPr>
      </w:pPr>
      <w:r w:rsidRPr="0067307C">
        <w:rPr>
          <w:rFonts w:cstheme="minorHAnsi"/>
          <w:b/>
          <w:bCs/>
          <w:lang w:val="vi-VN"/>
        </w:rPr>
        <w:t>5 ĐẶC ĐIỂM CẦN ĐẾM</w:t>
      </w:r>
    </w:p>
    <w:p w14:paraId="6D533CBD" w14:textId="77777777" w:rsidR="003800ED" w:rsidRPr="0067307C" w:rsidRDefault="003800ED" w:rsidP="00C34C69">
      <w:pPr>
        <w:rPr>
          <w:rFonts w:cstheme="minorHAnsi"/>
          <w:b/>
          <w:bCs/>
          <w:lang w:val="vi-VN"/>
        </w:rPr>
      </w:pPr>
      <w:r w:rsidRPr="0067307C">
        <w:rPr>
          <w:rFonts w:cstheme="minorHAnsi"/>
          <w:b/>
          <w:bCs/>
          <w:noProof/>
        </w:rPr>
        <w:drawing>
          <wp:inline distT="0" distB="0" distL="0" distR="0" wp14:anchorId="3398D71E" wp14:editId="0D794E8F">
            <wp:extent cx="5976217" cy="2988109"/>
            <wp:effectExtent l="0" t="0" r="5715" b="3175"/>
            <wp:docPr id="1884006131"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01125" cy="3000563"/>
                    </a:xfrm>
                    <a:prstGeom prst="rect">
                      <a:avLst/>
                    </a:prstGeom>
                    <a:noFill/>
                  </pic:spPr>
                </pic:pic>
              </a:graphicData>
            </a:graphic>
          </wp:inline>
        </w:drawing>
      </w:r>
    </w:p>
    <w:p w14:paraId="269BB1B6" w14:textId="77777777" w:rsidR="003800ED" w:rsidRPr="0067307C" w:rsidRDefault="003800ED" w:rsidP="00C34C69">
      <w:pPr>
        <w:rPr>
          <w:rFonts w:cstheme="minorHAnsi"/>
          <w:b/>
          <w:bCs/>
          <w:lang w:val="vi-VN"/>
        </w:rPr>
      </w:pPr>
    </w:p>
    <w:p w14:paraId="6CBF3415" w14:textId="2D4E0ED4" w:rsidR="00C34C69" w:rsidRPr="0067307C" w:rsidRDefault="00C34C69" w:rsidP="00C34C69">
      <w:pPr>
        <w:rPr>
          <w:rFonts w:cstheme="minorHAnsi"/>
          <w:b/>
          <w:bCs/>
          <w:lang w:val="vi-VN"/>
        </w:rPr>
      </w:pPr>
      <w:r w:rsidRPr="0067307C">
        <w:rPr>
          <w:rFonts w:cstheme="minorHAnsi"/>
          <w:b/>
          <w:bCs/>
        </w:rPr>
        <w:t>Công thức:</w:t>
      </w:r>
    </w:p>
    <w:p w14:paraId="5E5AC385" w14:textId="43DA21C8" w:rsidR="00C34C69" w:rsidRPr="0067307C" w:rsidRDefault="00C34C69" w:rsidP="00C34C69">
      <w:pPr>
        <w:rPr>
          <w:rFonts w:cstheme="minorHAnsi"/>
          <w:lang w:val="vi-VN"/>
        </w:rPr>
      </w:pPr>
      <w:r w:rsidRPr="0067307C">
        <w:rPr>
          <w:rFonts w:cstheme="minorHAnsi"/>
          <w:b/>
          <w:bCs/>
          <w:lang w:val="vi-VN"/>
        </w:rPr>
        <w:tab/>
      </w:r>
      <w:r w:rsidRPr="0067307C">
        <w:rPr>
          <w:rFonts w:cstheme="minorHAnsi"/>
          <w:lang w:val="vi-VN"/>
        </w:rPr>
        <w:tab/>
      </w:r>
      <w:r w:rsidR="003800ED" w:rsidRPr="0067307C">
        <w:rPr>
          <w:rFonts w:cstheme="minorHAnsi"/>
          <w:lang w:val="vi-VN"/>
        </w:rPr>
        <w:t xml:space="preserve">FP  = Count Total x [0.65 + 0,01 x </w:t>
      </w:r>
      <m:oMath>
        <m:nary>
          <m:naryPr>
            <m:chr m:val="∑"/>
            <m:limLoc m:val="undOvr"/>
            <m:subHide m:val="1"/>
            <m:supHide m:val="1"/>
            <m:ctrlPr>
              <w:rPr>
                <w:rFonts w:ascii="Cambria Math" w:hAnsi="Cambria Math" w:cstheme="minorHAnsi"/>
                <w:i/>
                <w:lang w:val="vi-VN"/>
              </w:rPr>
            </m:ctrlPr>
          </m:naryPr>
          <m:sub/>
          <m:sup/>
          <m:e>
            <m:sSub>
              <m:sSubPr>
                <m:ctrlPr>
                  <w:rPr>
                    <w:rFonts w:ascii="Cambria Math" w:hAnsi="Cambria Math" w:cstheme="minorHAnsi"/>
                    <w:i/>
                    <w:lang w:val="vi-VN"/>
                  </w:rPr>
                </m:ctrlPr>
              </m:sSubPr>
              <m:e>
                <m:r>
                  <w:rPr>
                    <w:rFonts w:ascii="Cambria Math" w:hAnsi="Cambria Math" w:cstheme="minorHAnsi"/>
                    <w:lang w:val="vi-VN"/>
                  </w:rPr>
                  <m:t>F</m:t>
                </m:r>
              </m:e>
              <m:sub>
                <m:r>
                  <w:rPr>
                    <w:rFonts w:ascii="Cambria Math" w:hAnsi="Cambria Math" w:cstheme="minorHAnsi"/>
                    <w:lang w:val="vi-VN"/>
                  </w:rPr>
                  <m:t>i</m:t>
                </m:r>
              </m:sub>
            </m:sSub>
          </m:e>
        </m:nary>
      </m:oMath>
      <w:r w:rsidR="003800ED" w:rsidRPr="0067307C">
        <w:rPr>
          <w:rFonts w:eastAsiaTheme="minorEastAsia" w:cstheme="minorHAnsi"/>
          <w:lang w:val="vi-VN"/>
        </w:rPr>
        <w:t xml:space="preserve"> ]</w:t>
      </w:r>
    </w:p>
    <w:p w14:paraId="7C711284" w14:textId="3911817F" w:rsidR="003800ED" w:rsidRPr="0067307C" w:rsidRDefault="003800ED" w:rsidP="003800ED">
      <w:pPr>
        <w:rPr>
          <w:rFonts w:cstheme="minorHAnsi"/>
          <w:lang w:val="vi-VN"/>
        </w:rPr>
      </w:pPr>
      <w:r w:rsidRPr="0067307C">
        <w:rPr>
          <w:rFonts w:cstheme="minorHAnsi"/>
        </w:rPr>
        <w:t>(Trong đó</w:t>
      </w:r>
      <w:r w:rsidRPr="0067307C">
        <w:rPr>
          <w:rFonts w:cstheme="minorHAnsi"/>
          <w:lang w:val="vi-VN"/>
        </w:rPr>
        <w:t xml:space="preserve"> </w:t>
      </w:r>
      <m:oMath>
        <m:sSub>
          <m:sSubPr>
            <m:ctrlPr>
              <w:rPr>
                <w:rFonts w:ascii="Cambria Math" w:hAnsi="Cambria Math" w:cstheme="minorHAnsi"/>
                <w:i/>
                <w:lang w:val="vi-VN"/>
              </w:rPr>
            </m:ctrlPr>
          </m:sSubPr>
          <m:e>
            <m:r>
              <w:rPr>
                <w:rFonts w:ascii="Cambria Math" w:hAnsi="Cambria Math" w:cstheme="minorHAnsi"/>
                <w:lang w:val="vi-VN"/>
              </w:rPr>
              <m:t>F</m:t>
            </m:r>
          </m:e>
          <m:sub>
            <m:r>
              <w:rPr>
                <w:rFonts w:ascii="Cambria Math" w:hAnsi="Cambria Math" w:cstheme="minorHAnsi"/>
                <w:lang w:val="vi-VN"/>
              </w:rPr>
              <m:t>i</m:t>
            </m:r>
          </m:sub>
        </m:sSub>
      </m:oMath>
      <w:r w:rsidRPr="0067307C">
        <w:rPr>
          <w:rFonts w:cstheme="minorHAnsi"/>
        </w:rPr>
        <w:t xml:space="preserve"> là 14 hệ số điều chỉnh độ phức tạp).</w:t>
      </w:r>
    </w:p>
    <w:p w14:paraId="2A6CBE2A" w14:textId="77777777" w:rsidR="003800ED" w:rsidRPr="0067307C" w:rsidRDefault="003800ED" w:rsidP="003800ED">
      <w:pPr>
        <w:rPr>
          <w:rFonts w:cstheme="minorHAnsi"/>
          <w:b/>
          <w:bCs/>
          <w:lang w:val="vi-VN"/>
        </w:rPr>
      </w:pPr>
    </w:p>
    <w:p w14:paraId="5D67764E" w14:textId="2F960C90" w:rsidR="003800ED" w:rsidRPr="0067307C" w:rsidRDefault="003800ED" w:rsidP="003800ED">
      <w:pPr>
        <w:rPr>
          <w:rFonts w:cstheme="minorHAnsi"/>
          <w:b/>
          <w:bCs/>
        </w:rPr>
      </w:pPr>
      <w:r w:rsidRPr="0067307C">
        <w:rPr>
          <w:rFonts w:cstheme="minorHAnsi"/>
          <w:b/>
          <w:bCs/>
        </w:rPr>
        <w:t>SLIDE 13: ƯỚC LƯỢNG DỰA TRÊN QUY TRÌNH (PROCESS-BASED)</w:t>
      </w:r>
    </w:p>
    <w:p w14:paraId="337696D0" w14:textId="77777777" w:rsidR="003800ED" w:rsidRPr="0067307C" w:rsidRDefault="003800ED" w:rsidP="003800ED">
      <w:pPr>
        <w:rPr>
          <w:rFonts w:cstheme="minorHAnsi"/>
          <w:lang w:val="vi-VN"/>
        </w:rPr>
      </w:pPr>
      <w:r w:rsidRPr="0067307C">
        <w:rPr>
          <w:rFonts w:cstheme="minorHAnsi"/>
          <w:b/>
          <w:bCs/>
        </w:rPr>
        <w:t>Ý tưởng:</w:t>
      </w:r>
      <w:r w:rsidRPr="0067307C">
        <w:rPr>
          <w:rFonts w:cstheme="minorHAnsi"/>
        </w:rPr>
        <w:t xml:space="preserve"> Lập ma trận giữa Chức năng phần mềm và Hoạt động kỹ thuật. Điền số Nỗ lực (PM) vào từng giao điểm.</w:t>
      </w:r>
    </w:p>
    <w:p w14:paraId="59353F22" w14:textId="042FA917" w:rsidR="003800ED" w:rsidRPr="0067307C" w:rsidRDefault="003800ED" w:rsidP="003800ED">
      <w:pPr>
        <w:rPr>
          <w:rFonts w:cstheme="minorHAnsi"/>
          <w:lang w:val="vi-VN"/>
        </w:rPr>
      </w:pPr>
      <w:r w:rsidRPr="0067307C">
        <w:rPr>
          <w:rFonts w:cstheme="minorHAnsi"/>
        </w:rPr>
        <w:t xml:space="preserve"> </w:t>
      </w:r>
      <w:r w:rsidRPr="0067307C">
        <w:rPr>
          <w:rFonts w:cstheme="minorHAnsi"/>
        </w:rPr>
        <w:t>Ví dụ Ma trận:</w:t>
      </w:r>
    </w:p>
    <w:tbl>
      <w:tblPr>
        <w:tblW w:w="0" w:type="auto"/>
        <w:tblCellSpacing w:w="15" w:type="dxa"/>
        <w:tblCellMar>
          <w:left w:w="0" w:type="dxa"/>
          <w:right w:w="0" w:type="dxa"/>
        </w:tblCellMar>
        <w:tblLook w:val="04A0" w:firstRow="1" w:lastRow="0" w:firstColumn="1" w:lastColumn="0" w:noHBand="0" w:noVBand="1"/>
      </w:tblPr>
      <w:tblGrid>
        <w:gridCol w:w="2269"/>
        <w:gridCol w:w="1235"/>
        <w:gridCol w:w="1090"/>
        <w:gridCol w:w="926"/>
        <w:gridCol w:w="846"/>
        <w:gridCol w:w="1071"/>
      </w:tblGrid>
      <w:tr w:rsidR="003800ED" w:rsidRPr="0067307C" w14:paraId="1FD4568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93CEE" w14:textId="77777777" w:rsidR="003800ED" w:rsidRPr="0067307C" w:rsidRDefault="003800ED" w:rsidP="003800ED">
            <w:pPr>
              <w:rPr>
                <w:rFonts w:cstheme="minorHAnsi"/>
              </w:rPr>
            </w:pPr>
            <w:r w:rsidRPr="0067307C">
              <w:rPr>
                <w:rFonts w:cstheme="minorHAnsi"/>
                <w:b/>
                <w:bCs/>
              </w:rPr>
              <w:t>Function /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33B9E" w14:textId="77777777" w:rsidR="003800ED" w:rsidRPr="0067307C" w:rsidRDefault="003800ED" w:rsidP="003800ED">
            <w:pPr>
              <w:rPr>
                <w:rFonts w:cstheme="minorHAnsi"/>
              </w:rPr>
            </w:pPr>
            <w:r w:rsidRPr="0067307C">
              <w:rPr>
                <w:rFonts w:cstheme="minorHAnsi"/>
                <w:b/>
                <w:bCs/>
              </w:rPr>
              <w:t>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30F56" w14:textId="77777777" w:rsidR="003800ED" w:rsidRPr="0067307C" w:rsidRDefault="003800ED" w:rsidP="003800ED">
            <w:pPr>
              <w:rPr>
                <w:rFonts w:cstheme="minorHAnsi"/>
              </w:rPr>
            </w:pPr>
            <w:r w:rsidRPr="0067307C">
              <w:rPr>
                <w:rFonts w:cstheme="minorHAnsi"/>
                <w:b/>
                <w:bCs/>
              </w:rPr>
              <w:t>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048A9" w14:textId="77777777" w:rsidR="003800ED" w:rsidRPr="0067307C" w:rsidRDefault="003800ED" w:rsidP="003800ED">
            <w:pPr>
              <w:rPr>
                <w:rFonts w:cstheme="minorHAnsi"/>
              </w:rPr>
            </w:pPr>
            <w:r w:rsidRPr="0067307C">
              <w:rPr>
                <w:rFonts w:cstheme="minorHAnsi"/>
                <w:b/>
                <w:bCs/>
              </w:rPr>
              <w:t>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03CE3" w14:textId="77777777" w:rsidR="003800ED" w:rsidRPr="0067307C" w:rsidRDefault="003800ED" w:rsidP="003800ED">
            <w:pPr>
              <w:rPr>
                <w:rFonts w:cstheme="minorHAnsi"/>
              </w:rPr>
            </w:pPr>
            <w:r w:rsidRPr="0067307C">
              <w:rPr>
                <w:rFonts w:cstheme="minorHAnsi"/>
                <w:b/>
                <w:bCs/>
              </w:rPr>
              <w:t>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C7A80" w14:textId="77777777" w:rsidR="003800ED" w:rsidRPr="0067307C" w:rsidRDefault="003800ED" w:rsidP="003800ED">
            <w:pPr>
              <w:rPr>
                <w:rFonts w:cstheme="minorHAnsi"/>
              </w:rPr>
            </w:pPr>
            <w:r w:rsidRPr="0067307C">
              <w:rPr>
                <w:rFonts w:cstheme="minorHAnsi"/>
                <w:b/>
                <w:bCs/>
              </w:rPr>
              <w:t>Total</w:t>
            </w:r>
          </w:p>
        </w:tc>
      </w:tr>
      <w:tr w:rsidR="003800ED" w:rsidRPr="0067307C" w14:paraId="249CFC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7F3E0" w14:textId="77777777" w:rsidR="003800ED" w:rsidRPr="0067307C" w:rsidRDefault="003800ED" w:rsidP="003800ED">
            <w:pPr>
              <w:rPr>
                <w:rFonts w:cstheme="minorHAnsi"/>
              </w:rPr>
            </w:pPr>
            <w:r w:rsidRPr="0067307C">
              <w:rPr>
                <w:rFonts w:cstheme="minorHAnsi"/>
              </w:rPr>
              <w:t>User Interface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39DC2" w14:textId="77777777" w:rsidR="003800ED" w:rsidRPr="0067307C" w:rsidRDefault="003800ED" w:rsidP="003800ED">
            <w:pPr>
              <w:rPr>
                <w:rFonts w:cstheme="minorHAnsi"/>
              </w:rPr>
            </w:pPr>
            <w:r w:rsidRPr="0067307C">
              <w:rPr>
                <w:rFonts w:cstheme="minorHAnsi"/>
              </w:rPr>
              <w:t>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7FCF5" w14:textId="77777777" w:rsidR="003800ED" w:rsidRPr="0067307C" w:rsidRDefault="003800ED" w:rsidP="003800ED">
            <w:pPr>
              <w:rPr>
                <w:rFonts w:cstheme="minorHAnsi"/>
              </w:rPr>
            </w:pPr>
            <w:r w:rsidRPr="0067307C">
              <w:rPr>
                <w:rFonts w:cstheme="minorHAnsi"/>
              </w:rPr>
              <w:t>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028E8" w14:textId="77777777" w:rsidR="003800ED" w:rsidRPr="0067307C" w:rsidRDefault="003800ED" w:rsidP="003800ED">
            <w:pPr>
              <w:rPr>
                <w:rFonts w:cstheme="minorHAnsi"/>
              </w:rPr>
            </w:pPr>
            <w:r w:rsidRPr="0067307C">
              <w:rPr>
                <w:rFonts w:cstheme="minorHAnsi"/>
              </w:rPr>
              <w:t>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E2751" w14:textId="77777777" w:rsidR="003800ED" w:rsidRPr="0067307C" w:rsidRDefault="003800ED" w:rsidP="003800ED">
            <w:pPr>
              <w:rPr>
                <w:rFonts w:cstheme="minorHAnsi"/>
              </w:rPr>
            </w:pPr>
            <w:r w:rsidRPr="0067307C">
              <w:rPr>
                <w:rFonts w:cstheme="minorHAnsi"/>
              </w:rPr>
              <w:t>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742DE" w14:textId="77777777" w:rsidR="003800ED" w:rsidRPr="0067307C" w:rsidRDefault="003800ED" w:rsidP="003800ED">
            <w:pPr>
              <w:rPr>
                <w:rFonts w:cstheme="minorHAnsi"/>
              </w:rPr>
            </w:pPr>
            <w:r w:rsidRPr="0067307C">
              <w:rPr>
                <w:rFonts w:cstheme="minorHAnsi"/>
                <w:b/>
                <w:bCs/>
              </w:rPr>
              <w:t>8.40</w:t>
            </w:r>
          </w:p>
        </w:tc>
      </w:tr>
      <w:tr w:rsidR="003800ED" w:rsidRPr="0067307C" w14:paraId="736D99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E3573" w14:textId="77777777" w:rsidR="003800ED" w:rsidRPr="0067307C" w:rsidRDefault="003800ED" w:rsidP="003800ED">
            <w:pPr>
              <w:rPr>
                <w:rFonts w:cstheme="minorHAnsi"/>
              </w:rPr>
            </w:pPr>
            <w:r w:rsidRPr="0067307C">
              <w:rPr>
                <w:rFonts w:cstheme="minorHAnsi"/>
              </w:rPr>
              <w:t>Database (DBM)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55CE9" w14:textId="77777777" w:rsidR="003800ED" w:rsidRPr="0067307C" w:rsidRDefault="003800ED" w:rsidP="003800ED">
            <w:pPr>
              <w:rPr>
                <w:rFonts w:cstheme="minorHAnsi"/>
              </w:rPr>
            </w:pPr>
            <w:r w:rsidRPr="0067307C">
              <w:rPr>
                <w:rFonts w:cstheme="minorHAnsi"/>
              </w:rPr>
              <w:t>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A3236" w14:textId="77777777" w:rsidR="003800ED" w:rsidRPr="0067307C" w:rsidRDefault="003800ED" w:rsidP="003800ED">
            <w:pPr>
              <w:rPr>
                <w:rFonts w:cstheme="minorHAnsi"/>
              </w:rPr>
            </w:pPr>
            <w:r w:rsidRPr="0067307C">
              <w:rPr>
                <w:rFonts w:cstheme="minorHAnsi"/>
              </w:rPr>
              <w:t>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4F3BF" w14:textId="77777777" w:rsidR="003800ED" w:rsidRPr="0067307C" w:rsidRDefault="003800ED" w:rsidP="003800ED">
            <w:pPr>
              <w:rPr>
                <w:rFonts w:cstheme="minorHAnsi"/>
              </w:rPr>
            </w:pPr>
            <w:r w:rsidRPr="0067307C">
              <w:rPr>
                <w:rFonts w:cstheme="minorHAnsi"/>
              </w:rPr>
              <w:t>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7ADB9" w14:textId="77777777" w:rsidR="003800ED" w:rsidRPr="0067307C" w:rsidRDefault="003800ED" w:rsidP="003800ED">
            <w:pPr>
              <w:rPr>
                <w:rFonts w:cstheme="minorHAnsi"/>
              </w:rPr>
            </w:pPr>
            <w:r w:rsidRPr="0067307C">
              <w:rPr>
                <w:rFonts w:cstheme="minorHAnsi"/>
              </w:rPr>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059B0" w14:textId="77777777" w:rsidR="003800ED" w:rsidRPr="0067307C" w:rsidRDefault="003800ED" w:rsidP="003800ED">
            <w:pPr>
              <w:rPr>
                <w:rFonts w:cstheme="minorHAnsi"/>
              </w:rPr>
            </w:pPr>
            <w:r w:rsidRPr="0067307C">
              <w:rPr>
                <w:rFonts w:cstheme="minorHAnsi"/>
                <w:b/>
                <w:bCs/>
              </w:rPr>
              <w:t>5.75</w:t>
            </w:r>
          </w:p>
        </w:tc>
      </w:tr>
      <w:tr w:rsidR="003800ED" w:rsidRPr="0067307C" w14:paraId="326CEB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EE715" w14:textId="77777777" w:rsidR="003800ED" w:rsidRPr="0067307C" w:rsidRDefault="003800ED" w:rsidP="003800ED">
            <w:pPr>
              <w:rPr>
                <w:rFonts w:cstheme="minorHAnsi"/>
              </w:rPr>
            </w:pPr>
            <w:r w:rsidRPr="0067307C">
              <w:rPr>
                <w:rFonts w:cstheme="minorHAnsi"/>
                <w:b/>
                <w:bCs/>
              </w:rPr>
              <w:t>% Nỗ lực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3F629" w14:textId="77777777" w:rsidR="003800ED" w:rsidRPr="0067307C" w:rsidRDefault="003800ED" w:rsidP="003800ED">
            <w:pPr>
              <w:rPr>
                <w:rFonts w:cstheme="minorHAnsi"/>
              </w:rPr>
            </w:pPr>
            <w:r w:rsidRPr="0067307C">
              <w:rPr>
                <w:rFonts w:cstheme="minorHAnsi"/>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73B18" w14:textId="77777777" w:rsidR="003800ED" w:rsidRPr="0067307C" w:rsidRDefault="003800ED" w:rsidP="003800ED">
            <w:pPr>
              <w:rPr>
                <w:rFonts w:cstheme="minorHAnsi"/>
              </w:rPr>
            </w:pPr>
            <w:r w:rsidRPr="0067307C">
              <w:rPr>
                <w:rFonts w:cstheme="minorHAnsi"/>
                <w:b/>
                <w:bCs/>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2C40A" w14:textId="77777777" w:rsidR="003800ED" w:rsidRPr="0067307C" w:rsidRDefault="003800ED" w:rsidP="003800ED">
            <w:pPr>
              <w:rPr>
                <w:rFonts w:cstheme="minorHAnsi"/>
              </w:rPr>
            </w:pPr>
            <w:r w:rsidRPr="0067307C">
              <w:rPr>
                <w:rFonts w:cstheme="minorHAnsi"/>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76F94" w14:textId="77777777" w:rsidR="003800ED" w:rsidRPr="0067307C" w:rsidRDefault="003800ED" w:rsidP="003800ED">
            <w:pPr>
              <w:rPr>
                <w:rFonts w:cstheme="minorHAnsi"/>
              </w:rPr>
            </w:pPr>
            <w:r w:rsidRPr="0067307C">
              <w:rPr>
                <w:rFonts w:cstheme="minorHAnsi"/>
                <w:b/>
                <w:bCs/>
              </w:rPr>
              <w:t>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0403A" w14:textId="77777777" w:rsidR="003800ED" w:rsidRPr="0067307C" w:rsidRDefault="003800ED" w:rsidP="003800ED">
            <w:pPr>
              <w:rPr>
                <w:rFonts w:cstheme="minorHAnsi"/>
              </w:rPr>
            </w:pPr>
            <w:r w:rsidRPr="0067307C">
              <w:rPr>
                <w:rFonts w:cstheme="minorHAnsi"/>
                <w:b/>
                <w:bCs/>
              </w:rPr>
              <w:t>14 PM</w:t>
            </w:r>
          </w:p>
        </w:tc>
      </w:tr>
    </w:tbl>
    <w:p w14:paraId="2094E1FE" w14:textId="77777777" w:rsidR="003800ED" w:rsidRPr="0067307C" w:rsidRDefault="003800ED" w:rsidP="003800ED">
      <w:pPr>
        <w:rPr>
          <w:rFonts w:cstheme="minorHAnsi"/>
          <w:lang w:val="vi-VN"/>
        </w:rPr>
      </w:pPr>
    </w:p>
    <w:p w14:paraId="209378EF" w14:textId="77777777" w:rsidR="003800ED" w:rsidRPr="0067307C" w:rsidRDefault="003800ED" w:rsidP="003800ED">
      <w:pPr>
        <w:rPr>
          <w:rFonts w:cstheme="minorHAnsi"/>
          <w:b/>
          <w:bCs/>
        </w:rPr>
      </w:pPr>
      <w:r w:rsidRPr="0067307C">
        <w:rPr>
          <w:rFonts w:cstheme="minorHAnsi"/>
          <w:b/>
          <w:bCs/>
        </w:rPr>
        <w:t>SLIDE 14: ƯỚC LƯỢNG BẰNG USE CASES</w:t>
      </w:r>
    </w:p>
    <w:p w14:paraId="5ED40D20" w14:textId="77777777" w:rsidR="003800ED" w:rsidRPr="0067307C" w:rsidRDefault="003800ED" w:rsidP="003800ED">
      <w:pPr>
        <w:rPr>
          <w:rFonts w:cstheme="minorHAnsi"/>
          <w:lang w:val="vi-VN"/>
        </w:rPr>
      </w:pPr>
      <w:r w:rsidRPr="0067307C">
        <w:rPr>
          <w:rFonts w:cstheme="minorHAnsi"/>
        </w:rPr>
        <w:t>Khó khăn: Mức độ trừu tượng khác biệt (1 Use case có thể gồm 5 hoặc 20 kịch bản). Không có định dạng chuẩn.</w:t>
      </w:r>
    </w:p>
    <w:p w14:paraId="2E069615" w14:textId="40FDAC9E" w:rsidR="003800ED" w:rsidRPr="0067307C" w:rsidRDefault="003800ED" w:rsidP="003800ED">
      <w:pPr>
        <w:rPr>
          <w:rFonts w:cstheme="minorHAnsi"/>
          <w:lang w:val="vi-VN"/>
        </w:rPr>
      </w:pPr>
      <w:r w:rsidRPr="0067307C">
        <w:rPr>
          <w:rFonts w:cstheme="minorHAnsi"/>
        </w:rPr>
        <w:t>Giải pháp &amp; Công thức: Điều chỉnh dựa trên số kịch bản (Scenario) và số trang tài liệu</w:t>
      </w:r>
    </w:p>
    <w:p w14:paraId="66475E75" w14:textId="185F287D" w:rsidR="0072529A" w:rsidRPr="0067307C" w:rsidRDefault="0072529A" w:rsidP="003800ED">
      <w:pPr>
        <w:rPr>
          <w:rFonts w:cstheme="minorHAnsi"/>
          <w:lang w:val="vi-VN"/>
        </w:rPr>
      </w:pPr>
      <w:r w:rsidRPr="0067307C">
        <w:rPr>
          <w:rFonts w:cstheme="minorHAnsi"/>
          <w:noProof/>
          <w:lang w:val="vi-VN"/>
        </w:rPr>
        <w:drawing>
          <wp:inline distT="0" distB="0" distL="0" distR="0" wp14:anchorId="0B0AF22D" wp14:editId="3E1C669C">
            <wp:extent cx="6387420" cy="3193710"/>
            <wp:effectExtent l="0" t="0" r="0" b="6985"/>
            <wp:docPr id="428436438"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5750" cy="3202875"/>
                    </a:xfrm>
                    <a:prstGeom prst="rect">
                      <a:avLst/>
                    </a:prstGeom>
                    <a:noFill/>
                  </pic:spPr>
                </pic:pic>
              </a:graphicData>
            </a:graphic>
          </wp:inline>
        </w:drawing>
      </w:r>
    </w:p>
    <w:p w14:paraId="257338DF" w14:textId="77777777" w:rsidR="00B4277C" w:rsidRPr="0067307C" w:rsidRDefault="00B4277C" w:rsidP="00B4277C">
      <w:pPr>
        <w:rPr>
          <w:rFonts w:cstheme="minorHAnsi"/>
          <w:b/>
          <w:bCs/>
          <w:i/>
          <w:iCs/>
        </w:rPr>
      </w:pPr>
      <w:r w:rsidRPr="0067307C">
        <w:rPr>
          <w:rFonts w:cstheme="minorHAnsi"/>
          <w:b/>
          <w:bCs/>
          <w:i/>
          <w:iCs/>
        </w:rPr>
        <w:lastRenderedPageBreak/>
        <w:t>SLIDE 15: ĐỐI CHIẾU CÁC ƯỚC LƯỢNG (RECONCILING)</w:t>
      </w:r>
    </w:p>
    <w:p w14:paraId="1528D3CE" w14:textId="6194D9A3" w:rsidR="00B4277C" w:rsidRPr="0067307C" w:rsidRDefault="00B4277C" w:rsidP="00B4277C">
      <w:pPr>
        <w:rPr>
          <w:rFonts w:cstheme="minorHAnsi"/>
        </w:rPr>
      </w:pPr>
      <w:r w:rsidRPr="0067307C">
        <w:rPr>
          <w:rFonts w:cstheme="minorHAnsi"/>
          <w:b/>
          <w:bCs/>
        </w:rPr>
        <w:t>Tình huống thực tế:</w:t>
      </w:r>
      <w:r w:rsidRPr="0067307C">
        <w:rPr>
          <w:rFonts w:cstheme="minorHAnsi"/>
        </w:rPr>
        <w:t xml:space="preserve"> Dùng Process-based ra 46 PM; Dùng Use-case ra 68</w:t>
      </w:r>
      <w:r w:rsidRPr="0067307C">
        <w:rPr>
          <w:rFonts w:cstheme="minorHAnsi"/>
          <w:lang w:val="vi-VN"/>
        </w:rPr>
        <w:t xml:space="preserve">  </w:t>
      </w:r>
      <w:r w:rsidRPr="0067307C">
        <w:rPr>
          <w:rFonts w:cstheme="minorHAnsi"/>
        </w:rPr>
        <w:t xml:space="preserve">PM </w:t>
      </w:r>
      <w:r w:rsidRPr="0067307C">
        <w:rPr>
          <w:rFonts w:cstheme="minorHAnsi"/>
          <w:lang w:val="vi-VN"/>
        </w:rPr>
        <w:sym w:font="Wingdings" w:char="F0E0"/>
      </w:r>
      <w:r w:rsidRPr="0067307C">
        <w:rPr>
          <w:rFonts w:cstheme="minorHAnsi"/>
          <w:lang w:val="vi-VN"/>
        </w:rPr>
        <w:t xml:space="preserve"> </w:t>
      </w:r>
      <w:r w:rsidRPr="0067307C">
        <w:rPr>
          <w:rFonts w:cstheme="minorHAnsi"/>
        </w:rPr>
        <w:t>Độ lệch vượt 20%</w:t>
      </w:r>
    </w:p>
    <w:p w14:paraId="5A525256" w14:textId="77777777" w:rsidR="00B4277C" w:rsidRPr="0067307C" w:rsidRDefault="00B4277C" w:rsidP="00B4277C">
      <w:pPr>
        <w:rPr>
          <w:rFonts w:cstheme="minorHAnsi"/>
        </w:rPr>
      </w:pPr>
      <w:r w:rsidRPr="0067307C">
        <w:rPr>
          <w:rFonts w:cstheme="minorHAnsi"/>
        </w:rPr>
        <w:t>Hành động bắt buộc (Divergent estimates):</w:t>
      </w:r>
    </w:p>
    <w:p w14:paraId="232D988B" w14:textId="77777777" w:rsidR="00B4277C" w:rsidRPr="0067307C" w:rsidRDefault="00B4277C" w:rsidP="00B4277C">
      <w:pPr>
        <w:pStyle w:val="oancuaDanhsach"/>
        <w:numPr>
          <w:ilvl w:val="0"/>
          <w:numId w:val="27"/>
        </w:numPr>
        <w:rPr>
          <w:rFonts w:cstheme="minorHAnsi"/>
        </w:rPr>
      </w:pPr>
      <w:r w:rsidRPr="0067307C">
        <w:rPr>
          <w:rFonts w:cstheme="minorHAnsi"/>
        </w:rPr>
        <w:t>Đánh giá lại Phạm vi (Scope): Có bị hiểu sai hoặc diễn giải sai yêu cầu không?</w:t>
      </w:r>
    </w:p>
    <w:p w14:paraId="2741C42B" w14:textId="77777777" w:rsidR="00B4277C" w:rsidRPr="0067307C" w:rsidRDefault="00B4277C" w:rsidP="00B4277C">
      <w:pPr>
        <w:pStyle w:val="oancuaDanhsach"/>
        <w:numPr>
          <w:ilvl w:val="0"/>
          <w:numId w:val="27"/>
        </w:numPr>
        <w:rPr>
          <w:rFonts w:cstheme="minorHAnsi"/>
        </w:rPr>
      </w:pPr>
      <w:r w:rsidRPr="0067307C">
        <w:rPr>
          <w:rFonts w:cstheme="minorHAnsi"/>
        </w:rPr>
        <w:t>Đánh giá lại Dữ liệu năng suất: Số liệu lịch sử đang dùng có bị lỗi thời không?</w:t>
      </w:r>
    </w:p>
    <w:p w14:paraId="210F7DE4" w14:textId="77777777" w:rsidR="00B4277C" w:rsidRPr="0067307C" w:rsidRDefault="00B4277C" w:rsidP="00B4277C">
      <w:pPr>
        <w:rPr>
          <w:rFonts w:cstheme="minorHAnsi"/>
          <w:lang w:val="vi-VN"/>
        </w:rPr>
      </w:pPr>
      <w:r w:rsidRPr="0067307C">
        <w:rPr>
          <w:rFonts w:cstheme="minorHAnsi"/>
        </w:rPr>
        <w:t>Lưu ý: Tuyệt đối không nhắm mắt lấy giá trị trung bình cộng khi độ lệch quá lớn.</w:t>
      </w:r>
    </w:p>
    <w:p w14:paraId="45423672" w14:textId="77777777" w:rsidR="0072529A" w:rsidRPr="0067307C" w:rsidRDefault="0072529A" w:rsidP="0072529A">
      <w:pPr>
        <w:rPr>
          <w:rFonts w:cstheme="minorHAnsi"/>
          <w:b/>
          <w:bCs/>
          <w:i/>
          <w:iCs/>
        </w:rPr>
      </w:pPr>
      <w:r w:rsidRPr="0067307C">
        <w:rPr>
          <w:rFonts w:cstheme="minorHAnsi"/>
          <w:b/>
          <w:bCs/>
          <w:i/>
          <w:iCs/>
        </w:rPr>
        <w:t>SLIDE 16: CÁC MÔ HÌNH THỰC NGHIỆM (EMPIRICAL MODELS)</w:t>
      </w:r>
    </w:p>
    <w:p w14:paraId="714B1F4D" w14:textId="77777777" w:rsidR="0072529A" w:rsidRPr="0067307C" w:rsidRDefault="0072529A" w:rsidP="0072529A">
      <w:pPr>
        <w:rPr>
          <w:rFonts w:cstheme="minorHAnsi"/>
        </w:rPr>
      </w:pPr>
      <w:r w:rsidRPr="0067307C">
        <w:rPr>
          <w:rFonts w:cstheme="minorHAnsi"/>
        </w:rPr>
        <w:t>Khái niệm: Dùng công thức hồi quy từ dữ liệu hàng ngàn dự án trong quá khứ để dự đoán Nỗ lực (E).</w:t>
      </w:r>
    </w:p>
    <w:p w14:paraId="69FCD15E" w14:textId="68ACD83E" w:rsidR="0072529A" w:rsidRPr="0067307C" w:rsidRDefault="0072529A" w:rsidP="0072529A">
      <w:pPr>
        <w:rPr>
          <w:rFonts w:cstheme="minorHAnsi"/>
          <w:lang w:val="vi-VN"/>
        </w:rPr>
      </w:pPr>
      <w:r w:rsidRPr="0067307C">
        <w:rPr>
          <w:rFonts w:cstheme="minorHAnsi"/>
        </w:rPr>
        <w:t>Cấu trúc tổng quát:</w:t>
      </w:r>
      <w:r w:rsidRPr="0067307C">
        <w:rPr>
          <w:rFonts w:cstheme="minorHAnsi"/>
          <w:lang w:val="vi-VN"/>
        </w:rPr>
        <w:t xml:space="preserve"> </w:t>
      </w:r>
      <w:r w:rsidRPr="0067307C">
        <w:rPr>
          <w:rFonts w:cstheme="minorHAnsi"/>
        </w:rPr>
        <w:t>E</w:t>
      </w:r>
      <w:r w:rsidRPr="0067307C">
        <w:rPr>
          <w:rFonts w:cstheme="minorHAnsi"/>
          <w:lang w:val="vi-VN"/>
        </w:rPr>
        <w:t xml:space="preserve">= A+ B x </w:t>
      </w:r>
      <m:oMath>
        <m:sSup>
          <m:sSupPr>
            <m:ctrlPr>
              <w:rPr>
                <w:rFonts w:ascii="Cambria Math" w:hAnsi="Cambria Math" w:cstheme="minorHAnsi"/>
                <w:i/>
                <w:lang w:val="vi-VN"/>
              </w:rPr>
            </m:ctrlPr>
          </m:sSupPr>
          <m:e>
            <m:d>
              <m:dPr>
                <m:ctrlPr>
                  <w:rPr>
                    <w:rFonts w:ascii="Cambria Math" w:hAnsi="Cambria Math" w:cstheme="minorHAnsi"/>
                    <w:i/>
                    <w:lang w:val="vi-VN"/>
                  </w:rPr>
                </m:ctrlPr>
              </m:dPr>
              <m:e>
                <m:sSub>
                  <m:sSubPr>
                    <m:ctrlPr>
                      <w:rPr>
                        <w:rFonts w:ascii="Cambria Math" w:hAnsi="Cambria Math" w:cstheme="minorHAnsi"/>
                        <w:i/>
                        <w:lang w:val="vi-VN"/>
                      </w:rPr>
                    </m:ctrlPr>
                  </m:sSubPr>
                  <m:e>
                    <m:r>
                      <w:rPr>
                        <w:rFonts w:ascii="Cambria Math" w:hAnsi="Cambria Math" w:cstheme="minorHAnsi"/>
                        <w:lang w:val="vi-VN"/>
                      </w:rPr>
                      <m:t>e</m:t>
                    </m:r>
                  </m:e>
                  <m:sub>
                    <m:r>
                      <w:rPr>
                        <w:rFonts w:ascii="Cambria Math" w:hAnsi="Cambria Math" w:cstheme="minorHAnsi"/>
                        <w:lang w:val="vi-VN"/>
                      </w:rPr>
                      <m:t>v</m:t>
                    </m:r>
                  </m:sub>
                </m:sSub>
              </m:e>
            </m:d>
          </m:e>
          <m:sup>
            <m:r>
              <w:rPr>
                <w:rFonts w:ascii="Cambria Math" w:hAnsi="Cambria Math" w:cstheme="minorHAnsi"/>
                <w:lang w:val="vi-VN"/>
              </w:rPr>
              <m:t>C</m:t>
            </m:r>
          </m:sup>
        </m:sSup>
      </m:oMath>
    </w:p>
    <w:p w14:paraId="45C8E7F4" w14:textId="061CB31C" w:rsidR="0072529A" w:rsidRPr="0067307C" w:rsidRDefault="0072529A" w:rsidP="0072529A">
      <w:pPr>
        <w:rPr>
          <w:rFonts w:cstheme="minorHAnsi"/>
        </w:rPr>
      </w:pPr>
      <w:r w:rsidRPr="0067307C">
        <w:rPr>
          <w:rFonts w:cstheme="minorHAnsi"/>
          <w:i/>
          <w:iCs/>
        </w:rPr>
        <w:t xml:space="preserve">(E: Nỗ lực; </w:t>
      </w:r>
      <m:oMath>
        <m:sSup>
          <m:sSupPr>
            <m:ctrlPr>
              <w:rPr>
                <w:rFonts w:ascii="Cambria Math" w:hAnsi="Cambria Math" w:cstheme="minorHAnsi"/>
                <w:i/>
                <w:lang w:val="vi-VN"/>
              </w:rPr>
            </m:ctrlPr>
          </m:sSupPr>
          <m:e>
            <m:d>
              <m:dPr>
                <m:ctrlPr>
                  <w:rPr>
                    <w:rFonts w:ascii="Cambria Math" w:hAnsi="Cambria Math" w:cstheme="minorHAnsi"/>
                    <w:i/>
                    <w:lang w:val="vi-VN"/>
                  </w:rPr>
                </m:ctrlPr>
              </m:dPr>
              <m:e>
                <m:sSub>
                  <m:sSubPr>
                    <m:ctrlPr>
                      <w:rPr>
                        <w:rFonts w:ascii="Cambria Math" w:hAnsi="Cambria Math" w:cstheme="minorHAnsi"/>
                        <w:i/>
                        <w:lang w:val="vi-VN"/>
                      </w:rPr>
                    </m:ctrlPr>
                  </m:sSubPr>
                  <m:e>
                    <m:r>
                      <w:rPr>
                        <w:rFonts w:ascii="Cambria Math" w:hAnsi="Cambria Math" w:cstheme="minorHAnsi"/>
                        <w:lang w:val="vi-VN"/>
                      </w:rPr>
                      <m:t>e</m:t>
                    </m:r>
                  </m:e>
                  <m:sub>
                    <m:r>
                      <w:rPr>
                        <w:rFonts w:ascii="Cambria Math" w:hAnsi="Cambria Math" w:cstheme="minorHAnsi"/>
                        <w:lang w:val="vi-VN"/>
                      </w:rPr>
                      <m:t>v</m:t>
                    </m:r>
                  </m:sub>
                </m:sSub>
              </m:e>
            </m:d>
          </m:e>
          <m:sup>
            <m:r>
              <w:rPr>
                <w:rFonts w:ascii="Cambria Math" w:hAnsi="Cambria Math" w:cstheme="minorHAnsi"/>
                <w:lang w:val="vi-VN"/>
              </w:rPr>
              <m:t>C</m:t>
            </m:r>
          </m:sup>
        </m:sSup>
      </m:oMath>
      <w:r w:rsidRPr="0067307C">
        <w:rPr>
          <w:rFonts w:cstheme="minorHAnsi"/>
          <w:i/>
          <w:iCs/>
        </w:rPr>
        <w:t>: Biến ước lượng LOC/FP; A, B, C: Hằng số).</w:t>
      </w:r>
    </w:p>
    <w:p w14:paraId="47775AB9" w14:textId="77777777" w:rsidR="0072529A" w:rsidRPr="0067307C" w:rsidRDefault="0072529A" w:rsidP="0072529A">
      <w:pPr>
        <w:rPr>
          <w:rFonts w:cstheme="minorHAnsi"/>
          <w:lang w:val="vi-VN"/>
        </w:rPr>
      </w:pPr>
      <w:r w:rsidRPr="0067307C">
        <w:rPr>
          <w:rFonts w:cstheme="minorHAnsi"/>
        </w:rPr>
        <w:t>Đặc tính cốt lõi: Rất nhạy cảm với miền ứng dụng (Domain sensitive). Bắt buộc phải hiệu chuẩn (Calibrate) với dữ liệu nội bộ trước khi áp dụng.</w:t>
      </w:r>
    </w:p>
    <w:p w14:paraId="13A9989F" w14:textId="35E8E539" w:rsidR="0072529A" w:rsidRPr="0067307C" w:rsidRDefault="0072529A" w:rsidP="0072529A">
      <w:pPr>
        <w:rPr>
          <w:rFonts w:cstheme="minorHAnsi"/>
          <w:b/>
          <w:bCs/>
          <w:i/>
          <w:iCs/>
        </w:rPr>
      </w:pPr>
      <w:r w:rsidRPr="0067307C">
        <w:rPr>
          <w:rFonts w:cstheme="minorHAnsi"/>
          <w:b/>
          <w:bCs/>
          <w:i/>
          <w:iCs/>
        </w:rPr>
        <w:t>SLIDE 17: MÔ HÌNH COCOMO II</w:t>
      </w:r>
    </w:p>
    <w:p w14:paraId="72C501CF" w14:textId="77777777" w:rsidR="0072529A" w:rsidRPr="0067307C" w:rsidRDefault="0072529A" w:rsidP="0072529A">
      <w:pPr>
        <w:rPr>
          <w:rFonts w:cstheme="minorHAnsi"/>
        </w:rPr>
      </w:pPr>
      <w:r w:rsidRPr="0067307C">
        <w:rPr>
          <w:rFonts w:cstheme="minorHAnsi"/>
        </w:rPr>
        <w:t>Khái niệm: Constructive Cost Model (Barry Boehm) - Hệ thống phân cấp mô hình toàn diện nhất.</w:t>
      </w:r>
    </w:p>
    <w:p w14:paraId="0AE35D4F" w14:textId="77777777" w:rsidR="0072529A" w:rsidRPr="0067307C" w:rsidRDefault="0072529A" w:rsidP="0072529A">
      <w:pPr>
        <w:rPr>
          <w:rFonts w:cstheme="minorHAnsi"/>
        </w:rPr>
      </w:pPr>
      <w:r w:rsidRPr="0067307C">
        <w:rPr>
          <w:rFonts w:cstheme="minorHAnsi"/>
          <w:b/>
          <w:bCs/>
        </w:rPr>
        <w:t>3 Cấp độ mô hình linh hoạt:</w:t>
      </w:r>
    </w:p>
    <w:p w14:paraId="0E0E83D4" w14:textId="77777777" w:rsidR="0049188D" w:rsidRPr="0067307C" w:rsidRDefault="0049188D" w:rsidP="0049188D">
      <w:pPr>
        <w:jc w:val="center"/>
        <w:rPr>
          <w:rFonts w:cstheme="minorHAnsi"/>
          <w:color w:val="70AD47" w:themeColor="accent6"/>
          <w:lang w:val="vi-VN"/>
        </w:rPr>
      </w:pPr>
      <w:r w:rsidRPr="0067307C">
        <w:rPr>
          <w:rFonts w:cstheme="minorHAnsi"/>
          <w:b/>
          <w:bCs/>
          <w:noProof/>
        </w:rPr>
        <w:drawing>
          <wp:inline distT="0" distB="0" distL="0" distR="0" wp14:anchorId="26094C3C" wp14:editId="6087319D">
            <wp:extent cx="4921650" cy="2700657"/>
            <wp:effectExtent l="0" t="0" r="0" b="4445"/>
            <wp:docPr id="2118615333"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44425" cy="2713154"/>
                    </a:xfrm>
                    <a:prstGeom prst="rect">
                      <a:avLst/>
                    </a:prstGeom>
                    <a:noFill/>
                  </pic:spPr>
                </pic:pic>
              </a:graphicData>
            </a:graphic>
          </wp:inline>
        </w:drawing>
      </w:r>
    </w:p>
    <w:p w14:paraId="060C7025" w14:textId="720D94B3" w:rsidR="0072529A" w:rsidRPr="0067307C" w:rsidRDefault="0072529A" w:rsidP="0049188D">
      <w:pPr>
        <w:rPr>
          <w:rFonts w:cstheme="minorHAnsi"/>
          <w:lang w:val="vi-VN"/>
        </w:rPr>
      </w:pPr>
      <w:r w:rsidRPr="0067307C">
        <w:rPr>
          <w:rFonts w:cstheme="minorHAnsi"/>
          <w:color w:val="70AD47" w:themeColor="accent6"/>
        </w:rPr>
        <w:lastRenderedPageBreak/>
        <w:t>"COCOMO II nổi tiếng vì tính toàn diện của nó. Ngay ở tuần đầu tiên của dự án, khi chưa viết 1 dòng code nào, bạn vẫn có thể dùng mô hình cấp 1 để ước lượng bằng cách nhìn vào bản vẽ thiết kế, đếm xem hệ thống cần bao nhiêu màn hình UI, bao nhiêu bản báo cáo để ra khối lượng công việc."</w:t>
      </w:r>
      <w:r w:rsidRPr="0067307C">
        <w:rPr>
          <w:rFonts w:cstheme="minorHAnsi"/>
        </w:rPr>
        <w:t>không</w:t>
      </w:r>
      <w:r w:rsidRPr="0067307C">
        <w:rPr>
          <w:rFonts w:cstheme="minorHAnsi"/>
          <w:lang w:val="vi-VN"/>
        </w:rPr>
        <w:t xml:space="preserve"> cần thêm vào slide</w:t>
      </w:r>
    </w:p>
    <w:p w14:paraId="06072845" w14:textId="77777777" w:rsidR="0049188D" w:rsidRPr="0067307C" w:rsidRDefault="0049188D" w:rsidP="0049188D">
      <w:pPr>
        <w:pStyle w:val="ThngthngWeb"/>
        <w:rPr>
          <w:rFonts w:asciiTheme="minorHAnsi" w:hAnsiTheme="minorHAnsi" w:cstheme="minorHAnsi"/>
          <w:b/>
          <w:bCs/>
          <w:i/>
          <w:iCs/>
        </w:rPr>
      </w:pPr>
      <w:r w:rsidRPr="0067307C">
        <w:rPr>
          <w:rFonts w:asciiTheme="minorHAnsi" w:hAnsiTheme="minorHAnsi" w:cstheme="minorHAnsi"/>
          <w:b/>
          <w:bCs/>
          <w:i/>
          <w:iCs/>
        </w:rPr>
        <w:t>SLIDE 18: PHƯƠNG TRÌNH PHẦN MỀM (SOFTWARE EQUATION)</w:t>
      </w:r>
    </w:p>
    <w:p w14:paraId="385F6479" w14:textId="77777777" w:rsidR="0049188D" w:rsidRPr="0067307C" w:rsidRDefault="0049188D" w:rsidP="0049188D">
      <w:pPr>
        <w:pStyle w:val="ThngthngWeb"/>
        <w:rPr>
          <w:rFonts w:asciiTheme="minorHAnsi" w:hAnsiTheme="minorHAnsi" w:cstheme="minorHAnsi"/>
        </w:rPr>
      </w:pPr>
      <w:r w:rsidRPr="0067307C">
        <w:rPr>
          <w:rFonts w:asciiTheme="minorHAnsi" w:hAnsiTheme="minorHAnsi" w:cstheme="minorHAnsi"/>
        </w:rPr>
        <w:t>Bản chất: Mô hình đa biến động giả định phân bổ nỗ lực suốt vòng đời dự án (Dữ liệu từ 4000 dự án).</w:t>
      </w:r>
    </w:p>
    <w:p w14:paraId="3E9E4A2D" w14:textId="1377A8BB" w:rsidR="0049188D" w:rsidRPr="0067307C" w:rsidRDefault="0049188D" w:rsidP="0049188D">
      <w:pPr>
        <w:pStyle w:val="ThngthngWeb"/>
        <w:rPr>
          <w:rFonts w:asciiTheme="minorHAnsi" w:hAnsiTheme="minorHAnsi" w:cstheme="minorHAnsi"/>
        </w:rPr>
      </w:pPr>
      <w:r w:rsidRPr="0067307C">
        <w:rPr>
          <w:rFonts w:asciiTheme="minorHAnsi" w:hAnsiTheme="minorHAnsi" w:cstheme="minorHAnsi"/>
        </w:rPr>
        <w:t>Công thức:</w:t>
      </w:r>
      <w:r w:rsidRPr="0067307C">
        <w:rPr>
          <w:rFonts w:asciiTheme="minorHAnsi" w:hAnsiTheme="minorHAnsi" w:cstheme="minorHAnsi"/>
          <w:lang w:val="vi-VN"/>
        </w:rPr>
        <w:t xml:space="preserve">      </w:t>
      </w:r>
      <m:oMath>
        <m:r>
          <w:rPr>
            <w:rFonts w:ascii="Cambria Math" w:hAnsi="Cambria Math" w:cstheme="minorHAnsi"/>
          </w:rPr>
          <m:t>E=</m:t>
        </m:r>
        <m:d>
          <m:dPr>
            <m:begChr m:val="["/>
            <m:endChr m:val="]"/>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L0C×</m:t>
                </m:r>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0.333</m:t>
                    </m:r>
                  </m:sup>
                </m:sSup>
              </m:num>
              <m:den>
                <m:r>
                  <w:rPr>
                    <w:rFonts w:ascii="Cambria Math" w:hAnsi="Cambria Math" w:cstheme="minorHAnsi"/>
                  </w:rPr>
                  <m:t>P</m:t>
                </m:r>
              </m:den>
            </m:f>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p>
              <m:sSupPr>
                <m:ctrlPr>
                  <w:rPr>
                    <w:rFonts w:ascii="Cambria Math" w:hAnsi="Cambria Math" w:cstheme="minorHAnsi"/>
                    <w:i/>
                  </w:rPr>
                </m:ctrlPr>
              </m:sSupPr>
              <m:e>
                <m:r>
                  <w:rPr>
                    <w:rFonts w:ascii="Cambria Math" w:hAnsi="Cambria Math" w:cstheme="minorHAnsi"/>
                  </w:rPr>
                  <m:t>t</m:t>
                </m:r>
              </m:e>
              <m:sup>
                <m:r>
                  <w:rPr>
                    <w:rFonts w:ascii="Cambria Math" w:hAnsi="Cambria Math" w:cstheme="minorHAnsi"/>
                  </w:rPr>
                  <m:t>4</m:t>
                </m:r>
              </m:sup>
            </m:sSup>
          </m:den>
        </m:f>
      </m:oMath>
    </w:p>
    <w:p w14:paraId="179DCA40" w14:textId="65D40B03" w:rsidR="0049188D" w:rsidRPr="0067307C" w:rsidRDefault="0049188D" w:rsidP="0049188D">
      <w:pPr>
        <w:pStyle w:val="ThngthngWeb"/>
        <w:rPr>
          <w:rFonts w:asciiTheme="minorHAnsi" w:hAnsiTheme="minorHAnsi" w:cstheme="minorHAnsi"/>
        </w:rPr>
      </w:pPr>
      <w:r w:rsidRPr="0067307C">
        <w:rPr>
          <w:rFonts w:asciiTheme="minorHAnsi" w:hAnsiTheme="minorHAnsi" w:cstheme="minorHAnsi"/>
        </w:rPr>
        <w:t>Các biến số: E (Nỗ lực); t (Thời lượng tính bằng năm); P(Tham số năng suất); B(Hệ số kỹ năng tích hợp).</w:t>
      </w:r>
    </w:p>
    <w:p w14:paraId="09944F84" w14:textId="77777777" w:rsidR="0049188D" w:rsidRPr="0067307C" w:rsidRDefault="0049188D" w:rsidP="0049188D">
      <w:pPr>
        <w:pStyle w:val="ThngthngWeb"/>
        <w:rPr>
          <w:rFonts w:asciiTheme="minorHAnsi" w:hAnsiTheme="minorHAnsi" w:cstheme="minorHAnsi"/>
          <w:b/>
          <w:bCs/>
          <w:i/>
          <w:iCs/>
        </w:rPr>
      </w:pPr>
      <w:r w:rsidRPr="0067307C">
        <w:rPr>
          <w:rFonts w:asciiTheme="minorHAnsi" w:hAnsiTheme="minorHAnsi" w:cstheme="minorHAnsi"/>
          <w:b/>
          <w:bCs/>
          <w:i/>
          <w:iCs/>
        </w:rPr>
        <w:t>SLIDE 19: ƯỚC LƯỢNG AGILE, WEBAPP &amp; QUYẾT ĐỊNH MAKE/BUY</w:t>
      </w:r>
    </w:p>
    <w:p w14:paraId="3BC61115" w14:textId="77777777" w:rsidR="0049188D" w:rsidRPr="0067307C" w:rsidRDefault="0049188D" w:rsidP="0049188D">
      <w:pPr>
        <w:pStyle w:val="ThngthngWeb"/>
        <w:rPr>
          <w:rFonts w:asciiTheme="minorHAnsi" w:hAnsiTheme="minorHAnsi" w:cstheme="minorHAnsi"/>
        </w:rPr>
      </w:pPr>
      <w:r w:rsidRPr="0067307C">
        <w:rPr>
          <w:rFonts w:asciiTheme="minorHAnsi" w:hAnsiTheme="minorHAnsi" w:cstheme="minorHAnsi"/>
        </w:rPr>
        <w:t>Agile Estimation: Phân rã theo Kịch bản người dùng (User Stories); Áp dụng cho từng Sprint cực ngắn (3-6 tuần).</w:t>
      </w:r>
    </w:p>
    <w:p w14:paraId="388A329D" w14:textId="77777777" w:rsidR="0049188D" w:rsidRPr="0067307C" w:rsidRDefault="0049188D" w:rsidP="0049188D">
      <w:pPr>
        <w:pStyle w:val="ThngthngWeb"/>
        <w:rPr>
          <w:rFonts w:asciiTheme="minorHAnsi" w:hAnsiTheme="minorHAnsi" w:cstheme="minorHAnsi"/>
        </w:rPr>
      </w:pPr>
      <w:r w:rsidRPr="0067307C">
        <w:rPr>
          <w:rFonts w:asciiTheme="minorHAnsi" w:hAnsiTheme="minorHAnsi" w:cstheme="minorHAnsi"/>
        </w:rPr>
        <w:t>WebApp Estimation: Biến dự báo bao gồm: Số trang (Page count), Media (Hình/Video), Bảng CSDL, API, Độ phức tạp đồ họa.</w:t>
      </w:r>
    </w:p>
    <w:p w14:paraId="28C47EAA" w14:textId="77777777" w:rsidR="0049188D" w:rsidRPr="0067307C" w:rsidRDefault="0049188D" w:rsidP="0049188D">
      <w:pPr>
        <w:pStyle w:val="ThngthngWeb"/>
        <w:rPr>
          <w:rFonts w:asciiTheme="minorHAnsi" w:hAnsiTheme="minorHAnsi" w:cstheme="minorHAnsi"/>
        </w:rPr>
      </w:pPr>
      <w:r w:rsidRPr="0067307C">
        <w:rPr>
          <w:rFonts w:asciiTheme="minorHAnsi" w:hAnsiTheme="minorHAnsi" w:cstheme="minorHAnsi"/>
        </w:rPr>
        <w:t>Quyết định Tự làm/Mua (Make/Buy Decision):</w:t>
      </w:r>
    </w:p>
    <w:p w14:paraId="153BFA21" w14:textId="77777777" w:rsidR="0049188D" w:rsidRPr="0067307C" w:rsidRDefault="0049188D" w:rsidP="0049188D">
      <w:pPr>
        <w:pStyle w:val="ThngthngWeb"/>
        <w:numPr>
          <w:ilvl w:val="0"/>
          <w:numId w:val="32"/>
        </w:numPr>
        <w:rPr>
          <w:rFonts w:asciiTheme="minorHAnsi" w:hAnsiTheme="minorHAnsi" w:cstheme="minorHAnsi"/>
        </w:rPr>
      </w:pPr>
      <w:r w:rsidRPr="0067307C">
        <w:rPr>
          <w:rFonts w:asciiTheme="minorHAnsi" w:hAnsiTheme="minorHAnsi" w:cstheme="minorHAnsi"/>
        </w:rPr>
        <w:t>Dùng Cây quyết định (Decision Tree) phân tích các nhánh: Build, Reuse, Buy, Contract.</w:t>
      </w:r>
    </w:p>
    <w:p w14:paraId="38F78A92" w14:textId="729D08D7" w:rsidR="0049188D" w:rsidRPr="0067307C" w:rsidRDefault="0049188D" w:rsidP="0067307C">
      <w:pPr>
        <w:pStyle w:val="ThngthngWeb"/>
        <w:numPr>
          <w:ilvl w:val="0"/>
          <w:numId w:val="33"/>
        </w:numPr>
        <w:rPr>
          <w:rFonts w:asciiTheme="minorHAnsi" w:hAnsiTheme="minorHAnsi" w:cstheme="minorHAnsi"/>
        </w:rPr>
      </w:pPr>
      <w:r w:rsidRPr="0067307C">
        <w:rPr>
          <w:rFonts w:asciiTheme="minorHAnsi" w:hAnsiTheme="minorHAnsi" w:cstheme="minorHAnsi"/>
        </w:rPr>
        <w:t xml:space="preserve">Chi phí kỳ vọng = </w:t>
      </w:r>
      <m:oMath>
        <m:r>
          <w:rPr>
            <w:rFonts w:ascii="Cambria Math" w:hAnsi="Cambria Math" w:cstheme="minorHAnsi"/>
          </w:rPr>
          <m:t>Σ</m:t>
        </m:r>
      </m:oMath>
      <w:r w:rsidR="0067307C" w:rsidRPr="0067307C">
        <w:rPr>
          <w:rFonts w:asciiTheme="minorHAnsi" w:hAnsiTheme="minorHAnsi" w:cstheme="minorHAnsi"/>
          <w:lang w:val="vi-VN"/>
        </w:rPr>
        <w:t>(</w:t>
      </w:r>
      <w:r w:rsidRPr="0067307C">
        <w:rPr>
          <w:rFonts w:asciiTheme="minorHAnsi" w:hAnsiTheme="minorHAnsi" w:cstheme="minorHAnsi"/>
        </w:rPr>
        <w:t>Xác suất)</w:t>
      </w:r>
      <w:r w:rsidR="0067307C" w:rsidRPr="0067307C">
        <w:rPr>
          <w:rFonts w:asciiTheme="minorHAnsi" w:hAnsiTheme="minorHAnsi" w:cstheme="minorHAnsi"/>
          <w:lang w:val="vi-VN"/>
        </w:rPr>
        <w:t xml:space="preserve"> x</w:t>
      </w:r>
      <w:r w:rsidRPr="0067307C">
        <w:rPr>
          <w:rFonts w:asciiTheme="minorHAnsi" w:hAnsiTheme="minorHAnsi" w:cstheme="minorHAnsi"/>
        </w:rPr>
        <w:t xml:space="preserve"> (Chi phí ước tính).</w:t>
      </w:r>
    </w:p>
    <w:p w14:paraId="3229BA42" w14:textId="77777777" w:rsidR="0067307C" w:rsidRPr="0067307C" w:rsidRDefault="0067307C" w:rsidP="0067307C">
      <w:pPr>
        <w:pStyle w:val="ThngthngWeb"/>
        <w:rPr>
          <w:rFonts w:asciiTheme="minorHAnsi" w:hAnsiTheme="minorHAnsi" w:cstheme="minorHAnsi"/>
          <w:b/>
          <w:bCs/>
          <w:i/>
          <w:iCs/>
        </w:rPr>
      </w:pPr>
      <w:r w:rsidRPr="0067307C">
        <w:rPr>
          <w:rFonts w:asciiTheme="minorHAnsi" w:hAnsiTheme="minorHAnsi" w:cstheme="minorHAnsi"/>
          <w:b/>
          <w:bCs/>
          <w:i/>
          <w:iCs/>
        </w:rPr>
        <w:t>SLIDE 20: OUTSOURCING (GIA CÔNG PHẦN MỀM) &amp; TỔNG KẾT</w:t>
      </w:r>
    </w:p>
    <w:p w14:paraId="49809760" w14:textId="77777777" w:rsidR="0067307C" w:rsidRPr="0067307C" w:rsidRDefault="0067307C" w:rsidP="0067307C">
      <w:pPr>
        <w:pStyle w:val="ThngthngWeb"/>
        <w:rPr>
          <w:rFonts w:asciiTheme="minorHAnsi" w:hAnsiTheme="minorHAnsi" w:cstheme="minorHAnsi"/>
        </w:rPr>
      </w:pPr>
      <w:r w:rsidRPr="0067307C">
        <w:rPr>
          <w:rFonts w:asciiTheme="minorHAnsi" w:hAnsiTheme="minorHAnsi" w:cstheme="minorHAnsi"/>
        </w:rPr>
        <w:t>Outsourcing là gì? Ký hợp đồng giao công việc kỹ thuật phần mềm cho bên thứ ba. Công ty đóng vai trò quản lý hợp đồng.</w:t>
      </w:r>
    </w:p>
    <w:p w14:paraId="653C09A0" w14:textId="77777777" w:rsidR="0067307C" w:rsidRPr="0067307C" w:rsidRDefault="0067307C" w:rsidP="0067307C">
      <w:pPr>
        <w:pStyle w:val="ThngthngWeb"/>
        <w:rPr>
          <w:rFonts w:asciiTheme="minorHAnsi" w:hAnsiTheme="minorHAnsi" w:cstheme="minorHAnsi"/>
        </w:rPr>
      </w:pPr>
      <w:r w:rsidRPr="0067307C">
        <w:rPr>
          <w:rFonts w:asciiTheme="minorHAnsi" w:hAnsiTheme="minorHAnsi" w:cstheme="minorHAnsi"/>
        </w:rPr>
        <w:t>Đánh giá lợi hại</w:t>
      </w:r>
      <w:r w:rsidRPr="0067307C">
        <w:rPr>
          <w:rFonts w:asciiTheme="minorHAnsi" w:hAnsiTheme="minorHAnsi" w:cstheme="minorHAnsi"/>
          <w:b/>
          <w:bCs/>
        </w:rPr>
        <w:t>:</w:t>
      </w:r>
    </w:p>
    <w:p w14:paraId="4B4A3177" w14:textId="77777777" w:rsidR="0067307C" w:rsidRPr="0067307C" w:rsidRDefault="0067307C" w:rsidP="0067307C">
      <w:pPr>
        <w:pStyle w:val="ThngthngWeb"/>
        <w:ind w:left="720"/>
        <w:rPr>
          <w:rFonts w:asciiTheme="minorHAnsi" w:hAnsiTheme="minorHAnsi" w:cstheme="minorHAnsi"/>
        </w:rPr>
      </w:pPr>
      <w:r w:rsidRPr="0067307C">
        <w:rPr>
          <w:rFonts w:asciiTheme="minorHAnsi" w:hAnsiTheme="minorHAnsi" w:cstheme="minorHAnsi"/>
        </w:rPr>
        <w:t>Ưu điểm: Tiết kiệm chi phí, giảm bớt nhân sự nội bộ, tiếp cận được chuyên môn sâu.</w:t>
      </w:r>
    </w:p>
    <w:p w14:paraId="7858831C" w14:textId="77777777" w:rsidR="0067307C" w:rsidRPr="0067307C" w:rsidRDefault="0067307C" w:rsidP="0067307C">
      <w:pPr>
        <w:pStyle w:val="ThngthngWeb"/>
        <w:ind w:left="720"/>
        <w:rPr>
          <w:rFonts w:asciiTheme="minorHAnsi" w:hAnsiTheme="minorHAnsi" w:cstheme="minorHAnsi"/>
        </w:rPr>
      </w:pPr>
      <w:r w:rsidRPr="0067307C">
        <w:rPr>
          <w:rFonts w:asciiTheme="minorHAnsi" w:hAnsiTheme="minorHAnsi" w:cstheme="minorHAnsi"/>
        </w:rPr>
        <w:t>Nhược điểm: Đánh mất một số quyền kiểm soát; Đặt năng lực cạnh tranh cốt lõi vào tay bên thứ ba.</w:t>
      </w:r>
    </w:p>
    <w:p w14:paraId="76AAC40D" w14:textId="525C3A4D" w:rsidR="0067307C" w:rsidRPr="0067307C" w:rsidRDefault="0067307C" w:rsidP="0067307C">
      <w:pPr>
        <w:pStyle w:val="ThngthngWeb"/>
        <w:rPr>
          <w:rFonts w:asciiTheme="minorHAnsi" w:hAnsiTheme="minorHAnsi" w:cstheme="minorHAnsi"/>
          <w:color w:val="70AD47" w:themeColor="accent6"/>
        </w:rPr>
      </w:pPr>
      <w:r w:rsidRPr="0067307C">
        <w:rPr>
          <w:rFonts w:asciiTheme="minorHAnsi" w:hAnsiTheme="minorHAnsi" w:cstheme="minorHAnsi"/>
          <w:color w:val="70AD47" w:themeColor="accent6"/>
          <w:lang w:val="vi-VN"/>
        </w:rPr>
        <w:t>(</w:t>
      </w:r>
      <w:r w:rsidRPr="0067307C">
        <w:rPr>
          <w:rFonts w:asciiTheme="minorHAnsi" w:hAnsiTheme="minorHAnsi" w:cstheme="minorHAnsi"/>
          <w:color w:val="70AD47" w:themeColor="accent6"/>
        </w:rPr>
        <w:t>TỔNG KẾT CHƯƠNG:</w:t>
      </w:r>
    </w:p>
    <w:p w14:paraId="103022BB" w14:textId="77777777" w:rsidR="0067307C" w:rsidRPr="0067307C" w:rsidRDefault="0067307C" w:rsidP="0067307C">
      <w:pPr>
        <w:pStyle w:val="ThngthngWeb"/>
        <w:rPr>
          <w:rFonts w:asciiTheme="minorHAnsi" w:hAnsiTheme="minorHAnsi" w:cstheme="minorHAnsi"/>
          <w:color w:val="70AD47" w:themeColor="accent6"/>
        </w:rPr>
      </w:pPr>
      <w:r w:rsidRPr="0067307C">
        <w:rPr>
          <w:rFonts w:asciiTheme="minorHAnsi" w:hAnsiTheme="minorHAnsi" w:cstheme="minorHAnsi"/>
          <w:color w:val="70AD47" w:themeColor="accent6"/>
        </w:rPr>
        <w:lastRenderedPageBreak/>
        <w:t>Ước lượng dự án phần mềm không phải là khoa học chính xác 100%.</w:t>
      </w:r>
    </w:p>
    <w:p w14:paraId="21B12B17" w14:textId="77F0B72F" w:rsidR="0067307C" w:rsidRPr="0067307C" w:rsidRDefault="0067307C" w:rsidP="0067307C">
      <w:pPr>
        <w:pStyle w:val="ThngthngWeb"/>
        <w:rPr>
          <w:rFonts w:asciiTheme="minorHAnsi" w:hAnsiTheme="minorHAnsi" w:cstheme="minorHAnsi"/>
          <w:lang w:val="vi-VN"/>
        </w:rPr>
      </w:pPr>
      <w:r w:rsidRPr="0067307C">
        <w:rPr>
          <w:rFonts w:asciiTheme="minorHAnsi" w:hAnsiTheme="minorHAnsi" w:cstheme="minorHAnsi"/>
          <w:color w:val="70AD47" w:themeColor="accent6"/>
        </w:rPr>
        <w:t>Công thức thành công: Dữ liệu lịch sử tốt + Kỹ thuật hệ thống + Kiểm tra chéo (Cross-check).</w:t>
      </w:r>
      <w:r w:rsidRPr="0067307C">
        <w:rPr>
          <w:rFonts w:asciiTheme="minorHAnsi" w:hAnsiTheme="minorHAnsi" w:cstheme="minorHAnsi"/>
          <w:color w:val="70AD47" w:themeColor="accent6"/>
          <w:lang w:val="vi-VN"/>
        </w:rPr>
        <w:t xml:space="preserve">) </w:t>
      </w:r>
      <w:r w:rsidRPr="0067307C">
        <w:rPr>
          <w:rFonts w:asciiTheme="minorHAnsi" w:hAnsiTheme="minorHAnsi" w:cstheme="minorHAnsi"/>
          <w:lang w:val="vi-VN"/>
        </w:rPr>
        <w:t>không thêm vào slide</w:t>
      </w:r>
    </w:p>
    <w:p w14:paraId="0FB7B785" w14:textId="77777777" w:rsidR="0049188D" w:rsidRPr="0067307C" w:rsidRDefault="0049188D" w:rsidP="0049188D">
      <w:pPr>
        <w:pStyle w:val="ThngthngWeb"/>
        <w:rPr>
          <w:rFonts w:asciiTheme="minorHAnsi" w:hAnsiTheme="minorHAnsi" w:cstheme="minorHAnsi"/>
        </w:rPr>
      </w:pPr>
    </w:p>
    <w:p w14:paraId="02D19A62" w14:textId="77777777" w:rsidR="0072529A" w:rsidRPr="0067307C" w:rsidRDefault="0072529A" w:rsidP="0072529A">
      <w:pPr>
        <w:pStyle w:val="ThngthngWeb"/>
        <w:rPr>
          <w:rFonts w:asciiTheme="minorHAnsi" w:hAnsiTheme="minorHAnsi" w:cstheme="minorHAnsi"/>
          <w:lang w:val="vi-VN"/>
        </w:rPr>
      </w:pPr>
    </w:p>
    <w:p w14:paraId="50D21B8C" w14:textId="77777777" w:rsidR="0072529A" w:rsidRPr="0067307C" w:rsidRDefault="0072529A" w:rsidP="0072529A">
      <w:pPr>
        <w:rPr>
          <w:rFonts w:cstheme="minorHAnsi"/>
        </w:rPr>
      </w:pPr>
    </w:p>
    <w:p w14:paraId="441DEA51" w14:textId="77777777" w:rsidR="0072529A" w:rsidRPr="0067307C" w:rsidRDefault="0072529A" w:rsidP="0072529A">
      <w:pPr>
        <w:rPr>
          <w:rFonts w:cstheme="minorHAnsi"/>
        </w:rPr>
      </w:pPr>
    </w:p>
    <w:p w14:paraId="6DCC6D65" w14:textId="15379FE9" w:rsidR="0072529A" w:rsidRPr="0067307C" w:rsidRDefault="0072529A" w:rsidP="0072529A">
      <w:pPr>
        <w:rPr>
          <w:rFonts w:cstheme="minorHAnsi"/>
          <w:lang w:val="vi-VN"/>
        </w:rPr>
      </w:pPr>
    </w:p>
    <w:p w14:paraId="1C40F9B5" w14:textId="77777777" w:rsidR="0072529A" w:rsidRPr="0067307C" w:rsidRDefault="0072529A" w:rsidP="00B4277C">
      <w:pPr>
        <w:rPr>
          <w:rFonts w:cstheme="minorHAnsi"/>
          <w:lang w:val="vi-VN"/>
        </w:rPr>
      </w:pPr>
    </w:p>
    <w:p w14:paraId="4880BA56" w14:textId="006C17FA" w:rsidR="003800ED" w:rsidRPr="0067307C" w:rsidRDefault="003800ED" w:rsidP="003800ED">
      <w:pPr>
        <w:rPr>
          <w:rFonts w:cstheme="minorHAnsi"/>
          <w:lang w:val="vi-VN"/>
        </w:rPr>
      </w:pPr>
    </w:p>
    <w:p w14:paraId="5E8B3064" w14:textId="77777777" w:rsidR="003800ED" w:rsidRPr="0067307C" w:rsidRDefault="003800ED" w:rsidP="003800ED">
      <w:pPr>
        <w:rPr>
          <w:rFonts w:cstheme="minorHAnsi"/>
          <w:lang w:val="vi-VN"/>
        </w:rPr>
      </w:pPr>
    </w:p>
    <w:p w14:paraId="3972DC6A" w14:textId="77777777" w:rsidR="003800ED" w:rsidRPr="0067307C" w:rsidRDefault="003800ED" w:rsidP="003800ED">
      <w:pPr>
        <w:rPr>
          <w:rFonts w:cstheme="minorHAnsi"/>
          <w:lang w:val="vi-VN"/>
        </w:rPr>
      </w:pPr>
    </w:p>
    <w:p w14:paraId="65302126" w14:textId="77777777" w:rsidR="00C34C69" w:rsidRPr="0067307C" w:rsidRDefault="00C34C69" w:rsidP="00C34C69">
      <w:pPr>
        <w:rPr>
          <w:rFonts w:cstheme="minorHAnsi"/>
          <w:lang w:val="vi-VN"/>
        </w:rPr>
      </w:pPr>
    </w:p>
    <w:p w14:paraId="064331C9" w14:textId="77777777" w:rsidR="00C34C69" w:rsidRPr="0067307C" w:rsidRDefault="00C34C69" w:rsidP="00055CC1">
      <w:pPr>
        <w:rPr>
          <w:rFonts w:cstheme="minorHAnsi"/>
          <w:color w:val="70AD47" w:themeColor="accent6"/>
          <w:lang w:val="vi-VN"/>
        </w:rPr>
      </w:pPr>
    </w:p>
    <w:p w14:paraId="40CAC884" w14:textId="77777777" w:rsidR="00055CC1" w:rsidRPr="0067307C" w:rsidRDefault="00055CC1" w:rsidP="00055CC1">
      <w:pPr>
        <w:rPr>
          <w:rFonts w:cstheme="minorHAnsi"/>
        </w:rPr>
      </w:pPr>
    </w:p>
    <w:p w14:paraId="37FD7983" w14:textId="77777777" w:rsidR="002D60E5" w:rsidRPr="0067307C" w:rsidRDefault="002D60E5" w:rsidP="002D60E5">
      <w:pPr>
        <w:rPr>
          <w:rFonts w:cstheme="minorHAnsi"/>
        </w:rPr>
      </w:pPr>
    </w:p>
    <w:p w14:paraId="06431725" w14:textId="77777777" w:rsidR="002D60E5" w:rsidRPr="0067307C" w:rsidRDefault="002D60E5" w:rsidP="002D60E5">
      <w:pPr>
        <w:rPr>
          <w:rFonts w:cstheme="minorHAnsi"/>
          <w:lang w:val="vi-VN"/>
        </w:rPr>
      </w:pPr>
    </w:p>
    <w:p w14:paraId="2D5B295A" w14:textId="77777777" w:rsidR="002D60E5" w:rsidRPr="0067307C" w:rsidRDefault="002D60E5" w:rsidP="002D60E5">
      <w:pPr>
        <w:rPr>
          <w:rFonts w:cstheme="minorHAnsi"/>
          <w:lang w:val="vi-VN"/>
        </w:rPr>
      </w:pPr>
    </w:p>
    <w:p w14:paraId="523042B6" w14:textId="77777777" w:rsidR="00FD7789" w:rsidRPr="0067307C" w:rsidRDefault="00FD7789" w:rsidP="002420D2">
      <w:pPr>
        <w:rPr>
          <w:rFonts w:cstheme="minorHAnsi"/>
          <w:lang w:val="vi-VN"/>
        </w:rPr>
      </w:pPr>
    </w:p>
    <w:sectPr w:rsidR="00FD7789" w:rsidRPr="006730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7EE"/>
    <w:multiLevelType w:val="hybridMultilevel"/>
    <w:tmpl w:val="341A5204"/>
    <w:lvl w:ilvl="0" w:tplc="E4F415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0E2F87"/>
    <w:multiLevelType w:val="hybridMultilevel"/>
    <w:tmpl w:val="F8242A8A"/>
    <w:lvl w:ilvl="0" w:tplc="ACF481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E5AED"/>
    <w:multiLevelType w:val="multilevel"/>
    <w:tmpl w:val="03C61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A516A"/>
    <w:multiLevelType w:val="hybridMultilevel"/>
    <w:tmpl w:val="45A659A4"/>
    <w:lvl w:ilvl="0" w:tplc="ACF481E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03E1B6B"/>
    <w:multiLevelType w:val="hybridMultilevel"/>
    <w:tmpl w:val="129C3ADA"/>
    <w:lvl w:ilvl="0" w:tplc="4F34D470">
      <w:start w:val="1"/>
      <w:numFmt w:val="bullet"/>
      <w:lvlText w:val=""/>
      <w:lvlJc w:val="left"/>
      <w:pPr>
        <w:tabs>
          <w:tab w:val="num" w:pos="720"/>
        </w:tabs>
        <w:ind w:left="720" w:hanging="360"/>
      </w:pPr>
      <w:rPr>
        <w:rFonts w:ascii="Symbol" w:hAnsi="Symbol" w:hint="default"/>
        <w:sz w:val="20"/>
      </w:rPr>
    </w:lvl>
    <w:lvl w:ilvl="1" w:tplc="5AF00B1E">
      <w:start w:val="1"/>
      <w:numFmt w:val="decimal"/>
      <w:lvlText w:val="%2."/>
      <w:lvlJc w:val="left"/>
      <w:pPr>
        <w:tabs>
          <w:tab w:val="num" w:pos="1440"/>
        </w:tabs>
        <w:ind w:left="1440" w:hanging="360"/>
      </w:pPr>
    </w:lvl>
    <w:lvl w:ilvl="2" w:tplc="F4F4BCAA" w:tentative="1">
      <w:start w:val="1"/>
      <w:numFmt w:val="bullet"/>
      <w:lvlText w:val=""/>
      <w:lvlJc w:val="left"/>
      <w:pPr>
        <w:tabs>
          <w:tab w:val="num" w:pos="2160"/>
        </w:tabs>
        <w:ind w:left="2160" w:hanging="360"/>
      </w:pPr>
      <w:rPr>
        <w:rFonts w:ascii="Wingdings" w:hAnsi="Wingdings" w:hint="default"/>
        <w:sz w:val="20"/>
      </w:rPr>
    </w:lvl>
    <w:lvl w:ilvl="3" w:tplc="5970B176" w:tentative="1">
      <w:start w:val="1"/>
      <w:numFmt w:val="bullet"/>
      <w:lvlText w:val=""/>
      <w:lvlJc w:val="left"/>
      <w:pPr>
        <w:tabs>
          <w:tab w:val="num" w:pos="2880"/>
        </w:tabs>
        <w:ind w:left="2880" w:hanging="360"/>
      </w:pPr>
      <w:rPr>
        <w:rFonts w:ascii="Wingdings" w:hAnsi="Wingdings" w:hint="default"/>
        <w:sz w:val="20"/>
      </w:rPr>
    </w:lvl>
    <w:lvl w:ilvl="4" w:tplc="A7A020D4" w:tentative="1">
      <w:start w:val="1"/>
      <w:numFmt w:val="bullet"/>
      <w:lvlText w:val=""/>
      <w:lvlJc w:val="left"/>
      <w:pPr>
        <w:tabs>
          <w:tab w:val="num" w:pos="3600"/>
        </w:tabs>
        <w:ind w:left="3600" w:hanging="360"/>
      </w:pPr>
      <w:rPr>
        <w:rFonts w:ascii="Wingdings" w:hAnsi="Wingdings" w:hint="default"/>
        <w:sz w:val="20"/>
      </w:rPr>
    </w:lvl>
    <w:lvl w:ilvl="5" w:tplc="B2B69E42" w:tentative="1">
      <w:start w:val="1"/>
      <w:numFmt w:val="bullet"/>
      <w:lvlText w:val=""/>
      <w:lvlJc w:val="left"/>
      <w:pPr>
        <w:tabs>
          <w:tab w:val="num" w:pos="4320"/>
        </w:tabs>
        <w:ind w:left="4320" w:hanging="360"/>
      </w:pPr>
      <w:rPr>
        <w:rFonts w:ascii="Wingdings" w:hAnsi="Wingdings" w:hint="default"/>
        <w:sz w:val="20"/>
      </w:rPr>
    </w:lvl>
    <w:lvl w:ilvl="6" w:tplc="C5A02186" w:tentative="1">
      <w:start w:val="1"/>
      <w:numFmt w:val="bullet"/>
      <w:lvlText w:val=""/>
      <w:lvlJc w:val="left"/>
      <w:pPr>
        <w:tabs>
          <w:tab w:val="num" w:pos="5040"/>
        </w:tabs>
        <w:ind w:left="5040" w:hanging="360"/>
      </w:pPr>
      <w:rPr>
        <w:rFonts w:ascii="Wingdings" w:hAnsi="Wingdings" w:hint="default"/>
        <w:sz w:val="20"/>
      </w:rPr>
    </w:lvl>
    <w:lvl w:ilvl="7" w:tplc="8BC47B1E" w:tentative="1">
      <w:start w:val="1"/>
      <w:numFmt w:val="bullet"/>
      <w:lvlText w:val=""/>
      <w:lvlJc w:val="left"/>
      <w:pPr>
        <w:tabs>
          <w:tab w:val="num" w:pos="5760"/>
        </w:tabs>
        <w:ind w:left="5760" w:hanging="360"/>
      </w:pPr>
      <w:rPr>
        <w:rFonts w:ascii="Wingdings" w:hAnsi="Wingdings" w:hint="default"/>
        <w:sz w:val="20"/>
      </w:rPr>
    </w:lvl>
    <w:lvl w:ilvl="8" w:tplc="98D6C8CA"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4603F"/>
    <w:multiLevelType w:val="multilevel"/>
    <w:tmpl w:val="27AA17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B5FC9"/>
    <w:multiLevelType w:val="multilevel"/>
    <w:tmpl w:val="F260D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C51F5D"/>
    <w:multiLevelType w:val="multilevel"/>
    <w:tmpl w:val="F81009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0525D"/>
    <w:multiLevelType w:val="multilevel"/>
    <w:tmpl w:val="14D48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21462D"/>
    <w:multiLevelType w:val="multilevel"/>
    <w:tmpl w:val="D25EF50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0" w15:restartNumberingAfterBreak="0">
    <w:nsid w:val="3850018A"/>
    <w:multiLevelType w:val="multilevel"/>
    <w:tmpl w:val="8C66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C1663"/>
    <w:multiLevelType w:val="hybridMultilevel"/>
    <w:tmpl w:val="246454A8"/>
    <w:lvl w:ilvl="0" w:tplc="ACF481E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2FE594F"/>
    <w:multiLevelType w:val="multilevel"/>
    <w:tmpl w:val="F236C1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C5398"/>
    <w:multiLevelType w:val="multilevel"/>
    <w:tmpl w:val="896A0D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931D3"/>
    <w:multiLevelType w:val="multilevel"/>
    <w:tmpl w:val="2D383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F2276"/>
    <w:multiLevelType w:val="multilevel"/>
    <w:tmpl w:val="8DD8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A66CB"/>
    <w:multiLevelType w:val="hybridMultilevel"/>
    <w:tmpl w:val="8226956A"/>
    <w:lvl w:ilvl="0" w:tplc="ACF481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EA141A"/>
    <w:multiLevelType w:val="multilevel"/>
    <w:tmpl w:val="C2A27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25FFF"/>
    <w:multiLevelType w:val="multilevel"/>
    <w:tmpl w:val="0ED6A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E4318D"/>
    <w:multiLevelType w:val="multilevel"/>
    <w:tmpl w:val="7420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E391E"/>
    <w:multiLevelType w:val="multilevel"/>
    <w:tmpl w:val="F64C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E2574"/>
    <w:multiLevelType w:val="multilevel"/>
    <w:tmpl w:val="F4561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A47DA"/>
    <w:multiLevelType w:val="hybridMultilevel"/>
    <w:tmpl w:val="6352B0E8"/>
    <w:lvl w:ilvl="0" w:tplc="ACF481E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ED67113"/>
    <w:multiLevelType w:val="multilevel"/>
    <w:tmpl w:val="731A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FF1B88"/>
    <w:multiLevelType w:val="multilevel"/>
    <w:tmpl w:val="D3E0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E54DC4"/>
    <w:multiLevelType w:val="multilevel"/>
    <w:tmpl w:val="322C1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F69A5"/>
    <w:multiLevelType w:val="multilevel"/>
    <w:tmpl w:val="49803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6A53FF"/>
    <w:multiLevelType w:val="multilevel"/>
    <w:tmpl w:val="48485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A4F0A"/>
    <w:multiLevelType w:val="multilevel"/>
    <w:tmpl w:val="04C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6C62B7"/>
    <w:multiLevelType w:val="hybridMultilevel"/>
    <w:tmpl w:val="BB58CE64"/>
    <w:lvl w:ilvl="0" w:tplc="ACF481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9140C8"/>
    <w:multiLevelType w:val="multilevel"/>
    <w:tmpl w:val="ED3246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D0878"/>
    <w:multiLevelType w:val="multilevel"/>
    <w:tmpl w:val="0D8E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D74C91"/>
    <w:multiLevelType w:val="multilevel"/>
    <w:tmpl w:val="32C6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0D2C2E"/>
    <w:multiLevelType w:val="multilevel"/>
    <w:tmpl w:val="3050EF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39297F"/>
    <w:multiLevelType w:val="multilevel"/>
    <w:tmpl w:val="4A52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827952">
    <w:abstractNumId w:val="25"/>
  </w:num>
  <w:num w:numId="2" w16cid:durableId="914627367">
    <w:abstractNumId w:val="20"/>
  </w:num>
  <w:num w:numId="3" w16cid:durableId="1417366421">
    <w:abstractNumId w:val="24"/>
  </w:num>
  <w:num w:numId="4" w16cid:durableId="671490366">
    <w:abstractNumId w:val="8"/>
  </w:num>
  <w:num w:numId="5" w16cid:durableId="1443186402">
    <w:abstractNumId w:val="26"/>
  </w:num>
  <w:num w:numId="6" w16cid:durableId="822506274">
    <w:abstractNumId w:val="4"/>
  </w:num>
  <w:num w:numId="7" w16cid:durableId="386876663">
    <w:abstractNumId w:val="15"/>
  </w:num>
  <w:num w:numId="8" w16cid:durableId="1696888199">
    <w:abstractNumId w:val="31"/>
  </w:num>
  <w:num w:numId="9" w16cid:durableId="1190265525">
    <w:abstractNumId w:val="21"/>
  </w:num>
  <w:num w:numId="10" w16cid:durableId="1913196565">
    <w:abstractNumId w:val="28"/>
  </w:num>
  <w:num w:numId="11" w16cid:durableId="1809934378">
    <w:abstractNumId w:val="6"/>
  </w:num>
  <w:num w:numId="12" w16cid:durableId="1077283722">
    <w:abstractNumId w:val="22"/>
  </w:num>
  <w:num w:numId="13" w16cid:durableId="591932574">
    <w:abstractNumId w:val="18"/>
  </w:num>
  <w:num w:numId="14" w16cid:durableId="1841656174">
    <w:abstractNumId w:val="29"/>
  </w:num>
  <w:num w:numId="15" w16cid:durableId="1554659544">
    <w:abstractNumId w:val="0"/>
  </w:num>
  <w:num w:numId="16" w16cid:durableId="2101951483">
    <w:abstractNumId w:val="7"/>
  </w:num>
  <w:num w:numId="17" w16cid:durableId="1272862881">
    <w:abstractNumId w:val="33"/>
  </w:num>
  <w:num w:numId="18" w16cid:durableId="931476606">
    <w:abstractNumId w:val="17"/>
  </w:num>
  <w:num w:numId="19" w16cid:durableId="187523309">
    <w:abstractNumId w:val="12"/>
  </w:num>
  <w:num w:numId="20" w16cid:durableId="539167336">
    <w:abstractNumId w:val="5"/>
  </w:num>
  <w:num w:numId="21" w16cid:durableId="1934823038">
    <w:abstractNumId w:val="27"/>
  </w:num>
  <w:num w:numId="22" w16cid:durableId="1417943733">
    <w:abstractNumId w:val="23"/>
  </w:num>
  <w:num w:numId="23" w16cid:durableId="1860971541">
    <w:abstractNumId w:val="9"/>
  </w:num>
  <w:num w:numId="24" w16cid:durableId="1400403733">
    <w:abstractNumId w:val="34"/>
  </w:num>
  <w:num w:numId="25" w16cid:durableId="2036492901">
    <w:abstractNumId w:val="19"/>
  </w:num>
  <w:num w:numId="26" w16cid:durableId="1271474784">
    <w:abstractNumId w:val="13"/>
  </w:num>
  <w:num w:numId="27" w16cid:durableId="2080901904">
    <w:abstractNumId w:val="3"/>
  </w:num>
  <w:num w:numId="28" w16cid:durableId="723872146">
    <w:abstractNumId w:val="10"/>
  </w:num>
  <w:num w:numId="29" w16cid:durableId="1110929805">
    <w:abstractNumId w:val="30"/>
  </w:num>
  <w:num w:numId="30" w16cid:durableId="889074680">
    <w:abstractNumId w:val="32"/>
  </w:num>
  <w:num w:numId="31" w16cid:durableId="1600214080">
    <w:abstractNumId w:val="2"/>
  </w:num>
  <w:num w:numId="32" w16cid:durableId="1406995136">
    <w:abstractNumId w:val="1"/>
  </w:num>
  <w:num w:numId="33" w16cid:durableId="1950115151">
    <w:abstractNumId w:val="16"/>
  </w:num>
  <w:num w:numId="34" w16cid:durableId="367460654">
    <w:abstractNumId w:val="14"/>
  </w:num>
  <w:num w:numId="35" w16cid:durableId="3554703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0D2"/>
    <w:rsid w:val="00055CC1"/>
    <w:rsid w:val="000636B5"/>
    <w:rsid w:val="00085FD3"/>
    <w:rsid w:val="000F63AF"/>
    <w:rsid w:val="002420D2"/>
    <w:rsid w:val="002C6856"/>
    <w:rsid w:val="002D60E5"/>
    <w:rsid w:val="003800ED"/>
    <w:rsid w:val="0049188D"/>
    <w:rsid w:val="004C71BB"/>
    <w:rsid w:val="005E0064"/>
    <w:rsid w:val="0067307C"/>
    <w:rsid w:val="0072529A"/>
    <w:rsid w:val="00736F58"/>
    <w:rsid w:val="007A0CA1"/>
    <w:rsid w:val="00806DFE"/>
    <w:rsid w:val="008F380C"/>
    <w:rsid w:val="00914361"/>
    <w:rsid w:val="00B4277C"/>
    <w:rsid w:val="00BA7C6A"/>
    <w:rsid w:val="00C20078"/>
    <w:rsid w:val="00C34C69"/>
    <w:rsid w:val="00C92A6A"/>
    <w:rsid w:val="00D608E9"/>
    <w:rsid w:val="00E93E63"/>
    <w:rsid w:val="00FD7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D2BC0"/>
  <w15:chartTrackingRefBased/>
  <w15:docId w15:val="{6EDE87DD-EA7A-4FBC-8C59-2B89F6FD9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420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2420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2420D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2420D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420D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420D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420D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420D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420D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420D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2420D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2420D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2420D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420D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420D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420D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420D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420D2"/>
    <w:rPr>
      <w:rFonts w:eastAsiaTheme="majorEastAsia" w:cstheme="majorBidi"/>
      <w:color w:val="272727" w:themeColor="text1" w:themeTint="D8"/>
    </w:rPr>
  </w:style>
  <w:style w:type="paragraph" w:styleId="Tiu">
    <w:name w:val="Title"/>
    <w:basedOn w:val="Binhthng"/>
    <w:next w:val="Binhthng"/>
    <w:link w:val="TiuChar"/>
    <w:uiPriority w:val="10"/>
    <w:qFormat/>
    <w:rsid w:val="00242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420D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420D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420D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420D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420D2"/>
    <w:rPr>
      <w:i/>
      <w:iCs/>
      <w:color w:val="404040" w:themeColor="text1" w:themeTint="BF"/>
    </w:rPr>
  </w:style>
  <w:style w:type="paragraph" w:styleId="oancuaDanhsach">
    <w:name w:val="List Paragraph"/>
    <w:basedOn w:val="Binhthng"/>
    <w:uiPriority w:val="34"/>
    <w:qFormat/>
    <w:rsid w:val="002420D2"/>
    <w:pPr>
      <w:ind w:left="720"/>
      <w:contextualSpacing/>
    </w:pPr>
  </w:style>
  <w:style w:type="character" w:styleId="NhnmnhThm">
    <w:name w:val="Intense Emphasis"/>
    <w:basedOn w:val="Phngmcinhcuaoanvn"/>
    <w:uiPriority w:val="21"/>
    <w:qFormat/>
    <w:rsid w:val="002420D2"/>
    <w:rPr>
      <w:i/>
      <w:iCs/>
      <w:color w:val="2F5496" w:themeColor="accent1" w:themeShade="BF"/>
    </w:rPr>
  </w:style>
  <w:style w:type="paragraph" w:styleId="Nhaykepm">
    <w:name w:val="Intense Quote"/>
    <w:basedOn w:val="Binhthng"/>
    <w:next w:val="Binhthng"/>
    <w:link w:val="NhaykepmChar"/>
    <w:uiPriority w:val="30"/>
    <w:qFormat/>
    <w:rsid w:val="002420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420D2"/>
    <w:rPr>
      <w:i/>
      <w:iCs/>
      <w:color w:val="2F5496" w:themeColor="accent1" w:themeShade="BF"/>
    </w:rPr>
  </w:style>
  <w:style w:type="character" w:styleId="ThamchiuNhnmnh">
    <w:name w:val="Intense Reference"/>
    <w:basedOn w:val="Phngmcinhcuaoanvn"/>
    <w:uiPriority w:val="32"/>
    <w:qFormat/>
    <w:rsid w:val="002420D2"/>
    <w:rPr>
      <w:b/>
      <w:bCs/>
      <w:smallCaps/>
      <w:color w:val="2F5496" w:themeColor="accent1" w:themeShade="BF"/>
      <w:spacing w:val="5"/>
    </w:rPr>
  </w:style>
  <w:style w:type="character" w:styleId="VnbanChdanhsn">
    <w:name w:val="Placeholder Text"/>
    <w:basedOn w:val="Phngmcinhcuaoanvn"/>
    <w:uiPriority w:val="99"/>
    <w:semiHidden/>
    <w:rsid w:val="00736F58"/>
    <w:rPr>
      <w:color w:val="666666"/>
    </w:rPr>
  </w:style>
  <w:style w:type="paragraph" w:styleId="ThngthngWeb">
    <w:name w:val="Normal (Web)"/>
    <w:basedOn w:val="Binhthng"/>
    <w:uiPriority w:val="99"/>
    <w:semiHidden/>
    <w:unhideWhenUsed/>
    <w:rsid w:val="0072529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76627-45FF-4216-9550-519B3901D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3630</TotalTime>
  <Pages>10</Pages>
  <Words>1550</Words>
  <Characters>6015</Characters>
  <Application>Microsoft Office Word</Application>
  <DocSecurity>0</DocSecurity>
  <Lines>143</Lines>
  <Paragraphs>95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Đinh</dc:creator>
  <cp:keywords/>
  <dc:description/>
  <cp:lastModifiedBy>Hiền Đinh</cp:lastModifiedBy>
  <cp:revision>2</cp:revision>
  <dcterms:created xsi:type="dcterms:W3CDTF">2026-05-23T10:05:00Z</dcterms:created>
  <dcterms:modified xsi:type="dcterms:W3CDTF">2026-05-25T23:57:00Z</dcterms:modified>
</cp:coreProperties>
</file>