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B7ADD" w14:textId="22E270B9" w:rsidR="008D70C7" w:rsidRPr="005B5808" w:rsidRDefault="00341A4B" w:rsidP="00F91198">
      <w:pPr>
        <w:spacing w:line="276" w:lineRule="auto"/>
        <w:jc w:val="center"/>
        <w:rPr>
          <w:rFonts w:ascii="Times New Roman" w:hAnsi="Times New Roman" w:cs="Times New Roman"/>
          <w:b/>
          <w:bCs/>
          <w:sz w:val="28"/>
          <w:szCs w:val="28"/>
        </w:rPr>
      </w:pPr>
      <w:r w:rsidRPr="005B5808">
        <w:rPr>
          <w:rFonts w:ascii="Times New Roman" w:hAnsi="Times New Roman" w:cs="Times New Roman"/>
          <w:b/>
          <w:bCs/>
          <w:sz w:val="28"/>
          <w:szCs w:val="28"/>
        </w:rPr>
        <w:t>Kịch bản</w:t>
      </w:r>
    </w:p>
    <w:p w14:paraId="640B24EC" w14:textId="1CA8355B" w:rsidR="00341A4B" w:rsidRPr="00743A0C" w:rsidRDefault="00F35577" w:rsidP="00F91198">
      <w:pPr>
        <w:pStyle w:val="oancuaDanhsach"/>
        <w:numPr>
          <w:ilvl w:val="0"/>
          <w:numId w:val="1"/>
        </w:numPr>
        <w:spacing w:line="276" w:lineRule="auto"/>
        <w:jc w:val="both"/>
        <w:rPr>
          <w:rFonts w:ascii="Times New Roman" w:hAnsi="Times New Roman" w:cs="Times New Roman"/>
          <w:b/>
          <w:bCs/>
          <w:sz w:val="24"/>
          <w:szCs w:val="24"/>
        </w:rPr>
      </w:pPr>
      <w:r w:rsidRPr="00743A0C">
        <w:rPr>
          <w:rFonts w:ascii="Times New Roman" w:hAnsi="Times New Roman" w:cs="Times New Roman"/>
          <w:b/>
          <w:bCs/>
          <w:sz w:val="24"/>
          <w:szCs w:val="24"/>
        </w:rPr>
        <w:t>Thu thập dữ liệu trên mạng</w:t>
      </w:r>
    </w:p>
    <w:p w14:paraId="3E78CFEF" w14:textId="4E3A9D14" w:rsidR="00277286" w:rsidRPr="00743A0C" w:rsidRDefault="00277286" w:rsidP="00F91198">
      <w:pPr>
        <w:spacing w:line="276" w:lineRule="auto"/>
        <w:ind w:firstLine="360"/>
        <w:jc w:val="both"/>
        <w:rPr>
          <w:rFonts w:ascii="Times New Roman" w:hAnsi="Times New Roman" w:cs="Times New Roman"/>
          <w:sz w:val="24"/>
          <w:szCs w:val="24"/>
        </w:rPr>
      </w:pPr>
      <w:r w:rsidRPr="00743A0C">
        <w:rPr>
          <w:rFonts w:ascii="Times New Roman" w:hAnsi="Times New Roman" w:cs="Times New Roman"/>
          <w:color w:val="202124"/>
          <w:sz w:val="24"/>
          <w:szCs w:val="24"/>
          <w:shd w:val="clear" w:color="auto" w:fill="FFFFFF"/>
        </w:rPr>
        <w:t>Để thu thập dữ liệu mạng có thể sử dụng phương pháp Web Crawler.</w:t>
      </w:r>
      <w:r w:rsidR="0071533E" w:rsidRPr="00743A0C">
        <w:rPr>
          <w:rFonts w:ascii="Times New Roman" w:hAnsi="Times New Roman" w:cs="Times New Roman"/>
          <w:sz w:val="24"/>
          <w:szCs w:val="24"/>
        </w:rPr>
        <w:t xml:space="preserve"> </w:t>
      </w:r>
      <w:r w:rsidR="00E76E28" w:rsidRPr="00743A0C">
        <w:rPr>
          <w:rFonts w:ascii="Times New Roman" w:hAnsi="Times New Roman" w:cs="Times New Roman"/>
          <w:color w:val="202124"/>
          <w:sz w:val="24"/>
          <w:szCs w:val="24"/>
          <w:shd w:val="clear" w:color="auto" w:fill="FFFFFF"/>
        </w:rPr>
        <w:t>Web Crawler</w:t>
      </w:r>
      <w:r w:rsidR="0071533E" w:rsidRPr="00743A0C">
        <w:rPr>
          <w:rFonts w:ascii="Times New Roman" w:hAnsi="Times New Roman" w:cs="Times New Roman"/>
          <w:sz w:val="24"/>
          <w:szCs w:val="24"/>
        </w:rPr>
        <w:t xml:space="preserve"> thu thập toàn bộ nội dung của facebook, instagram, twitter gồm các trường thông tin như: nội dung bài viết, người đăng, thời gian đăng bài, </w:t>
      </w:r>
      <w:r w:rsidR="00F91198">
        <w:rPr>
          <w:rFonts w:ascii="Times New Roman" w:hAnsi="Times New Roman" w:cs="Times New Roman"/>
          <w:sz w:val="24"/>
          <w:szCs w:val="24"/>
        </w:rPr>
        <w:t>….</w:t>
      </w:r>
    </w:p>
    <w:p w14:paraId="0FCF0FF0" w14:textId="2C1564B3" w:rsidR="0071533E" w:rsidRPr="00743A0C" w:rsidRDefault="0071533E" w:rsidP="00F91198">
      <w:pPr>
        <w:spacing w:line="276" w:lineRule="auto"/>
        <w:ind w:firstLine="360"/>
        <w:jc w:val="both"/>
        <w:rPr>
          <w:rFonts w:ascii="Times New Roman" w:hAnsi="Times New Roman" w:cs="Times New Roman"/>
          <w:color w:val="202124"/>
          <w:sz w:val="24"/>
          <w:szCs w:val="24"/>
          <w:shd w:val="clear" w:color="auto" w:fill="FFFFFF"/>
        </w:rPr>
      </w:pPr>
      <w:r w:rsidRPr="00743A0C">
        <w:rPr>
          <w:rFonts w:ascii="Times New Roman" w:hAnsi="Times New Roman" w:cs="Times New Roman"/>
          <w:color w:val="202124"/>
          <w:sz w:val="24"/>
          <w:szCs w:val="24"/>
          <w:shd w:val="clear" w:color="auto" w:fill="FFFFFF"/>
        </w:rPr>
        <w:t>Mô hình Crawler như sau:</w:t>
      </w:r>
    </w:p>
    <w:p w14:paraId="236C2500" w14:textId="5C910DEE" w:rsidR="0068215E" w:rsidRPr="00E76E28" w:rsidRDefault="0068215E" w:rsidP="00E76E28">
      <w:pPr>
        <w:numPr>
          <w:ilvl w:val="0"/>
          <w:numId w:val="6"/>
        </w:numPr>
        <w:shd w:val="clear" w:color="auto" w:fill="FFFFFF"/>
        <w:spacing w:before="100" w:beforeAutospacing="1" w:after="120" w:line="240" w:lineRule="auto"/>
        <w:jc w:val="both"/>
        <w:rPr>
          <w:rFonts w:ascii="Times New Roman" w:eastAsia="Times New Roman" w:hAnsi="Times New Roman" w:cs="Times New Roman"/>
          <w:color w:val="1B1B1B"/>
          <w:sz w:val="24"/>
          <w:szCs w:val="24"/>
        </w:rPr>
      </w:pPr>
      <w:r w:rsidRPr="00E76E28">
        <w:rPr>
          <w:rFonts w:ascii="Times New Roman" w:eastAsia="Times New Roman" w:hAnsi="Times New Roman" w:cs="Times New Roman"/>
          <w:color w:val="1B1B1B"/>
          <w:sz w:val="24"/>
          <w:szCs w:val="24"/>
        </w:rPr>
        <w:t>Tự động mở trình duyệt Chrome, login vào FACEBOOK</w:t>
      </w:r>
      <w:r w:rsidR="00E76E28">
        <w:rPr>
          <w:rFonts w:ascii="Times New Roman" w:eastAsia="Times New Roman" w:hAnsi="Times New Roman" w:cs="Times New Roman"/>
          <w:color w:val="1B1B1B"/>
          <w:sz w:val="24"/>
          <w:szCs w:val="24"/>
        </w:rPr>
        <w:t>.</w:t>
      </w:r>
    </w:p>
    <w:p w14:paraId="06D43E54" w14:textId="77777777" w:rsidR="0068215E" w:rsidRPr="0068215E" w:rsidRDefault="0068215E" w:rsidP="00E76E28">
      <w:pPr>
        <w:numPr>
          <w:ilvl w:val="0"/>
          <w:numId w:val="6"/>
        </w:numPr>
        <w:shd w:val="clear" w:color="auto" w:fill="FFFFFF"/>
        <w:spacing w:before="100" w:beforeAutospacing="1" w:after="120" w:line="240" w:lineRule="auto"/>
        <w:jc w:val="both"/>
        <w:rPr>
          <w:rFonts w:ascii="Times New Roman" w:eastAsia="Times New Roman" w:hAnsi="Times New Roman" w:cs="Times New Roman"/>
          <w:color w:val="1B1B1B"/>
          <w:sz w:val="24"/>
          <w:szCs w:val="24"/>
        </w:rPr>
      </w:pPr>
      <w:r w:rsidRPr="0068215E">
        <w:rPr>
          <w:rFonts w:ascii="Times New Roman" w:eastAsia="Times New Roman" w:hAnsi="Times New Roman" w:cs="Times New Roman"/>
          <w:color w:val="1B1B1B"/>
          <w:sz w:val="24"/>
          <w:szCs w:val="24"/>
        </w:rPr>
        <w:t>Vào một Fanpage bất kỳ, crawl id bài viết trên page.</w:t>
      </w:r>
    </w:p>
    <w:p w14:paraId="1767E161" w14:textId="77777777" w:rsidR="0068215E" w:rsidRPr="0068215E" w:rsidRDefault="0068215E" w:rsidP="00E76E28">
      <w:pPr>
        <w:numPr>
          <w:ilvl w:val="0"/>
          <w:numId w:val="6"/>
        </w:numPr>
        <w:shd w:val="clear" w:color="auto" w:fill="FFFFFF"/>
        <w:spacing w:before="100" w:beforeAutospacing="1" w:after="120" w:line="240" w:lineRule="auto"/>
        <w:jc w:val="both"/>
        <w:rPr>
          <w:rFonts w:ascii="Times New Roman" w:eastAsia="Times New Roman" w:hAnsi="Times New Roman" w:cs="Times New Roman"/>
          <w:color w:val="1B1B1B"/>
          <w:sz w:val="24"/>
          <w:szCs w:val="24"/>
        </w:rPr>
      </w:pPr>
      <w:r w:rsidRPr="0068215E">
        <w:rPr>
          <w:rFonts w:ascii="Times New Roman" w:eastAsia="Times New Roman" w:hAnsi="Times New Roman" w:cs="Times New Roman"/>
          <w:color w:val="1B1B1B"/>
          <w:sz w:val="24"/>
          <w:szCs w:val="24"/>
        </w:rPr>
        <w:t>Vào từng bài viết dựa vào id đã crawl được.</w:t>
      </w:r>
    </w:p>
    <w:p w14:paraId="073DF6F2" w14:textId="5B6AF954" w:rsidR="0068215E" w:rsidRPr="0068215E" w:rsidRDefault="0068215E" w:rsidP="00E76E28">
      <w:pPr>
        <w:numPr>
          <w:ilvl w:val="0"/>
          <w:numId w:val="6"/>
        </w:numPr>
        <w:shd w:val="clear" w:color="auto" w:fill="FFFFFF"/>
        <w:spacing w:before="100" w:beforeAutospacing="1" w:after="120" w:line="240" w:lineRule="auto"/>
        <w:jc w:val="both"/>
        <w:rPr>
          <w:rFonts w:ascii="Times New Roman" w:eastAsia="Times New Roman" w:hAnsi="Times New Roman" w:cs="Times New Roman"/>
          <w:color w:val="1B1B1B"/>
          <w:sz w:val="24"/>
          <w:szCs w:val="24"/>
        </w:rPr>
      </w:pPr>
      <w:r w:rsidRPr="0068215E">
        <w:rPr>
          <w:rFonts w:ascii="Times New Roman" w:eastAsia="Times New Roman" w:hAnsi="Times New Roman" w:cs="Times New Roman"/>
          <w:color w:val="1B1B1B"/>
          <w:sz w:val="24"/>
          <w:szCs w:val="24"/>
        </w:rPr>
        <w:t>Tiến hành Crawl nội dung</w:t>
      </w:r>
      <w:r w:rsidR="001346FB">
        <w:rPr>
          <w:rFonts w:ascii="Times New Roman" w:eastAsia="Times New Roman" w:hAnsi="Times New Roman" w:cs="Times New Roman"/>
          <w:color w:val="1B1B1B"/>
          <w:sz w:val="24"/>
          <w:szCs w:val="24"/>
        </w:rPr>
        <w:t>,</w:t>
      </w:r>
      <w:r w:rsidRPr="0068215E">
        <w:rPr>
          <w:rFonts w:ascii="Times New Roman" w:eastAsia="Times New Roman" w:hAnsi="Times New Roman" w:cs="Times New Roman"/>
          <w:color w:val="1B1B1B"/>
          <w:sz w:val="24"/>
          <w:szCs w:val="24"/>
        </w:rPr>
        <w:t xml:space="preserve"> comment của bài viết.</w:t>
      </w:r>
    </w:p>
    <w:p w14:paraId="5FE17FCD" w14:textId="6F3757EF" w:rsidR="0071533E" w:rsidRPr="00743A0C" w:rsidRDefault="0071533E" w:rsidP="0068215E">
      <w:pPr>
        <w:spacing w:line="276" w:lineRule="auto"/>
        <w:ind w:firstLine="360"/>
        <w:jc w:val="both"/>
        <w:rPr>
          <w:rFonts w:ascii="Times New Roman" w:hAnsi="Times New Roman" w:cs="Times New Roman"/>
          <w:color w:val="202124"/>
          <w:sz w:val="24"/>
          <w:szCs w:val="24"/>
          <w:shd w:val="clear" w:color="auto" w:fill="FFFFFF"/>
        </w:rPr>
      </w:pPr>
      <w:r w:rsidRPr="00743A0C">
        <w:rPr>
          <w:rFonts w:ascii="Times New Roman" w:hAnsi="Times New Roman" w:cs="Times New Roman"/>
          <w:color w:val="202124"/>
          <w:sz w:val="24"/>
          <w:szCs w:val="24"/>
          <w:shd w:val="clear" w:color="auto" w:fill="FFFFFF"/>
        </w:rPr>
        <w:t xml:space="preserve">Sau khi đã thu thập dữ liệu mạng sử dụng phương pháp Web Crawler. Dữ liệu sẽ được lưu trữ dưới dạng CSV (định dạng CSV sẽ thuận lợi hơn cho những người phân tích và xử lý dữ liệu). </w:t>
      </w:r>
    </w:p>
    <w:p w14:paraId="41AC28BB" w14:textId="33AE861B" w:rsidR="0071533E" w:rsidRPr="00743A0C" w:rsidRDefault="0008204A" w:rsidP="00F91198">
      <w:pPr>
        <w:pStyle w:val="oancuaDanhsach"/>
        <w:numPr>
          <w:ilvl w:val="0"/>
          <w:numId w:val="1"/>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Xác định nhãn</w:t>
      </w:r>
      <w:r w:rsidR="007A5037">
        <w:rPr>
          <w:rFonts w:ascii="Times New Roman" w:hAnsi="Times New Roman" w:cs="Times New Roman"/>
          <w:b/>
          <w:bCs/>
          <w:sz w:val="24"/>
          <w:szCs w:val="24"/>
        </w:rPr>
        <w:t xml:space="preserve"> sắc thái bình luận</w:t>
      </w:r>
    </w:p>
    <w:p w14:paraId="7AB617F9" w14:textId="37FDFD25" w:rsidR="0071533E" w:rsidRDefault="0071533E" w:rsidP="00F91198">
      <w:pPr>
        <w:spacing w:line="276" w:lineRule="auto"/>
        <w:ind w:firstLine="540"/>
        <w:jc w:val="both"/>
        <w:rPr>
          <w:rFonts w:ascii="Times New Roman" w:hAnsi="Times New Roman" w:cs="Times New Roman"/>
          <w:color w:val="1B1B1B"/>
          <w:spacing w:val="-1"/>
          <w:sz w:val="24"/>
          <w:szCs w:val="24"/>
          <w:shd w:val="clear" w:color="auto" w:fill="FFFFFF"/>
        </w:rPr>
      </w:pPr>
      <w:r w:rsidRPr="00743A0C">
        <w:rPr>
          <w:rFonts w:ascii="Times New Roman" w:hAnsi="Times New Roman" w:cs="Times New Roman"/>
          <w:color w:val="1B1B1B"/>
          <w:spacing w:val="-1"/>
          <w:sz w:val="24"/>
          <w:szCs w:val="24"/>
          <w:shd w:val="clear" w:color="auto" w:fill="FFFFFF"/>
        </w:rPr>
        <w:t xml:space="preserve">Dữ liệu sau khi được thu thập sẽ </w:t>
      </w:r>
      <w:r w:rsidR="00056870" w:rsidRPr="00743A0C">
        <w:rPr>
          <w:rFonts w:ascii="Times New Roman" w:hAnsi="Times New Roman" w:cs="Times New Roman"/>
          <w:color w:val="1B1B1B"/>
          <w:spacing w:val="-1"/>
          <w:sz w:val="24"/>
          <w:szCs w:val="24"/>
          <w:shd w:val="clear" w:color="auto" w:fill="FFFFFF"/>
        </w:rPr>
        <w:t xml:space="preserve">sử dụng model AI để </w:t>
      </w:r>
      <w:r w:rsidRPr="00743A0C">
        <w:rPr>
          <w:rFonts w:ascii="Times New Roman" w:hAnsi="Times New Roman" w:cs="Times New Roman"/>
          <w:color w:val="1B1B1B"/>
          <w:spacing w:val="-1"/>
          <w:sz w:val="24"/>
          <w:szCs w:val="24"/>
          <w:shd w:val="clear" w:color="auto" w:fill="FFFFFF"/>
        </w:rPr>
        <w:t xml:space="preserve">gán nhãn comment. Ở đây </w:t>
      </w:r>
      <w:r w:rsidR="00D9131E" w:rsidRPr="00743A0C">
        <w:rPr>
          <w:rFonts w:ascii="Times New Roman" w:hAnsi="Times New Roman" w:cs="Times New Roman"/>
          <w:color w:val="1B1B1B"/>
          <w:spacing w:val="-1"/>
          <w:sz w:val="24"/>
          <w:szCs w:val="24"/>
          <w:shd w:val="clear" w:color="auto" w:fill="FFFFFF"/>
        </w:rPr>
        <w:t>sẽ</w:t>
      </w:r>
      <w:r w:rsidRPr="00743A0C">
        <w:rPr>
          <w:rFonts w:ascii="Times New Roman" w:hAnsi="Times New Roman" w:cs="Times New Roman"/>
          <w:color w:val="1B1B1B"/>
          <w:spacing w:val="-1"/>
          <w:sz w:val="24"/>
          <w:szCs w:val="24"/>
          <w:shd w:val="clear" w:color="auto" w:fill="FFFFFF"/>
        </w:rPr>
        <w:t xml:space="preserve"> có </w:t>
      </w:r>
      <w:r w:rsidR="00D9131E" w:rsidRPr="00743A0C">
        <w:rPr>
          <w:rFonts w:ascii="Times New Roman" w:hAnsi="Times New Roman" w:cs="Times New Roman"/>
          <w:color w:val="1B1B1B"/>
          <w:spacing w:val="-1"/>
          <w:sz w:val="24"/>
          <w:szCs w:val="24"/>
          <w:shd w:val="clear" w:color="auto" w:fill="FFFFFF"/>
        </w:rPr>
        <w:t>3</w:t>
      </w:r>
      <w:r w:rsidRPr="00743A0C">
        <w:rPr>
          <w:rFonts w:ascii="Times New Roman" w:hAnsi="Times New Roman" w:cs="Times New Roman"/>
          <w:color w:val="1B1B1B"/>
          <w:spacing w:val="-1"/>
          <w:sz w:val="24"/>
          <w:szCs w:val="24"/>
          <w:shd w:val="clear" w:color="auto" w:fill="FFFFFF"/>
        </w:rPr>
        <w:t xml:space="preserve"> trạng thái comment: </w:t>
      </w:r>
      <w:r w:rsidR="00DF5C7D" w:rsidRPr="00743A0C">
        <w:rPr>
          <w:rFonts w:ascii="Times New Roman" w:hAnsi="Times New Roman" w:cs="Times New Roman"/>
          <w:color w:val="1B1B1B"/>
          <w:spacing w:val="-1"/>
          <w:sz w:val="24"/>
          <w:szCs w:val="24"/>
          <w:shd w:val="clear" w:color="auto" w:fill="FFFFFF"/>
        </w:rPr>
        <w:t>positive</w:t>
      </w:r>
      <w:r w:rsidRPr="00743A0C">
        <w:rPr>
          <w:rFonts w:ascii="Times New Roman" w:hAnsi="Times New Roman" w:cs="Times New Roman"/>
          <w:color w:val="1B1B1B"/>
          <w:spacing w:val="-1"/>
          <w:sz w:val="24"/>
          <w:szCs w:val="24"/>
          <w:shd w:val="clear" w:color="auto" w:fill="FFFFFF"/>
        </w:rPr>
        <w:t>:</w:t>
      </w:r>
      <w:r w:rsidR="00D9131E" w:rsidRPr="00743A0C">
        <w:rPr>
          <w:rFonts w:ascii="Times New Roman" w:hAnsi="Times New Roman" w:cs="Times New Roman"/>
          <w:color w:val="1B1B1B"/>
          <w:spacing w:val="-1"/>
          <w:sz w:val="24"/>
          <w:szCs w:val="24"/>
          <w:shd w:val="clear" w:color="auto" w:fill="FFFFFF"/>
        </w:rPr>
        <w:t xml:space="preserve"> </w:t>
      </w:r>
      <w:r w:rsidRPr="00743A0C">
        <w:rPr>
          <w:rFonts w:ascii="Times New Roman" w:hAnsi="Times New Roman" w:cs="Times New Roman"/>
          <w:color w:val="1B1B1B"/>
          <w:spacing w:val="-1"/>
          <w:sz w:val="24"/>
          <w:szCs w:val="24"/>
          <w:shd w:val="clear" w:color="auto" w:fill="FFFFFF"/>
        </w:rPr>
        <w:t xml:space="preserve">0, </w:t>
      </w:r>
      <w:r w:rsidR="00DF5C7D" w:rsidRPr="00743A0C">
        <w:rPr>
          <w:rFonts w:ascii="Times New Roman" w:hAnsi="Times New Roman" w:cs="Times New Roman"/>
          <w:color w:val="1B1B1B"/>
          <w:spacing w:val="-1"/>
          <w:sz w:val="24"/>
          <w:szCs w:val="24"/>
          <w:shd w:val="clear" w:color="auto" w:fill="FFFFFF"/>
        </w:rPr>
        <w:t>neutral</w:t>
      </w:r>
      <w:r w:rsidR="00D9131E" w:rsidRPr="00743A0C">
        <w:rPr>
          <w:rFonts w:ascii="Times New Roman" w:hAnsi="Times New Roman" w:cs="Times New Roman"/>
          <w:color w:val="1B1B1B"/>
          <w:spacing w:val="-1"/>
          <w:sz w:val="24"/>
          <w:szCs w:val="24"/>
          <w:shd w:val="clear" w:color="auto" w:fill="FFFFFF"/>
        </w:rPr>
        <w:t xml:space="preserve">: 1, </w:t>
      </w:r>
      <w:r w:rsidR="00DF5C7D" w:rsidRPr="00743A0C">
        <w:rPr>
          <w:rFonts w:ascii="Times New Roman" w:hAnsi="Times New Roman" w:cs="Times New Roman"/>
          <w:color w:val="1B1B1B"/>
          <w:spacing w:val="-1"/>
          <w:sz w:val="24"/>
          <w:szCs w:val="24"/>
          <w:shd w:val="clear" w:color="auto" w:fill="FFFFFF"/>
        </w:rPr>
        <w:t>negative</w:t>
      </w:r>
      <w:r w:rsidRPr="00743A0C">
        <w:rPr>
          <w:rFonts w:ascii="Times New Roman" w:hAnsi="Times New Roman" w:cs="Times New Roman"/>
          <w:color w:val="1B1B1B"/>
          <w:spacing w:val="-1"/>
          <w:sz w:val="24"/>
          <w:szCs w:val="24"/>
          <w:shd w:val="clear" w:color="auto" w:fill="FFFFFF"/>
        </w:rPr>
        <w:t xml:space="preserve">: </w:t>
      </w:r>
      <w:r w:rsidR="00D9131E" w:rsidRPr="00743A0C">
        <w:rPr>
          <w:rFonts w:ascii="Times New Roman" w:hAnsi="Times New Roman" w:cs="Times New Roman"/>
          <w:color w:val="1B1B1B"/>
          <w:spacing w:val="-1"/>
          <w:sz w:val="24"/>
          <w:szCs w:val="24"/>
          <w:shd w:val="clear" w:color="auto" w:fill="FFFFFF"/>
        </w:rPr>
        <w:t xml:space="preserve">2. </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005"/>
        <w:gridCol w:w="1350"/>
      </w:tblGrid>
      <w:tr w:rsidR="00AA1521" w:rsidRPr="00AA1521" w14:paraId="2EE556FE" w14:textId="77777777" w:rsidTr="00E76E28">
        <w:trPr>
          <w:tblHeader/>
        </w:trPr>
        <w:tc>
          <w:tcPr>
            <w:tcW w:w="8005" w:type="dxa"/>
            <w:shd w:val="clear" w:color="auto" w:fill="FFFFFF"/>
            <w:hideMark/>
          </w:tcPr>
          <w:p w14:paraId="57D00452" w14:textId="2E8749EE" w:rsidR="00AA1521" w:rsidRPr="00EF2D5D" w:rsidRDefault="0012221E" w:rsidP="00E76E28">
            <w:pPr>
              <w:spacing w:before="120" w:after="120" w:line="240" w:lineRule="auto"/>
              <w:ind w:left="288"/>
              <w:rPr>
                <w:rFonts w:ascii="Times New Roman" w:eastAsia="Times New Roman" w:hAnsi="Times New Roman" w:cs="Times New Roman"/>
                <w:b/>
                <w:bCs/>
                <w:color w:val="1B1B1B"/>
                <w:sz w:val="24"/>
                <w:szCs w:val="24"/>
              </w:rPr>
            </w:pPr>
            <w:r>
              <w:rPr>
                <w:rFonts w:ascii="Times New Roman" w:eastAsia="Times New Roman" w:hAnsi="Times New Roman" w:cs="Times New Roman"/>
                <w:b/>
                <w:bCs/>
                <w:color w:val="1B1B1B"/>
                <w:sz w:val="24"/>
                <w:szCs w:val="24"/>
              </w:rPr>
              <w:t>Comment</w:t>
            </w:r>
          </w:p>
        </w:tc>
        <w:tc>
          <w:tcPr>
            <w:tcW w:w="1350" w:type="dxa"/>
            <w:shd w:val="clear" w:color="auto" w:fill="FFFFFF"/>
            <w:hideMark/>
          </w:tcPr>
          <w:p w14:paraId="624291EF" w14:textId="77777777" w:rsidR="00AA1521" w:rsidRPr="00EF2D5D" w:rsidRDefault="00AA1521" w:rsidP="00E76E28">
            <w:pPr>
              <w:spacing w:before="120" w:after="120" w:line="240" w:lineRule="auto"/>
              <w:jc w:val="center"/>
              <w:rPr>
                <w:rFonts w:ascii="Times New Roman" w:eastAsia="Times New Roman" w:hAnsi="Times New Roman" w:cs="Times New Roman"/>
                <w:b/>
                <w:bCs/>
                <w:color w:val="1B1B1B"/>
                <w:sz w:val="24"/>
                <w:szCs w:val="24"/>
              </w:rPr>
            </w:pPr>
            <w:r w:rsidRPr="00EF2D5D">
              <w:rPr>
                <w:rFonts w:ascii="Times New Roman" w:eastAsia="Times New Roman" w:hAnsi="Times New Roman" w:cs="Times New Roman"/>
                <w:b/>
                <w:bCs/>
                <w:color w:val="1B1B1B"/>
                <w:sz w:val="24"/>
                <w:szCs w:val="24"/>
              </w:rPr>
              <w:t>Sentiment</w:t>
            </w:r>
          </w:p>
        </w:tc>
      </w:tr>
      <w:tr w:rsidR="00AA1521" w:rsidRPr="00AA1521" w14:paraId="2E6EB42B" w14:textId="77777777" w:rsidTr="00E76E28">
        <w:tc>
          <w:tcPr>
            <w:tcW w:w="8005" w:type="dxa"/>
            <w:shd w:val="clear" w:color="auto" w:fill="FFFFFF"/>
            <w:hideMark/>
          </w:tcPr>
          <w:p w14:paraId="52FB2A55" w14:textId="7CA93A5A" w:rsidR="00AA1521" w:rsidRPr="00EF2D5D" w:rsidRDefault="00630478" w:rsidP="00E76E28">
            <w:pPr>
              <w:spacing w:before="120" w:after="120" w:line="240" w:lineRule="auto"/>
              <w:ind w:left="288"/>
              <w:rPr>
                <w:rFonts w:ascii="Times New Roman" w:eastAsia="Times New Roman" w:hAnsi="Times New Roman" w:cs="Times New Roman"/>
                <w:color w:val="1B1B1B"/>
                <w:sz w:val="24"/>
                <w:szCs w:val="24"/>
              </w:rPr>
            </w:pPr>
            <w:r w:rsidRPr="00630478">
              <w:rPr>
                <w:rFonts w:ascii="Times New Roman" w:eastAsia="Times New Roman" w:hAnsi="Times New Roman" w:cs="Times New Roman"/>
                <w:color w:val="1B1B1B"/>
                <w:sz w:val="24"/>
                <w:szCs w:val="24"/>
              </w:rPr>
              <w:t>Học phí thì đắt, chất lượng giáo viên thì tệ</w:t>
            </w:r>
          </w:p>
        </w:tc>
        <w:tc>
          <w:tcPr>
            <w:tcW w:w="1350" w:type="dxa"/>
            <w:shd w:val="clear" w:color="auto" w:fill="FFFFFF"/>
            <w:hideMark/>
          </w:tcPr>
          <w:p w14:paraId="0893F019" w14:textId="77777777" w:rsidR="00AA1521" w:rsidRPr="00EF2D5D" w:rsidRDefault="00AA1521" w:rsidP="00E76E28">
            <w:pPr>
              <w:spacing w:before="120" w:after="120" w:line="240" w:lineRule="auto"/>
              <w:jc w:val="center"/>
              <w:rPr>
                <w:rFonts w:ascii="Times New Roman" w:eastAsia="Times New Roman" w:hAnsi="Times New Roman" w:cs="Times New Roman"/>
                <w:color w:val="1B1B1B"/>
                <w:sz w:val="24"/>
                <w:szCs w:val="24"/>
              </w:rPr>
            </w:pPr>
            <w:r w:rsidRPr="00EF2D5D">
              <w:rPr>
                <w:rFonts w:ascii="Times New Roman" w:eastAsia="Times New Roman" w:hAnsi="Times New Roman" w:cs="Times New Roman"/>
                <w:color w:val="1B1B1B"/>
                <w:sz w:val="24"/>
                <w:szCs w:val="24"/>
              </w:rPr>
              <w:t>Negative</w:t>
            </w:r>
          </w:p>
        </w:tc>
      </w:tr>
      <w:tr w:rsidR="00AA1521" w:rsidRPr="00AA1521" w14:paraId="23144229" w14:textId="77777777" w:rsidTr="00E76E28">
        <w:tc>
          <w:tcPr>
            <w:tcW w:w="8005" w:type="dxa"/>
            <w:shd w:val="clear" w:color="auto" w:fill="FFFFFF"/>
            <w:hideMark/>
          </w:tcPr>
          <w:p w14:paraId="4709F675" w14:textId="5C416C2E" w:rsidR="00AA1521" w:rsidRPr="00EF2D5D" w:rsidRDefault="00630478" w:rsidP="00E76E28">
            <w:pPr>
              <w:spacing w:before="120" w:after="120" w:line="240" w:lineRule="auto"/>
              <w:ind w:left="288"/>
              <w:rPr>
                <w:rFonts w:ascii="Times New Roman" w:eastAsia="Times New Roman" w:hAnsi="Times New Roman" w:cs="Times New Roman"/>
                <w:color w:val="1B1B1B"/>
                <w:sz w:val="24"/>
                <w:szCs w:val="24"/>
              </w:rPr>
            </w:pPr>
            <w:r w:rsidRPr="00630478">
              <w:rPr>
                <w:rFonts w:ascii="Times New Roman" w:eastAsia="Times New Roman" w:hAnsi="Times New Roman" w:cs="Times New Roman"/>
                <w:color w:val="1B1B1B"/>
                <w:sz w:val="24"/>
                <w:szCs w:val="24"/>
              </w:rPr>
              <w:t>Hiện tại Học viện không tuyển sinh văn bằng 2 nhé</w:t>
            </w:r>
          </w:p>
        </w:tc>
        <w:tc>
          <w:tcPr>
            <w:tcW w:w="1350" w:type="dxa"/>
            <w:shd w:val="clear" w:color="auto" w:fill="FFFFFF"/>
            <w:hideMark/>
          </w:tcPr>
          <w:p w14:paraId="6440C00B" w14:textId="77777777" w:rsidR="00AA1521" w:rsidRPr="00EF2D5D" w:rsidRDefault="00AA1521" w:rsidP="00E76E28">
            <w:pPr>
              <w:spacing w:before="120" w:after="120" w:line="240" w:lineRule="auto"/>
              <w:jc w:val="center"/>
              <w:rPr>
                <w:rFonts w:ascii="Times New Roman" w:eastAsia="Times New Roman" w:hAnsi="Times New Roman" w:cs="Times New Roman"/>
                <w:color w:val="1B1B1B"/>
                <w:sz w:val="24"/>
                <w:szCs w:val="24"/>
              </w:rPr>
            </w:pPr>
            <w:r w:rsidRPr="00EF2D5D">
              <w:rPr>
                <w:rFonts w:ascii="Times New Roman" w:eastAsia="Times New Roman" w:hAnsi="Times New Roman" w:cs="Times New Roman"/>
                <w:color w:val="1B1B1B"/>
                <w:sz w:val="24"/>
                <w:szCs w:val="24"/>
              </w:rPr>
              <w:t>Neutral</w:t>
            </w:r>
          </w:p>
        </w:tc>
      </w:tr>
      <w:tr w:rsidR="00AA1521" w:rsidRPr="00AA1521" w14:paraId="2CC59AED" w14:textId="77777777" w:rsidTr="00E76E28">
        <w:tc>
          <w:tcPr>
            <w:tcW w:w="8005" w:type="dxa"/>
            <w:shd w:val="clear" w:color="auto" w:fill="FFFFFF"/>
            <w:hideMark/>
          </w:tcPr>
          <w:p w14:paraId="7D0C7C81" w14:textId="24DB2C13" w:rsidR="00AA1521" w:rsidRPr="00EF2D5D" w:rsidRDefault="00630478" w:rsidP="00630478">
            <w:pPr>
              <w:spacing w:before="120" w:after="120" w:line="240" w:lineRule="auto"/>
              <w:ind w:left="288" w:right="144"/>
              <w:jc w:val="both"/>
              <w:rPr>
                <w:rFonts w:ascii="Times New Roman" w:eastAsia="Times New Roman" w:hAnsi="Times New Roman" w:cs="Times New Roman"/>
                <w:color w:val="1B1B1B"/>
                <w:sz w:val="24"/>
                <w:szCs w:val="24"/>
              </w:rPr>
            </w:pPr>
            <w:r w:rsidRPr="00630478">
              <w:rPr>
                <w:rFonts w:ascii="Times New Roman" w:eastAsia="Times New Roman" w:hAnsi="Times New Roman" w:cs="Times New Roman"/>
                <w:color w:val="1B1B1B"/>
                <w:sz w:val="24"/>
                <w:szCs w:val="24"/>
              </w:rPr>
              <w:t>Trường nào cũng có mặt mạnh, mặt yếu riêng, tùy theo sở thích và năng lực của mình thôi. Khuyên đàn em trước khi vô phải suy nghĩ cho kĩ nha, coi chừng vỡ mộng. Còn riêng đàn anh thì dù 2 năm gắn bó, vẫn quyết định bỏ trường mà đi...</w:t>
            </w:r>
          </w:p>
        </w:tc>
        <w:tc>
          <w:tcPr>
            <w:tcW w:w="1350" w:type="dxa"/>
            <w:shd w:val="clear" w:color="auto" w:fill="FFFFFF"/>
            <w:hideMark/>
          </w:tcPr>
          <w:p w14:paraId="63116110" w14:textId="14BE9440" w:rsidR="00AA1521" w:rsidRPr="00EF2D5D" w:rsidRDefault="00630478" w:rsidP="00E76E28">
            <w:pPr>
              <w:spacing w:before="120" w:after="120" w:line="240" w:lineRule="auto"/>
              <w:jc w:val="center"/>
              <w:rPr>
                <w:rFonts w:ascii="Times New Roman" w:eastAsia="Times New Roman" w:hAnsi="Times New Roman" w:cs="Times New Roman"/>
                <w:color w:val="1B1B1B"/>
                <w:sz w:val="24"/>
                <w:szCs w:val="24"/>
              </w:rPr>
            </w:pPr>
            <w:r>
              <w:rPr>
                <w:rFonts w:ascii="Times New Roman" w:eastAsia="Times New Roman" w:hAnsi="Times New Roman" w:cs="Times New Roman"/>
                <w:color w:val="1B1B1B"/>
                <w:sz w:val="24"/>
                <w:szCs w:val="24"/>
              </w:rPr>
              <w:t>Negative</w:t>
            </w:r>
          </w:p>
        </w:tc>
      </w:tr>
      <w:tr w:rsidR="00AA1521" w:rsidRPr="00AA1521" w14:paraId="28EA251D" w14:textId="77777777" w:rsidTr="00E76E28">
        <w:tc>
          <w:tcPr>
            <w:tcW w:w="8005" w:type="dxa"/>
            <w:shd w:val="clear" w:color="auto" w:fill="FFFFFF"/>
            <w:hideMark/>
          </w:tcPr>
          <w:p w14:paraId="14A2D2D3" w14:textId="0C91775D" w:rsidR="00AA1521" w:rsidRPr="00EF2D5D" w:rsidRDefault="00630478" w:rsidP="00E76E28">
            <w:pPr>
              <w:spacing w:before="120" w:after="120" w:line="240" w:lineRule="auto"/>
              <w:ind w:left="288"/>
              <w:rPr>
                <w:rFonts w:ascii="Times New Roman" w:eastAsia="Times New Roman" w:hAnsi="Times New Roman" w:cs="Times New Roman"/>
                <w:color w:val="1B1B1B"/>
                <w:sz w:val="24"/>
                <w:szCs w:val="24"/>
              </w:rPr>
            </w:pPr>
            <w:r w:rsidRPr="00630478">
              <w:rPr>
                <w:rFonts w:ascii="Times New Roman" w:hAnsi="Times New Roman" w:cs="Times New Roman"/>
                <w:color w:val="1B1B1B"/>
                <w:sz w:val="24"/>
                <w:szCs w:val="24"/>
                <w:shd w:val="clear" w:color="auto" w:fill="FFFFFF"/>
              </w:rPr>
              <w:t>Trường đào tạo tốt, thầy cô giáo nhiệt tình</w:t>
            </w:r>
          </w:p>
        </w:tc>
        <w:tc>
          <w:tcPr>
            <w:tcW w:w="1350" w:type="dxa"/>
            <w:shd w:val="clear" w:color="auto" w:fill="FFFFFF"/>
            <w:hideMark/>
          </w:tcPr>
          <w:p w14:paraId="457EB4C8" w14:textId="226273B3" w:rsidR="00AA1521" w:rsidRPr="00EF2D5D" w:rsidRDefault="00AA1521" w:rsidP="00E76E28">
            <w:pPr>
              <w:spacing w:before="120" w:after="120" w:line="240" w:lineRule="auto"/>
              <w:jc w:val="center"/>
              <w:rPr>
                <w:rFonts w:ascii="Times New Roman" w:eastAsia="Times New Roman" w:hAnsi="Times New Roman" w:cs="Times New Roman"/>
                <w:color w:val="1B1B1B"/>
                <w:sz w:val="24"/>
                <w:szCs w:val="24"/>
              </w:rPr>
            </w:pPr>
            <w:r w:rsidRPr="00AA1521">
              <w:rPr>
                <w:rFonts w:ascii="Times New Roman" w:eastAsia="Times New Roman" w:hAnsi="Times New Roman" w:cs="Times New Roman"/>
                <w:color w:val="1B1B1B"/>
                <w:sz w:val="24"/>
                <w:szCs w:val="24"/>
              </w:rPr>
              <w:t>Positive</w:t>
            </w:r>
          </w:p>
        </w:tc>
      </w:tr>
    </w:tbl>
    <w:p w14:paraId="75691258" w14:textId="77777777" w:rsidR="00EF2D5D" w:rsidRPr="00743A0C" w:rsidRDefault="00EF2D5D" w:rsidP="00EF2D5D">
      <w:pPr>
        <w:spacing w:line="276" w:lineRule="auto"/>
        <w:jc w:val="both"/>
        <w:rPr>
          <w:rFonts w:ascii="Times New Roman" w:hAnsi="Times New Roman" w:cs="Times New Roman"/>
          <w:color w:val="1B1B1B"/>
          <w:spacing w:val="-1"/>
          <w:sz w:val="24"/>
          <w:szCs w:val="24"/>
          <w:shd w:val="clear" w:color="auto" w:fill="FFFFFF"/>
        </w:rPr>
      </w:pPr>
    </w:p>
    <w:p w14:paraId="4F003B30" w14:textId="2EC560FA" w:rsidR="00341A4B" w:rsidRPr="00743A0C" w:rsidRDefault="0008204A" w:rsidP="00F91198">
      <w:pPr>
        <w:pStyle w:val="oancuaDanhsach"/>
        <w:numPr>
          <w:ilvl w:val="0"/>
          <w:numId w:val="1"/>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Phân tích</w:t>
      </w:r>
    </w:p>
    <w:p w14:paraId="75FFA2B5" w14:textId="2FBEF122" w:rsidR="00743A0C" w:rsidRPr="00743A0C" w:rsidRDefault="00E76E28" w:rsidP="00F91198">
      <w:pPr>
        <w:spacing w:line="276" w:lineRule="auto"/>
        <w:ind w:left="36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Phân tích dữ liệu thu thập:</w:t>
      </w:r>
    </w:p>
    <w:p w14:paraId="2714907F" w14:textId="7541A7D4" w:rsidR="00743A0C" w:rsidRPr="00743A0C" w:rsidRDefault="00743A0C" w:rsidP="00F91198">
      <w:pPr>
        <w:pStyle w:val="oancuaDanhsach"/>
        <w:numPr>
          <w:ilvl w:val="0"/>
          <w:numId w:val="2"/>
        </w:numPr>
        <w:spacing w:line="276" w:lineRule="auto"/>
        <w:jc w:val="both"/>
        <w:rPr>
          <w:rFonts w:ascii="Times New Roman" w:hAnsi="Times New Roman" w:cs="Times New Roman"/>
          <w:b/>
          <w:bCs/>
          <w:sz w:val="24"/>
          <w:szCs w:val="24"/>
        </w:rPr>
      </w:pPr>
      <w:r w:rsidRPr="00743A0C">
        <w:rPr>
          <w:rFonts w:ascii="Times New Roman" w:hAnsi="Times New Roman" w:cs="Times New Roman"/>
          <w:b/>
          <w:bCs/>
          <w:sz w:val="24"/>
          <w:szCs w:val="24"/>
        </w:rPr>
        <w:t>Chủ đề nào được nhắc đến nhiều nhất</w:t>
      </w:r>
    </w:p>
    <w:p w14:paraId="72D063DA" w14:textId="1B566068" w:rsidR="00743A0C" w:rsidRPr="00743A0C" w:rsidRDefault="00743A0C" w:rsidP="00F91198">
      <w:pPr>
        <w:spacing w:line="276" w:lineRule="auto"/>
        <w:ind w:left="720"/>
        <w:jc w:val="both"/>
        <w:rPr>
          <w:rFonts w:ascii="Times New Roman" w:hAnsi="Times New Roman" w:cs="Times New Roman"/>
          <w:b/>
          <w:bCs/>
          <w:sz w:val="24"/>
          <w:szCs w:val="24"/>
        </w:rPr>
      </w:pPr>
      <w:r w:rsidRPr="00743A0C">
        <w:rPr>
          <w:rFonts w:ascii="Times New Roman" w:hAnsi="Times New Roman" w:cs="Times New Roman"/>
          <w:b/>
          <w:bCs/>
          <w:sz w:val="24"/>
          <w:szCs w:val="24"/>
        </w:rPr>
        <w:lastRenderedPageBreak/>
        <w:drawing>
          <wp:inline distT="0" distB="0" distL="0" distR="0" wp14:anchorId="6F8D9D2E" wp14:editId="27A8764B">
            <wp:extent cx="4619089" cy="3674853"/>
            <wp:effectExtent l="0" t="0" r="0" b="190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7218" cy="3689276"/>
                    </a:xfrm>
                    <a:prstGeom prst="rect">
                      <a:avLst/>
                    </a:prstGeom>
                  </pic:spPr>
                </pic:pic>
              </a:graphicData>
            </a:graphic>
          </wp:inline>
        </w:drawing>
      </w:r>
    </w:p>
    <w:p w14:paraId="5BBD3E63" w14:textId="1F5079DB" w:rsidR="00743A0C" w:rsidRPr="00743A0C" w:rsidRDefault="00743A0C" w:rsidP="00F91198">
      <w:pPr>
        <w:pStyle w:val="oancuaDanhsach"/>
        <w:numPr>
          <w:ilvl w:val="0"/>
          <w:numId w:val="2"/>
        </w:numPr>
        <w:spacing w:line="276" w:lineRule="auto"/>
        <w:jc w:val="both"/>
        <w:rPr>
          <w:rFonts w:ascii="Times New Roman" w:hAnsi="Times New Roman" w:cs="Times New Roman"/>
          <w:b/>
          <w:bCs/>
          <w:sz w:val="24"/>
          <w:szCs w:val="24"/>
        </w:rPr>
      </w:pPr>
      <w:r w:rsidRPr="00743A0C">
        <w:rPr>
          <w:rFonts w:ascii="Times New Roman" w:hAnsi="Times New Roman" w:cs="Times New Roman"/>
          <w:b/>
          <w:bCs/>
          <w:sz w:val="24"/>
          <w:szCs w:val="24"/>
        </w:rPr>
        <w:t xml:space="preserve">Phân phối </w:t>
      </w:r>
      <w:r w:rsidR="00280A64">
        <w:rPr>
          <w:rFonts w:ascii="Times New Roman" w:hAnsi="Times New Roman" w:cs="Times New Roman"/>
          <w:b/>
          <w:bCs/>
          <w:sz w:val="24"/>
          <w:szCs w:val="24"/>
        </w:rPr>
        <w:t>dữ liệu</w:t>
      </w:r>
      <w:r w:rsidR="0012221E">
        <w:rPr>
          <w:rFonts w:ascii="Times New Roman" w:hAnsi="Times New Roman" w:cs="Times New Roman"/>
          <w:b/>
          <w:bCs/>
          <w:sz w:val="24"/>
          <w:szCs w:val="24"/>
        </w:rPr>
        <w:t xml:space="preserve"> nhãn cảm xúc</w:t>
      </w:r>
    </w:p>
    <w:p w14:paraId="57D9D5F8" w14:textId="09F18751" w:rsidR="00743A0C" w:rsidRPr="00743A0C" w:rsidRDefault="00743A0C" w:rsidP="00F91198">
      <w:pPr>
        <w:spacing w:line="276" w:lineRule="auto"/>
        <w:ind w:left="720"/>
        <w:jc w:val="both"/>
        <w:rPr>
          <w:rFonts w:ascii="Times New Roman" w:hAnsi="Times New Roman" w:cs="Times New Roman"/>
          <w:b/>
          <w:bCs/>
          <w:sz w:val="24"/>
          <w:szCs w:val="24"/>
        </w:rPr>
      </w:pPr>
      <w:r w:rsidRPr="00743A0C">
        <w:rPr>
          <w:rFonts w:ascii="Times New Roman" w:hAnsi="Times New Roman" w:cs="Times New Roman"/>
          <w:b/>
          <w:bCs/>
          <w:sz w:val="24"/>
          <w:szCs w:val="24"/>
        </w:rPr>
        <w:drawing>
          <wp:inline distT="0" distB="0" distL="0" distR="0" wp14:anchorId="6DC6E0B4" wp14:editId="1E1729C0">
            <wp:extent cx="5069540" cy="4045788"/>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7112" cy="4075773"/>
                    </a:xfrm>
                    <a:prstGeom prst="rect">
                      <a:avLst/>
                    </a:prstGeom>
                  </pic:spPr>
                </pic:pic>
              </a:graphicData>
            </a:graphic>
          </wp:inline>
        </w:drawing>
      </w:r>
    </w:p>
    <w:p w14:paraId="11E0EA86" w14:textId="6049097B" w:rsidR="00743A0C" w:rsidRPr="00743A0C" w:rsidRDefault="0012221E" w:rsidP="00F91198">
      <w:pPr>
        <w:pStyle w:val="oancuaDanhsach"/>
        <w:numPr>
          <w:ilvl w:val="0"/>
          <w:numId w:val="2"/>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Tần suất xuất hiện của các từ</w:t>
      </w:r>
    </w:p>
    <w:p w14:paraId="4E9CD03C" w14:textId="1861C59B" w:rsidR="00743A0C" w:rsidRPr="00743A0C" w:rsidRDefault="00280A64" w:rsidP="00F91198">
      <w:pPr>
        <w:spacing w:line="276" w:lineRule="auto"/>
        <w:ind w:left="720"/>
        <w:jc w:val="both"/>
        <w:rPr>
          <w:rFonts w:ascii="Times New Roman" w:hAnsi="Times New Roman" w:cs="Times New Roman"/>
          <w:b/>
          <w:bCs/>
          <w:sz w:val="24"/>
          <w:szCs w:val="24"/>
        </w:rPr>
      </w:pPr>
      <w:r w:rsidRPr="00280A64">
        <w:rPr>
          <w:rFonts w:ascii="Times New Roman" w:hAnsi="Times New Roman" w:cs="Times New Roman"/>
          <w:b/>
          <w:bCs/>
          <w:sz w:val="24"/>
          <w:szCs w:val="24"/>
        </w:rPr>
        <w:drawing>
          <wp:inline distT="0" distB="0" distL="0" distR="0" wp14:anchorId="79E67D22" wp14:editId="179FCF85">
            <wp:extent cx="4498264" cy="4175185"/>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6100" cy="4182458"/>
                    </a:xfrm>
                    <a:prstGeom prst="rect">
                      <a:avLst/>
                    </a:prstGeom>
                  </pic:spPr>
                </pic:pic>
              </a:graphicData>
            </a:graphic>
          </wp:inline>
        </w:drawing>
      </w:r>
    </w:p>
    <w:p w14:paraId="77B45721" w14:textId="47ABCACA" w:rsidR="00341A4B" w:rsidRDefault="00341A4B" w:rsidP="00F91198">
      <w:pPr>
        <w:pStyle w:val="oancuaDanhsach"/>
        <w:numPr>
          <w:ilvl w:val="0"/>
          <w:numId w:val="1"/>
        </w:numPr>
        <w:spacing w:line="276" w:lineRule="auto"/>
        <w:jc w:val="both"/>
        <w:rPr>
          <w:rFonts w:ascii="Times New Roman" w:hAnsi="Times New Roman" w:cs="Times New Roman"/>
          <w:b/>
          <w:bCs/>
          <w:sz w:val="24"/>
          <w:szCs w:val="24"/>
        </w:rPr>
      </w:pPr>
      <w:r w:rsidRPr="00743A0C">
        <w:rPr>
          <w:rFonts w:ascii="Times New Roman" w:hAnsi="Times New Roman" w:cs="Times New Roman"/>
          <w:b/>
          <w:bCs/>
          <w:sz w:val="24"/>
          <w:szCs w:val="24"/>
        </w:rPr>
        <w:t>Xây dựng graph model</w:t>
      </w:r>
    </w:p>
    <w:p w14:paraId="248F8D5D" w14:textId="6371F786" w:rsidR="00280A64" w:rsidRPr="00280A64" w:rsidRDefault="00C97AAA" w:rsidP="00C97AAA">
      <w:pPr>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Dựa trên bảng thống kê tần suất xuất hiện từ chúng ta tiến hành chọn ra các nhân tố quan trong nhất (thường từ 5-6 nhân tố) để xây dựng đồ thị quan hệ.</w:t>
      </w:r>
    </w:p>
    <w:p w14:paraId="6C4672E6" w14:textId="5EBBA612" w:rsidR="00DF5C7D" w:rsidRPr="00743A0C" w:rsidRDefault="00743A0C" w:rsidP="00F91198">
      <w:pPr>
        <w:spacing w:line="276" w:lineRule="auto"/>
        <w:jc w:val="center"/>
        <w:rPr>
          <w:rFonts w:ascii="Times New Roman" w:hAnsi="Times New Roman" w:cs="Times New Roman"/>
          <w:b/>
          <w:bCs/>
          <w:sz w:val="24"/>
          <w:szCs w:val="24"/>
        </w:rPr>
      </w:pPr>
      <w:r w:rsidRPr="00743A0C">
        <w:rPr>
          <w:rFonts w:ascii="Times New Roman" w:hAnsi="Times New Roman" w:cs="Times New Roman"/>
          <w:b/>
          <w:bCs/>
          <w:sz w:val="24"/>
          <w:szCs w:val="24"/>
        </w:rPr>
        <w:drawing>
          <wp:inline distT="0" distB="0" distL="0" distR="0" wp14:anchorId="5FDEE4DE" wp14:editId="1DB92384">
            <wp:extent cx="4124325" cy="2792704"/>
            <wp:effectExtent l="0" t="0" r="0" b="825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6913" cy="2821541"/>
                    </a:xfrm>
                    <a:prstGeom prst="rect">
                      <a:avLst/>
                    </a:prstGeom>
                  </pic:spPr>
                </pic:pic>
              </a:graphicData>
            </a:graphic>
          </wp:inline>
        </w:drawing>
      </w:r>
    </w:p>
    <w:p w14:paraId="07C3245E" w14:textId="0D9464E9" w:rsidR="00F91198" w:rsidRPr="002C183E" w:rsidRDefault="002C183E" w:rsidP="002C183E">
      <w:pPr>
        <w:pStyle w:val="oancuaDanhsach"/>
        <w:numPr>
          <w:ilvl w:val="0"/>
          <w:numId w:val="1"/>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Đánh giá độ ảnh hưởng các nhân tố </w:t>
      </w:r>
    </w:p>
    <w:p w14:paraId="76175833" w14:textId="79CB58C6" w:rsidR="00AA1521" w:rsidRPr="002C183E" w:rsidRDefault="00AA1521" w:rsidP="00931115">
      <w:pPr>
        <w:pStyle w:val="oancuaDanhsach"/>
        <w:numPr>
          <w:ilvl w:val="0"/>
          <w:numId w:val="4"/>
        </w:numPr>
        <w:spacing w:line="480" w:lineRule="auto"/>
        <w:ind w:left="720"/>
        <w:jc w:val="both"/>
        <w:rPr>
          <w:rFonts w:ascii="Times New Roman" w:hAnsi="Times New Roman" w:cs="Times New Roman"/>
          <w:sz w:val="24"/>
          <w:szCs w:val="24"/>
        </w:rPr>
      </w:pPr>
      <w:r w:rsidRPr="002C183E">
        <w:rPr>
          <w:rFonts w:ascii="Times New Roman" w:hAnsi="Times New Roman" w:cs="Times New Roman"/>
          <w:sz w:val="24"/>
          <w:szCs w:val="24"/>
        </w:rPr>
        <w:t xml:space="preserve">Đánh giá điểm số </w:t>
      </w:r>
      <w:r w:rsidR="0008204A" w:rsidRPr="002C183E">
        <w:rPr>
          <w:rFonts w:ascii="Times New Roman" w:hAnsi="Times New Roman" w:cs="Times New Roman"/>
          <w:sz w:val="24"/>
          <w:szCs w:val="24"/>
        </w:rPr>
        <w:t xml:space="preserve">cho nhân tố </w:t>
      </w:r>
      <w:r w:rsidR="0068215E" w:rsidRPr="002C183E">
        <w:rPr>
          <w:rFonts w:ascii="Times New Roman" w:hAnsi="Times New Roman" w:cs="Times New Roman"/>
          <w:sz w:val="24"/>
          <w:szCs w:val="24"/>
        </w:rPr>
        <w:t>dựa trên 3 cấp độ (trung bình, khá, giỏi)</w:t>
      </w:r>
    </w:p>
    <w:tbl>
      <w:tblPr>
        <w:tblStyle w:val="LiBang"/>
        <w:tblW w:w="0" w:type="auto"/>
        <w:tblInd w:w="720" w:type="dxa"/>
        <w:tblLook w:val="04A0" w:firstRow="1" w:lastRow="0" w:firstColumn="1" w:lastColumn="0" w:noHBand="0" w:noVBand="1"/>
      </w:tblPr>
      <w:tblGrid>
        <w:gridCol w:w="1975"/>
        <w:gridCol w:w="1800"/>
      </w:tblGrid>
      <w:tr w:rsidR="00F91198" w:rsidRPr="00931115" w14:paraId="67BE1F68" w14:textId="77777777" w:rsidTr="00F91198">
        <w:tc>
          <w:tcPr>
            <w:tcW w:w="1975" w:type="dxa"/>
          </w:tcPr>
          <w:p w14:paraId="4E3C8A9B" w14:textId="55A245DA" w:rsidR="00F91198" w:rsidRPr="00931115" w:rsidRDefault="00F91198" w:rsidP="00D956BA">
            <w:pPr>
              <w:pStyle w:val="oancuaDanhsach"/>
              <w:spacing w:line="360" w:lineRule="auto"/>
              <w:ind w:left="0"/>
              <w:jc w:val="center"/>
              <w:rPr>
                <w:rFonts w:ascii="Times New Roman" w:hAnsi="Times New Roman" w:cs="Times New Roman"/>
                <w:b/>
                <w:bCs/>
                <w:sz w:val="24"/>
                <w:szCs w:val="24"/>
              </w:rPr>
            </w:pPr>
            <w:r w:rsidRPr="00931115">
              <w:rPr>
                <w:rFonts w:ascii="Times New Roman" w:hAnsi="Times New Roman" w:cs="Times New Roman"/>
                <w:b/>
                <w:bCs/>
                <w:sz w:val="24"/>
                <w:szCs w:val="24"/>
              </w:rPr>
              <w:t>Đào tạo</w:t>
            </w:r>
          </w:p>
        </w:tc>
        <w:tc>
          <w:tcPr>
            <w:tcW w:w="1800" w:type="dxa"/>
          </w:tcPr>
          <w:p w14:paraId="039E375A" w14:textId="6E9FE5EA" w:rsidR="00F91198" w:rsidRPr="00931115" w:rsidRDefault="00F91198" w:rsidP="00D956BA">
            <w:pPr>
              <w:pStyle w:val="oancuaDanhsach"/>
              <w:spacing w:line="360" w:lineRule="auto"/>
              <w:ind w:left="0"/>
              <w:jc w:val="center"/>
              <w:rPr>
                <w:rFonts w:ascii="Times New Roman" w:hAnsi="Times New Roman" w:cs="Times New Roman"/>
                <w:b/>
                <w:bCs/>
                <w:sz w:val="24"/>
                <w:szCs w:val="24"/>
              </w:rPr>
            </w:pPr>
            <w:r w:rsidRPr="00931115">
              <w:rPr>
                <w:rFonts w:ascii="Times New Roman" w:hAnsi="Times New Roman" w:cs="Times New Roman"/>
                <w:b/>
                <w:bCs/>
                <w:sz w:val="24"/>
                <w:szCs w:val="24"/>
              </w:rPr>
              <w:t>Điểm số</w:t>
            </w:r>
          </w:p>
        </w:tc>
      </w:tr>
      <w:tr w:rsidR="00F91198" w:rsidRPr="00931115" w14:paraId="0E1543A1" w14:textId="77777777" w:rsidTr="00F91198">
        <w:tc>
          <w:tcPr>
            <w:tcW w:w="1975" w:type="dxa"/>
          </w:tcPr>
          <w:p w14:paraId="03C7BCF7" w14:textId="30BA6C9B" w:rsidR="00F91198" w:rsidRPr="00931115" w:rsidRDefault="00F91198" w:rsidP="00D956BA">
            <w:pPr>
              <w:pStyle w:val="oancuaDanhsach"/>
              <w:spacing w:line="360" w:lineRule="auto"/>
              <w:ind w:left="0"/>
              <w:jc w:val="center"/>
              <w:rPr>
                <w:rFonts w:ascii="Times New Roman" w:hAnsi="Times New Roman" w:cs="Times New Roman"/>
                <w:sz w:val="24"/>
                <w:szCs w:val="24"/>
              </w:rPr>
            </w:pPr>
            <w:r w:rsidRPr="00931115">
              <w:rPr>
                <w:rFonts w:ascii="Times New Roman" w:hAnsi="Times New Roman" w:cs="Times New Roman"/>
                <w:sz w:val="24"/>
                <w:szCs w:val="24"/>
              </w:rPr>
              <w:t>Trung bình</w:t>
            </w:r>
          </w:p>
        </w:tc>
        <w:tc>
          <w:tcPr>
            <w:tcW w:w="1800" w:type="dxa"/>
          </w:tcPr>
          <w:p w14:paraId="20A8FD97" w14:textId="060E540A" w:rsidR="00F91198" w:rsidRPr="00931115" w:rsidRDefault="00F91198" w:rsidP="00D956BA">
            <w:pPr>
              <w:pStyle w:val="oancuaDanhsach"/>
              <w:spacing w:line="360" w:lineRule="auto"/>
              <w:ind w:left="0"/>
              <w:jc w:val="center"/>
              <w:rPr>
                <w:rFonts w:ascii="Times New Roman" w:hAnsi="Times New Roman" w:cs="Times New Roman"/>
                <w:sz w:val="24"/>
                <w:szCs w:val="24"/>
              </w:rPr>
            </w:pPr>
            <w:r w:rsidRPr="00931115">
              <w:rPr>
                <w:rFonts w:ascii="Times New Roman" w:hAnsi="Times New Roman" w:cs="Times New Roman"/>
                <w:sz w:val="24"/>
                <w:szCs w:val="24"/>
              </w:rPr>
              <w:t>0.4286</w:t>
            </w:r>
          </w:p>
        </w:tc>
      </w:tr>
      <w:tr w:rsidR="00F91198" w:rsidRPr="00931115" w14:paraId="529B274B" w14:textId="77777777" w:rsidTr="00F91198">
        <w:tc>
          <w:tcPr>
            <w:tcW w:w="1975" w:type="dxa"/>
          </w:tcPr>
          <w:p w14:paraId="60D02CB0" w14:textId="60A97007" w:rsidR="00F91198" w:rsidRPr="00931115" w:rsidRDefault="00F91198" w:rsidP="00D956BA">
            <w:pPr>
              <w:pStyle w:val="oancuaDanhsach"/>
              <w:spacing w:line="360" w:lineRule="auto"/>
              <w:ind w:left="0"/>
              <w:jc w:val="center"/>
              <w:rPr>
                <w:rFonts w:ascii="Times New Roman" w:hAnsi="Times New Roman" w:cs="Times New Roman"/>
                <w:sz w:val="24"/>
                <w:szCs w:val="24"/>
              </w:rPr>
            </w:pPr>
            <w:r w:rsidRPr="00931115">
              <w:rPr>
                <w:rFonts w:ascii="Times New Roman" w:hAnsi="Times New Roman" w:cs="Times New Roman"/>
                <w:sz w:val="24"/>
                <w:szCs w:val="24"/>
              </w:rPr>
              <w:t xml:space="preserve">Khá </w:t>
            </w:r>
          </w:p>
        </w:tc>
        <w:tc>
          <w:tcPr>
            <w:tcW w:w="1800" w:type="dxa"/>
          </w:tcPr>
          <w:p w14:paraId="2D4F346E" w14:textId="42538705" w:rsidR="00F91198" w:rsidRPr="00931115" w:rsidRDefault="00F91198" w:rsidP="00D956BA">
            <w:pPr>
              <w:pStyle w:val="oancuaDanhsach"/>
              <w:spacing w:line="360" w:lineRule="auto"/>
              <w:ind w:left="0"/>
              <w:jc w:val="center"/>
              <w:rPr>
                <w:rFonts w:ascii="Times New Roman" w:hAnsi="Times New Roman" w:cs="Times New Roman"/>
                <w:sz w:val="24"/>
                <w:szCs w:val="24"/>
              </w:rPr>
            </w:pPr>
            <w:r w:rsidRPr="00931115">
              <w:rPr>
                <w:rFonts w:ascii="Times New Roman" w:hAnsi="Times New Roman" w:cs="Times New Roman"/>
                <w:sz w:val="24"/>
                <w:szCs w:val="24"/>
              </w:rPr>
              <w:t>0.3571</w:t>
            </w:r>
          </w:p>
        </w:tc>
      </w:tr>
      <w:tr w:rsidR="00F91198" w:rsidRPr="00931115" w14:paraId="49B32285" w14:textId="77777777" w:rsidTr="00F91198">
        <w:tc>
          <w:tcPr>
            <w:tcW w:w="1975" w:type="dxa"/>
          </w:tcPr>
          <w:p w14:paraId="253F3F17" w14:textId="4BE8165E" w:rsidR="00F91198" w:rsidRPr="00931115" w:rsidRDefault="00F91198" w:rsidP="00D956BA">
            <w:pPr>
              <w:pStyle w:val="oancuaDanhsach"/>
              <w:spacing w:line="360" w:lineRule="auto"/>
              <w:ind w:left="0"/>
              <w:jc w:val="center"/>
              <w:rPr>
                <w:rFonts w:ascii="Times New Roman" w:hAnsi="Times New Roman" w:cs="Times New Roman"/>
                <w:sz w:val="24"/>
                <w:szCs w:val="24"/>
              </w:rPr>
            </w:pPr>
            <w:r w:rsidRPr="00931115">
              <w:rPr>
                <w:rFonts w:ascii="Times New Roman" w:hAnsi="Times New Roman" w:cs="Times New Roman"/>
                <w:sz w:val="24"/>
                <w:szCs w:val="24"/>
              </w:rPr>
              <w:t>Giỏi</w:t>
            </w:r>
          </w:p>
        </w:tc>
        <w:tc>
          <w:tcPr>
            <w:tcW w:w="1800" w:type="dxa"/>
          </w:tcPr>
          <w:p w14:paraId="06641CD7" w14:textId="37A92647" w:rsidR="00F91198" w:rsidRPr="00931115" w:rsidRDefault="00F91198" w:rsidP="00D956BA">
            <w:pPr>
              <w:pStyle w:val="oancuaDanhsach"/>
              <w:spacing w:line="360" w:lineRule="auto"/>
              <w:ind w:left="0"/>
              <w:jc w:val="center"/>
              <w:rPr>
                <w:rFonts w:ascii="Times New Roman" w:hAnsi="Times New Roman" w:cs="Times New Roman"/>
                <w:sz w:val="24"/>
                <w:szCs w:val="24"/>
              </w:rPr>
            </w:pPr>
            <w:r w:rsidRPr="00931115">
              <w:rPr>
                <w:rFonts w:ascii="Times New Roman" w:hAnsi="Times New Roman" w:cs="Times New Roman"/>
                <w:sz w:val="24"/>
                <w:szCs w:val="24"/>
              </w:rPr>
              <w:t>0.2143</w:t>
            </w:r>
          </w:p>
        </w:tc>
      </w:tr>
    </w:tbl>
    <w:p w14:paraId="3988FA7C" w14:textId="77777777" w:rsidR="00056870" w:rsidRPr="00743A0C" w:rsidRDefault="00056870" w:rsidP="00F91198">
      <w:pPr>
        <w:pStyle w:val="oancuaDanhsach"/>
        <w:spacing w:line="276" w:lineRule="auto"/>
        <w:rPr>
          <w:rFonts w:ascii="Times New Roman" w:hAnsi="Times New Roman" w:cs="Times New Roman"/>
          <w:b/>
          <w:bCs/>
          <w:sz w:val="24"/>
          <w:szCs w:val="24"/>
        </w:rPr>
      </w:pPr>
    </w:p>
    <w:p w14:paraId="2C6854C6" w14:textId="5C14D7AD" w:rsidR="00056870" w:rsidRPr="002C183E" w:rsidRDefault="00F91198" w:rsidP="00AA1521">
      <w:pPr>
        <w:pStyle w:val="oancuaDanhsach"/>
        <w:numPr>
          <w:ilvl w:val="0"/>
          <w:numId w:val="3"/>
        </w:numPr>
        <w:spacing w:line="276" w:lineRule="auto"/>
        <w:jc w:val="both"/>
        <w:rPr>
          <w:rFonts w:ascii="Times New Roman" w:hAnsi="Times New Roman" w:cs="Times New Roman"/>
          <w:sz w:val="24"/>
          <w:szCs w:val="24"/>
        </w:rPr>
      </w:pPr>
      <w:r w:rsidRPr="002C183E">
        <w:rPr>
          <w:rFonts w:ascii="Times New Roman" w:hAnsi="Times New Roman" w:cs="Times New Roman"/>
          <w:sz w:val="24"/>
          <w:szCs w:val="24"/>
        </w:rPr>
        <w:t xml:space="preserve">Xác định độ ảnh hưởng </w:t>
      </w:r>
      <w:r w:rsidR="0008204A" w:rsidRPr="002C183E">
        <w:rPr>
          <w:rFonts w:ascii="Times New Roman" w:hAnsi="Times New Roman" w:cs="Times New Roman"/>
          <w:sz w:val="24"/>
          <w:szCs w:val="24"/>
        </w:rPr>
        <w:t xml:space="preserve">giữa các </w:t>
      </w:r>
      <w:r w:rsidRPr="002C183E">
        <w:rPr>
          <w:rFonts w:ascii="Times New Roman" w:hAnsi="Times New Roman" w:cs="Times New Roman"/>
          <w:sz w:val="24"/>
          <w:szCs w:val="24"/>
        </w:rPr>
        <w:t>nhân tố:</w:t>
      </w:r>
    </w:p>
    <w:p w14:paraId="1CB0A918" w14:textId="7CDB3EF4" w:rsidR="00F91198" w:rsidRPr="00280A64" w:rsidRDefault="002C183E" w:rsidP="00AA1521">
      <w:pPr>
        <w:pStyle w:val="oancuaDanhsac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C</w:t>
      </w:r>
      <w:r w:rsidR="00F91198" w:rsidRPr="00280A64">
        <w:rPr>
          <w:rFonts w:ascii="Times New Roman" w:hAnsi="Times New Roman" w:cs="Times New Roman"/>
          <w:sz w:val="24"/>
          <w:szCs w:val="24"/>
        </w:rPr>
        <w:t xml:space="preserve">hất lượng của giáo viên </w:t>
      </w:r>
      <w:r w:rsidR="00C97AAA">
        <w:rPr>
          <w:rFonts w:ascii="Times New Roman" w:hAnsi="Times New Roman" w:cs="Times New Roman"/>
          <w:sz w:val="24"/>
          <w:szCs w:val="24"/>
        </w:rPr>
        <w:t>tốt sẽ</w:t>
      </w:r>
      <w:r>
        <w:rPr>
          <w:rFonts w:ascii="Times New Roman" w:hAnsi="Times New Roman" w:cs="Times New Roman"/>
          <w:sz w:val="24"/>
          <w:szCs w:val="24"/>
        </w:rPr>
        <w:t xml:space="preserve"> ảnh hưởng như nào đến đào tạo</w:t>
      </w:r>
      <w:r w:rsidR="00F91198" w:rsidRPr="00280A64">
        <w:rPr>
          <w:rFonts w:ascii="Times New Roman" w:hAnsi="Times New Roman" w:cs="Times New Roman"/>
          <w:sz w:val="24"/>
          <w:szCs w:val="24"/>
        </w:rPr>
        <w:t>:</w:t>
      </w:r>
    </w:p>
    <w:tbl>
      <w:tblPr>
        <w:tblStyle w:val="LiBang"/>
        <w:tblW w:w="0" w:type="auto"/>
        <w:tblInd w:w="720" w:type="dxa"/>
        <w:tblLook w:val="04A0" w:firstRow="1" w:lastRow="0" w:firstColumn="1" w:lastColumn="0" w:noHBand="0" w:noVBand="1"/>
      </w:tblPr>
      <w:tblGrid>
        <w:gridCol w:w="2605"/>
        <w:gridCol w:w="1170"/>
      </w:tblGrid>
      <w:tr w:rsidR="00F91198" w:rsidRPr="00931115" w14:paraId="640BD917" w14:textId="77777777" w:rsidTr="00F91198">
        <w:tc>
          <w:tcPr>
            <w:tcW w:w="2605" w:type="dxa"/>
          </w:tcPr>
          <w:p w14:paraId="59CF7703" w14:textId="472EE9AE" w:rsidR="00F91198" w:rsidRPr="00931115" w:rsidRDefault="00F91198" w:rsidP="00D956BA">
            <w:pPr>
              <w:pStyle w:val="oancuaDanhsach"/>
              <w:spacing w:line="360" w:lineRule="auto"/>
              <w:ind w:left="0"/>
              <w:jc w:val="center"/>
              <w:rPr>
                <w:rFonts w:ascii="Times New Roman" w:hAnsi="Times New Roman" w:cs="Times New Roman"/>
                <w:b/>
                <w:bCs/>
                <w:sz w:val="24"/>
                <w:szCs w:val="24"/>
              </w:rPr>
            </w:pPr>
            <w:r w:rsidRPr="00931115">
              <w:rPr>
                <w:rFonts w:ascii="Times New Roman" w:hAnsi="Times New Roman" w:cs="Times New Roman"/>
                <w:b/>
                <w:bCs/>
                <w:sz w:val="24"/>
                <w:szCs w:val="24"/>
              </w:rPr>
              <w:t>Đào tạo</w:t>
            </w:r>
            <w:r w:rsidRPr="00931115">
              <w:rPr>
                <w:rFonts w:ascii="Times New Roman" w:hAnsi="Times New Roman" w:cs="Times New Roman"/>
                <w:b/>
                <w:bCs/>
                <w:sz w:val="24"/>
                <w:szCs w:val="24"/>
              </w:rPr>
              <w:t>/Giáo viên tốt</w:t>
            </w:r>
          </w:p>
        </w:tc>
        <w:tc>
          <w:tcPr>
            <w:tcW w:w="1170" w:type="dxa"/>
          </w:tcPr>
          <w:p w14:paraId="0715A29B" w14:textId="77777777" w:rsidR="00F91198" w:rsidRPr="00931115" w:rsidRDefault="00F91198" w:rsidP="00D956BA">
            <w:pPr>
              <w:pStyle w:val="oancuaDanhsach"/>
              <w:spacing w:line="360" w:lineRule="auto"/>
              <w:ind w:left="0"/>
              <w:jc w:val="center"/>
              <w:rPr>
                <w:rFonts w:ascii="Times New Roman" w:hAnsi="Times New Roman" w:cs="Times New Roman"/>
                <w:b/>
                <w:bCs/>
                <w:sz w:val="24"/>
                <w:szCs w:val="24"/>
              </w:rPr>
            </w:pPr>
            <w:r w:rsidRPr="00931115">
              <w:rPr>
                <w:rFonts w:ascii="Times New Roman" w:hAnsi="Times New Roman" w:cs="Times New Roman"/>
                <w:b/>
                <w:bCs/>
                <w:sz w:val="24"/>
                <w:szCs w:val="24"/>
              </w:rPr>
              <w:t>Điểm số</w:t>
            </w:r>
          </w:p>
        </w:tc>
      </w:tr>
      <w:tr w:rsidR="00F91198" w:rsidRPr="00931115" w14:paraId="0F04895E" w14:textId="77777777" w:rsidTr="00F91198">
        <w:tc>
          <w:tcPr>
            <w:tcW w:w="2605" w:type="dxa"/>
          </w:tcPr>
          <w:p w14:paraId="35943DD1" w14:textId="77777777" w:rsidR="00F91198" w:rsidRPr="00931115" w:rsidRDefault="00F91198" w:rsidP="00D956BA">
            <w:pPr>
              <w:pStyle w:val="oancuaDanhsach"/>
              <w:spacing w:line="360" w:lineRule="auto"/>
              <w:ind w:left="0"/>
              <w:jc w:val="center"/>
              <w:rPr>
                <w:rFonts w:ascii="Times New Roman" w:hAnsi="Times New Roman" w:cs="Times New Roman"/>
                <w:sz w:val="24"/>
                <w:szCs w:val="24"/>
              </w:rPr>
            </w:pPr>
            <w:r w:rsidRPr="00931115">
              <w:rPr>
                <w:rFonts w:ascii="Times New Roman" w:hAnsi="Times New Roman" w:cs="Times New Roman"/>
                <w:sz w:val="24"/>
                <w:szCs w:val="24"/>
              </w:rPr>
              <w:t>Trung bình</w:t>
            </w:r>
          </w:p>
        </w:tc>
        <w:tc>
          <w:tcPr>
            <w:tcW w:w="1170" w:type="dxa"/>
          </w:tcPr>
          <w:p w14:paraId="13145B70" w14:textId="76E584AD" w:rsidR="00F91198" w:rsidRPr="00931115" w:rsidRDefault="00F91198" w:rsidP="00D956BA">
            <w:pPr>
              <w:pStyle w:val="oancuaDanhsach"/>
              <w:spacing w:line="360" w:lineRule="auto"/>
              <w:ind w:left="0"/>
              <w:jc w:val="center"/>
              <w:rPr>
                <w:rFonts w:ascii="Times New Roman" w:hAnsi="Times New Roman" w:cs="Times New Roman"/>
                <w:sz w:val="24"/>
                <w:szCs w:val="24"/>
              </w:rPr>
            </w:pPr>
            <w:r w:rsidRPr="00931115">
              <w:rPr>
                <w:rFonts w:ascii="Times New Roman" w:hAnsi="Times New Roman" w:cs="Times New Roman"/>
                <w:sz w:val="24"/>
                <w:szCs w:val="24"/>
              </w:rPr>
              <w:t>0.0000</w:t>
            </w:r>
          </w:p>
        </w:tc>
      </w:tr>
      <w:tr w:rsidR="00F91198" w:rsidRPr="00931115" w14:paraId="0A733E8F" w14:textId="77777777" w:rsidTr="00F91198">
        <w:tc>
          <w:tcPr>
            <w:tcW w:w="2605" w:type="dxa"/>
          </w:tcPr>
          <w:p w14:paraId="3C169F09" w14:textId="77777777" w:rsidR="00F91198" w:rsidRPr="00931115" w:rsidRDefault="00F91198" w:rsidP="00D956BA">
            <w:pPr>
              <w:pStyle w:val="oancuaDanhsach"/>
              <w:spacing w:line="360" w:lineRule="auto"/>
              <w:ind w:left="0"/>
              <w:jc w:val="center"/>
              <w:rPr>
                <w:rFonts w:ascii="Times New Roman" w:hAnsi="Times New Roman" w:cs="Times New Roman"/>
                <w:sz w:val="24"/>
                <w:szCs w:val="24"/>
              </w:rPr>
            </w:pPr>
            <w:r w:rsidRPr="00931115">
              <w:rPr>
                <w:rFonts w:ascii="Times New Roman" w:hAnsi="Times New Roman" w:cs="Times New Roman"/>
                <w:sz w:val="24"/>
                <w:szCs w:val="24"/>
              </w:rPr>
              <w:t xml:space="preserve">Khá </w:t>
            </w:r>
          </w:p>
        </w:tc>
        <w:tc>
          <w:tcPr>
            <w:tcW w:w="1170" w:type="dxa"/>
          </w:tcPr>
          <w:p w14:paraId="4ADFE579" w14:textId="12319E8F" w:rsidR="00F91198" w:rsidRPr="00931115" w:rsidRDefault="00F91198" w:rsidP="00D956BA">
            <w:pPr>
              <w:pStyle w:val="oancuaDanhsach"/>
              <w:spacing w:line="360" w:lineRule="auto"/>
              <w:ind w:left="0"/>
              <w:jc w:val="center"/>
              <w:rPr>
                <w:rFonts w:ascii="Times New Roman" w:hAnsi="Times New Roman" w:cs="Times New Roman"/>
                <w:sz w:val="24"/>
                <w:szCs w:val="24"/>
              </w:rPr>
            </w:pPr>
            <w:r w:rsidRPr="00931115">
              <w:rPr>
                <w:rFonts w:ascii="Times New Roman" w:hAnsi="Times New Roman" w:cs="Times New Roman"/>
                <w:sz w:val="24"/>
                <w:szCs w:val="24"/>
              </w:rPr>
              <w:t>0.6667</w:t>
            </w:r>
          </w:p>
        </w:tc>
      </w:tr>
      <w:tr w:rsidR="00F91198" w:rsidRPr="00931115" w14:paraId="0F36BBA5" w14:textId="77777777" w:rsidTr="00F91198">
        <w:tc>
          <w:tcPr>
            <w:tcW w:w="2605" w:type="dxa"/>
          </w:tcPr>
          <w:p w14:paraId="0233A123" w14:textId="77777777" w:rsidR="00F91198" w:rsidRPr="00931115" w:rsidRDefault="00F91198" w:rsidP="00D956BA">
            <w:pPr>
              <w:pStyle w:val="oancuaDanhsach"/>
              <w:spacing w:line="360" w:lineRule="auto"/>
              <w:ind w:left="0"/>
              <w:jc w:val="center"/>
              <w:rPr>
                <w:rFonts w:ascii="Times New Roman" w:hAnsi="Times New Roman" w:cs="Times New Roman"/>
                <w:sz w:val="24"/>
                <w:szCs w:val="24"/>
              </w:rPr>
            </w:pPr>
            <w:r w:rsidRPr="00931115">
              <w:rPr>
                <w:rFonts w:ascii="Times New Roman" w:hAnsi="Times New Roman" w:cs="Times New Roman"/>
                <w:sz w:val="24"/>
                <w:szCs w:val="24"/>
              </w:rPr>
              <w:t>Giỏi</w:t>
            </w:r>
          </w:p>
        </w:tc>
        <w:tc>
          <w:tcPr>
            <w:tcW w:w="1170" w:type="dxa"/>
          </w:tcPr>
          <w:p w14:paraId="11B95D23" w14:textId="39170F97" w:rsidR="00F91198" w:rsidRPr="00931115" w:rsidRDefault="00F91198" w:rsidP="00D956BA">
            <w:pPr>
              <w:pStyle w:val="oancuaDanhsach"/>
              <w:spacing w:line="360" w:lineRule="auto"/>
              <w:ind w:left="0"/>
              <w:jc w:val="center"/>
              <w:rPr>
                <w:rFonts w:ascii="Times New Roman" w:hAnsi="Times New Roman" w:cs="Times New Roman"/>
                <w:sz w:val="24"/>
                <w:szCs w:val="24"/>
              </w:rPr>
            </w:pPr>
            <w:r w:rsidRPr="00931115">
              <w:rPr>
                <w:rFonts w:ascii="Times New Roman" w:hAnsi="Times New Roman" w:cs="Times New Roman"/>
                <w:sz w:val="24"/>
                <w:szCs w:val="24"/>
              </w:rPr>
              <w:t>0.3333</w:t>
            </w:r>
          </w:p>
        </w:tc>
      </w:tr>
    </w:tbl>
    <w:p w14:paraId="4DA98CC5" w14:textId="39A49DB1" w:rsidR="00F91198" w:rsidRPr="00280A64" w:rsidRDefault="002C183E" w:rsidP="0068215E">
      <w:pPr>
        <w:pStyle w:val="oancuaDanhsach"/>
        <w:numPr>
          <w:ilvl w:val="0"/>
          <w:numId w:val="5"/>
        </w:numPr>
        <w:spacing w:before="240" w:after="240" w:line="480" w:lineRule="auto"/>
        <w:jc w:val="both"/>
        <w:rPr>
          <w:rFonts w:ascii="Times New Roman" w:hAnsi="Times New Roman" w:cs="Times New Roman"/>
          <w:sz w:val="24"/>
          <w:szCs w:val="24"/>
        </w:rPr>
      </w:pPr>
      <w:r>
        <w:rPr>
          <w:rFonts w:ascii="Times New Roman" w:hAnsi="Times New Roman" w:cs="Times New Roman"/>
          <w:sz w:val="24"/>
          <w:szCs w:val="24"/>
        </w:rPr>
        <w:t>C</w:t>
      </w:r>
      <w:r w:rsidR="00F91198" w:rsidRPr="00280A64">
        <w:rPr>
          <w:rFonts w:ascii="Times New Roman" w:hAnsi="Times New Roman" w:cs="Times New Roman"/>
          <w:sz w:val="24"/>
          <w:szCs w:val="24"/>
        </w:rPr>
        <w:t>hất lượng của giáo viên</w:t>
      </w:r>
      <w:r w:rsidR="00F91198" w:rsidRPr="00280A64">
        <w:rPr>
          <w:rFonts w:ascii="Times New Roman" w:hAnsi="Times New Roman" w:cs="Times New Roman"/>
          <w:sz w:val="24"/>
          <w:szCs w:val="24"/>
        </w:rPr>
        <w:t xml:space="preserve"> </w:t>
      </w:r>
      <w:r w:rsidR="00C97AAA">
        <w:rPr>
          <w:rFonts w:ascii="Times New Roman" w:hAnsi="Times New Roman" w:cs="Times New Roman"/>
          <w:sz w:val="24"/>
          <w:szCs w:val="24"/>
        </w:rPr>
        <w:t>tệ sẽ</w:t>
      </w:r>
      <w:r>
        <w:rPr>
          <w:rFonts w:ascii="Times New Roman" w:hAnsi="Times New Roman" w:cs="Times New Roman"/>
          <w:sz w:val="24"/>
          <w:szCs w:val="24"/>
        </w:rPr>
        <w:t xml:space="preserve"> ảnh hưởng như nào đến đào tạo</w:t>
      </w:r>
      <w:r w:rsidR="003F4247">
        <w:rPr>
          <w:rFonts w:ascii="Times New Roman" w:hAnsi="Times New Roman" w:cs="Times New Roman"/>
          <w:sz w:val="24"/>
          <w:szCs w:val="24"/>
        </w:rPr>
        <w:t>:</w:t>
      </w:r>
    </w:p>
    <w:tbl>
      <w:tblPr>
        <w:tblStyle w:val="LiBang"/>
        <w:tblW w:w="0" w:type="auto"/>
        <w:tblInd w:w="720" w:type="dxa"/>
        <w:tblLook w:val="04A0" w:firstRow="1" w:lastRow="0" w:firstColumn="1" w:lastColumn="0" w:noHBand="0" w:noVBand="1"/>
      </w:tblPr>
      <w:tblGrid>
        <w:gridCol w:w="2605"/>
        <w:gridCol w:w="1170"/>
      </w:tblGrid>
      <w:tr w:rsidR="00F91198" w:rsidRPr="00931115" w14:paraId="51515868" w14:textId="77777777" w:rsidTr="002F490A">
        <w:tc>
          <w:tcPr>
            <w:tcW w:w="2605" w:type="dxa"/>
          </w:tcPr>
          <w:p w14:paraId="41D0E9FF" w14:textId="0163F296" w:rsidR="00F91198" w:rsidRPr="00931115" w:rsidRDefault="00F91198" w:rsidP="00D956BA">
            <w:pPr>
              <w:pStyle w:val="oancuaDanhsach"/>
              <w:spacing w:line="360" w:lineRule="auto"/>
              <w:ind w:left="0"/>
              <w:jc w:val="center"/>
              <w:rPr>
                <w:rFonts w:ascii="Times New Roman" w:hAnsi="Times New Roman" w:cs="Times New Roman"/>
                <w:b/>
                <w:bCs/>
                <w:sz w:val="24"/>
                <w:szCs w:val="24"/>
              </w:rPr>
            </w:pPr>
            <w:r w:rsidRPr="00931115">
              <w:rPr>
                <w:rFonts w:ascii="Times New Roman" w:hAnsi="Times New Roman" w:cs="Times New Roman"/>
                <w:b/>
                <w:bCs/>
                <w:sz w:val="24"/>
                <w:szCs w:val="24"/>
              </w:rPr>
              <w:t xml:space="preserve">Đào tạo/Giáo viên </w:t>
            </w:r>
            <w:r w:rsidR="00931115">
              <w:rPr>
                <w:rFonts w:ascii="Times New Roman" w:hAnsi="Times New Roman" w:cs="Times New Roman"/>
                <w:b/>
                <w:bCs/>
                <w:sz w:val="24"/>
                <w:szCs w:val="24"/>
              </w:rPr>
              <w:t>tệ</w:t>
            </w:r>
          </w:p>
        </w:tc>
        <w:tc>
          <w:tcPr>
            <w:tcW w:w="1170" w:type="dxa"/>
          </w:tcPr>
          <w:p w14:paraId="06ADB6FA" w14:textId="77777777" w:rsidR="00F91198" w:rsidRPr="00931115" w:rsidRDefault="00F91198" w:rsidP="00D956BA">
            <w:pPr>
              <w:pStyle w:val="oancuaDanhsach"/>
              <w:spacing w:line="360" w:lineRule="auto"/>
              <w:ind w:left="0"/>
              <w:jc w:val="center"/>
              <w:rPr>
                <w:rFonts w:ascii="Times New Roman" w:hAnsi="Times New Roman" w:cs="Times New Roman"/>
                <w:b/>
                <w:bCs/>
                <w:sz w:val="24"/>
                <w:szCs w:val="24"/>
              </w:rPr>
            </w:pPr>
            <w:r w:rsidRPr="00931115">
              <w:rPr>
                <w:rFonts w:ascii="Times New Roman" w:hAnsi="Times New Roman" w:cs="Times New Roman"/>
                <w:b/>
                <w:bCs/>
                <w:sz w:val="24"/>
                <w:szCs w:val="24"/>
              </w:rPr>
              <w:t>Điểm số</w:t>
            </w:r>
          </w:p>
        </w:tc>
      </w:tr>
      <w:tr w:rsidR="00F91198" w:rsidRPr="00931115" w14:paraId="58FA60AE" w14:textId="77777777" w:rsidTr="002F490A">
        <w:tc>
          <w:tcPr>
            <w:tcW w:w="2605" w:type="dxa"/>
          </w:tcPr>
          <w:p w14:paraId="38B9617A" w14:textId="77777777" w:rsidR="00F91198" w:rsidRPr="00931115" w:rsidRDefault="00F91198" w:rsidP="00D956BA">
            <w:pPr>
              <w:pStyle w:val="oancuaDanhsach"/>
              <w:spacing w:line="360" w:lineRule="auto"/>
              <w:ind w:left="0"/>
              <w:jc w:val="center"/>
              <w:rPr>
                <w:rFonts w:ascii="Times New Roman" w:hAnsi="Times New Roman" w:cs="Times New Roman"/>
                <w:sz w:val="24"/>
                <w:szCs w:val="24"/>
              </w:rPr>
            </w:pPr>
            <w:r w:rsidRPr="00931115">
              <w:rPr>
                <w:rFonts w:ascii="Times New Roman" w:hAnsi="Times New Roman" w:cs="Times New Roman"/>
                <w:sz w:val="24"/>
                <w:szCs w:val="24"/>
              </w:rPr>
              <w:t>Trung bình</w:t>
            </w:r>
          </w:p>
        </w:tc>
        <w:tc>
          <w:tcPr>
            <w:tcW w:w="1170" w:type="dxa"/>
          </w:tcPr>
          <w:p w14:paraId="3ADD5B0A" w14:textId="26F8E446" w:rsidR="00F91198" w:rsidRPr="00931115" w:rsidRDefault="00F91198" w:rsidP="00D956BA">
            <w:pPr>
              <w:pStyle w:val="oancuaDanhsach"/>
              <w:spacing w:line="360" w:lineRule="auto"/>
              <w:ind w:left="0"/>
              <w:jc w:val="center"/>
              <w:rPr>
                <w:rFonts w:ascii="Times New Roman" w:hAnsi="Times New Roman" w:cs="Times New Roman"/>
                <w:sz w:val="24"/>
                <w:szCs w:val="24"/>
              </w:rPr>
            </w:pPr>
            <w:r w:rsidRPr="00931115">
              <w:rPr>
                <w:rFonts w:ascii="Times New Roman" w:hAnsi="Times New Roman" w:cs="Times New Roman"/>
                <w:sz w:val="24"/>
                <w:szCs w:val="24"/>
              </w:rPr>
              <w:t>0.6000</w:t>
            </w:r>
          </w:p>
        </w:tc>
      </w:tr>
      <w:tr w:rsidR="00F91198" w:rsidRPr="00931115" w14:paraId="256A38E1" w14:textId="77777777" w:rsidTr="002F490A">
        <w:tc>
          <w:tcPr>
            <w:tcW w:w="2605" w:type="dxa"/>
          </w:tcPr>
          <w:p w14:paraId="185BC915" w14:textId="77777777" w:rsidR="00F91198" w:rsidRPr="00931115" w:rsidRDefault="00F91198" w:rsidP="00D956BA">
            <w:pPr>
              <w:pStyle w:val="oancuaDanhsach"/>
              <w:spacing w:line="360" w:lineRule="auto"/>
              <w:ind w:left="0"/>
              <w:jc w:val="center"/>
              <w:rPr>
                <w:rFonts w:ascii="Times New Roman" w:hAnsi="Times New Roman" w:cs="Times New Roman"/>
                <w:sz w:val="24"/>
                <w:szCs w:val="24"/>
              </w:rPr>
            </w:pPr>
            <w:r w:rsidRPr="00931115">
              <w:rPr>
                <w:rFonts w:ascii="Times New Roman" w:hAnsi="Times New Roman" w:cs="Times New Roman"/>
                <w:sz w:val="24"/>
                <w:szCs w:val="24"/>
              </w:rPr>
              <w:t xml:space="preserve">Khá </w:t>
            </w:r>
          </w:p>
        </w:tc>
        <w:tc>
          <w:tcPr>
            <w:tcW w:w="1170" w:type="dxa"/>
          </w:tcPr>
          <w:p w14:paraId="143DE440" w14:textId="6E527C8D" w:rsidR="00F91198" w:rsidRPr="00931115" w:rsidRDefault="00F91198" w:rsidP="00D956BA">
            <w:pPr>
              <w:pStyle w:val="oancuaDanhsach"/>
              <w:spacing w:line="360" w:lineRule="auto"/>
              <w:ind w:left="0"/>
              <w:jc w:val="center"/>
              <w:rPr>
                <w:rFonts w:ascii="Times New Roman" w:hAnsi="Times New Roman" w:cs="Times New Roman"/>
                <w:sz w:val="24"/>
                <w:szCs w:val="24"/>
              </w:rPr>
            </w:pPr>
            <w:r w:rsidRPr="00931115">
              <w:rPr>
                <w:rFonts w:ascii="Times New Roman" w:hAnsi="Times New Roman" w:cs="Times New Roman"/>
                <w:sz w:val="24"/>
                <w:szCs w:val="24"/>
              </w:rPr>
              <w:t>0.2333</w:t>
            </w:r>
          </w:p>
        </w:tc>
      </w:tr>
      <w:tr w:rsidR="00F91198" w:rsidRPr="00931115" w14:paraId="03987C27" w14:textId="77777777" w:rsidTr="002F490A">
        <w:tc>
          <w:tcPr>
            <w:tcW w:w="2605" w:type="dxa"/>
          </w:tcPr>
          <w:p w14:paraId="7714CA1B" w14:textId="77777777" w:rsidR="00F91198" w:rsidRPr="00931115" w:rsidRDefault="00F91198" w:rsidP="00D956BA">
            <w:pPr>
              <w:pStyle w:val="oancuaDanhsach"/>
              <w:spacing w:line="360" w:lineRule="auto"/>
              <w:ind w:left="0"/>
              <w:jc w:val="center"/>
              <w:rPr>
                <w:rFonts w:ascii="Times New Roman" w:hAnsi="Times New Roman" w:cs="Times New Roman"/>
                <w:sz w:val="24"/>
                <w:szCs w:val="24"/>
              </w:rPr>
            </w:pPr>
            <w:r w:rsidRPr="00931115">
              <w:rPr>
                <w:rFonts w:ascii="Times New Roman" w:hAnsi="Times New Roman" w:cs="Times New Roman"/>
                <w:sz w:val="24"/>
                <w:szCs w:val="24"/>
              </w:rPr>
              <w:t>Giỏi</w:t>
            </w:r>
          </w:p>
        </w:tc>
        <w:tc>
          <w:tcPr>
            <w:tcW w:w="1170" w:type="dxa"/>
          </w:tcPr>
          <w:p w14:paraId="739A5AC0" w14:textId="53B29E70" w:rsidR="00F91198" w:rsidRPr="00931115" w:rsidRDefault="00F91198" w:rsidP="00D956BA">
            <w:pPr>
              <w:pStyle w:val="oancuaDanhsach"/>
              <w:spacing w:line="360" w:lineRule="auto"/>
              <w:ind w:left="0"/>
              <w:jc w:val="center"/>
              <w:rPr>
                <w:rFonts w:ascii="Times New Roman" w:hAnsi="Times New Roman" w:cs="Times New Roman"/>
                <w:sz w:val="24"/>
                <w:szCs w:val="24"/>
              </w:rPr>
            </w:pPr>
            <w:r w:rsidRPr="00931115">
              <w:rPr>
                <w:rFonts w:ascii="Times New Roman" w:hAnsi="Times New Roman" w:cs="Times New Roman"/>
                <w:sz w:val="24"/>
                <w:szCs w:val="24"/>
              </w:rPr>
              <w:t>0.1667</w:t>
            </w:r>
          </w:p>
        </w:tc>
      </w:tr>
    </w:tbl>
    <w:p w14:paraId="58BB248C" w14:textId="26365CF8" w:rsidR="0008680C" w:rsidRPr="00743A0C" w:rsidRDefault="0008680C" w:rsidP="00F91198">
      <w:pPr>
        <w:spacing w:line="276" w:lineRule="auto"/>
        <w:jc w:val="both"/>
        <w:rPr>
          <w:rFonts w:ascii="Times New Roman" w:hAnsi="Times New Roman" w:cs="Times New Roman"/>
          <w:b/>
          <w:bCs/>
          <w:sz w:val="24"/>
          <w:szCs w:val="24"/>
        </w:rPr>
      </w:pPr>
    </w:p>
    <w:sectPr w:rsidR="0008680C" w:rsidRPr="00743A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B6735" w14:textId="77777777" w:rsidR="007F5B23" w:rsidRDefault="007F5B23" w:rsidP="005B5808">
      <w:pPr>
        <w:spacing w:after="0" w:line="240" w:lineRule="auto"/>
      </w:pPr>
      <w:r>
        <w:separator/>
      </w:r>
    </w:p>
  </w:endnote>
  <w:endnote w:type="continuationSeparator" w:id="0">
    <w:p w14:paraId="2D57F2DF" w14:textId="77777777" w:rsidR="007F5B23" w:rsidRDefault="007F5B23" w:rsidP="005B5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49526" w14:textId="77777777" w:rsidR="007F5B23" w:rsidRDefault="007F5B23" w:rsidP="005B5808">
      <w:pPr>
        <w:spacing w:after="0" w:line="240" w:lineRule="auto"/>
      </w:pPr>
      <w:r>
        <w:separator/>
      </w:r>
    </w:p>
  </w:footnote>
  <w:footnote w:type="continuationSeparator" w:id="0">
    <w:p w14:paraId="70449680" w14:textId="77777777" w:rsidR="007F5B23" w:rsidRDefault="007F5B23" w:rsidP="005B58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C5751"/>
    <w:multiLevelType w:val="hybridMultilevel"/>
    <w:tmpl w:val="83F026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75D5B78"/>
    <w:multiLevelType w:val="hybridMultilevel"/>
    <w:tmpl w:val="512C7F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B5B44"/>
    <w:multiLevelType w:val="hybridMultilevel"/>
    <w:tmpl w:val="E7CE5664"/>
    <w:lvl w:ilvl="0" w:tplc="098C86F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BB7320B"/>
    <w:multiLevelType w:val="hybridMultilevel"/>
    <w:tmpl w:val="3836E69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C2C5104"/>
    <w:multiLevelType w:val="hybridMultilevel"/>
    <w:tmpl w:val="79FE7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6505B2"/>
    <w:multiLevelType w:val="multilevel"/>
    <w:tmpl w:val="54AC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6129125">
    <w:abstractNumId w:val="4"/>
  </w:num>
  <w:num w:numId="2" w16cid:durableId="719013790">
    <w:abstractNumId w:val="0"/>
  </w:num>
  <w:num w:numId="3" w16cid:durableId="676926941">
    <w:abstractNumId w:val="1"/>
  </w:num>
  <w:num w:numId="4" w16cid:durableId="1883707125">
    <w:abstractNumId w:val="3"/>
  </w:num>
  <w:num w:numId="5" w16cid:durableId="1200120523">
    <w:abstractNumId w:val="2"/>
  </w:num>
  <w:num w:numId="6" w16cid:durableId="11078495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4B"/>
    <w:rsid w:val="00056870"/>
    <w:rsid w:val="0008204A"/>
    <w:rsid w:val="0008680C"/>
    <w:rsid w:val="0012221E"/>
    <w:rsid w:val="001346FB"/>
    <w:rsid w:val="00274DCC"/>
    <w:rsid w:val="00277286"/>
    <w:rsid w:val="00280A64"/>
    <w:rsid w:val="002C183E"/>
    <w:rsid w:val="00341A4B"/>
    <w:rsid w:val="003C30B9"/>
    <w:rsid w:val="003F4247"/>
    <w:rsid w:val="005B5808"/>
    <w:rsid w:val="00630478"/>
    <w:rsid w:val="0068215E"/>
    <w:rsid w:val="006E0541"/>
    <w:rsid w:val="0071533E"/>
    <w:rsid w:val="00743A0C"/>
    <w:rsid w:val="007A5037"/>
    <w:rsid w:val="007F5B23"/>
    <w:rsid w:val="0084204D"/>
    <w:rsid w:val="008D70C7"/>
    <w:rsid w:val="00931115"/>
    <w:rsid w:val="00AA1521"/>
    <w:rsid w:val="00C022CE"/>
    <w:rsid w:val="00C97AAA"/>
    <w:rsid w:val="00D9131E"/>
    <w:rsid w:val="00D956BA"/>
    <w:rsid w:val="00DF5C7D"/>
    <w:rsid w:val="00E76E28"/>
    <w:rsid w:val="00EF2D5D"/>
    <w:rsid w:val="00F35577"/>
    <w:rsid w:val="00F91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0C90E"/>
  <w15:chartTrackingRefBased/>
  <w15:docId w15:val="{2BDF0A6C-CA1B-4B88-979C-DC92CB454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341A4B"/>
    <w:pPr>
      <w:ind w:left="720"/>
      <w:contextualSpacing/>
    </w:pPr>
  </w:style>
  <w:style w:type="character" w:styleId="Manh">
    <w:name w:val="Strong"/>
    <w:basedOn w:val="Phngmcinhcuaoanvn"/>
    <w:uiPriority w:val="22"/>
    <w:qFormat/>
    <w:rsid w:val="0071533E"/>
    <w:rPr>
      <w:b/>
      <w:bCs/>
    </w:rPr>
  </w:style>
  <w:style w:type="table" w:styleId="LiBang">
    <w:name w:val="Table Grid"/>
    <w:basedOn w:val="BangThngthng"/>
    <w:uiPriority w:val="39"/>
    <w:rsid w:val="00F91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semiHidden/>
    <w:unhideWhenUsed/>
    <w:rsid w:val="0068215E"/>
    <w:rPr>
      <w:color w:val="0000FF"/>
      <w:u w:val="single"/>
    </w:rPr>
  </w:style>
  <w:style w:type="paragraph" w:styleId="utrang">
    <w:name w:val="header"/>
    <w:basedOn w:val="Binhthng"/>
    <w:link w:val="utrangChar"/>
    <w:uiPriority w:val="99"/>
    <w:unhideWhenUsed/>
    <w:rsid w:val="005B5808"/>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5B5808"/>
  </w:style>
  <w:style w:type="paragraph" w:styleId="Chntrang">
    <w:name w:val="footer"/>
    <w:basedOn w:val="Binhthng"/>
    <w:link w:val="ChntrangChar"/>
    <w:uiPriority w:val="99"/>
    <w:unhideWhenUsed/>
    <w:rsid w:val="005B5808"/>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5B5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285098">
      <w:bodyDiv w:val="1"/>
      <w:marLeft w:val="0"/>
      <w:marRight w:val="0"/>
      <w:marTop w:val="0"/>
      <w:marBottom w:val="0"/>
      <w:divBdr>
        <w:top w:val="none" w:sz="0" w:space="0" w:color="auto"/>
        <w:left w:val="none" w:sz="0" w:space="0" w:color="auto"/>
        <w:bottom w:val="none" w:sz="0" w:space="0" w:color="auto"/>
        <w:right w:val="none" w:sz="0" w:space="0" w:color="auto"/>
      </w:divBdr>
    </w:div>
    <w:div w:id="970864274">
      <w:bodyDiv w:val="1"/>
      <w:marLeft w:val="0"/>
      <w:marRight w:val="0"/>
      <w:marTop w:val="0"/>
      <w:marBottom w:val="0"/>
      <w:divBdr>
        <w:top w:val="none" w:sz="0" w:space="0" w:color="auto"/>
        <w:left w:val="none" w:sz="0" w:space="0" w:color="auto"/>
        <w:bottom w:val="none" w:sz="0" w:space="0" w:color="auto"/>
        <w:right w:val="none" w:sz="0" w:space="0" w:color="auto"/>
      </w:divBdr>
    </w:div>
    <w:div w:id="184628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308</Words>
  <Characters>1762</Characters>
  <Application>Microsoft Office Word</Application>
  <DocSecurity>0</DocSecurity>
  <Lines>14</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Huyền</dc:creator>
  <cp:keywords/>
  <dc:description/>
  <cp:lastModifiedBy>Nguyễn Ngọc Huyền</cp:lastModifiedBy>
  <cp:revision>17</cp:revision>
  <dcterms:created xsi:type="dcterms:W3CDTF">2022-11-14T13:56:00Z</dcterms:created>
  <dcterms:modified xsi:type="dcterms:W3CDTF">2022-11-16T03:30:00Z</dcterms:modified>
</cp:coreProperties>
</file>