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C2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011D7">
        <w:rPr>
          <w:rFonts w:ascii="Times New Roman" w:hAnsi="Times New Roman" w:cs="Times New Roman"/>
          <w:b/>
          <w:sz w:val="56"/>
          <w:szCs w:val="56"/>
        </w:rPr>
        <w:t>Chàng trai với bề ngoài lạnh lùng nhưng tính cách hoàn toàn trái ngược</w:t>
      </w: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FA- cùng những thay đổi bản thân</w:t>
      </w: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Lựa chọn FA là bệ phóng thành công</w:t>
      </w: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Pr="006011D7" w:rsidRDefault="006011D7" w:rsidP="006011D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011D7">
        <w:rPr>
          <w:rFonts w:ascii="Times New Roman" w:hAnsi="Times New Roman" w:cs="Times New Roman"/>
          <w:b/>
          <w:sz w:val="72"/>
          <w:szCs w:val="72"/>
        </w:rPr>
        <w:t>Không phải ai cũng là tương lai của bạn</w:t>
      </w: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Pr="006011D7" w:rsidRDefault="006011D7" w:rsidP="006011D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011D7">
        <w:rPr>
          <w:rFonts w:ascii="Times New Roman" w:hAnsi="Times New Roman" w:cs="Times New Roman"/>
          <w:b/>
          <w:sz w:val="72"/>
          <w:szCs w:val="72"/>
        </w:rPr>
        <w:t xml:space="preserve">Tiếp bước những dự định còn </w:t>
      </w:r>
      <w:bookmarkStart w:id="0" w:name="_GoBack"/>
      <w:bookmarkEnd w:id="0"/>
      <w:r w:rsidRPr="006011D7">
        <w:rPr>
          <w:rFonts w:ascii="Times New Roman" w:hAnsi="Times New Roman" w:cs="Times New Roman"/>
          <w:b/>
          <w:sz w:val="72"/>
          <w:szCs w:val="72"/>
        </w:rPr>
        <w:t>dang dở…</w:t>
      </w: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011D7" w:rsidRPr="006011D7" w:rsidRDefault="006011D7" w:rsidP="006011D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6011D7" w:rsidRPr="0060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D7"/>
    <w:rsid w:val="006011D7"/>
    <w:rsid w:val="008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21A6E-832B-40F1-BA0C-363476A5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Thi Anh Nguyet (FHO.CCM)</dc:creator>
  <cp:keywords/>
  <dc:description/>
  <cp:lastModifiedBy>Phung Thi Anh Nguyet (FHO.CCM)</cp:lastModifiedBy>
  <cp:revision>2</cp:revision>
  <dcterms:created xsi:type="dcterms:W3CDTF">2018-05-07T08:24:00Z</dcterms:created>
  <dcterms:modified xsi:type="dcterms:W3CDTF">2018-05-07T08:31:00Z</dcterms:modified>
</cp:coreProperties>
</file>