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ind w:left="360" w:hanging="0"/>
        <w:jc w:val="center"/>
        <w:rPr>
          <w:rFonts w:ascii="Myriad Pro" w:hAnsi="Myriad Pro" w:asciiTheme="majorHAnsi" w:hAnsiTheme="majorHAnsi"/>
          <w:b/>
          <w:b/>
          <w:color w:val="171D7C"/>
          <w:sz w:val="44"/>
          <w:szCs w:val="52"/>
        </w:rPr>
      </w:pPr>
      <w:r>
        <w:rPr>
          <w:rFonts w:ascii="Myriad Pro" w:hAnsi="Myriad Pro" w:asciiTheme="majorHAnsi" w:hAnsiTheme="majorHAnsi"/>
          <w:b/>
          <w:color w:val="171D7C"/>
          <w:sz w:val="44"/>
          <w:szCs w:val="52"/>
        </w:rPr>
        <w:t>BỘ CÂU HỎI PHỎNG VẤN MODULE 1</w:t>
      </w:r>
    </w:p>
    <w:p>
      <w:pPr>
        <w:pStyle w:val="Normal"/>
        <w:widowControl w:val="false"/>
        <w:spacing w:lineRule="auto" w:line="240" w:before="0" w:after="0"/>
        <w:ind w:left="360" w:hanging="0"/>
        <w:jc w:val="center"/>
        <w:rPr>
          <w:rFonts w:ascii="Myriad Pro" w:hAnsi="Myriad Pro" w:asciiTheme="majorHAnsi" w:hAnsiTheme="majorHAnsi"/>
          <w:b/>
          <w:b/>
          <w:color w:val="171D7C"/>
          <w:sz w:val="44"/>
          <w:szCs w:val="52"/>
        </w:rPr>
      </w:pPr>
      <w:r>
        <w:rPr>
          <w:rFonts w:ascii="Myriad Pro" w:hAnsi="Myriad Pro" w:asciiTheme="majorHAnsi" w:hAnsiTheme="majorHAnsi"/>
          <w:b/>
          <w:color w:val="171D7C"/>
          <w:sz w:val="44"/>
          <w:szCs w:val="52"/>
        </w:rPr>
        <w:t xml:space="preserve">BOOTCAMP PREPARATION 2.0 </w:t>
      </w:r>
    </w:p>
    <w:p>
      <w:pPr>
        <w:pStyle w:val="Normal"/>
        <w:spacing w:lineRule="exact" w:line="360" w:before="60" w:after="60"/>
        <w:ind w:left="0" w:hanging="0"/>
        <w:jc w:val="center"/>
        <w:rPr>
          <w:rFonts w:ascii="Myriad Pro" w:hAnsi="Myriad Pro" w:asciiTheme="majorHAnsi" w:hAnsiTheme="majorHAnsi"/>
          <w:b/>
          <w:b/>
          <w:sz w:val="28"/>
          <w:szCs w:val="24"/>
        </w:rPr>
      </w:pPr>
      <w:r>
        <w:rPr>
          <w:rFonts w:asciiTheme="majorHAnsi" w:hAnsiTheme="majorHAnsi" w:ascii="Myriad Pro" w:hAnsi="Myriad Pro"/>
          <w:b/>
          <w:sz w:val="28"/>
          <w:szCs w:val="24"/>
        </w:rPr>
      </w:r>
    </w:p>
    <w:tbl>
      <w:tblPr>
        <w:tblW w:w="88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96"/>
        <w:gridCol w:w="7923"/>
      </w:tblGrid>
      <w:tr>
        <w:trPr>
          <w:trHeight w:val="400" w:hRule="atLeast"/>
        </w:trPr>
        <w:tc>
          <w:tcPr>
            <w:tcW w:w="896" w:type="dxa"/>
            <w:tcBorders/>
            <w:shd w:color="000000" w:fill="BDD7EE" w:val="clear"/>
            <w:vAlign w:val="center"/>
          </w:tcPr>
          <w:p>
            <w:pPr>
              <w:pStyle w:val="Normal"/>
              <w:widowControl w:val="false"/>
              <w:spacing w:lineRule="auto" w:line="240" w:before="0" w:after="0"/>
              <w:ind w:left="0" w:hanging="0"/>
              <w:jc w:val="center"/>
              <w:rPr>
                <w:rFonts w:ascii="Arial" w:hAnsi="Arial" w:eastAsia="Times New Roman" w:cs="Arial"/>
                <w:b/>
                <w:b/>
                <w:bCs/>
                <w:color w:val="000000"/>
                <w:sz w:val="32"/>
                <w:szCs w:val="32"/>
              </w:rPr>
            </w:pPr>
            <w:r>
              <w:rPr>
                <w:rFonts w:eastAsia="Times New Roman" w:cs="Arial" w:ascii="Arial" w:hAnsi="Arial"/>
                <w:b/>
                <w:bCs/>
                <w:color w:val="000000"/>
                <w:sz w:val="32"/>
                <w:szCs w:val="32"/>
              </w:rPr>
              <w:t>STT</w:t>
            </w:r>
          </w:p>
        </w:tc>
        <w:tc>
          <w:tcPr>
            <w:tcW w:w="7923" w:type="dxa"/>
            <w:tcBorders/>
            <w:shd w:color="000000" w:fill="BDD7EE" w:val="clear"/>
            <w:vAlign w:val="center"/>
          </w:tcPr>
          <w:p>
            <w:pPr>
              <w:pStyle w:val="Normal"/>
              <w:widowControl w:val="false"/>
              <w:spacing w:lineRule="auto" w:line="240" w:before="0" w:after="0"/>
              <w:ind w:left="0" w:hanging="0"/>
              <w:rPr>
                <w:rFonts w:ascii="Arial" w:hAnsi="Arial" w:eastAsia="Times New Roman" w:cs="Arial"/>
                <w:b/>
                <w:b/>
                <w:bCs/>
                <w:color w:val="000000"/>
                <w:sz w:val="32"/>
                <w:szCs w:val="32"/>
              </w:rPr>
            </w:pPr>
            <w:r>
              <w:rPr>
                <w:rFonts w:eastAsia="Times New Roman" w:cs="Arial" w:ascii="Arial" w:hAnsi="Arial"/>
                <w:b/>
                <w:bCs/>
                <w:color w:val="000000"/>
                <w:sz w:val="32"/>
                <w:szCs w:val="32"/>
              </w:rPr>
              <w:t>Câu hỏi</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Hệ thống các kiến thức đã học ở Module1</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 xml:space="preserve">Giải thuật/Thuật toán là gì?  </w:t>
            </w:r>
            <w:r>
              <w:rPr>
                <w:rFonts w:eastAsia="Times New Roman" w:cs="Arial" w:ascii="Arial" w:hAnsi="Arial"/>
                <w:color w:val="000000"/>
                <w:kern w:val="0"/>
                <w:sz w:val="20"/>
                <w:szCs w:val="20"/>
                <w:lang w:val="en-US" w:eastAsia="en-US" w:bidi="ar-SA"/>
              </w:rPr>
              <w:t>Tập hợp các hướng dẫn để giải quyết các vấn đề (logic, toán học)</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So sánh việc trình bày giải thuật bằng pseudo-code và flowchart?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Tại sao lại cần trình bày giải thuật trước khi bắt tay vào code?</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Tại sao lại nên sử dụng flowchart hơn pseudo-code khi thể hiện giải thuật của bài toán phức tạp?</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Tại sao giải thuật lại cần hữu hạn các bước thực thi?</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ý nghĩa các ký hiệu sử dụng khi vẽ flowchart?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Vẽ giải thuật giải phương trình bậc nhất?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Bạn biết gì về VCS – Version Control System (hệ thống quản lý phiên bản)?</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hệ thống quản lý mã nguồn tập trung và hệ thống quản lý mã nguồn phân tán?</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Git là gì? Tại sao cần sử dụng git</w:t>
            </w:r>
            <w:r>
              <w:rPr>
                <w:rFonts w:eastAsia="Times New Roman" w:cs="Arial" w:ascii="Arial" w:hAnsi="Arial"/>
                <w:color w:val="000000"/>
                <w:kern w:val="0"/>
                <w:sz w:val="20"/>
                <w:szCs w:val="20"/>
                <w:lang w:val="en-US" w:eastAsia="en-US" w:bidi="ar-SA"/>
              </w:rPr>
              <w:t xml:space="preserve">? </w:t>
            </w:r>
            <w:r>
              <w:rPr>
                <w:rFonts w:eastAsia="Times New Roman" w:cs="Arial" w:ascii="Arial" w:hAnsi="Arial"/>
                <w:b/>
                <w:bCs/>
                <w:color w:val="000000"/>
                <w:kern w:val="0"/>
                <w:sz w:val="20"/>
                <w:szCs w:val="20"/>
                <w:lang w:val="en-US" w:eastAsia="en-US" w:bidi="ar-SA"/>
              </w:rPr>
              <w:t>Là một hệ thống quản lý phiên bản theo hình thức phấn tán được sử dụng để quản lý mã nguồn trong quá trình phát triển phần mềm.</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Git thuộc hệ thống quản  lý mã nguồn tập trung hay phân tán?</w:t>
            </w:r>
          </w:p>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kern w:val="0"/>
                <w:sz w:val="20"/>
                <w:szCs w:val="20"/>
                <w:lang w:val="en-US" w:eastAsia="en-US" w:bidi="ar-SA"/>
              </w:rPr>
              <w:t xml:space="preserve">hệ thống quản lý mã nguồn tập trung </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Repository là gì? Phân biệt LocalRepository và RemoteRepository?</w:t>
            </w:r>
          </w:p>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kern w:val="0"/>
                <w:sz w:val="20"/>
                <w:szCs w:val="20"/>
                <w:lang w:val="en-US" w:eastAsia="en-US" w:bidi="ar-SA"/>
              </w:rPr>
              <w:t xml:space="preserve">kho lưu trữ kỹ thuật số để cho các nhà phát tiển ứng dụng quản lý thay đổi đối với mã nguồn của các ứng dụng </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Đồng bộ giữa các repository (local và remote) để làm gì?</w:t>
            </w:r>
            <w:r>
              <w:rPr>
                <w:rFonts w:eastAsia="Times New Roman" w:cs="Arial" w:ascii="Arial" w:hAnsi="Arial"/>
                <w:color w:val="000000"/>
                <w:kern w:val="0"/>
                <w:sz w:val="20"/>
                <w:szCs w:val="20"/>
                <w:lang w:val="en-US" w:eastAsia="en-US" w:bidi="ar-SA"/>
              </w:rPr>
              <w:t xml:space="preserve"> thực hiện cập nhật dữ liệu online. </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Thao tác push của git để làm gì? Cú pháp câu lệnh?</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 xml:space="preserve">Thao tác pull của git để làm gì? </w:t>
            </w:r>
            <w:r>
              <w:rPr>
                <w:rFonts w:eastAsia="Times New Roman" w:cs="Arial" w:ascii="Arial" w:hAnsi="Arial"/>
                <w:color w:val="000000"/>
                <w:kern w:val="0"/>
                <w:sz w:val="20"/>
                <w:szCs w:val="20"/>
                <w:lang w:val="en-US" w:eastAsia="en-US" w:bidi="ar-SA"/>
              </w:rPr>
              <w:t xml:space="preserve"> </w:t>
            </w:r>
            <w:r>
              <w:rPr>
                <w:rFonts w:eastAsia="Times New Roman" w:cs="Arial" w:ascii="Arial" w:hAnsi="Arial"/>
                <w:b/>
                <w:bCs/>
                <w:color w:val="000000"/>
                <w:kern w:val="0"/>
                <w:sz w:val="20"/>
                <w:szCs w:val="20"/>
                <w:lang w:val="en-US" w:eastAsia="en-US" w:bidi="ar-SA"/>
              </w:rPr>
              <w:t>Kéo nội dung từ remote về máy tính cá nhân và cập nhật nôi dung của local để khớp với nội dung đã kéo từ remote</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Thao tác clone của git để làm gì? Cú pháp câu lệnh?</w:t>
            </w:r>
            <w:r>
              <w:rPr>
                <w:rFonts w:eastAsia="Times New Roman" w:cs="Arial" w:ascii="Arial" w:hAnsi="Arial"/>
                <w:color w:val="000000"/>
                <w:kern w:val="0"/>
                <w:sz w:val="20"/>
                <w:szCs w:val="20"/>
                <w:lang w:val="en-US" w:eastAsia="en-US" w:bidi="ar-SA"/>
              </w:rPr>
              <w:t xml:space="preserve"> </w:t>
            </w:r>
            <w:r>
              <w:rPr>
                <w:rFonts w:eastAsia="Times New Roman" w:cs="Arial" w:ascii="Arial" w:hAnsi="Arial"/>
                <w:b/>
                <w:bCs/>
                <w:color w:val="000000"/>
                <w:kern w:val="0"/>
                <w:sz w:val="20"/>
                <w:szCs w:val="20"/>
                <w:lang w:val="en-US" w:eastAsia="en-US" w:bidi="ar-SA"/>
              </w:rPr>
              <w:t>Nhân bản Reposity về máy tính cá nhân;</w:t>
            </w:r>
          </w:p>
        </w:tc>
      </w:tr>
      <w:tr>
        <w:trPr>
          <w:trHeight w:val="521"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Nêu tên và ý nghĩa các câu lệnh cơ bản đã được học để làm việc với git?</w:t>
            </w:r>
          </w:p>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kern w:val="0"/>
                <w:sz w:val="20"/>
                <w:szCs w:val="20"/>
                <w:lang w:val="en-US" w:eastAsia="en-US" w:bidi="ar-SA"/>
              </w:rPr>
              <w:t>add, commit, push, pull</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www là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20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HTML là gì?</w:t>
            </w:r>
            <w:r>
              <w:rPr>
                <w:rFonts w:eastAsia="Times New Roman" w:cs="Arial" w:ascii="Arial" w:hAnsi="Arial"/>
                <w:color w:val="000000"/>
                <w:kern w:val="0"/>
                <w:sz w:val="20"/>
                <w:szCs w:val="20"/>
                <w:lang w:val="en-US" w:eastAsia="en-US" w:bidi="ar-SA"/>
              </w:rPr>
              <w:t xml:space="preserve"> </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21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Nêu tên các thẻ làm việc với văn bản trong tài liệu html?</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22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Thẻ div dùng để làm gì? &lt;div&gt; khác gì &lt;span&gt;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23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URL là gì? Phân biệt url tuyệt đối và url tương đối?</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24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Siêu liên kết là gì?</w:t>
            </w:r>
            <w:r>
              <w:rPr>
                <w:rFonts w:eastAsia="Times New Roman" w:cs="Arial" w:ascii="Arial" w:hAnsi="Arial"/>
                <w:color w:val="000000"/>
                <w:kern w:val="0"/>
                <w:sz w:val="20"/>
                <w:szCs w:val="20"/>
                <w:lang w:val="en-US" w:eastAsia="en-US" w:bidi="ar-SA"/>
              </w:rPr>
              <w:t xml:space="preserve"> </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25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Muốn liên kết đến một phần trên cùng trang thì làm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26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Muốn liên kết đến một phần trên trang khác thì làm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27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internal link và external link?</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28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 xml:space="preserve">Có mấy loại danh sách? </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29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Muốn hiển thị danh sách có thứ tự bắt đầu C. D. E… thì làm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30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Form hay biểu mẫu dùng để làm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31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Thuộc tính action của form dùng để làm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32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2 method là get và post?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33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các nút bấm có type là: button, submit, reset?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34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Muốn submit form đến trang CodeGym.vn thì làm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35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Nếu muốn nối 3 ô trên cùng 1 hàng thì làm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36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Nếu muốn nối 2 ô trên cùng 1 cột thì làm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37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thuộc tính cellpadding và thuộc tính cellspacing?</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38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các cách nhúng javascript vào 1 tài liệu html?</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39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Phát biểu: “JavaScript là một ngôn ngữ script dựa trên đối tượng nhằm phát triển các ứng dụng In</w:t>
            </w:r>
            <w:bookmarkStart w:id="0" w:name="_GoBack"/>
            <w:bookmarkEnd w:id="0"/>
            <w:r>
              <w:rPr>
                <w:rFonts w:eastAsia="Times New Roman" w:cs="Arial" w:ascii="Arial" w:hAnsi="Arial"/>
                <w:color w:val="000000"/>
                <w:sz w:val="20"/>
                <w:szCs w:val="20"/>
              </w:rPr>
              <w:t>ternet dựa trên client và server”  là đúng hay sai? Giải thích?</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40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Phát biểu “JavaScript phân biệt chữ hoa chữ thường ” đúng hay sai?</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41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về quy tắc CamelCase và camelCase?</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42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Biến là gì? Phân biệt biến cục bộ (local) và biến toàn cục (global)?</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43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var, let, const?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44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Phát biểu “JavaScript là ngôn ngữ định kiểu yếu hay động” nghĩa là gì? Trình bày?</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45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Nêu tên các kiểu dữ liệu nguyên thủy trong JavaScript?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46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về toán tử typeof? Khi khai báo “let x=10;” thì x có kiểu là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47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các cách đưa thông báo trong JavaScript?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48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về các loại toán tử trong JavaScript?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49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giữa 2 toán tử == và ===?</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50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giữa 2 toán tử &amp;&amp; và || trong JavaScript?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51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Kết quả biểu thức +0===-0 là true hay false?</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52</w:t>
            </w:r>
          </w:p>
        </w:tc>
        <w:tc>
          <w:tcPr>
            <w:tcW w:w="7923" w:type="dxa"/>
            <w:tcBorders>
              <w:top w:val="single" w:sz="4" w:space="0" w:color="2A6099"/>
              <w:left w:val="single" w:sz="4" w:space="0" w:color="2A6099"/>
              <w:bottom w:val="single" w:sz="4" w:space="0" w:color="2A6099"/>
              <w:right w:val="single" w:sz="4" w:space="0" w:color="2A6099"/>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về toán tử ++,-- và – trong JavaScript?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53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++a và a++?</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54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Câu lệnh điều kiện/rẽ nhánh là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55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Có những loại câu lệnh điều kiện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56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về câu lệnh if?</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57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về câu lệnh switch?</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58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Tại sao lại nói else là một tùy chọn (optional) của câu lệnh if?</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59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Khi nào nên sử dụng câu lệnh switch?</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60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Câu lệnh break dùng để làm gì? Nếu một case mà không có break thì chương trình chạy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61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Mệnh đề default có bắt buộc trong câu lệnh switch?</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62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về toán tử 3 ngôi?</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63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về sự kiện và trình quản lý sự kiện trong javascript?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64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Sự kiện onchange phát sinh khi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65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 xml:space="preserve">Sự kiện onclick phát sinh khi nào? </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66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Muốn hiển thị 1 hộp thoại xác nhận “Bạn chắc chắn xóa không?” với người dùng khi bấm vào nút delete thì làm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67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onmousevover và onmouseout, onmousemove?</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68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onkeyup, onkeydown và onkeypress?</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69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onfocus và onblur?</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70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Sự kiện onload phát sinh khi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71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innerHTML và innerText?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72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Nếu muốn vô hiệu hóa (disabled) một button khi click vào 1 checkbox thì làm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73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thuộc tính readonly và disabled của html?</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74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Vòng lặp là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75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Nêu các loại vòng lặp cơ bản trong JavaScript?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76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vòng lặp for,while,do…while?</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77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Khi nào nên sử dụng vòng lặp do…while?</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78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Khi nào nên sử dụng vòng lặp for?</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79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Khi nào nên sử dụng vòng lặp while?</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80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Yêu cầu người dùng nhập đi nhập lại giá chị của một số cho đến khi số đó là số chẵn thì có nên sử dụng vòng lặp không? Nếu có, nên sử dụng loại vòng lặp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81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 xml:space="preserve">Yêu cầu người dùng tính tổng các số chẵn từ 10 đến 100 thì nên dùng vòng lặp loại nào? </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82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về vòng for thiếu?</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83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Nếu muốn hiển thị các cặp số nguyên dương có tổng là 10 thì viết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84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Nếu muốn hiển thị hình tam giác vuông * thì nên viết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85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về cách chạy của vòng for lồng nhau?</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86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giữa câu lệnh break và continue?</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87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Hiển thị các số không chia hết cho 5 từ 1-100 có sử dụng continue thì làm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88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Mảng là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89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cú pháp khai báo mảng trong JavaScript?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90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Chỉ số của mảng là gì? Chỉ số của mảng xuất phát từ 0 hay 1?</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91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Kích thước của mảng là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92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push() và unshift()?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93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push() và pop()?</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94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shift() và unshift()?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95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 xml:space="preserve">Nếu muốn xóa phần tử cuối cùng của mảng dùng hàm nào? </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96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Nếu xóa phần tử đầu tiên của mảng dùng hàm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97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Muốn sắp xếp mảng thì dùng hàm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98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Có một mảng gồm tên của các bạn học viên. Nếu muốn sắp xếp tên này theo thứ tự alphabet làm thế nào?</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99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Thao tác duyệt mảng là gì? Triển khai thao tác bằng code?</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100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Thao tác duyệt mảng 2 chiều?</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101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Mảng 2 chiều cần mấy chỉ số để xác định duy nhất 1 phần tử?</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102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Viết code tính tổng các phần tử của ma trận số (ý tưởng)?</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103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Viết code tính tổng các ô trên cùng hàng của ma trận số (ý tưởng)?</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104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Viết code tính tổng các ô trên cùng cột của ma trận số (ý tưởng)?</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105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Hàm (function) là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b/>
                <w:b/>
                <w:bCs/>
              </w:rPr>
            </w:pPr>
            <w:r>
              <w:rPr>
                <w:rFonts w:eastAsia="Times New Roman" w:cs="Arial" w:ascii="Arial" w:hAnsi="Arial"/>
                <w:b/>
                <w:bCs/>
                <w:color w:val="000000"/>
                <w:sz w:val="20"/>
                <w:szCs w:val="20"/>
              </w:rPr>
              <w:t>106</w:t>
            </w:r>
          </w:p>
        </w:tc>
        <w:tc>
          <w:tcPr>
            <w:tcW w:w="7923" w:type="dxa"/>
            <w:tcBorders/>
            <w:shd w:color="auto" w:fill="auto" w:val="clear"/>
            <w:vAlign w:val="bottom"/>
          </w:tcPr>
          <w:p>
            <w:pPr>
              <w:pStyle w:val="Normal"/>
              <w:widowControl w:val="false"/>
              <w:spacing w:lineRule="auto" w:line="240" w:before="0" w:after="0"/>
              <w:ind w:left="0" w:hanging="0"/>
              <w:rPr>
                <w:b w:val="false"/>
                <w:b w:val="false"/>
                <w:bCs w:val="false"/>
              </w:rPr>
            </w:pPr>
            <w:r>
              <w:rPr>
                <w:rFonts w:eastAsia="Times New Roman" w:cs="Arial" w:ascii="Arial" w:hAnsi="Arial"/>
                <w:b w:val="false"/>
                <w:bCs w:val="false"/>
                <w:color w:val="000000"/>
                <w:sz w:val="20"/>
                <w:szCs w:val="20"/>
              </w:rPr>
              <w:t>Phân biệt giữa tham số hình thức (formal arguments) và tham số thực (actual arguments)?</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107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Gọi hàm (invoke) là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108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hàm gọi (calling function) và hàm được goi (called function)?</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109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commentRangeStart w:id="0"/>
            <w:r>
              <w:rPr>
                <w:rFonts w:eastAsia="Times New Roman" w:cs="Arial" w:ascii="Arial" w:hAnsi="Arial"/>
                <w:color w:val="000000"/>
                <w:sz w:val="20"/>
                <w:szCs w:val="20"/>
              </w:rPr>
              <w:t>Phân biệt truyền tham trị và truyền tham chiếu?</w:t>
            </w:r>
            <w:commentRangeEnd w:id="0"/>
            <w:r>
              <w:commentReference w:id="0"/>
            </w:r>
            <w:r>
              <w:rPr>
                <w:rFonts w:eastAsia="Times New Roman" w:cs="Arial" w:ascii="Arial" w:hAnsi="Arial"/>
                <w:color w:val="000000"/>
                <w:sz w:val="20"/>
                <w:szCs w:val="20"/>
              </w:rPr>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110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Câu lệnh return dùng để làm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111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Có được phép viết “return;”?</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112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return và break?</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113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Hàm thực hiện việc kiểm tra nên trả về giá trị không? Nếu có, nên trả về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114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Tại sao hàm hoán vị swap(a,b) lại không thực hiện được việc hoán vị của các tham số gốc?</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115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w:t>
            </w:r>
            <w:commentRangeStart w:id="1"/>
            <w:r>
              <w:rPr>
                <w:rFonts w:eastAsia="Times New Roman" w:cs="Arial" w:ascii="Arial" w:hAnsi="Arial"/>
                <w:color w:val="000000"/>
                <w:sz w:val="20"/>
                <w:szCs w:val="20"/>
              </w:rPr>
              <w:t>rình bày về OOP?</w:t>
            </w:r>
            <w:commentRangeEnd w:id="1"/>
            <w:r>
              <w:commentReference w:id="1"/>
            </w:r>
            <w:r>
              <w:rPr>
                <w:rFonts w:eastAsia="Times New Roman" w:cs="Arial" w:ascii="Arial" w:hAnsi="Arial"/>
                <w:color w:val="000000"/>
                <w:sz w:val="20"/>
                <w:szCs w:val="20"/>
              </w:rPr>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116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giữa lập trình hướng đối tượng và lập trình hướng thủ tục/chức năng?</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117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Phân biệt giữa object và class?</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118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Hai khái niệm “Môn học” và “Môn học JavaScript” thì đâu là object?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119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Mô tả về sơ đồ lớp?</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120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Vẽ sơ đồ lớp của lớp Học viên?</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121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Thuộc tính là gì? Nên dùng từ loại nào để biểu diễn thuộc tính?</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122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Phương thức là gì? Nên dùng từ loại nào để biểu diễn phương thức?</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123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Cú pháp định nghĩa 1 class trong JavaScript?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124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Cú pháp tạo 1 đối tượng từ class?</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125</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một số class có sẵn trong JavaScript mà em biết?</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126</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Cú pháp truy cập đến 1 thuộc tính của đối tượng?</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127</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Cú pháp truy cập đến 1 phương thức của đối tượng?</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128</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Từ khóa this dùng để làm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129</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Trình bày về DOM (Document Object Model – Mô hình đối tượng tài liệu)?</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130</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Thẻ &lt;canvas&gt; dùng để làm gì?</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131</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Vẽ hình chữ nhật trên canvas?</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132</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Vẽ hình tròn trên canvas?</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133</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Vẽ text trên canvas?</w:t>
            </w:r>
          </w:p>
        </w:tc>
      </w:tr>
      <w:tr>
        <w:trPr>
          <w:trHeight w:val="320" w:hRule="atLeast"/>
        </w:trPr>
        <w:tc>
          <w:tcPr>
            <w:tcW w:w="896" w:type="dxa"/>
            <w:tcBorders/>
            <w:shd w:color="auto" w:fill="auto" w:val="clear"/>
            <w:vAlign w:val="center"/>
          </w:tcPr>
          <w:p>
            <w:pPr>
              <w:pStyle w:val="Normal"/>
              <w:widowControl w:val="false"/>
              <w:spacing w:lineRule="auto" w:line="240" w:before="0" w:after="0"/>
              <w:ind w:left="0" w:hanging="0"/>
              <w:jc w:val="center"/>
              <w:rPr>
                <w:rFonts w:ascii="Arial" w:hAnsi="Arial" w:eastAsia="Times New Roman" w:cs="Arial"/>
                <w:color w:val="000000"/>
                <w:sz w:val="20"/>
                <w:szCs w:val="20"/>
              </w:rPr>
            </w:pPr>
            <w:r>
              <w:rPr>
                <w:rFonts w:eastAsia="Times New Roman" w:cs="Arial" w:ascii="Arial" w:hAnsi="Arial"/>
                <w:color w:val="000000"/>
                <w:sz w:val="20"/>
                <w:szCs w:val="20"/>
              </w:rPr>
              <w:t>134</w:t>
            </w:r>
          </w:p>
        </w:tc>
        <w:tc>
          <w:tcPr>
            <w:tcW w:w="7923" w:type="dxa"/>
            <w:tcBorders/>
            <w:shd w:color="auto" w:fill="auto" w:val="clear"/>
            <w:vAlign w:val="bottom"/>
          </w:tcPr>
          <w:p>
            <w:pPr>
              <w:pStyle w:val="Normal"/>
              <w:widowControl w:val="false"/>
              <w:spacing w:lineRule="auto" w:line="240" w:before="0" w:after="0"/>
              <w:ind w:left="0" w:hanging="0"/>
              <w:rPr>
                <w:rFonts w:ascii="Arial" w:hAnsi="Arial" w:eastAsia="Times New Roman" w:cs="Arial"/>
                <w:color w:val="000000"/>
                <w:sz w:val="20"/>
                <w:szCs w:val="20"/>
              </w:rPr>
            </w:pPr>
            <w:r>
              <w:rPr>
                <w:rFonts w:eastAsia="Times New Roman" w:cs="Arial" w:ascii="Arial" w:hAnsi="Arial"/>
                <w:color w:val="000000"/>
                <w:sz w:val="20"/>
                <w:szCs w:val="20"/>
              </w:rPr>
              <w:t>Nếu muốn di chuyển một hình tròn trên canvas cần làm gì?</w:t>
            </w:r>
          </w:p>
        </w:tc>
      </w:tr>
    </w:tbl>
    <w:p>
      <w:pPr>
        <w:pStyle w:val="Normal"/>
        <w:spacing w:lineRule="exact" w:line="360" w:before="60" w:after="60"/>
        <w:ind w:left="0" w:hanging="0"/>
        <w:rPr>
          <w:rFonts w:ascii="Myriad Pro" w:hAnsi="Myriad Pro" w:asciiTheme="majorHAnsi" w:hAnsiTheme="majorHAnsi"/>
          <w:b/>
          <w:b/>
          <w:sz w:val="28"/>
          <w:szCs w:val="24"/>
        </w:rPr>
      </w:pPr>
      <w:r>
        <w:rPr/>
      </w:r>
    </w:p>
    <w:sectPr>
      <w:headerReference w:type="default" r:id="rId2"/>
      <w:footerReference w:type="default" r:id="rId3"/>
      <w:type w:val="nextPage"/>
      <w:pgSz w:w="11906" w:h="16838"/>
      <w:pgMar w:left="1440" w:right="1440" w:gutter="0" w:header="720" w:top="1630" w:footer="288" w:bottom="102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3-30T11:01:15Z" w:initials="">
    <w:p>
      <w:r>
        <w:rPr>
          <w:rFonts w:ascii="Myriad Pro Light" w:hAnsi="Myriad Pro Light" w:eastAsia="Myriad Pro Light"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Đang tìm hiểu </w:t>
      </w:r>
    </w:p>
  </w:comment>
  <w:comment w:id="1" w:author="Unknown Author" w:date="2024-03-30T11:46:04Z" w:initials="">
    <w:p>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yriad Pro Light">
    <w:charset w:val="01"/>
    <w:family w:val="roman"/>
    <w:pitch w:val="variable"/>
  </w:font>
  <w:font w:name="Myriad Pro">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1152" w:hanging="1170"/>
      <w:jc w:val="center"/>
      <w:rPr>
        <w:rFonts w:ascii="Myriad Pro Light" w:hAnsi="Myriad Pro Light" w:cs="Open Sans"/>
        <w:color w:val="666666"/>
        <w:sz w:val="20"/>
        <w:szCs w:val="18"/>
        <w:shd w:fill="F8F8F8" w:val="clear"/>
      </w:rPr>
    </w:pPr>
    <w:r>
      <w:rPr>
        <w:rFonts w:cs="Open Sans"/>
        <w:color w:val="666666"/>
        <w:sz w:val="20"/>
        <w:szCs w:val="18"/>
        <w:shd w:fill="F8F8F8" w:val="clear"/>
      </w:rPr>
      <w:drawing>
        <wp:anchor behindDoc="1" distT="0" distB="0" distL="0" distR="0" simplePos="0" locked="0" layoutInCell="0" allowOverlap="1" relativeHeight="5">
          <wp:simplePos x="0" y="0"/>
          <wp:positionH relativeFrom="column">
            <wp:posOffset>450215</wp:posOffset>
          </wp:positionH>
          <wp:positionV relativeFrom="paragraph">
            <wp:posOffset>-149225</wp:posOffset>
          </wp:positionV>
          <wp:extent cx="137160" cy="13716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
                  <a:stretch>
                    <a:fillRect/>
                  </a:stretch>
                </pic:blipFill>
                <pic:spPr bwMode="auto">
                  <a:xfrm>
                    <a:off x="0" y="0"/>
                    <a:ext cx="137160" cy="137160"/>
                  </a:xfrm>
                  <a:prstGeom prst="rect">
                    <a:avLst/>
                  </a:prstGeom>
                </pic:spPr>
              </pic:pic>
            </a:graphicData>
          </a:graphic>
        </wp:anchor>
      </w:drawing>
      <mc:AlternateContent>
        <mc:Choice Requires="wps">
          <w:drawing>
            <wp:anchor behindDoc="1" distT="0" distB="0" distL="0" distR="0" simplePos="0" locked="0" layoutInCell="0" allowOverlap="1" relativeHeight="12" wp14:anchorId="58B94539">
              <wp:simplePos x="0" y="0"/>
              <wp:positionH relativeFrom="column">
                <wp:posOffset>676275</wp:posOffset>
              </wp:positionH>
              <wp:positionV relativeFrom="paragraph">
                <wp:posOffset>-192405</wp:posOffset>
              </wp:positionV>
              <wp:extent cx="6010275" cy="247650"/>
              <wp:effectExtent l="0" t="0" r="0" b="0"/>
              <wp:wrapNone/>
              <wp:docPr id="5" name="Text Box 9"/>
              <a:graphic xmlns:a="http://schemas.openxmlformats.org/drawingml/2006/main">
                <a:graphicData uri="http://schemas.microsoft.com/office/word/2010/wordprocessingShape">
                  <wps:wsp>
                    <wps:cNvSpPr/>
                    <wps:spPr>
                      <a:xfrm>
                        <a:off x="0" y="0"/>
                        <a:ext cx="6010200" cy="2476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idungkhung"/>
                            <w:spacing w:before="0" w:after="160"/>
                            <w:ind w:left="0" w:hanging="0"/>
                            <w:rPr>
                              <w:color w:val="404040" w:themeColor="text1" w:themeTint="bf"/>
                              <w:sz w:val="18"/>
                            </w:rPr>
                          </w:pPr>
                          <w:r>
                            <w:rPr>
                              <w:color w:val="404040" w:themeColor="text1" w:themeTint="bf"/>
                              <w:sz w:val="18"/>
                            </w:rPr>
                          </w:r>
                        </w:p>
                      </w:txbxContent>
                    </wps:txbx>
                    <wps:bodyPr tIns="5852160" bIns="5852160" anchor="t">
                      <a:prstTxWarp prst="textNoShape"/>
                      <a:noAutofit/>
                    </wps:bodyPr>
                  </wps:wsp>
                </a:graphicData>
              </a:graphic>
            </wp:anchor>
          </w:drawing>
        </mc:Choice>
        <mc:Fallback>
          <w:pict>
            <v:rect id="shape_0" ID="Text Box 9" path="m0,0l-2147483645,0l-2147483645,-2147483646l0,-2147483646xe" stroked="f" o:allowincell="f" style="position:absolute;margin-left:53.25pt;margin-top:-15.15pt;width:473.2pt;height:19.45pt;mso-wrap-style:none;v-text-anchor:middle" wp14:anchorId="58B94539">
              <v:fill o:detectmouseclick="t" on="false"/>
              <v:stroke color="#3465a4" weight="6480" joinstyle="round" endcap="flat"/>
              <v:textbox>
                <w:txbxContent>
                  <w:p>
                    <w:pPr>
                      <w:pStyle w:val="Nidungkhung"/>
                      <w:spacing w:before="0" w:after="160"/>
                      <w:ind w:left="0" w:hanging="0"/>
                      <w:rPr>
                        <w:color w:val="404040" w:themeColor="text1" w:themeTint="bf"/>
                        <w:sz w:val="18"/>
                      </w:rPr>
                    </w:pPr>
                    <w:r>
                      <w:rPr>
                        <w:color w:val="404040" w:themeColor="text1" w:themeTint="bf"/>
                        <w:sz w:val="18"/>
                      </w:rPr>
                    </w:r>
                  </w:p>
                </w:txbxContent>
              </v:textbox>
              <w10:wrap type="none"/>
            </v:rect>
          </w:pict>
        </mc:Fallback>
      </mc:AlternateContent>
      <mc:AlternateContent>
        <mc:Choice Requires="wps">
          <w:drawing>
            <wp:anchor behindDoc="1" distT="0" distB="0" distL="0" distR="0" simplePos="0" locked="0" layoutInCell="0" allowOverlap="1" relativeHeight="20" wp14:anchorId="5C466E16">
              <wp:simplePos x="0" y="0"/>
              <wp:positionH relativeFrom="column">
                <wp:posOffset>575310</wp:posOffset>
              </wp:positionH>
              <wp:positionV relativeFrom="paragraph">
                <wp:posOffset>-187325</wp:posOffset>
              </wp:positionV>
              <wp:extent cx="1244600" cy="600075"/>
              <wp:effectExtent l="0" t="0" r="0" b="0"/>
              <wp:wrapNone/>
              <wp:docPr id="7" name="Text Box 13"/>
              <a:graphic xmlns:a="http://schemas.openxmlformats.org/drawingml/2006/main">
                <a:graphicData uri="http://schemas.microsoft.com/office/word/2010/wordprocessingShape">
                  <wps:wsp>
                    <wps:cNvSpPr/>
                    <wps:spPr>
                      <a:xfrm>
                        <a:off x="0" y="0"/>
                        <a:ext cx="1244520" cy="600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lineRule="auto" w:line="360"/>
                            <w:ind w:left="0" w:hanging="0"/>
                            <w:rPr>
                              <w:rFonts w:ascii="Myriad Pro Light" w:hAnsi="Myriad Pro Light" w:cs="Open Sans"/>
                              <w:color w:val="404040" w:themeColor="text1" w:themeTint="bf"/>
                              <w:spacing w:val="22"/>
                              <w:sz w:val="16"/>
                              <w:szCs w:val="16"/>
                              <w:shd w:fill="F8F8F8" w:val="clear"/>
                            </w:rPr>
                          </w:pPr>
                          <w:r>
                            <w:rPr>
                              <w:rFonts w:cs="Open Sans"/>
                              <w:color w:val="404040" w:themeColor="text1" w:themeTint="bf"/>
                              <w:spacing w:val="22"/>
                              <w:sz w:val="16"/>
                              <w:szCs w:val="16"/>
                              <w:shd w:fill="F8F8F8" w:val="clear"/>
                            </w:rPr>
                            <w:t xml:space="preserve">www.codegym.vn </w:t>
                          </w:r>
                        </w:p>
                        <w:p>
                          <w:pPr>
                            <w:pStyle w:val="Nidungkhung"/>
                            <w:spacing w:lineRule="auto" w:line="360" w:before="0" w:after="160"/>
                            <w:ind w:left="0" w:hanging="0"/>
                            <w:rPr>
                              <w:color w:val="404040" w:themeColor="text1" w:themeTint="bf"/>
                              <w:sz w:val="18"/>
                              <w:szCs w:val="16"/>
                            </w:rPr>
                          </w:pPr>
                          <w:r>
                            <w:rPr>
                              <w:color w:val="404040" w:themeColor="text1" w:themeTint="bf"/>
                              <w:sz w:val="18"/>
                              <w:szCs w:val="16"/>
                            </w:rPr>
                          </w:r>
                        </w:p>
                      </w:txbxContent>
                    </wps:txbx>
                    <wps:bodyPr anchor="t">
                      <a:prstTxWarp prst="textNoShape"/>
                      <a:noAutofit/>
                    </wps:bodyPr>
                  </wps:wsp>
                </a:graphicData>
              </a:graphic>
            </wp:anchor>
          </w:drawing>
        </mc:Choice>
        <mc:Fallback>
          <w:pict>
            <v:rect id="shape_0" ID="Text Box 13" path="m0,0l-2147483645,0l-2147483645,-2147483646l0,-2147483646xe" stroked="f" o:allowincell="f" style="position:absolute;margin-left:45.3pt;margin-top:-14.75pt;width:97.95pt;height:47.2pt;mso-wrap-style:square;v-text-anchor:top" wp14:anchorId="5C466E16">
              <v:fill o:detectmouseclick="t" on="false"/>
              <v:stroke color="#3465a4" weight="6480" joinstyle="round" endcap="flat"/>
              <v:textbox>
                <w:txbxContent>
                  <w:p>
                    <w:pPr>
                      <w:pStyle w:val="Footer"/>
                      <w:spacing w:lineRule="auto" w:line="360"/>
                      <w:ind w:left="0" w:hanging="0"/>
                      <w:rPr>
                        <w:rFonts w:ascii="Myriad Pro Light" w:hAnsi="Myriad Pro Light" w:cs="Open Sans"/>
                        <w:color w:val="404040" w:themeColor="text1" w:themeTint="bf"/>
                        <w:spacing w:val="22"/>
                        <w:sz w:val="16"/>
                        <w:szCs w:val="16"/>
                        <w:shd w:fill="F8F8F8" w:val="clear"/>
                      </w:rPr>
                    </w:pPr>
                    <w:r>
                      <w:rPr>
                        <w:rFonts w:cs="Open Sans"/>
                        <w:color w:val="404040" w:themeColor="text1" w:themeTint="bf"/>
                        <w:spacing w:val="22"/>
                        <w:sz w:val="16"/>
                        <w:szCs w:val="16"/>
                        <w:shd w:fill="F8F8F8" w:val="clear"/>
                      </w:rPr>
                      <w:t xml:space="preserve">www.codegym.vn </w:t>
                    </w:r>
                  </w:p>
                  <w:p>
                    <w:pPr>
                      <w:pStyle w:val="Nidungkhung"/>
                      <w:spacing w:lineRule="auto" w:line="360" w:before="0" w:after="160"/>
                      <w:ind w:left="0" w:hanging="0"/>
                      <w:rPr>
                        <w:color w:val="404040" w:themeColor="text1" w:themeTint="bf"/>
                        <w:sz w:val="18"/>
                        <w:szCs w:val="16"/>
                      </w:rPr>
                    </w:pPr>
                    <w:r>
                      <w:rPr>
                        <w:color w:val="404040" w:themeColor="text1" w:themeTint="bf"/>
                        <w:sz w:val="18"/>
                        <w:szCs w:val="16"/>
                      </w:rPr>
                    </w:r>
                  </w:p>
                </w:txbxContent>
              </v:textbox>
              <w10:wrap type="none"/>
            </v:rect>
          </w:pict>
        </mc:Fallback>
      </mc:AlternateContent>
      <mc:AlternateContent>
        <mc:Choice Requires="wps">
          <w:drawing>
            <wp:anchor behindDoc="1" distT="10160" distB="10160" distL="0" distR="0" simplePos="0" locked="0" layoutInCell="0" allowOverlap="1" relativeHeight="25" wp14:anchorId="6D15BC87">
              <wp:simplePos x="0" y="0"/>
              <wp:positionH relativeFrom="column">
                <wp:posOffset>-895350</wp:posOffset>
              </wp:positionH>
              <wp:positionV relativeFrom="paragraph">
                <wp:posOffset>-68580</wp:posOffset>
              </wp:positionV>
              <wp:extent cx="1285875" cy="0"/>
              <wp:effectExtent l="0" t="10160" r="0" b="10160"/>
              <wp:wrapNone/>
              <wp:docPr id="9" name="Straight Connector 5"/>
              <a:graphic xmlns:a="http://schemas.openxmlformats.org/drawingml/2006/main">
                <a:graphicData uri="http://schemas.microsoft.com/office/word/2010/wordprocessingShape">
                  <wps:wsp>
                    <wps:cNvSpPr/>
                    <wps:spPr>
                      <a:xfrm>
                        <a:off x="0" y="0"/>
                        <a:ext cx="1285920" cy="0"/>
                      </a:xfrm>
                      <a:prstGeom prst="line">
                        <a:avLst/>
                      </a:prstGeom>
                      <a:ln w="19050">
                        <a:solidFill>
                          <a:srgbClr val="28288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0.5pt,-5.4pt" to="30.7pt,-5.4pt" ID="Straight Connector 5" stroked="t" o:allowincell="f" style="position:absolute" wp14:anchorId="6D15BC87">
              <v:stroke color="#282880" weight="19080" joinstyle="miter" endcap="flat"/>
              <v:fill o:detectmouseclick="t" on="false"/>
              <w10:wrap type="none"/>
            </v:line>
          </w:pict>
        </mc:Fallback>
      </mc:AlternateContent>
    </w:r>
  </w:p>
  <w:p>
    <w:pPr>
      <w:pStyle w:val="Footer"/>
      <w:jc w:val="center"/>
      <w:rPr>
        <w:rFonts w:ascii="Myriad Pro Light" w:hAnsi="Myriad Pro Light" w:cs="Open Sans"/>
        <w:color w:val="666666"/>
        <w:sz w:val="20"/>
        <w:szCs w:val="18"/>
        <w:shd w:fill="F8F8F8" w:val="clear"/>
      </w:rPr>
    </w:pPr>
    <w:r>
      <w:rPr>
        <w:rFonts w:cs="Open Sans"/>
        <w:color w:val="666666"/>
        <w:sz w:val="20"/>
        <w:szCs w:val="18"/>
        <w:shd w:fill="F8F8F8" w:val="clea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810" w:leader="none"/>
        <w:tab w:val="left" w:pos="900" w:leader="none"/>
        <w:tab w:val="center" w:pos="4680" w:leader="none"/>
        <w:tab w:val="left" w:pos="6300" w:leader="none"/>
        <w:tab w:val="right" w:pos="9360" w:leader="none"/>
      </w:tabs>
      <w:ind w:left="990" w:hanging="0"/>
      <w:rPr/>
    </w:pPr>
    <w:r>
      <w:rPr/>
      <mc:AlternateContent>
        <mc:Choice Requires="wps">
          <w:drawing>
            <wp:anchor behindDoc="1" distT="0" distB="0" distL="635" distR="0" simplePos="0" locked="0" layoutInCell="0" allowOverlap="1" relativeHeight="29" wp14:anchorId="18ECCD09">
              <wp:simplePos x="0" y="0"/>
              <wp:positionH relativeFrom="column">
                <wp:posOffset>-723900</wp:posOffset>
              </wp:positionH>
              <wp:positionV relativeFrom="paragraph">
                <wp:posOffset>-552450</wp:posOffset>
              </wp:positionV>
              <wp:extent cx="7800975" cy="45720"/>
              <wp:effectExtent l="635" t="0" r="0" b="0"/>
              <wp:wrapNone/>
              <wp:docPr id="1" name="Rectangle 1"/>
              <a:graphic xmlns:a="http://schemas.openxmlformats.org/drawingml/2006/main">
                <a:graphicData uri="http://schemas.microsoft.com/office/word/2010/wordprocessingShape">
                  <wps:wsp>
                    <wps:cNvSpPr/>
                    <wps:spPr>
                      <a:xfrm>
                        <a:off x="0" y="0"/>
                        <a:ext cx="7800840" cy="45720"/>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path="m0,0l-2147483645,0l-2147483645,-2147483646l0,-2147483646xe" fillcolor="#262678" stroked="f" o:allowincell="f" style="position:absolute;margin-left:-57pt;margin-top:-43.5pt;width:614.2pt;height:3.55pt;mso-wrap-style:none;v-text-anchor:middle" wp14:anchorId="18ECCD09">
              <v:fill o:detectmouseclick="t" type="solid" color2="#d9d987"/>
              <v:stroke color="#3465a4" weight="12600" joinstyle="miter" endcap="flat"/>
              <w10:wrap type="none"/>
            </v:rect>
          </w:pict>
        </mc:Fallback>
      </mc:AlternateContent>
      <mc:AlternateContent>
        <mc:Choice Requires="wps">
          <w:drawing>
            <wp:anchor behindDoc="1" distT="0" distB="0" distL="635" distR="0" simplePos="0" locked="0" layoutInCell="0" allowOverlap="1" relativeHeight="33" wp14:anchorId="2356ABDC">
              <wp:simplePos x="0" y="0"/>
              <wp:positionH relativeFrom="column">
                <wp:posOffset>-928370</wp:posOffset>
              </wp:positionH>
              <wp:positionV relativeFrom="paragraph">
                <wp:posOffset>-456565</wp:posOffset>
              </wp:positionV>
              <wp:extent cx="7800975" cy="45085"/>
              <wp:effectExtent l="635" t="0" r="0" b="0"/>
              <wp:wrapNone/>
              <wp:docPr id="2" name="Rectangle 3"/>
              <a:graphic xmlns:a="http://schemas.openxmlformats.org/drawingml/2006/main">
                <a:graphicData uri="http://schemas.microsoft.com/office/word/2010/wordprocessingShape">
                  <wps:wsp>
                    <wps:cNvSpPr/>
                    <wps:spPr>
                      <a:xfrm>
                        <a:off x="0" y="0"/>
                        <a:ext cx="7800840" cy="45000"/>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path="m0,0l-2147483645,0l-2147483645,-2147483646l0,-2147483646xe" fillcolor="#262678" stroked="f" o:allowincell="f" style="position:absolute;margin-left:-73.1pt;margin-top:-35.95pt;width:614.2pt;height:3.5pt;mso-wrap-style:none;v-text-anchor:middle" wp14:anchorId="2356ABDC">
              <v:fill o:detectmouseclick="t" type="solid" color2="#d9d987"/>
              <v:stroke color="#3465a4" weight="12600" joinstyle="miter" endcap="flat"/>
              <w10:wrap type="none"/>
            </v:rect>
          </w:pict>
        </mc:Fallback>
      </mc:AlternateContent>
      <w:drawing>
        <wp:anchor behindDoc="0" distT="0" distB="0" distL="114300" distR="114300" simplePos="0" locked="0" layoutInCell="0" allowOverlap="1" relativeHeight="37">
          <wp:simplePos x="0" y="0"/>
          <wp:positionH relativeFrom="column">
            <wp:posOffset>-719455</wp:posOffset>
          </wp:positionH>
          <wp:positionV relativeFrom="paragraph">
            <wp:posOffset>-524510</wp:posOffset>
          </wp:positionV>
          <wp:extent cx="1290320" cy="1101090"/>
          <wp:effectExtent l="0" t="0" r="0" b="0"/>
          <wp:wrapTight wrapText="bothSides">
            <wp:wrapPolygon edited="0">
              <wp:start x="-47" y="0"/>
              <wp:lineTo x="-47" y="21253"/>
              <wp:lineTo x="21322" y="21253"/>
              <wp:lineTo x="21322" y="0"/>
              <wp:lineTo x="-47" y="0"/>
            </wp:wrapPolygon>
          </wp:wrapTight>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
                  <a:stretch>
                    <a:fillRect/>
                  </a:stretch>
                </pic:blipFill>
                <pic:spPr bwMode="auto">
                  <a:xfrm>
                    <a:off x="0" y="0"/>
                    <a:ext cx="1290320" cy="1101090"/>
                  </a:xfrm>
                  <a:prstGeom prst="rect">
                    <a:avLst/>
                  </a:prstGeom>
                </pic:spPr>
              </pic:pic>
            </a:graphicData>
          </a:graphic>
        </wp:anchor>
      </w:drawing>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yriad Pro Light" w:hAnsi="Myriad Pro Light" w:eastAsia="Myriad Pro Light"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80">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ind w:left="1152" w:hanging="0"/>
      <w:jc w:val="left"/>
    </w:pPr>
    <w:rPr>
      <w:rFonts w:ascii="Myriad Pro Light" w:hAnsi="Myriad Pro Light" w:eastAsia="Myriad Pro Light"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987765"/>
    <w:pPr>
      <w:keepNext w:val="true"/>
      <w:keepLines/>
      <w:spacing w:before="480" w:after="0"/>
      <w:outlineLvl w:val="0"/>
    </w:pPr>
    <w:rPr>
      <w:rFonts w:ascii="Myriad Pro" w:hAnsi="Myriad Pro"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val="true"/>
      <w:keepLines/>
      <w:spacing w:before="40" w:after="0"/>
      <w:outlineLvl w:val="1"/>
    </w:pPr>
    <w:rPr>
      <w:rFonts w:ascii="Myriad Pro" w:hAnsi="Myriad Pro"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val="true"/>
      <w:keepLines/>
      <w:spacing w:before="40" w:after="0"/>
      <w:outlineLvl w:val="2"/>
    </w:pPr>
    <w:rPr>
      <w:rFonts w:ascii="Myriad Pro" w:hAnsi="Myriad Pro" w:eastAsia=""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val="true"/>
      <w:keepLines/>
      <w:spacing w:before="40" w:after="0"/>
      <w:outlineLvl w:val="3"/>
    </w:pPr>
    <w:rPr>
      <w:rFonts w:ascii="Myriad Pro" w:hAnsi="Myriad Pro"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a154e8"/>
    <w:rPr/>
  </w:style>
  <w:style w:type="character" w:styleId="FooterChar" w:customStyle="1">
    <w:name w:val="Footer Char"/>
    <w:basedOn w:val="DefaultParagraphFont"/>
    <w:uiPriority w:val="99"/>
    <w:qFormat/>
    <w:rsid w:val="00a154e8"/>
    <w:rPr/>
  </w:style>
  <w:style w:type="character" w:styleId="Heading2Char" w:customStyle="1">
    <w:name w:val="Heading 2 Char"/>
    <w:basedOn w:val="DefaultParagraphFont"/>
    <w:uiPriority w:val="9"/>
    <w:qFormat/>
    <w:rsid w:val="00103078"/>
    <w:rPr>
      <w:rFonts w:ascii="Myriad Pro" w:hAnsi="Myriad Pro"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uiPriority w:val="9"/>
    <w:qFormat/>
    <w:rsid w:val="00103078"/>
    <w:rPr>
      <w:rFonts w:ascii="Myriad Pro" w:hAnsi="Myriad Pro" w:eastAsia="" w:cs="" w:asciiTheme="majorHAnsi" w:cstheme="majorBidi" w:eastAsiaTheme="majorEastAsia" w:hAnsiTheme="majorHAnsi"/>
      <w:color w:val="243F60" w:themeColor="accent1" w:themeShade="7f"/>
      <w:sz w:val="24"/>
      <w:szCs w:val="24"/>
    </w:rPr>
  </w:style>
  <w:style w:type="character" w:styleId="Heading1Char" w:customStyle="1">
    <w:name w:val="Heading 1 Char"/>
    <w:basedOn w:val="DefaultParagraphFont"/>
    <w:qFormat/>
    <w:rsid w:val="00987765"/>
    <w:rPr>
      <w:rFonts w:ascii="Myriad Pro" w:hAnsi="Myriad Pro" w:eastAsia="" w:cs="" w:asciiTheme="majorHAnsi" w:cstheme="majorBidi" w:eastAsiaTheme="majorEastAsia" w:hAnsiTheme="majorHAnsi"/>
      <w:b/>
      <w:bCs/>
      <w:color w:val="365F91" w:themeColor="accent1" w:themeShade="bf"/>
      <w:sz w:val="28"/>
      <w:szCs w:val="28"/>
    </w:rPr>
  </w:style>
  <w:style w:type="character" w:styleId="TitleChar" w:customStyle="1">
    <w:name w:val="Title Char"/>
    <w:basedOn w:val="DefaultParagraphFont"/>
    <w:qFormat/>
    <w:rsid w:val="00987765"/>
    <w:rPr>
      <w:rFonts w:ascii="Arial" w:hAnsi="Arial" w:eastAsia="Arial" w:cs="Arial"/>
      <w:color w:val="000000"/>
      <w:sz w:val="52"/>
      <w:szCs w:val="52"/>
      <w:lang w:val="en-US"/>
    </w:rPr>
  </w:style>
  <w:style w:type="character" w:styleId="Heading4Char" w:customStyle="1">
    <w:name w:val="Heading 4 Char"/>
    <w:basedOn w:val="DefaultParagraphFont"/>
    <w:uiPriority w:val="9"/>
    <w:semiHidden/>
    <w:qFormat/>
    <w:rsid w:val="002610b0"/>
    <w:rPr>
      <w:rFonts w:ascii="Myriad Pro" w:hAnsi="Myriad Pro" w:eastAsia="" w:cs="" w:asciiTheme="majorHAnsi" w:cstheme="majorBidi" w:eastAsiaTheme="majorEastAsia" w:hAnsiTheme="majorHAnsi"/>
      <w:i/>
      <w:iCs/>
      <w:color w:val="365F91" w:themeColor="accent1" w:themeShade="bf"/>
    </w:rPr>
  </w:style>
  <w:style w:type="character" w:styleId="CommentTextChar" w:customStyle="1">
    <w:name w:val="Comment Text Char"/>
    <w:basedOn w:val="DefaultParagraphFont"/>
    <w:link w:val="Annotationtext"/>
    <w:uiPriority w:val="99"/>
    <w:qFormat/>
    <w:rsid w:val="002610b0"/>
    <w:rPr>
      <w:rFonts w:ascii="Arial" w:hAnsi="Arial" w:eastAsia="Times New Roman" w:cs="Times New Roman"/>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name w:val="Tiêu đề"/>
    <w:basedOn w:val="Normal"/>
    <w:next w:val="TextBody"/>
    <w:qFormat/>
    <w:pPr>
      <w:keepNext w:val="true"/>
      <w:spacing w:before="240" w:after="120"/>
    </w:pPr>
    <w:rPr>
      <w:rFonts w:ascii="Liberation Sans" w:hAnsi="Liberation Sans" w:eastAsia="Noto Sans CJK SC" w:cs="Lohit Devanagari"/>
      <w:sz w:val="28"/>
      <w:szCs w:val="28"/>
    </w:rPr>
  </w:style>
  <w:style w:type="paragraph" w:styleId="Chmc">
    <w:name w:val="Chỉ mục"/>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154e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154e8"/>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qFormat/>
    <w:rsid w:val="00987765"/>
    <w:pPr>
      <w:keepNext w:val="true"/>
      <w:keepLines/>
      <w:spacing w:lineRule="auto" w:line="276" w:before="0" w:after="60"/>
      <w:ind w:left="0" w:hanging="0"/>
    </w:pPr>
    <w:rPr>
      <w:rFonts w:ascii="Arial" w:hAnsi="Arial" w:eastAsia="Arial" w:cs="Arial"/>
      <w:color w:val="000000"/>
      <w:sz w:val="52"/>
      <w:szCs w:val="52"/>
      <w:lang w:val="en-US"/>
    </w:rPr>
  </w:style>
  <w:style w:type="paragraph" w:styleId="ListParagraph">
    <w:name w:val="List Paragraph"/>
    <w:basedOn w:val="Normal"/>
    <w:uiPriority w:val="34"/>
    <w:qFormat/>
    <w:rsid w:val="00987765"/>
    <w:pPr>
      <w:spacing w:before="0" w:after="160"/>
      <w:ind w:left="720" w:hanging="0"/>
      <w:contextualSpacing/>
    </w:pPr>
    <w:rPr/>
  </w:style>
  <w:style w:type="paragraph" w:styleId="NormalWeb">
    <w:name w:val="Normal (Web)"/>
    <w:basedOn w:val="Normal"/>
    <w:uiPriority w:val="99"/>
    <w:unhideWhenUsed/>
    <w:qFormat/>
    <w:rsid w:val="00500030"/>
    <w:pPr>
      <w:spacing w:lineRule="auto" w:line="240" w:beforeAutospacing="1" w:afterAutospacing="1"/>
      <w:ind w:left="0" w:hanging="0"/>
    </w:pPr>
    <w:rPr>
      <w:rFonts w:ascii="Times New Roman" w:hAnsi="Times New Roman" w:cs="Times New Roman"/>
      <w:sz w:val="24"/>
      <w:szCs w:val="24"/>
    </w:rPr>
  </w:style>
  <w:style w:type="paragraph" w:styleId="Annotationtext">
    <w:name w:val="annotation text"/>
    <w:basedOn w:val="Normal"/>
    <w:link w:val="CommentTextChar"/>
    <w:uiPriority w:val="99"/>
    <w:unhideWhenUsed/>
    <w:qFormat/>
    <w:rsid w:val="002610b0"/>
    <w:pPr>
      <w:spacing w:lineRule="auto" w:line="240" w:before="0" w:after="200"/>
      <w:ind w:left="0" w:hanging="0"/>
    </w:pPr>
    <w:rPr>
      <w:rFonts w:ascii="Arial" w:hAnsi="Arial" w:eastAsia="Times New Roman" w:cs="Times New Roman"/>
      <w:sz w:val="20"/>
      <w:szCs w:val="20"/>
    </w:rPr>
  </w:style>
  <w:style w:type="paragraph" w:styleId="Nidungkhung">
    <w:name w:val="Nội dung khung"/>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84f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LibreOffice/7.3.7.2$Linux_X86_64 LibreOffice_project/30$Build-2</Application>
  <AppVersion>15.0000</AppVersion>
  <Pages>4</Pages>
  <Words>1678</Words>
  <Characters>6170</Characters>
  <CharactersWithSpaces>7590</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2019-05-07T01:09:00Z</dcterms:created>
  <dc:creator>cuc</dc:creator>
  <dc:description/>
  <dc:language>vi-VN</dc:language>
  <cp:lastModifiedBy/>
  <cp:lastPrinted>2019-02-13T02:31:00Z</cp:lastPrinted>
  <dcterms:modified xsi:type="dcterms:W3CDTF">2024-03-30T11:46:18Z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