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0B04" w:rsidRPr="002C0B04" w:rsidRDefault="002C0B04" w:rsidP="002C0B04">
      <w:pPr>
        <w:spacing w:before="100" w:beforeAutospacing="1" w:after="0" w:line="240" w:lineRule="auto"/>
        <w:jc w:val="left"/>
        <w:outlineLvl w:val="0"/>
        <w:rPr>
          <w:rFonts w:eastAsia="Times New Roman" w:cs="Times New Roman"/>
          <w:b/>
          <w:bCs/>
          <w:color w:val="1F1F1F"/>
          <w:kern w:val="36"/>
          <w:sz w:val="48"/>
          <w:szCs w:val="48"/>
        </w:rPr>
      </w:pPr>
      <w:bookmarkStart w:id="0" w:name="_GoBack"/>
      <w:bookmarkEnd w:id="0"/>
      <w:r w:rsidRPr="002C0B04">
        <w:rPr>
          <w:rFonts w:eastAsia="Times New Roman" w:cs="Times New Roman"/>
          <w:b/>
          <w:bCs/>
          <w:color w:val="1F1F1F"/>
          <w:kern w:val="36"/>
          <w:sz w:val="48"/>
          <w:szCs w:val="48"/>
        </w:rPr>
        <w:t>TÀI LIỆU ÔN TẬP CHUYÊN SÂU: MẠNG MÁY TÍNH VÀ ĐIỆN TOÁN ĐÁM MÂY</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(Lưu ý: Nội dung được tổng hợp chi tiết nhằm phục vụ công tác ôn thi và tra cứu)</w:t>
      </w:r>
    </w:p>
    <w:p w:rsidR="002C0B04" w:rsidRPr="002C0B04" w:rsidRDefault="002C0B04" w:rsidP="002C0B04">
      <w:pPr>
        <w:spacing w:before="100" w:beforeAutospacing="1" w:after="0" w:line="240" w:lineRule="auto"/>
        <w:jc w:val="left"/>
        <w:outlineLvl w:val="1"/>
        <w:rPr>
          <w:rFonts w:eastAsia="Times New Roman" w:cs="Times New Roman"/>
          <w:b/>
          <w:bCs/>
          <w:color w:val="1F1F1F"/>
          <w:sz w:val="36"/>
          <w:szCs w:val="36"/>
        </w:rPr>
      </w:pPr>
      <w:r w:rsidRPr="002C0B04">
        <w:rPr>
          <w:rFonts w:eastAsia="Times New Roman" w:cs="Times New Roman"/>
          <w:b/>
          <w:bCs/>
          <w:color w:val="1F1F1F"/>
          <w:sz w:val="36"/>
          <w:szCs w:val="36"/>
        </w:rPr>
        <w:t>PHẦN 1: KHÁI NIỆM CĂN BẢN VỀ MẠNG MÁY TÍNH</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1.1. Định nghĩa và Mục đích</w:t>
      </w:r>
    </w:p>
    <w:p w:rsidR="002C0B04" w:rsidRPr="002C0B04" w:rsidRDefault="002C0B04" w:rsidP="002C0B04">
      <w:pPr>
        <w:numPr>
          <w:ilvl w:val="0"/>
          <w:numId w:val="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Định nghĩa:</w:t>
      </w:r>
      <w:r w:rsidRPr="002C0B04">
        <w:rPr>
          <w:rFonts w:eastAsia="Times New Roman" w:cs="Times New Roman"/>
          <w:color w:val="1F1F1F"/>
          <w:sz w:val="24"/>
          <w:szCs w:val="24"/>
        </w:rPr>
        <w:t xml:space="preserve"> Mạng máy tính là một tập hợp các máy tính và thiết bị ngoại vi được kết nối với nhau thông qua các phương tiện truyền dẫn (cáp, sóng vô tuyến) nhằm mục đích trao đổi thông tin và chia sẻ tài nguyên.</w:t>
      </w:r>
    </w:p>
    <w:p w:rsidR="002C0B04" w:rsidRPr="002C0B04" w:rsidRDefault="002C0B04" w:rsidP="002C0B04">
      <w:pPr>
        <w:numPr>
          <w:ilvl w:val="0"/>
          <w:numId w:val="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Mục đích cốt lõi:</w:t>
      </w:r>
      <w:r w:rsidRPr="002C0B04">
        <w:rPr>
          <w:rFonts w:eastAsia="Times New Roman" w:cs="Times New Roman"/>
          <w:color w:val="1F1F1F"/>
          <w:sz w:val="24"/>
          <w:szCs w:val="24"/>
        </w:rPr>
        <w:t xml:space="preserve"> Dùng chung tài nguyên phần cứng (máy in, máy quét, ổ cứng lưu trữ), dùng chung phần mềm và dữ liệu, đồng thời nâng cao độ tin cậy của hệ thống (có thể sao lưu và phục hồi chéo giữa các máy).</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1.2. Phân loại mạng theo quy mô địa lý</w:t>
      </w:r>
    </w:p>
    <w:p w:rsidR="002C0B04" w:rsidRPr="002C0B04" w:rsidRDefault="002C0B04" w:rsidP="002C0B04">
      <w:pPr>
        <w:numPr>
          <w:ilvl w:val="0"/>
          <w:numId w:val="2"/>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PAN (Personal Area Network):</w:t>
      </w:r>
      <w:r w:rsidRPr="002C0B04">
        <w:rPr>
          <w:rFonts w:eastAsia="Times New Roman" w:cs="Times New Roman"/>
          <w:color w:val="1F1F1F"/>
          <w:sz w:val="24"/>
          <w:szCs w:val="24"/>
        </w:rPr>
        <w:t xml:space="preserve"> Mạng cá nhân, kết nối các thiết bị trong phạm vi vài mét (ví dụ: Bluetooth giữa điện thoại và tai nghe).</w:t>
      </w:r>
    </w:p>
    <w:p w:rsidR="002C0B04" w:rsidRPr="002C0B04" w:rsidRDefault="002C0B04" w:rsidP="002C0B04">
      <w:pPr>
        <w:numPr>
          <w:ilvl w:val="0"/>
          <w:numId w:val="2"/>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LAN (Local Area Network):</w:t>
      </w:r>
      <w:r w:rsidRPr="002C0B04">
        <w:rPr>
          <w:rFonts w:eastAsia="Times New Roman" w:cs="Times New Roman"/>
          <w:color w:val="1F1F1F"/>
          <w:sz w:val="24"/>
          <w:szCs w:val="24"/>
        </w:rPr>
        <w:t xml:space="preserve"> Mạng cục bộ, kết nối máy tính trong một tòa nhà, văn phòng hoặc trường học. Đặc điểm: Tốc độ rất cao, băng thông lớn, do tổ chức tự quản lý, ít lỗi.</w:t>
      </w:r>
    </w:p>
    <w:p w:rsidR="002C0B04" w:rsidRPr="002C0B04" w:rsidRDefault="002C0B04" w:rsidP="002C0B04">
      <w:pPr>
        <w:numPr>
          <w:ilvl w:val="0"/>
          <w:numId w:val="2"/>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MAN (Metropolitan Area Network):</w:t>
      </w:r>
      <w:r w:rsidRPr="002C0B04">
        <w:rPr>
          <w:rFonts w:eastAsia="Times New Roman" w:cs="Times New Roman"/>
          <w:color w:val="1F1F1F"/>
          <w:sz w:val="24"/>
          <w:szCs w:val="24"/>
        </w:rPr>
        <w:t xml:space="preserve"> Mạng đô thị, kết nối các mạng LAN trong phạm vi một thành phố (khoảng dưới 100km).</w:t>
      </w:r>
    </w:p>
    <w:p w:rsidR="002C0B04" w:rsidRPr="002C0B04" w:rsidRDefault="002C0B04" w:rsidP="002C0B04">
      <w:pPr>
        <w:numPr>
          <w:ilvl w:val="0"/>
          <w:numId w:val="2"/>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WAN (Wide Area Network):</w:t>
      </w:r>
      <w:r w:rsidRPr="002C0B04">
        <w:rPr>
          <w:rFonts w:eastAsia="Times New Roman" w:cs="Times New Roman"/>
          <w:color w:val="1F1F1F"/>
          <w:sz w:val="24"/>
          <w:szCs w:val="24"/>
        </w:rPr>
        <w:t xml:space="preserve"> Mạng diện rộng, kết nối các mạng LAN/MAN trên phạm vi quốc gia hoặc lục địa. Đặc điểm: Tốc độ phụ thuộc vào đường truyền viễn thông, độ trễ cao hơn, chi phí thuê bao đắt đỏ (Ví dụ lớn nhất: Internet).</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1.3. Phân loại theo kiến trúc quản lý (Mô hình logic)</w:t>
      </w:r>
    </w:p>
    <w:p w:rsidR="002C0B04" w:rsidRPr="002C0B04" w:rsidRDefault="002C0B04" w:rsidP="002C0B04">
      <w:pPr>
        <w:numPr>
          <w:ilvl w:val="0"/>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Mô hình Workgroup (Peer-to-Peer / Ngang hàng):</w:t>
      </w:r>
    </w:p>
    <w:p w:rsidR="002C0B04" w:rsidRPr="002C0B04" w:rsidRDefault="002C0B04" w:rsidP="002C0B04">
      <w:pPr>
        <w:numPr>
          <w:ilvl w:val="1"/>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Bản chất:</w:t>
      </w:r>
      <w:r w:rsidRPr="002C0B04">
        <w:rPr>
          <w:rFonts w:eastAsia="Times New Roman" w:cs="Times New Roman"/>
          <w:color w:val="1F1F1F"/>
          <w:sz w:val="24"/>
          <w:szCs w:val="24"/>
        </w:rPr>
        <w:t xml:space="preserve"> Các máy tính hoàn toàn bình đẳng về quyền hạn. Mỗi máy vừa đóng vai trò là máy khách (Client) vừa là máy phục vụ (Server).</w:t>
      </w:r>
    </w:p>
    <w:p w:rsidR="002C0B04" w:rsidRPr="002C0B04" w:rsidRDefault="002C0B04" w:rsidP="002C0B04">
      <w:pPr>
        <w:numPr>
          <w:ilvl w:val="1"/>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Quản trị:</w:t>
      </w:r>
      <w:r w:rsidRPr="002C0B04">
        <w:rPr>
          <w:rFonts w:eastAsia="Times New Roman" w:cs="Times New Roman"/>
          <w:color w:val="1F1F1F"/>
          <w:sz w:val="24"/>
          <w:szCs w:val="24"/>
        </w:rPr>
        <w:t xml:space="preserve"> Cơ sở dữ liệu tài khoản (tệp SAM - Security Accounts Manager) được lưu trữ và quản lý phân tán ngay tại từng máy cục bộ.</w:t>
      </w:r>
    </w:p>
    <w:p w:rsidR="002C0B04" w:rsidRPr="002C0B04" w:rsidRDefault="002C0B04" w:rsidP="002C0B04">
      <w:pPr>
        <w:numPr>
          <w:ilvl w:val="1"/>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Ưu điểm:</w:t>
      </w:r>
      <w:r w:rsidRPr="002C0B04">
        <w:rPr>
          <w:rFonts w:eastAsia="Times New Roman" w:cs="Times New Roman"/>
          <w:color w:val="1F1F1F"/>
          <w:sz w:val="24"/>
          <w:szCs w:val="24"/>
        </w:rPr>
        <w:t xml:space="preserve"> Dễ cài đặt, chi phí triển khai cực thấp, không cần máy chủ chuyên dụng.</w:t>
      </w:r>
    </w:p>
    <w:p w:rsidR="002C0B04" w:rsidRPr="002C0B04" w:rsidRDefault="002C0B04" w:rsidP="002C0B04">
      <w:pPr>
        <w:numPr>
          <w:ilvl w:val="1"/>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Nhược điểm:</w:t>
      </w:r>
      <w:r w:rsidRPr="002C0B04">
        <w:rPr>
          <w:rFonts w:eastAsia="Times New Roman" w:cs="Times New Roman"/>
          <w:color w:val="1F1F1F"/>
          <w:sz w:val="24"/>
          <w:szCs w:val="24"/>
        </w:rPr>
        <w:t xml:space="preserve"> Mức độ bảo mật kém, khó quản lý tập trung, hiệu năng giảm mạnh khi số lượng máy tăng (chỉ phù hợp với mạng &lt; 15 máy).</w:t>
      </w:r>
    </w:p>
    <w:p w:rsidR="002C0B04" w:rsidRPr="002C0B04" w:rsidRDefault="002C0B04" w:rsidP="002C0B04">
      <w:pPr>
        <w:numPr>
          <w:ilvl w:val="0"/>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Mô hình Domain (Client - Server / Khách - Chủ):</w:t>
      </w:r>
    </w:p>
    <w:p w:rsidR="002C0B04" w:rsidRPr="002C0B04" w:rsidRDefault="002C0B04" w:rsidP="002C0B04">
      <w:pPr>
        <w:numPr>
          <w:ilvl w:val="1"/>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Bản chất:</w:t>
      </w:r>
      <w:r w:rsidRPr="002C0B04">
        <w:rPr>
          <w:rFonts w:eastAsia="Times New Roman" w:cs="Times New Roman"/>
          <w:color w:val="1F1F1F"/>
          <w:sz w:val="24"/>
          <w:szCs w:val="24"/>
        </w:rPr>
        <w:t xml:space="preserve"> Phân chia rõ ràng vai trò. Có các máy chủ (Server) cấu hình mạnh chuyên cung cấp dịch vụ và quản lý, các máy khách (Client) truy cập để sử dụng dịch vụ.</w:t>
      </w:r>
    </w:p>
    <w:p w:rsidR="002C0B04" w:rsidRPr="002C0B04" w:rsidRDefault="002C0B04" w:rsidP="002C0B04">
      <w:pPr>
        <w:numPr>
          <w:ilvl w:val="1"/>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Quản trị:</w:t>
      </w:r>
      <w:r w:rsidRPr="002C0B04">
        <w:rPr>
          <w:rFonts w:eastAsia="Times New Roman" w:cs="Times New Roman"/>
          <w:color w:val="1F1F1F"/>
          <w:sz w:val="24"/>
          <w:szCs w:val="24"/>
        </w:rPr>
        <w:t xml:space="preserve"> Bảo mật tập trung. Mọi thông tin tài khoản người dùng, chính sách bảo mật đều do máy chủ Điều khiển vùng (Domain Controller) quản lý thông qua dịch vụ Active Directory (file dữ liệu tập trung </w:t>
      </w:r>
      <w:r w:rsidRPr="002C0B04">
        <w:rPr>
          <w:rFonts w:ascii="Courier New" w:eastAsia="Times New Roman" w:hAnsi="Courier New" w:cs="Courier New"/>
          <w:color w:val="1F1F1F"/>
          <w:sz w:val="23"/>
          <w:szCs w:val="23"/>
        </w:rPr>
        <w:t>NTDS.DIT</w:t>
      </w:r>
      <w:r w:rsidRPr="002C0B04">
        <w:rPr>
          <w:rFonts w:eastAsia="Times New Roman" w:cs="Times New Roman"/>
          <w:color w:val="1F1F1F"/>
          <w:sz w:val="24"/>
          <w:szCs w:val="24"/>
        </w:rPr>
        <w:t>).</w:t>
      </w:r>
    </w:p>
    <w:p w:rsidR="002C0B04" w:rsidRPr="002C0B04" w:rsidRDefault="002C0B04" w:rsidP="002C0B04">
      <w:pPr>
        <w:numPr>
          <w:ilvl w:val="1"/>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Ưu điểm:</w:t>
      </w:r>
      <w:r w:rsidRPr="002C0B04">
        <w:rPr>
          <w:rFonts w:eastAsia="Times New Roman" w:cs="Times New Roman"/>
          <w:color w:val="1F1F1F"/>
          <w:sz w:val="24"/>
          <w:szCs w:val="24"/>
        </w:rPr>
        <w:t xml:space="preserve"> Quản lý tập trung hàng ngàn thiết bị, tính toàn vẹn dữ liệu và độ bảo mật cực kỳ cao, khả năng mở rộng hệ thống tuyệt vời.</w:t>
      </w:r>
    </w:p>
    <w:p w:rsidR="002C0B04" w:rsidRPr="002C0B04" w:rsidRDefault="002C0B04" w:rsidP="002C0B04">
      <w:pPr>
        <w:numPr>
          <w:ilvl w:val="1"/>
          <w:numId w:val="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lastRenderedPageBreak/>
        <w:t>Nhược điểm:</w:t>
      </w:r>
      <w:r w:rsidRPr="002C0B04">
        <w:rPr>
          <w:rFonts w:eastAsia="Times New Roman" w:cs="Times New Roman"/>
          <w:color w:val="1F1F1F"/>
          <w:sz w:val="24"/>
          <w:szCs w:val="24"/>
        </w:rPr>
        <w:t xml:space="preserve"> Cần đầu tư chi phí cao cho phần cứng máy chủ và bản quyền phần mềm, đòi hỏi nhân sự quản trị (Admin) có trình độ chuyên môn.</w:t>
      </w:r>
    </w:p>
    <w:p w:rsidR="002C0B04" w:rsidRPr="002C0B04" w:rsidRDefault="002C0B04" w:rsidP="002C0B04">
      <w:pPr>
        <w:spacing w:before="100" w:beforeAutospacing="1" w:after="0" w:line="240" w:lineRule="auto"/>
        <w:jc w:val="left"/>
        <w:outlineLvl w:val="1"/>
        <w:rPr>
          <w:rFonts w:eastAsia="Times New Roman" w:cs="Times New Roman"/>
          <w:b/>
          <w:bCs/>
          <w:color w:val="1F1F1F"/>
          <w:sz w:val="36"/>
          <w:szCs w:val="36"/>
        </w:rPr>
      </w:pPr>
      <w:r w:rsidRPr="002C0B04">
        <w:rPr>
          <w:rFonts w:eastAsia="Times New Roman" w:cs="Times New Roman"/>
          <w:b/>
          <w:bCs/>
          <w:color w:val="1F1F1F"/>
          <w:sz w:val="36"/>
          <w:szCs w:val="36"/>
        </w:rPr>
        <w:t>PHẦN 2: MÔI TRƯỜNG TRUYỀN THÔNG VÀ THIẾT BỊ MẠNG</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2.1. Môi trường truyền dẫn vật lý</w:t>
      </w:r>
    </w:p>
    <w:p w:rsidR="002C0B04" w:rsidRPr="002C0B04" w:rsidRDefault="002C0B04" w:rsidP="002C0B04">
      <w:pPr>
        <w:numPr>
          <w:ilvl w:val="0"/>
          <w:numId w:val="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Cáp đồng:</w:t>
      </w:r>
    </w:p>
    <w:p w:rsidR="002C0B04" w:rsidRPr="002C0B04" w:rsidRDefault="002C0B04" w:rsidP="002C0B04">
      <w:pPr>
        <w:numPr>
          <w:ilvl w:val="1"/>
          <w:numId w:val="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Cáp xoắn đôi (Twisted Pair):</w:t>
      </w:r>
      <w:r w:rsidRPr="002C0B04">
        <w:rPr>
          <w:rFonts w:eastAsia="Times New Roman" w:cs="Times New Roman"/>
          <w:color w:val="1F1F1F"/>
          <w:sz w:val="24"/>
          <w:szCs w:val="24"/>
        </w:rPr>
        <w:t xml:space="preserve"> Gồm 4 cặp dây xoắn vào nhau để chống nhiễu điện từ. Có hai loại là UTP (Không bọc bạc chống nhiễu, rẻ, phổ biến) và STP (Có lớp bạc bọc chống nhiễu, dùng trong môi trường công nghiệp).</w:t>
      </w:r>
    </w:p>
    <w:p w:rsidR="002C0B04" w:rsidRPr="002C0B04" w:rsidRDefault="002C0B04" w:rsidP="002C0B04">
      <w:pPr>
        <w:numPr>
          <w:ilvl w:val="1"/>
          <w:numId w:val="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Cáp đồng trục (Coaxial):</w:t>
      </w:r>
      <w:r w:rsidRPr="002C0B04">
        <w:rPr>
          <w:rFonts w:eastAsia="Times New Roman" w:cs="Times New Roman"/>
          <w:color w:val="1F1F1F"/>
          <w:sz w:val="24"/>
          <w:szCs w:val="24"/>
        </w:rPr>
        <w:t xml:space="preserve"> Có lõi đồng đặc ở giữa, bọc bởi lớp cách điện và lưới kim loại chống nhiễu. Thường dùng trong truyền hình cáp.</w:t>
      </w:r>
    </w:p>
    <w:p w:rsidR="002C0B04" w:rsidRPr="002C0B04" w:rsidRDefault="002C0B04" w:rsidP="002C0B04">
      <w:pPr>
        <w:numPr>
          <w:ilvl w:val="0"/>
          <w:numId w:val="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Cáp quang (Fiber Optic):</w:t>
      </w:r>
      <w:r w:rsidRPr="002C0B04">
        <w:rPr>
          <w:rFonts w:eastAsia="Times New Roman" w:cs="Times New Roman"/>
          <w:color w:val="1F1F1F"/>
          <w:sz w:val="24"/>
          <w:szCs w:val="24"/>
        </w:rPr>
        <w:t xml:space="preserve"> Sử dụng ánh sáng để truyền tín hiệu trong lõi sợi thủy tinh. Ưu điểm: Băng thông cực lớn, tốc độ ánh sáng, không bị suy hao bởi nhiễu điện từ, truyền được khoảng cách rất xa (hàng chục km).</w:t>
      </w:r>
    </w:p>
    <w:p w:rsidR="002C0B04" w:rsidRPr="002C0B04" w:rsidRDefault="002C0B04" w:rsidP="002C0B04">
      <w:pPr>
        <w:numPr>
          <w:ilvl w:val="0"/>
          <w:numId w:val="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Không dây (Wireless):</w:t>
      </w:r>
      <w:r w:rsidRPr="002C0B04">
        <w:rPr>
          <w:rFonts w:eastAsia="Times New Roman" w:cs="Times New Roman"/>
          <w:color w:val="1F1F1F"/>
          <w:sz w:val="24"/>
          <w:szCs w:val="24"/>
        </w:rPr>
        <w:t xml:space="preserve"> Sử dụng sóng vô tuyến (Radio), tia hồng ngoại, sóng vi ba hoặc vệ tinh.</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2.2. Chuẩn bấm cáp mạng (Đầu nối RJ-45)</w:t>
      </w:r>
    </w:p>
    <w:p w:rsidR="002C0B04" w:rsidRPr="002C0B04" w:rsidRDefault="002C0B04" w:rsidP="002C0B04">
      <w:pPr>
        <w:numPr>
          <w:ilvl w:val="0"/>
          <w:numId w:val="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Quy chuẩn lõi dây:</w:t>
      </w:r>
    </w:p>
    <w:p w:rsidR="002C0B04" w:rsidRPr="002C0B04" w:rsidRDefault="002C0B04" w:rsidP="002C0B04">
      <w:pPr>
        <w:numPr>
          <w:ilvl w:val="1"/>
          <w:numId w:val="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Chuẩn T568A:</w:t>
      </w:r>
      <w:r w:rsidRPr="002C0B04">
        <w:rPr>
          <w:rFonts w:eastAsia="Times New Roman" w:cs="Times New Roman"/>
          <w:color w:val="1F1F1F"/>
          <w:sz w:val="24"/>
          <w:szCs w:val="24"/>
        </w:rPr>
        <w:t xml:space="preserve"> Trắng Xanh lá - Xanh lá - Trắng Cam - Xanh dương - Trắng Xanh dương - Cam - Trắng Nâu - Nâu.</w:t>
      </w:r>
    </w:p>
    <w:p w:rsidR="002C0B04" w:rsidRPr="002C0B04" w:rsidRDefault="002C0B04" w:rsidP="002C0B04">
      <w:pPr>
        <w:numPr>
          <w:ilvl w:val="1"/>
          <w:numId w:val="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Chuẩn T568B (Phổ biến hơn):</w:t>
      </w:r>
      <w:r w:rsidRPr="002C0B04">
        <w:rPr>
          <w:rFonts w:eastAsia="Times New Roman" w:cs="Times New Roman"/>
          <w:color w:val="1F1F1F"/>
          <w:sz w:val="24"/>
          <w:szCs w:val="24"/>
        </w:rPr>
        <w:t xml:space="preserve"> Trắng Cam - Cam - Trắng Xanh lá - Xanh dương - Trắng Xanh dương - Xanh lá - Trắng Nâu - Nâu.</w:t>
      </w:r>
    </w:p>
    <w:p w:rsidR="002C0B04" w:rsidRPr="002C0B04" w:rsidRDefault="002C0B04" w:rsidP="002C0B04">
      <w:pPr>
        <w:numPr>
          <w:ilvl w:val="0"/>
          <w:numId w:val="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Nguyên tắc sử dụng:</w:t>
      </w:r>
    </w:p>
    <w:p w:rsidR="002C0B04" w:rsidRPr="002C0B04" w:rsidRDefault="002C0B04" w:rsidP="002C0B04">
      <w:pPr>
        <w:numPr>
          <w:ilvl w:val="1"/>
          <w:numId w:val="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Cáp thẳng (Straight-through):</w:t>
      </w:r>
      <w:r w:rsidRPr="002C0B04">
        <w:rPr>
          <w:rFonts w:eastAsia="Times New Roman" w:cs="Times New Roman"/>
          <w:color w:val="1F1F1F"/>
          <w:sz w:val="24"/>
          <w:szCs w:val="24"/>
        </w:rPr>
        <w:t xml:space="preserve"> Bấm 2 đầu cùng chuẩn (A-A hoặc B-B). Dùng để kết nối 2 thiết bị khác loại (Ví dụ: PC nối với Switch, Switch nối với Router).</w:t>
      </w:r>
    </w:p>
    <w:p w:rsidR="002C0B04" w:rsidRPr="002C0B04" w:rsidRDefault="002C0B04" w:rsidP="002C0B04">
      <w:pPr>
        <w:numPr>
          <w:ilvl w:val="1"/>
          <w:numId w:val="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Cáp chéo (Crossover):</w:t>
      </w:r>
      <w:r w:rsidRPr="002C0B04">
        <w:rPr>
          <w:rFonts w:eastAsia="Times New Roman" w:cs="Times New Roman"/>
          <w:color w:val="1F1F1F"/>
          <w:sz w:val="24"/>
          <w:szCs w:val="24"/>
        </w:rPr>
        <w:t xml:space="preserve"> Bấm 1 đầu A, 1 đầu B. Dùng để kết nối 2 thiết bị cùng loại (Ví dụ: PC nối PC, Switch nối Switch, Router nối Router).</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2.3. Các thiết bị mạng trọng tâm</w:t>
      </w:r>
    </w:p>
    <w:p w:rsidR="002C0B04" w:rsidRPr="002C0B04" w:rsidRDefault="002C0B04" w:rsidP="002C0B04">
      <w:pPr>
        <w:numPr>
          <w:ilvl w:val="0"/>
          <w:numId w:val="6"/>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NIC (Network Interface Card):</w:t>
      </w:r>
      <w:r w:rsidRPr="002C0B04">
        <w:rPr>
          <w:rFonts w:eastAsia="Times New Roman" w:cs="Times New Roman"/>
          <w:color w:val="1F1F1F"/>
          <w:sz w:val="24"/>
          <w:szCs w:val="24"/>
        </w:rPr>
        <w:t xml:space="preserve"> Card mạng, nơi cung cấp giao tiếp vật lý giữa PC và cáp mạng. Mỗi NIC được nhà sản xuất nạp sẵn một địa chỉ vật lý duy nhất toàn cầu gọi là địa chỉ MAC (48 bit).</w:t>
      </w:r>
    </w:p>
    <w:p w:rsidR="002C0B04" w:rsidRPr="002C0B04" w:rsidRDefault="002C0B04" w:rsidP="002C0B04">
      <w:pPr>
        <w:numPr>
          <w:ilvl w:val="0"/>
          <w:numId w:val="6"/>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Hub:</w:t>
      </w:r>
      <w:r w:rsidRPr="002C0B04">
        <w:rPr>
          <w:rFonts w:eastAsia="Times New Roman" w:cs="Times New Roman"/>
          <w:color w:val="1F1F1F"/>
          <w:sz w:val="24"/>
          <w:szCs w:val="24"/>
        </w:rPr>
        <w:t xml:space="preserve"> Thiết bị kết nối trung tâm lớp 1. Hoạt động theo cơ chế khuếch đại tín hiệu và gửi khuếch tán (Broadcast) ra tất cả các cổng. Nhược điểm: Gây ra miền đụng độ (Collision Domain) lớn, làm chậm mạng.</w:t>
      </w:r>
    </w:p>
    <w:p w:rsidR="002C0B04" w:rsidRPr="002C0B04" w:rsidRDefault="002C0B04" w:rsidP="002C0B04">
      <w:pPr>
        <w:numPr>
          <w:ilvl w:val="0"/>
          <w:numId w:val="6"/>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Switch (Bộ chuyển mạch):</w:t>
      </w:r>
      <w:r w:rsidRPr="002C0B04">
        <w:rPr>
          <w:rFonts w:eastAsia="Times New Roman" w:cs="Times New Roman"/>
          <w:color w:val="1F1F1F"/>
          <w:sz w:val="24"/>
          <w:szCs w:val="24"/>
        </w:rPr>
        <w:t xml:space="preserve"> Thiết bị lớp 2. Thông minh hơn Hub nhờ khả năng đọc địa chỉ MAC và lập Bảng MAC (MAC Table). Chỉ chuyển tiếp dữ liệu đến đúng cổng đích, giúp chia nhỏ miền đụng độ, tối ưu băng thông mạng LAN.</w:t>
      </w:r>
    </w:p>
    <w:p w:rsidR="002C0B04" w:rsidRPr="002C0B04" w:rsidRDefault="002C0B04" w:rsidP="002C0B04">
      <w:pPr>
        <w:numPr>
          <w:ilvl w:val="0"/>
          <w:numId w:val="6"/>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Router (Bộ định tuyến):</w:t>
      </w:r>
      <w:r w:rsidRPr="002C0B04">
        <w:rPr>
          <w:rFonts w:eastAsia="Times New Roman" w:cs="Times New Roman"/>
          <w:color w:val="1F1F1F"/>
          <w:sz w:val="24"/>
          <w:szCs w:val="24"/>
        </w:rPr>
        <w:t xml:space="preserve"> Thiết bị lớp 3. Làm nhiệm vụ kết nối các dải mạng (Subnet/LAN) khác nhau lại với nhau. Dựa vào địa chỉ IP và Bảng định tuyến (Routing Table) để tìm ra con đường ngắn nhất, tốt nhất để đưa gói tin đến đích (mạng Internet). Chặn các gói tin Broadcast.</w:t>
      </w:r>
    </w:p>
    <w:p w:rsidR="002C0B04" w:rsidRPr="002C0B04" w:rsidRDefault="002C0B04" w:rsidP="002C0B04">
      <w:pPr>
        <w:spacing w:before="100" w:beforeAutospacing="1" w:after="0" w:line="240" w:lineRule="auto"/>
        <w:jc w:val="left"/>
        <w:outlineLvl w:val="1"/>
        <w:rPr>
          <w:rFonts w:eastAsia="Times New Roman" w:cs="Times New Roman"/>
          <w:b/>
          <w:bCs/>
          <w:color w:val="1F1F1F"/>
          <w:sz w:val="36"/>
          <w:szCs w:val="36"/>
        </w:rPr>
      </w:pPr>
      <w:r w:rsidRPr="002C0B04">
        <w:rPr>
          <w:rFonts w:eastAsia="Times New Roman" w:cs="Times New Roman"/>
          <w:b/>
          <w:bCs/>
          <w:color w:val="1F1F1F"/>
          <w:sz w:val="36"/>
          <w:szCs w:val="36"/>
        </w:rPr>
        <w:lastRenderedPageBreak/>
        <w:t>PHẦN 3: KIẾN TRÚC PHÂN TẦNG VÀ CÁC GIAO THỨC CHUẨN</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3.1. Mô hình tham chiếu OSI (7 Tầng)</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color w:val="1F1F1F"/>
          <w:sz w:val="24"/>
          <w:szCs w:val="24"/>
        </w:rPr>
        <w:t>Mô hình chuẩn hóa quốc tế giúp các hệ thống khác hãng vẫn giao tiếp được với nhau. Dữ liệu đi từ trên xuống sẽ được đóng gói (thêm Header), từ dưới lên sẽ được tháo gói.</w:t>
      </w:r>
    </w:p>
    <w:p w:rsidR="002C0B04" w:rsidRPr="002C0B04" w:rsidRDefault="002C0B04" w:rsidP="002C0B04">
      <w:pPr>
        <w:numPr>
          <w:ilvl w:val="0"/>
          <w:numId w:val="7"/>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Tầng 7 - Application (Ứng dụng):</w:t>
      </w:r>
      <w:r w:rsidRPr="002C0B04">
        <w:rPr>
          <w:rFonts w:eastAsia="Times New Roman" w:cs="Times New Roman"/>
          <w:color w:val="1F1F1F"/>
          <w:sz w:val="24"/>
          <w:szCs w:val="24"/>
        </w:rPr>
        <w:t xml:space="preserve"> Giao tiếp trực tiếp với người dùng và ứng dụng mạng (HTTP, FTP, SMTP).</w:t>
      </w:r>
    </w:p>
    <w:p w:rsidR="002C0B04" w:rsidRPr="002C0B04" w:rsidRDefault="002C0B04" w:rsidP="002C0B04">
      <w:pPr>
        <w:numPr>
          <w:ilvl w:val="0"/>
          <w:numId w:val="7"/>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Tầng 6 - Presentation (Trình diễn):</w:t>
      </w:r>
      <w:r w:rsidRPr="002C0B04">
        <w:rPr>
          <w:rFonts w:eastAsia="Times New Roman" w:cs="Times New Roman"/>
          <w:color w:val="1F1F1F"/>
          <w:sz w:val="24"/>
          <w:szCs w:val="24"/>
        </w:rPr>
        <w:t xml:space="preserve"> Dịch định dạng dữ liệu (ASCII, EBCDIC), nén dữ liệu và mã hóa bảo mật.</w:t>
      </w:r>
    </w:p>
    <w:p w:rsidR="002C0B04" w:rsidRPr="002C0B04" w:rsidRDefault="002C0B04" w:rsidP="002C0B04">
      <w:pPr>
        <w:numPr>
          <w:ilvl w:val="0"/>
          <w:numId w:val="7"/>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Tầng 5 - Session (Phiên):</w:t>
      </w:r>
      <w:r w:rsidRPr="002C0B04">
        <w:rPr>
          <w:rFonts w:eastAsia="Times New Roman" w:cs="Times New Roman"/>
          <w:color w:val="1F1F1F"/>
          <w:sz w:val="24"/>
          <w:szCs w:val="24"/>
        </w:rPr>
        <w:t xml:space="preserve"> Thiết lập, quản lý, duy trì và đồng bộ hóa các phiên truyền thông giữa hai máy.</w:t>
      </w:r>
    </w:p>
    <w:p w:rsidR="002C0B04" w:rsidRPr="002C0B04" w:rsidRDefault="002C0B04" w:rsidP="002C0B04">
      <w:pPr>
        <w:numPr>
          <w:ilvl w:val="0"/>
          <w:numId w:val="7"/>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Tầng 4 - Transport (Giao vận):</w:t>
      </w:r>
      <w:r w:rsidRPr="002C0B04">
        <w:rPr>
          <w:rFonts w:eastAsia="Times New Roman" w:cs="Times New Roman"/>
          <w:color w:val="1F1F1F"/>
          <w:sz w:val="24"/>
          <w:szCs w:val="24"/>
        </w:rPr>
        <w:t xml:space="preserve"> Đảm bảo truyền tải dữ liệu đầu cuối (End-to-End). Cắt nhỏ dữ liệu thành các Segment. Sử dụng TCP hoặc UDP.</w:t>
      </w:r>
    </w:p>
    <w:p w:rsidR="002C0B04" w:rsidRPr="002C0B04" w:rsidRDefault="002C0B04" w:rsidP="002C0B04">
      <w:pPr>
        <w:numPr>
          <w:ilvl w:val="0"/>
          <w:numId w:val="7"/>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Tầng 3 - Network (Mạng):</w:t>
      </w:r>
      <w:r w:rsidRPr="002C0B04">
        <w:rPr>
          <w:rFonts w:eastAsia="Times New Roman" w:cs="Times New Roman"/>
          <w:color w:val="1F1F1F"/>
          <w:sz w:val="24"/>
          <w:szCs w:val="24"/>
        </w:rPr>
        <w:t xml:space="preserve"> Định tuyến đường đi, gắn địa chỉ IP logic. Đơn vị dữ liệu: Packet (Gói tin).</w:t>
      </w:r>
    </w:p>
    <w:p w:rsidR="002C0B04" w:rsidRPr="002C0B04" w:rsidRDefault="002C0B04" w:rsidP="002C0B04">
      <w:pPr>
        <w:numPr>
          <w:ilvl w:val="0"/>
          <w:numId w:val="7"/>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Tầng 2 - Data Link (Liên kết dữ liệu):</w:t>
      </w:r>
      <w:r w:rsidRPr="002C0B04">
        <w:rPr>
          <w:rFonts w:eastAsia="Times New Roman" w:cs="Times New Roman"/>
          <w:color w:val="1F1F1F"/>
          <w:sz w:val="24"/>
          <w:szCs w:val="24"/>
        </w:rPr>
        <w:t xml:space="preserve"> Đóng khung dữ liệu (Frame), kiểm soát truy nhập môi trường, gắn địa chỉ vật lý MAC.</w:t>
      </w:r>
    </w:p>
    <w:p w:rsidR="002C0B04" w:rsidRPr="002C0B04" w:rsidRDefault="002C0B04" w:rsidP="002C0B04">
      <w:pPr>
        <w:numPr>
          <w:ilvl w:val="0"/>
          <w:numId w:val="7"/>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Tầng 1 - Physical (Vật lý):</w:t>
      </w:r>
      <w:r w:rsidRPr="002C0B04">
        <w:rPr>
          <w:rFonts w:eastAsia="Times New Roman" w:cs="Times New Roman"/>
          <w:color w:val="1F1F1F"/>
          <w:sz w:val="24"/>
          <w:szCs w:val="24"/>
        </w:rPr>
        <w:t xml:space="preserve"> Chuyển đổi dữ liệu thành các bit nhị phân (0, 1) và phát các xung tín hiệu điện/quang lên dây cáp vật lý.</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3.2. Mô hình TCP/IP (4 Tầng)</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color w:val="1F1F1F"/>
          <w:sz w:val="24"/>
          <w:szCs w:val="24"/>
        </w:rPr>
        <w:t>Mô hình thực tế đang vận hành mạng Internet ngày nay. Rút gọn từ OSI:</w:t>
      </w:r>
    </w:p>
    <w:p w:rsidR="002C0B04" w:rsidRPr="002C0B04" w:rsidRDefault="002C0B04" w:rsidP="002C0B04">
      <w:pPr>
        <w:numPr>
          <w:ilvl w:val="0"/>
          <w:numId w:val="8"/>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Application:</w:t>
      </w:r>
      <w:r w:rsidRPr="002C0B04">
        <w:rPr>
          <w:rFonts w:eastAsia="Times New Roman" w:cs="Times New Roman"/>
          <w:color w:val="1F1F1F"/>
          <w:sz w:val="24"/>
          <w:szCs w:val="24"/>
        </w:rPr>
        <w:t xml:space="preserve"> Gộp tầng 5, 6, 7 của OSI.</w:t>
      </w:r>
    </w:p>
    <w:p w:rsidR="002C0B04" w:rsidRPr="002C0B04" w:rsidRDefault="002C0B04" w:rsidP="002C0B04">
      <w:pPr>
        <w:numPr>
          <w:ilvl w:val="0"/>
          <w:numId w:val="8"/>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Transport:</w:t>
      </w:r>
      <w:r w:rsidRPr="002C0B04">
        <w:rPr>
          <w:rFonts w:eastAsia="Times New Roman" w:cs="Times New Roman"/>
          <w:color w:val="1F1F1F"/>
          <w:sz w:val="24"/>
          <w:szCs w:val="24"/>
        </w:rPr>
        <w:t xml:space="preserve"> Tương đương tầng 4 OSI.</w:t>
      </w:r>
    </w:p>
    <w:p w:rsidR="002C0B04" w:rsidRPr="002C0B04" w:rsidRDefault="002C0B04" w:rsidP="002C0B04">
      <w:pPr>
        <w:numPr>
          <w:ilvl w:val="0"/>
          <w:numId w:val="8"/>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Internet:</w:t>
      </w:r>
      <w:r w:rsidRPr="002C0B04">
        <w:rPr>
          <w:rFonts w:eastAsia="Times New Roman" w:cs="Times New Roman"/>
          <w:color w:val="1F1F1F"/>
          <w:sz w:val="24"/>
          <w:szCs w:val="24"/>
        </w:rPr>
        <w:t xml:space="preserve"> Tương đương tầng 3 OSI (Chạy giao thức IP).</w:t>
      </w:r>
    </w:p>
    <w:p w:rsidR="002C0B04" w:rsidRPr="002C0B04" w:rsidRDefault="002C0B04" w:rsidP="002C0B04">
      <w:pPr>
        <w:numPr>
          <w:ilvl w:val="0"/>
          <w:numId w:val="8"/>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Network Access:</w:t>
      </w:r>
      <w:r w:rsidRPr="002C0B04">
        <w:rPr>
          <w:rFonts w:eastAsia="Times New Roman" w:cs="Times New Roman"/>
          <w:color w:val="1F1F1F"/>
          <w:sz w:val="24"/>
          <w:szCs w:val="24"/>
        </w:rPr>
        <w:t xml:space="preserve"> Gộp tầng 1, 2 của OSI (Quản lý phần cứng và cáp).</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3.3. Các giao thức (Protocol) cốt lõi</w:t>
      </w:r>
    </w:p>
    <w:p w:rsidR="002C0B04" w:rsidRPr="002C0B04" w:rsidRDefault="002C0B04" w:rsidP="002C0B04">
      <w:pPr>
        <w:numPr>
          <w:ilvl w:val="0"/>
          <w:numId w:val="9"/>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TCP (Transmission Control Protocol):</w:t>
      </w:r>
      <w:r w:rsidRPr="002C0B04">
        <w:rPr>
          <w:rFonts w:eastAsia="Times New Roman" w:cs="Times New Roman"/>
          <w:color w:val="1F1F1F"/>
          <w:sz w:val="24"/>
          <w:szCs w:val="24"/>
        </w:rPr>
        <w:t xml:space="preserve"> Giao thức hướng kết nối, có độ tin cậy cực cao. Thực hiện "Bắt tay 3 bước" (3-way handshake) trước khi truyền, đánh số thứ tự (Sequence number) cho các gói tin, và yêu cầu xác nhận (Acknowledgment). Nếu mất gói, nó sẽ truyền lại. Dùng cho Web, Email, truyền File.</w:t>
      </w:r>
    </w:p>
    <w:p w:rsidR="002C0B04" w:rsidRPr="002C0B04" w:rsidRDefault="002C0B04" w:rsidP="002C0B04">
      <w:pPr>
        <w:numPr>
          <w:ilvl w:val="0"/>
          <w:numId w:val="9"/>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UDP (User Datagram Protocol):</w:t>
      </w:r>
      <w:r w:rsidRPr="002C0B04">
        <w:rPr>
          <w:rFonts w:eastAsia="Times New Roman" w:cs="Times New Roman"/>
          <w:color w:val="1F1F1F"/>
          <w:sz w:val="24"/>
          <w:szCs w:val="24"/>
        </w:rPr>
        <w:t xml:space="preserve"> Giao thức không kết nối, không đáng tin cậy. Gửi dữ liệu đi ngay lập tức mà không cần kiểm tra xem đầu kia có nhận được không, không phục hồi gói tin mất. Ưu điểm: Tốc độ cực nhanh, không có độ trễ. Dùng cho Streaming, Video Call, Game Online.</w:t>
      </w:r>
    </w:p>
    <w:p w:rsidR="002C0B04" w:rsidRPr="002C0B04" w:rsidRDefault="002C0B04" w:rsidP="002C0B04">
      <w:pPr>
        <w:numPr>
          <w:ilvl w:val="0"/>
          <w:numId w:val="9"/>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IP (Internet Protocol):</w:t>
      </w:r>
      <w:r w:rsidRPr="002C0B04">
        <w:rPr>
          <w:rFonts w:eastAsia="Times New Roman" w:cs="Times New Roman"/>
          <w:color w:val="1F1F1F"/>
          <w:sz w:val="24"/>
          <w:szCs w:val="24"/>
        </w:rPr>
        <w:t xml:space="preserve"> Giao thức vận chuyển nền tảng. Định danh các thiết bị bằng địa chỉ logic và cung cấp cơ chế định tuyến (Best-effort).</w:t>
      </w:r>
    </w:p>
    <w:p w:rsidR="002C0B04" w:rsidRPr="002C0B04" w:rsidRDefault="002C0B04" w:rsidP="002C0B04">
      <w:pPr>
        <w:numPr>
          <w:ilvl w:val="0"/>
          <w:numId w:val="9"/>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ARP (Address Resolution Protocol):</w:t>
      </w:r>
      <w:r w:rsidRPr="002C0B04">
        <w:rPr>
          <w:rFonts w:eastAsia="Times New Roman" w:cs="Times New Roman"/>
          <w:color w:val="1F1F1F"/>
          <w:sz w:val="24"/>
          <w:szCs w:val="24"/>
        </w:rPr>
        <w:t xml:space="preserve"> Giao thức phân giải địa chỉ. Chuyên làm nhiệm vụ tìm kiếm địa chỉ MAC (vật lý) của một máy tính khi chỉ biết trước địa chỉ IP của máy đó.</w:t>
      </w:r>
    </w:p>
    <w:p w:rsidR="002C0B04" w:rsidRPr="002C0B04" w:rsidRDefault="002C0B04" w:rsidP="002C0B04">
      <w:pPr>
        <w:numPr>
          <w:ilvl w:val="0"/>
          <w:numId w:val="9"/>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lastRenderedPageBreak/>
        <w:t>ICMP (Internet Control Message Protocol):</w:t>
      </w:r>
      <w:r w:rsidRPr="002C0B04">
        <w:rPr>
          <w:rFonts w:eastAsia="Times New Roman" w:cs="Times New Roman"/>
          <w:color w:val="1F1F1F"/>
          <w:sz w:val="24"/>
          <w:szCs w:val="24"/>
        </w:rPr>
        <w:t xml:space="preserve"> Giao thức thông báo lỗi mạng. Lệnh </w:t>
      </w:r>
      <w:r w:rsidRPr="002C0B04">
        <w:rPr>
          <w:rFonts w:ascii="Courier New" w:eastAsia="Times New Roman" w:hAnsi="Courier New" w:cs="Courier New"/>
          <w:color w:val="1F1F1F"/>
          <w:sz w:val="23"/>
          <w:szCs w:val="23"/>
        </w:rPr>
        <w:t>Ping</w:t>
      </w:r>
      <w:r w:rsidRPr="002C0B04">
        <w:rPr>
          <w:rFonts w:eastAsia="Times New Roman" w:cs="Times New Roman"/>
          <w:color w:val="1F1F1F"/>
          <w:sz w:val="24"/>
          <w:szCs w:val="24"/>
        </w:rPr>
        <w:t xml:space="preserve"> hay </w:t>
      </w:r>
      <w:r w:rsidRPr="002C0B04">
        <w:rPr>
          <w:rFonts w:ascii="Courier New" w:eastAsia="Times New Roman" w:hAnsi="Courier New" w:cs="Courier New"/>
          <w:color w:val="1F1F1F"/>
          <w:sz w:val="23"/>
          <w:szCs w:val="23"/>
        </w:rPr>
        <w:t>Traceroute</w:t>
      </w:r>
      <w:r w:rsidRPr="002C0B04">
        <w:rPr>
          <w:rFonts w:eastAsia="Times New Roman" w:cs="Times New Roman"/>
          <w:color w:val="1F1F1F"/>
          <w:sz w:val="24"/>
          <w:szCs w:val="24"/>
        </w:rPr>
        <w:t xml:space="preserve"> hoạt động dựa trên thông điệp Echo Request và Echo Reply của ICMP để kiểm tra thông mạng.</w:t>
      </w:r>
    </w:p>
    <w:p w:rsidR="002C0B04" w:rsidRPr="002C0B04" w:rsidRDefault="002C0B04" w:rsidP="002C0B04">
      <w:pPr>
        <w:spacing w:before="100" w:beforeAutospacing="1" w:after="0" w:line="240" w:lineRule="auto"/>
        <w:jc w:val="left"/>
        <w:outlineLvl w:val="1"/>
        <w:rPr>
          <w:rFonts w:eastAsia="Times New Roman" w:cs="Times New Roman"/>
          <w:b/>
          <w:bCs/>
          <w:color w:val="1F1F1F"/>
          <w:sz w:val="36"/>
          <w:szCs w:val="36"/>
        </w:rPr>
      </w:pPr>
      <w:r w:rsidRPr="002C0B04">
        <w:rPr>
          <w:rFonts w:eastAsia="Times New Roman" w:cs="Times New Roman"/>
          <w:b/>
          <w:bCs/>
          <w:color w:val="1F1F1F"/>
          <w:sz w:val="36"/>
          <w:szCs w:val="36"/>
        </w:rPr>
        <w:t>PHẦN 4: ĐỊA CHỈ IP VÀ KỸ THUẬT CHIA MẠNG CON (SUBNETTING)</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4.1. Cấu trúc địa chỉ IPv4</w:t>
      </w:r>
    </w:p>
    <w:p w:rsidR="002C0B04" w:rsidRPr="002C0B04" w:rsidRDefault="002C0B04" w:rsidP="002C0B04">
      <w:pPr>
        <w:numPr>
          <w:ilvl w:val="0"/>
          <w:numId w:val="10"/>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color w:val="1F1F1F"/>
          <w:sz w:val="24"/>
          <w:szCs w:val="24"/>
        </w:rPr>
        <w:t xml:space="preserve">Độ dài cố định là </w:t>
      </w:r>
      <w:r w:rsidRPr="002C0B04">
        <w:rPr>
          <w:rFonts w:eastAsia="Times New Roman" w:cs="Times New Roman"/>
          <w:b/>
          <w:bCs/>
          <w:color w:val="1F1F1F"/>
          <w:sz w:val="24"/>
          <w:szCs w:val="24"/>
          <w:bdr w:val="none" w:sz="0" w:space="0" w:color="auto" w:frame="1"/>
        </w:rPr>
        <w:t>32 bit</w:t>
      </w:r>
      <w:r w:rsidRPr="002C0B04">
        <w:rPr>
          <w:rFonts w:eastAsia="Times New Roman" w:cs="Times New Roman"/>
          <w:color w:val="1F1F1F"/>
          <w:sz w:val="24"/>
          <w:szCs w:val="24"/>
        </w:rPr>
        <w:t xml:space="preserve"> nhị phân, được chia làm 4 phần (Octet), mỗi phần 8 bit, cách nhau bởi dấu chấm (Dotted-Decimal).</w:t>
      </w:r>
    </w:p>
    <w:p w:rsidR="002C0B04" w:rsidRPr="002C0B04" w:rsidRDefault="002C0B04" w:rsidP="002C0B04">
      <w:pPr>
        <w:numPr>
          <w:ilvl w:val="0"/>
          <w:numId w:val="10"/>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color w:val="1F1F1F"/>
          <w:sz w:val="24"/>
          <w:szCs w:val="24"/>
        </w:rPr>
        <w:t xml:space="preserve">Một địa chỉ IP luôn gồm 2 phần không thể tách rời: </w:t>
      </w:r>
      <w:r w:rsidRPr="002C0B04">
        <w:rPr>
          <w:rFonts w:eastAsia="Times New Roman" w:cs="Times New Roman"/>
          <w:b/>
          <w:bCs/>
          <w:color w:val="1F1F1F"/>
          <w:sz w:val="24"/>
          <w:szCs w:val="24"/>
          <w:bdr w:val="none" w:sz="0" w:space="0" w:color="auto" w:frame="1"/>
        </w:rPr>
        <w:t>Network ID</w:t>
      </w:r>
      <w:r w:rsidRPr="002C0B04">
        <w:rPr>
          <w:rFonts w:eastAsia="Times New Roman" w:cs="Times New Roman"/>
          <w:color w:val="1F1F1F"/>
          <w:sz w:val="24"/>
          <w:szCs w:val="24"/>
        </w:rPr>
        <w:t xml:space="preserve"> (Phần mạng) và </w:t>
      </w:r>
      <w:r w:rsidRPr="002C0B04">
        <w:rPr>
          <w:rFonts w:eastAsia="Times New Roman" w:cs="Times New Roman"/>
          <w:b/>
          <w:bCs/>
          <w:color w:val="1F1F1F"/>
          <w:sz w:val="24"/>
          <w:szCs w:val="24"/>
          <w:bdr w:val="none" w:sz="0" w:space="0" w:color="auto" w:frame="1"/>
        </w:rPr>
        <w:t>Host ID</w:t>
      </w:r>
      <w:r w:rsidRPr="002C0B04">
        <w:rPr>
          <w:rFonts w:eastAsia="Times New Roman" w:cs="Times New Roman"/>
          <w:color w:val="1F1F1F"/>
          <w:sz w:val="24"/>
          <w:szCs w:val="24"/>
        </w:rPr>
        <w:t xml:space="preserve"> (Phần thiết bị). Subnet Mask (Mặt nạ mạng) được dùng để xác định ranh giới giữa hai phần này (Bit 1 là Mạng, Bit 0 là Host).</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4.2. Phân lớp IP và Dải IP Private</w:t>
      </w:r>
    </w:p>
    <w:p w:rsidR="002C0B04" w:rsidRPr="002C0B04" w:rsidRDefault="002C0B04" w:rsidP="002C0B04">
      <w:pPr>
        <w:numPr>
          <w:ilvl w:val="0"/>
          <w:numId w:val="1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Lớp A:</w:t>
      </w:r>
      <w:r w:rsidRPr="002C0B04">
        <w:rPr>
          <w:rFonts w:eastAsia="Times New Roman" w:cs="Times New Roman"/>
          <w:color w:val="1F1F1F"/>
          <w:sz w:val="24"/>
          <w:szCs w:val="24"/>
        </w:rPr>
        <w:t xml:space="preserve"> Octet đầu từ 1 - 126. Subnet mặc định: </w:t>
      </w:r>
      <w:r w:rsidRPr="002C0B04">
        <w:rPr>
          <w:rFonts w:ascii="Courier New" w:eastAsia="Times New Roman" w:hAnsi="Courier New" w:cs="Courier New"/>
          <w:color w:val="1F1F1F"/>
          <w:sz w:val="23"/>
          <w:szCs w:val="23"/>
        </w:rPr>
        <w:t>255.0.0.0</w:t>
      </w:r>
      <w:r w:rsidRPr="002C0B04">
        <w:rPr>
          <w:rFonts w:eastAsia="Times New Roman" w:cs="Times New Roman"/>
          <w:color w:val="1F1F1F"/>
          <w:sz w:val="24"/>
          <w:szCs w:val="24"/>
        </w:rPr>
        <w:t xml:space="preserve"> (/8). Quy mô: Hàng triệu Host.</w:t>
      </w:r>
    </w:p>
    <w:p w:rsidR="002C0B04" w:rsidRPr="002C0B04" w:rsidRDefault="002C0B04" w:rsidP="002C0B04">
      <w:pPr>
        <w:numPr>
          <w:ilvl w:val="0"/>
          <w:numId w:val="1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Lớp B:</w:t>
      </w:r>
      <w:r w:rsidRPr="002C0B04">
        <w:rPr>
          <w:rFonts w:eastAsia="Times New Roman" w:cs="Times New Roman"/>
          <w:color w:val="1F1F1F"/>
          <w:sz w:val="24"/>
          <w:szCs w:val="24"/>
        </w:rPr>
        <w:t xml:space="preserve"> Octet đầu từ 128 - 191. Subnet mặc định: </w:t>
      </w:r>
      <w:r w:rsidRPr="002C0B04">
        <w:rPr>
          <w:rFonts w:ascii="Courier New" w:eastAsia="Times New Roman" w:hAnsi="Courier New" w:cs="Courier New"/>
          <w:color w:val="1F1F1F"/>
          <w:sz w:val="23"/>
          <w:szCs w:val="23"/>
        </w:rPr>
        <w:t>255.255.0.0</w:t>
      </w:r>
      <w:r w:rsidRPr="002C0B04">
        <w:rPr>
          <w:rFonts w:eastAsia="Times New Roman" w:cs="Times New Roman"/>
          <w:color w:val="1F1F1F"/>
          <w:sz w:val="24"/>
          <w:szCs w:val="24"/>
        </w:rPr>
        <w:t xml:space="preserve"> (/16). Quy mô: 65,534 Host.</w:t>
      </w:r>
    </w:p>
    <w:p w:rsidR="002C0B04" w:rsidRPr="002C0B04" w:rsidRDefault="002C0B04" w:rsidP="002C0B04">
      <w:pPr>
        <w:numPr>
          <w:ilvl w:val="0"/>
          <w:numId w:val="1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Lớp C:</w:t>
      </w:r>
      <w:r w:rsidRPr="002C0B04">
        <w:rPr>
          <w:rFonts w:eastAsia="Times New Roman" w:cs="Times New Roman"/>
          <w:color w:val="1F1F1F"/>
          <w:sz w:val="24"/>
          <w:szCs w:val="24"/>
        </w:rPr>
        <w:t xml:space="preserve"> Octet đầu từ 192 - 223. Subnet mặc định: </w:t>
      </w:r>
      <w:r w:rsidRPr="002C0B04">
        <w:rPr>
          <w:rFonts w:ascii="Courier New" w:eastAsia="Times New Roman" w:hAnsi="Courier New" w:cs="Courier New"/>
          <w:color w:val="1F1F1F"/>
          <w:sz w:val="23"/>
          <w:szCs w:val="23"/>
        </w:rPr>
        <w:t>255.255.255.0</w:t>
      </w:r>
      <w:r w:rsidRPr="002C0B04">
        <w:rPr>
          <w:rFonts w:eastAsia="Times New Roman" w:cs="Times New Roman"/>
          <w:color w:val="1F1F1F"/>
          <w:sz w:val="24"/>
          <w:szCs w:val="24"/>
        </w:rPr>
        <w:t xml:space="preserve"> (/24). Quy mô: 254 Host. (Rất phổ biến trong mạng công ty nhỏ/gia đình).</w:t>
      </w:r>
    </w:p>
    <w:p w:rsidR="002C0B04" w:rsidRPr="002C0B04" w:rsidRDefault="002C0B04" w:rsidP="002C0B04">
      <w:pPr>
        <w:numPr>
          <w:ilvl w:val="0"/>
          <w:numId w:val="1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Dải IP Private (IP nội bộ - Không định tuyến được trên Internet):</w:t>
      </w:r>
    </w:p>
    <w:p w:rsidR="002C0B04" w:rsidRPr="002C0B04" w:rsidRDefault="002C0B04" w:rsidP="002C0B04">
      <w:pPr>
        <w:numPr>
          <w:ilvl w:val="1"/>
          <w:numId w:val="1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color w:val="1F1F1F"/>
          <w:sz w:val="24"/>
          <w:szCs w:val="24"/>
        </w:rPr>
        <w:t xml:space="preserve">Lớp A: </w:t>
      </w:r>
      <w:r w:rsidRPr="002C0B04">
        <w:rPr>
          <w:rFonts w:ascii="Courier New" w:eastAsia="Times New Roman" w:hAnsi="Courier New" w:cs="Courier New"/>
          <w:color w:val="1F1F1F"/>
          <w:sz w:val="23"/>
          <w:szCs w:val="23"/>
        </w:rPr>
        <w:t>10.0.0.0</w:t>
      </w:r>
      <w:r w:rsidRPr="002C0B04">
        <w:rPr>
          <w:rFonts w:eastAsia="Times New Roman" w:cs="Times New Roman"/>
          <w:color w:val="1F1F1F"/>
          <w:sz w:val="24"/>
          <w:szCs w:val="24"/>
        </w:rPr>
        <w:t xml:space="preserve"> đến </w:t>
      </w:r>
      <w:r w:rsidRPr="002C0B04">
        <w:rPr>
          <w:rFonts w:ascii="Courier New" w:eastAsia="Times New Roman" w:hAnsi="Courier New" w:cs="Courier New"/>
          <w:color w:val="1F1F1F"/>
          <w:sz w:val="23"/>
          <w:szCs w:val="23"/>
        </w:rPr>
        <w:t>10.255.255.255</w:t>
      </w:r>
    </w:p>
    <w:p w:rsidR="002C0B04" w:rsidRPr="002C0B04" w:rsidRDefault="002C0B04" w:rsidP="002C0B04">
      <w:pPr>
        <w:numPr>
          <w:ilvl w:val="1"/>
          <w:numId w:val="1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color w:val="1F1F1F"/>
          <w:sz w:val="24"/>
          <w:szCs w:val="24"/>
        </w:rPr>
        <w:t xml:space="preserve">Lớp B: </w:t>
      </w:r>
      <w:r w:rsidRPr="002C0B04">
        <w:rPr>
          <w:rFonts w:ascii="Courier New" w:eastAsia="Times New Roman" w:hAnsi="Courier New" w:cs="Courier New"/>
          <w:color w:val="1F1F1F"/>
          <w:sz w:val="23"/>
          <w:szCs w:val="23"/>
        </w:rPr>
        <w:t>172.16.0.0</w:t>
      </w:r>
      <w:r w:rsidRPr="002C0B04">
        <w:rPr>
          <w:rFonts w:eastAsia="Times New Roman" w:cs="Times New Roman"/>
          <w:color w:val="1F1F1F"/>
          <w:sz w:val="24"/>
          <w:szCs w:val="24"/>
        </w:rPr>
        <w:t xml:space="preserve"> đến </w:t>
      </w:r>
      <w:r w:rsidRPr="002C0B04">
        <w:rPr>
          <w:rFonts w:ascii="Courier New" w:eastAsia="Times New Roman" w:hAnsi="Courier New" w:cs="Courier New"/>
          <w:color w:val="1F1F1F"/>
          <w:sz w:val="23"/>
          <w:szCs w:val="23"/>
        </w:rPr>
        <w:t>172.31.255.255</w:t>
      </w:r>
    </w:p>
    <w:p w:rsidR="002C0B04" w:rsidRPr="002C0B04" w:rsidRDefault="002C0B04" w:rsidP="002C0B04">
      <w:pPr>
        <w:numPr>
          <w:ilvl w:val="1"/>
          <w:numId w:val="11"/>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color w:val="1F1F1F"/>
          <w:sz w:val="24"/>
          <w:szCs w:val="24"/>
        </w:rPr>
        <w:t xml:space="preserve">Lớp C: </w:t>
      </w:r>
      <w:r w:rsidRPr="002C0B04">
        <w:rPr>
          <w:rFonts w:ascii="Courier New" w:eastAsia="Times New Roman" w:hAnsi="Courier New" w:cs="Courier New"/>
          <w:color w:val="1F1F1F"/>
          <w:sz w:val="23"/>
          <w:szCs w:val="23"/>
        </w:rPr>
        <w:t>192.168.0.0</w:t>
      </w:r>
      <w:r w:rsidRPr="002C0B04">
        <w:rPr>
          <w:rFonts w:eastAsia="Times New Roman" w:cs="Times New Roman"/>
          <w:color w:val="1F1F1F"/>
          <w:sz w:val="24"/>
          <w:szCs w:val="24"/>
        </w:rPr>
        <w:t xml:space="preserve"> đến </w:t>
      </w:r>
      <w:r w:rsidRPr="002C0B04">
        <w:rPr>
          <w:rFonts w:ascii="Courier New" w:eastAsia="Times New Roman" w:hAnsi="Courier New" w:cs="Courier New"/>
          <w:color w:val="1F1F1F"/>
          <w:sz w:val="23"/>
          <w:szCs w:val="23"/>
        </w:rPr>
        <w:t>192.168.255.255</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4.3. Phân biệt các loại địa chỉ trong 1 Subnet</w:t>
      </w:r>
    </w:p>
    <w:p w:rsidR="002C0B04" w:rsidRPr="002C0B04" w:rsidRDefault="002C0B04" w:rsidP="002C0B04">
      <w:pPr>
        <w:numPr>
          <w:ilvl w:val="0"/>
          <w:numId w:val="12"/>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Địa chỉ mạng (Network Address):</w:t>
      </w:r>
      <w:r w:rsidRPr="002C0B04">
        <w:rPr>
          <w:rFonts w:eastAsia="Times New Roman" w:cs="Times New Roman"/>
          <w:color w:val="1F1F1F"/>
          <w:sz w:val="24"/>
          <w:szCs w:val="24"/>
        </w:rPr>
        <w:t xml:space="preserve"> Dùng để định danh nguyên cả dải mạng. Đặc điểm: Toàn bộ các bit phần Host đều bằng </w:t>
      </w:r>
      <w:r w:rsidRPr="002C0B04">
        <w:rPr>
          <w:rFonts w:ascii="Courier New" w:eastAsia="Times New Roman" w:hAnsi="Courier New" w:cs="Courier New"/>
          <w:color w:val="1F1F1F"/>
          <w:sz w:val="23"/>
          <w:szCs w:val="23"/>
        </w:rPr>
        <w:t>0</w:t>
      </w:r>
      <w:r w:rsidRPr="002C0B04">
        <w:rPr>
          <w:rFonts w:eastAsia="Times New Roman" w:cs="Times New Roman"/>
          <w:color w:val="1F1F1F"/>
          <w:sz w:val="24"/>
          <w:szCs w:val="24"/>
        </w:rPr>
        <w:t>. Tuyệt đối không được gán cho thiết bị.</w:t>
      </w:r>
    </w:p>
    <w:p w:rsidR="002C0B04" w:rsidRPr="002C0B04" w:rsidRDefault="002C0B04" w:rsidP="002C0B04">
      <w:pPr>
        <w:numPr>
          <w:ilvl w:val="0"/>
          <w:numId w:val="12"/>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Địa chỉ quảng bá (Broadcast):</w:t>
      </w:r>
      <w:r w:rsidRPr="002C0B04">
        <w:rPr>
          <w:rFonts w:eastAsia="Times New Roman" w:cs="Times New Roman"/>
          <w:color w:val="1F1F1F"/>
          <w:sz w:val="24"/>
          <w:szCs w:val="24"/>
        </w:rPr>
        <w:t xml:space="preserve"> Dùng để gửi gói tin đến tất cả các máy trong mạng cùng lúc. Đặc điểm: Toàn bộ các bit phần Host đều bằng </w:t>
      </w:r>
      <w:r w:rsidRPr="002C0B04">
        <w:rPr>
          <w:rFonts w:ascii="Courier New" w:eastAsia="Times New Roman" w:hAnsi="Courier New" w:cs="Courier New"/>
          <w:color w:val="1F1F1F"/>
          <w:sz w:val="23"/>
          <w:szCs w:val="23"/>
        </w:rPr>
        <w:t>1</w:t>
      </w:r>
      <w:r w:rsidRPr="002C0B04">
        <w:rPr>
          <w:rFonts w:eastAsia="Times New Roman" w:cs="Times New Roman"/>
          <w:color w:val="1F1F1F"/>
          <w:sz w:val="24"/>
          <w:szCs w:val="24"/>
        </w:rPr>
        <w:t>. Tuyệt đối không được gán cho thiết bị.</w:t>
      </w:r>
    </w:p>
    <w:p w:rsidR="002C0B04" w:rsidRPr="002C0B04" w:rsidRDefault="002C0B04" w:rsidP="002C0B04">
      <w:pPr>
        <w:numPr>
          <w:ilvl w:val="0"/>
          <w:numId w:val="12"/>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Địa chỉ Host khả dụng:</w:t>
      </w:r>
      <w:r w:rsidRPr="002C0B04">
        <w:rPr>
          <w:rFonts w:eastAsia="Times New Roman" w:cs="Times New Roman"/>
          <w:color w:val="1F1F1F"/>
          <w:sz w:val="24"/>
          <w:szCs w:val="24"/>
        </w:rPr>
        <w:t xml:space="preserve"> Các địa chỉ kẹp giữa Mạng và Broadcast. Gán được cho PC, Router, Server.</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4.4. Subnetting (Kỹ thuật chia mạng con)</w:t>
      </w:r>
    </w:p>
    <w:p w:rsidR="002C0B04" w:rsidRPr="002C0B04" w:rsidRDefault="002C0B04" w:rsidP="002C0B04">
      <w:pPr>
        <w:numPr>
          <w:ilvl w:val="0"/>
          <w:numId w:val="1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Mục đích:</w:t>
      </w:r>
      <w:r w:rsidRPr="002C0B04">
        <w:rPr>
          <w:rFonts w:eastAsia="Times New Roman" w:cs="Times New Roman"/>
          <w:color w:val="1F1F1F"/>
          <w:sz w:val="24"/>
          <w:szCs w:val="24"/>
        </w:rPr>
        <w:t xml:space="preserve"> Tối ưu hóa không gian địa chỉ, tránh lãng phí. Thu nhỏ miền Broadcast để giảm nghẽn mạng. Dễ dàng phân chia mạng theo phòng ban (VLAN, Subnet) để tăng cường bảo mật nội bộ.</w:t>
      </w:r>
    </w:p>
    <w:p w:rsidR="002C0B04" w:rsidRPr="002C0B04" w:rsidRDefault="002C0B04" w:rsidP="002C0B04">
      <w:pPr>
        <w:numPr>
          <w:ilvl w:val="0"/>
          <w:numId w:val="1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Nguyên tắc:</w:t>
      </w:r>
      <w:r w:rsidRPr="002C0B04">
        <w:rPr>
          <w:rFonts w:eastAsia="Times New Roman" w:cs="Times New Roman"/>
          <w:color w:val="1F1F1F"/>
          <w:sz w:val="24"/>
          <w:szCs w:val="24"/>
        </w:rPr>
        <w:t xml:space="preserve"> Lấy (mượn) một số bit ở đầu phần Host để chuyển thành phần Network.</w:t>
      </w:r>
    </w:p>
    <w:p w:rsidR="002C0B04" w:rsidRPr="002C0B04" w:rsidRDefault="002C0B04" w:rsidP="002C0B04">
      <w:pPr>
        <w:numPr>
          <w:ilvl w:val="0"/>
          <w:numId w:val="1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Các công thức tính toán cốt lõi:</w:t>
      </w:r>
    </w:p>
    <w:p w:rsidR="002C0B04" w:rsidRPr="002C0B04" w:rsidRDefault="002C0B04" w:rsidP="002C0B04">
      <w:pPr>
        <w:numPr>
          <w:ilvl w:val="1"/>
          <w:numId w:val="1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color w:val="1F1F1F"/>
          <w:sz w:val="24"/>
          <w:szCs w:val="24"/>
        </w:rPr>
        <w:t xml:space="preserve">Gọi </w:t>
      </w:r>
      <w:r w:rsidRPr="002C0B04">
        <w:rPr>
          <w:rFonts w:eastAsia="Times New Roman" w:cs="Times New Roman"/>
          <w:color w:val="1F1F1F"/>
          <w:sz w:val="24"/>
          <w:szCs w:val="24"/>
          <w:bdr w:val="none" w:sz="0" w:space="0" w:color="auto" w:frame="1"/>
        </w:rPr>
        <w:t>$n$</w:t>
      </w:r>
      <w:r w:rsidRPr="002C0B04">
        <w:rPr>
          <w:rFonts w:eastAsia="Times New Roman" w:cs="Times New Roman"/>
          <w:color w:val="1F1F1F"/>
          <w:sz w:val="24"/>
          <w:szCs w:val="24"/>
        </w:rPr>
        <w:t xml:space="preserve"> là số bit mượn, </w:t>
      </w:r>
      <w:r w:rsidRPr="002C0B04">
        <w:rPr>
          <w:rFonts w:eastAsia="Times New Roman" w:cs="Times New Roman"/>
          <w:color w:val="1F1F1F"/>
          <w:sz w:val="24"/>
          <w:szCs w:val="24"/>
          <w:bdr w:val="none" w:sz="0" w:space="0" w:color="auto" w:frame="1"/>
        </w:rPr>
        <w:t>$m$</w:t>
      </w:r>
      <w:r w:rsidRPr="002C0B04">
        <w:rPr>
          <w:rFonts w:eastAsia="Times New Roman" w:cs="Times New Roman"/>
          <w:color w:val="1F1F1F"/>
          <w:sz w:val="24"/>
          <w:szCs w:val="24"/>
        </w:rPr>
        <w:t xml:space="preserve"> là số bit Host còn lại (</w:t>
      </w:r>
      <w:r w:rsidRPr="002C0B04">
        <w:rPr>
          <w:rFonts w:eastAsia="Times New Roman" w:cs="Times New Roman"/>
          <w:color w:val="1F1F1F"/>
          <w:sz w:val="24"/>
          <w:szCs w:val="24"/>
          <w:bdr w:val="none" w:sz="0" w:space="0" w:color="auto" w:frame="1"/>
        </w:rPr>
        <w:t>$n + m = \text{tổng số bit Host ban đầu}$</w:t>
      </w:r>
      <w:r w:rsidRPr="002C0B04">
        <w:rPr>
          <w:rFonts w:eastAsia="Times New Roman" w:cs="Times New Roman"/>
          <w:color w:val="1F1F1F"/>
          <w:sz w:val="24"/>
          <w:szCs w:val="24"/>
        </w:rPr>
        <w:t>).</w:t>
      </w:r>
    </w:p>
    <w:p w:rsidR="002C0B04" w:rsidRPr="002C0B04" w:rsidRDefault="002C0B04" w:rsidP="002C0B04">
      <w:pPr>
        <w:numPr>
          <w:ilvl w:val="1"/>
          <w:numId w:val="1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Số Subnet mới tạo ra</w:t>
      </w:r>
      <w:r w:rsidRPr="002C0B04">
        <w:rPr>
          <w:rFonts w:eastAsia="Times New Roman" w:cs="Times New Roman"/>
          <w:color w:val="1F1F1F"/>
          <w:sz w:val="24"/>
          <w:szCs w:val="24"/>
        </w:rPr>
        <w:t xml:space="preserve"> = </w:t>
      </w:r>
      <w:r w:rsidRPr="002C0B04">
        <w:rPr>
          <w:rFonts w:eastAsia="Times New Roman" w:cs="Times New Roman"/>
          <w:color w:val="1F1F1F"/>
          <w:sz w:val="24"/>
          <w:szCs w:val="24"/>
          <w:bdr w:val="none" w:sz="0" w:space="0" w:color="auto" w:frame="1"/>
        </w:rPr>
        <w:t>$2^n$</w:t>
      </w:r>
    </w:p>
    <w:p w:rsidR="002C0B04" w:rsidRPr="002C0B04" w:rsidRDefault="002C0B04" w:rsidP="002C0B04">
      <w:pPr>
        <w:numPr>
          <w:ilvl w:val="1"/>
          <w:numId w:val="1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Số Host khả dụng trên mỗi Subnet</w:t>
      </w:r>
      <w:r w:rsidRPr="002C0B04">
        <w:rPr>
          <w:rFonts w:eastAsia="Times New Roman" w:cs="Times New Roman"/>
          <w:color w:val="1F1F1F"/>
          <w:sz w:val="24"/>
          <w:szCs w:val="24"/>
        </w:rPr>
        <w:t xml:space="preserve"> = </w:t>
      </w:r>
      <w:r w:rsidRPr="002C0B04">
        <w:rPr>
          <w:rFonts w:eastAsia="Times New Roman" w:cs="Times New Roman"/>
          <w:color w:val="1F1F1F"/>
          <w:sz w:val="24"/>
          <w:szCs w:val="24"/>
          <w:bdr w:val="none" w:sz="0" w:space="0" w:color="auto" w:frame="1"/>
        </w:rPr>
        <w:t>$2^m - 2$</w:t>
      </w:r>
      <w:r w:rsidRPr="002C0B04">
        <w:rPr>
          <w:rFonts w:eastAsia="Times New Roman" w:cs="Times New Roman"/>
          <w:color w:val="1F1F1F"/>
          <w:sz w:val="24"/>
          <w:szCs w:val="24"/>
        </w:rPr>
        <w:t xml:space="preserve"> (phải trừ đi 2 là do mất địa chỉ Mạng và địa chỉ Broadcast).</w:t>
      </w:r>
    </w:p>
    <w:p w:rsidR="002C0B04" w:rsidRPr="002C0B04" w:rsidRDefault="002C0B04" w:rsidP="002C0B04">
      <w:pPr>
        <w:numPr>
          <w:ilvl w:val="1"/>
          <w:numId w:val="13"/>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lastRenderedPageBreak/>
        <w:t>Bước nhảy (Block Size)</w:t>
      </w:r>
      <w:r w:rsidRPr="002C0B04">
        <w:rPr>
          <w:rFonts w:eastAsia="Times New Roman" w:cs="Times New Roman"/>
          <w:color w:val="1F1F1F"/>
          <w:sz w:val="24"/>
          <w:szCs w:val="24"/>
        </w:rPr>
        <w:t xml:space="preserve"> = </w:t>
      </w:r>
      <w:r w:rsidRPr="002C0B04">
        <w:rPr>
          <w:rFonts w:eastAsia="Times New Roman" w:cs="Times New Roman"/>
          <w:color w:val="1F1F1F"/>
          <w:sz w:val="24"/>
          <w:szCs w:val="24"/>
          <w:bdr w:val="none" w:sz="0" w:space="0" w:color="auto" w:frame="1"/>
        </w:rPr>
        <w:t>$256 - \text{Giá trị thập phân của Octet mượn cuối cùng}$</w:t>
      </w:r>
      <w:r w:rsidRPr="002C0B04">
        <w:rPr>
          <w:rFonts w:eastAsia="Times New Roman" w:cs="Times New Roman"/>
          <w:color w:val="1F1F1F"/>
          <w:sz w:val="24"/>
          <w:szCs w:val="24"/>
        </w:rPr>
        <w:t>. (Dùng bước nhảy để cộng dồn tìm ra các địa chỉ Network ID tiếp theo một cách nhanh chóng).</w:t>
      </w:r>
    </w:p>
    <w:p w:rsidR="002C0B04" w:rsidRPr="002C0B04" w:rsidRDefault="002C0B04" w:rsidP="002C0B04">
      <w:pPr>
        <w:spacing w:before="100" w:beforeAutospacing="1" w:after="0" w:line="240" w:lineRule="auto"/>
        <w:jc w:val="left"/>
        <w:outlineLvl w:val="1"/>
        <w:rPr>
          <w:rFonts w:eastAsia="Times New Roman" w:cs="Times New Roman"/>
          <w:b/>
          <w:bCs/>
          <w:color w:val="1F1F1F"/>
          <w:sz w:val="36"/>
          <w:szCs w:val="36"/>
        </w:rPr>
      </w:pPr>
      <w:r w:rsidRPr="002C0B04">
        <w:rPr>
          <w:rFonts w:eastAsia="Times New Roman" w:cs="Times New Roman"/>
          <w:b/>
          <w:bCs/>
          <w:color w:val="1F1F1F"/>
          <w:sz w:val="36"/>
          <w:szCs w:val="36"/>
        </w:rPr>
        <w:t>PHẦN 5: ĐIỆN TOÁN ĐÁM MÂY (CLOUD COMPUTING)</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5.1. Khái niệm và Đặc trưng</w:t>
      </w:r>
    </w:p>
    <w:p w:rsidR="002C0B04" w:rsidRPr="002C0B04" w:rsidRDefault="002C0B04" w:rsidP="002C0B04">
      <w:pPr>
        <w:numPr>
          <w:ilvl w:val="0"/>
          <w:numId w:val="1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Khái niệm (theo NIST):</w:t>
      </w:r>
      <w:r w:rsidRPr="002C0B04">
        <w:rPr>
          <w:rFonts w:eastAsia="Times New Roman" w:cs="Times New Roman"/>
          <w:color w:val="1F1F1F"/>
          <w:sz w:val="24"/>
          <w:szCs w:val="24"/>
        </w:rPr>
        <w:t xml:space="preserve"> Là mô hình cung cấp quyền truy cập qua mạng một cách thuận tiện, theo nhu cầu, tới một kho tài nguyên tính toán dùng chung (mạng, máy chủ, lưu trữ, ứng dụng). Thay vì sở hữu hạ tầng, doanh nghiệp thuê dịch vụ, giúp chuyển đổi chi phí đầu tư phần cứng (CapEx) thành chi phí vận hành (OpEx).</w:t>
      </w:r>
    </w:p>
    <w:p w:rsidR="002C0B04" w:rsidRPr="002C0B04" w:rsidRDefault="002C0B04" w:rsidP="002C0B04">
      <w:pPr>
        <w:numPr>
          <w:ilvl w:val="0"/>
          <w:numId w:val="1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5 Đặc trưng cốt lõi:</w:t>
      </w:r>
    </w:p>
    <w:p w:rsidR="002C0B04" w:rsidRPr="002C0B04" w:rsidRDefault="002C0B04" w:rsidP="002C0B04">
      <w:pPr>
        <w:numPr>
          <w:ilvl w:val="1"/>
          <w:numId w:val="1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Tự phục vụ theo nhu cầu (On-demand self-service):</w:t>
      </w:r>
      <w:r w:rsidRPr="002C0B04">
        <w:rPr>
          <w:rFonts w:eastAsia="Times New Roman" w:cs="Times New Roman"/>
          <w:color w:val="1F1F1F"/>
          <w:sz w:val="24"/>
          <w:szCs w:val="24"/>
        </w:rPr>
        <w:t xml:space="preserve"> Khách hàng tự lên portal (ví dụ AWS Console) khởi tạo máy chủ tự động mà không cần nhân viên nhà cung cấp can thiệp.</w:t>
      </w:r>
    </w:p>
    <w:p w:rsidR="002C0B04" w:rsidRPr="002C0B04" w:rsidRDefault="002C0B04" w:rsidP="002C0B04">
      <w:pPr>
        <w:numPr>
          <w:ilvl w:val="1"/>
          <w:numId w:val="1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Truy cập mạng rộng rãi (Broad network access):</w:t>
      </w:r>
      <w:r w:rsidRPr="002C0B04">
        <w:rPr>
          <w:rFonts w:eastAsia="Times New Roman" w:cs="Times New Roman"/>
          <w:color w:val="1F1F1F"/>
          <w:sz w:val="24"/>
          <w:szCs w:val="24"/>
        </w:rPr>
        <w:t xml:space="preserve"> Có thể quản trị và sử dụng tài nguyên thông qua Internet ở mọi nơi, trên mọi thiết bị (Mobile, PC).</w:t>
      </w:r>
    </w:p>
    <w:p w:rsidR="002C0B04" w:rsidRPr="002C0B04" w:rsidRDefault="002C0B04" w:rsidP="002C0B04">
      <w:pPr>
        <w:numPr>
          <w:ilvl w:val="1"/>
          <w:numId w:val="1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Gom góp tài nguyên (Resource pooling):</w:t>
      </w:r>
      <w:r w:rsidRPr="002C0B04">
        <w:rPr>
          <w:rFonts w:eastAsia="Times New Roman" w:cs="Times New Roman"/>
          <w:color w:val="1F1F1F"/>
          <w:sz w:val="24"/>
          <w:szCs w:val="24"/>
        </w:rPr>
        <w:t xml:space="preserve"> Nhà cung cấp sử dụng hạ tầng khổng lồ ảo hóa để phục vụ nhiều khách hàng (Multi-tenant).</w:t>
      </w:r>
    </w:p>
    <w:p w:rsidR="002C0B04" w:rsidRPr="002C0B04" w:rsidRDefault="002C0B04" w:rsidP="002C0B04">
      <w:pPr>
        <w:numPr>
          <w:ilvl w:val="1"/>
          <w:numId w:val="1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Co giãn nhanh chóng (Rapid elasticity):</w:t>
      </w:r>
      <w:r w:rsidRPr="002C0B04">
        <w:rPr>
          <w:rFonts w:eastAsia="Times New Roman" w:cs="Times New Roman"/>
          <w:color w:val="1F1F1F"/>
          <w:sz w:val="24"/>
          <w:szCs w:val="24"/>
        </w:rPr>
        <w:t xml:space="preserve"> Năng lực tính toán (CPU, RAM) có thể tự động tăng lên khi hệ thống quá tải và thu hẹp lại khi rảnh rỗi.</w:t>
      </w:r>
    </w:p>
    <w:p w:rsidR="002C0B04" w:rsidRPr="002C0B04" w:rsidRDefault="002C0B04" w:rsidP="002C0B04">
      <w:pPr>
        <w:numPr>
          <w:ilvl w:val="1"/>
          <w:numId w:val="14"/>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i/>
          <w:iCs/>
          <w:color w:val="1F1F1F"/>
          <w:sz w:val="24"/>
          <w:szCs w:val="24"/>
          <w:bdr w:val="none" w:sz="0" w:space="0" w:color="auto" w:frame="1"/>
        </w:rPr>
        <w:t>Dịch vụ đo lường được (Measured service):</w:t>
      </w:r>
      <w:r w:rsidRPr="002C0B04">
        <w:rPr>
          <w:rFonts w:eastAsia="Times New Roman" w:cs="Times New Roman"/>
          <w:color w:val="1F1F1F"/>
          <w:sz w:val="24"/>
          <w:szCs w:val="24"/>
        </w:rPr>
        <w:t xml:space="preserve"> Hệ thống đo đếm chính xác mức độ sử dụng tài nguyên (như đồng hồ điện/nước) để tính phí mô hình Pay-as-you-go.</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5.2. Các mô hình dịch vụ (Service Models)</w:t>
      </w:r>
    </w:p>
    <w:p w:rsidR="002C0B04" w:rsidRPr="002C0B04" w:rsidRDefault="002C0B04" w:rsidP="002C0B04">
      <w:pPr>
        <w:numPr>
          <w:ilvl w:val="0"/>
          <w:numId w:val="1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IaaS (Infrastructure as a Service - Hạ tầng):</w:t>
      </w:r>
      <w:r w:rsidRPr="002C0B04">
        <w:rPr>
          <w:rFonts w:eastAsia="Times New Roman" w:cs="Times New Roman"/>
          <w:color w:val="1F1F1F"/>
          <w:sz w:val="24"/>
          <w:szCs w:val="24"/>
        </w:rPr>
        <w:t xml:space="preserve"> Nhà cung cấp chỉ lo trung tâm dữ liệu, máy chủ vật lý, cáp mạng và ảo hóa (Ví dụ: AWS EC2). Khách hàng phải tự cài hệ điều hành, cài cơ sở dữ liệu, code app và tự lo bảo mật.</w:t>
      </w:r>
    </w:p>
    <w:p w:rsidR="002C0B04" w:rsidRPr="002C0B04" w:rsidRDefault="002C0B04" w:rsidP="002C0B04">
      <w:pPr>
        <w:numPr>
          <w:ilvl w:val="0"/>
          <w:numId w:val="1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PaaS (Platform as a Service - Nền tảng):</w:t>
      </w:r>
      <w:r w:rsidRPr="002C0B04">
        <w:rPr>
          <w:rFonts w:eastAsia="Times New Roman" w:cs="Times New Roman"/>
          <w:color w:val="1F1F1F"/>
          <w:sz w:val="24"/>
          <w:szCs w:val="24"/>
        </w:rPr>
        <w:t xml:space="preserve"> Nhà cung cấp lo sẵn hệ điều hành, môi trường chạy ứng dụng (Database, Web server). Phù hợp cho lập trình viên (Developer) chỉ cần đưa Code lên là chạy (Ví dụ: Google App Engine, Heroku).</w:t>
      </w:r>
    </w:p>
    <w:p w:rsidR="002C0B04" w:rsidRPr="002C0B04" w:rsidRDefault="002C0B04" w:rsidP="002C0B04">
      <w:pPr>
        <w:numPr>
          <w:ilvl w:val="0"/>
          <w:numId w:val="15"/>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SaaS (Software as a Service - Phần mềm):</w:t>
      </w:r>
      <w:r w:rsidRPr="002C0B04">
        <w:rPr>
          <w:rFonts w:eastAsia="Times New Roman" w:cs="Times New Roman"/>
          <w:color w:val="1F1F1F"/>
          <w:sz w:val="24"/>
          <w:szCs w:val="24"/>
        </w:rPr>
        <w:t xml:space="preserve"> Nhà cung cấp làm tất cả từ A-Z. Cung cấp một phần mềm hoàn chỉnh chạy trên Web. Người dùng cuối chỉ việc mua tài khoản và xài, không cần cài đặt (Ví dụ: Gmail, Google Drive, Microsoft 365, Zoom).</w:t>
      </w:r>
    </w:p>
    <w:p w:rsidR="002C0B04" w:rsidRPr="002C0B04" w:rsidRDefault="002C0B04" w:rsidP="002C0B04">
      <w:pPr>
        <w:spacing w:before="100" w:beforeAutospacing="1" w:after="0" w:line="240" w:lineRule="auto"/>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5.3. Các mô hình triển khai (Deployment Models)</w:t>
      </w:r>
    </w:p>
    <w:p w:rsidR="002C0B04" w:rsidRPr="002C0B04" w:rsidRDefault="002C0B04" w:rsidP="002C0B04">
      <w:pPr>
        <w:numPr>
          <w:ilvl w:val="0"/>
          <w:numId w:val="16"/>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Public Cloud (Đám mây công cộng):</w:t>
      </w:r>
      <w:r w:rsidRPr="002C0B04">
        <w:rPr>
          <w:rFonts w:eastAsia="Times New Roman" w:cs="Times New Roman"/>
          <w:color w:val="1F1F1F"/>
          <w:sz w:val="24"/>
          <w:szCs w:val="24"/>
        </w:rPr>
        <w:t xml:space="preserve"> Hệ thống do bên thứ 3 sở hữu (Google, AWS, Azure), phục vụ đại chúng. </w:t>
      </w:r>
      <w:r w:rsidRPr="002C0B04">
        <w:rPr>
          <w:rFonts w:eastAsia="Times New Roman" w:cs="Times New Roman"/>
          <w:i/>
          <w:iCs/>
          <w:color w:val="1F1F1F"/>
          <w:sz w:val="24"/>
          <w:szCs w:val="24"/>
          <w:bdr w:val="none" w:sz="0" w:space="0" w:color="auto" w:frame="1"/>
        </w:rPr>
        <w:t>Ưu điểm:</w:t>
      </w:r>
      <w:r w:rsidRPr="002C0B04">
        <w:rPr>
          <w:rFonts w:eastAsia="Times New Roman" w:cs="Times New Roman"/>
          <w:color w:val="1F1F1F"/>
          <w:sz w:val="24"/>
          <w:szCs w:val="24"/>
        </w:rPr>
        <w:t xml:space="preserve"> Không tốn chi phí bảo trì, co giãn vô hạn. </w:t>
      </w:r>
      <w:r w:rsidRPr="002C0B04">
        <w:rPr>
          <w:rFonts w:eastAsia="Times New Roman" w:cs="Times New Roman"/>
          <w:i/>
          <w:iCs/>
          <w:color w:val="1F1F1F"/>
          <w:sz w:val="24"/>
          <w:szCs w:val="24"/>
          <w:bdr w:val="none" w:sz="0" w:space="0" w:color="auto" w:frame="1"/>
        </w:rPr>
        <w:t>Nhược điểm:</w:t>
      </w:r>
      <w:r w:rsidRPr="002C0B04">
        <w:rPr>
          <w:rFonts w:eastAsia="Times New Roman" w:cs="Times New Roman"/>
          <w:color w:val="1F1F1F"/>
          <w:sz w:val="24"/>
          <w:szCs w:val="24"/>
        </w:rPr>
        <w:t xml:space="preserve"> Lo ngại bảo mật với dữ liệu tối mật.</w:t>
      </w:r>
    </w:p>
    <w:p w:rsidR="002C0B04" w:rsidRPr="002C0B04" w:rsidRDefault="002C0B04" w:rsidP="002C0B04">
      <w:pPr>
        <w:numPr>
          <w:ilvl w:val="0"/>
          <w:numId w:val="16"/>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Private Cloud (Đám mây dùng riêng):</w:t>
      </w:r>
      <w:r w:rsidRPr="002C0B04">
        <w:rPr>
          <w:rFonts w:eastAsia="Times New Roman" w:cs="Times New Roman"/>
          <w:color w:val="1F1F1F"/>
          <w:sz w:val="24"/>
          <w:szCs w:val="24"/>
        </w:rPr>
        <w:t xml:space="preserve"> Hệ thống đám mây được xây dựng riêng, nằm trong Tòa nhà của doanh nghiệp, chỉ phục vụ nhân viên công ty đó. </w:t>
      </w:r>
      <w:r w:rsidRPr="002C0B04">
        <w:rPr>
          <w:rFonts w:eastAsia="Times New Roman" w:cs="Times New Roman"/>
          <w:i/>
          <w:iCs/>
          <w:color w:val="1F1F1F"/>
          <w:sz w:val="24"/>
          <w:szCs w:val="24"/>
          <w:bdr w:val="none" w:sz="0" w:space="0" w:color="auto" w:frame="1"/>
        </w:rPr>
        <w:t>Ưu điểm:</w:t>
      </w:r>
      <w:r w:rsidRPr="002C0B04">
        <w:rPr>
          <w:rFonts w:eastAsia="Times New Roman" w:cs="Times New Roman"/>
          <w:color w:val="1F1F1F"/>
          <w:sz w:val="24"/>
          <w:szCs w:val="24"/>
        </w:rPr>
        <w:t xml:space="preserve"> Bảo mật tuyệt đối, làm chủ hoàn toàn dữ liệu. </w:t>
      </w:r>
      <w:r w:rsidRPr="002C0B04">
        <w:rPr>
          <w:rFonts w:eastAsia="Times New Roman" w:cs="Times New Roman"/>
          <w:i/>
          <w:iCs/>
          <w:color w:val="1F1F1F"/>
          <w:sz w:val="24"/>
          <w:szCs w:val="24"/>
          <w:bdr w:val="none" w:sz="0" w:space="0" w:color="auto" w:frame="1"/>
        </w:rPr>
        <w:t>Nhược điểm:</w:t>
      </w:r>
      <w:r w:rsidRPr="002C0B04">
        <w:rPr>
          <w:rFonts w:eastAsia="Times New Roman" w:cs="Times New Roman"/>
          <w:color w:val="1F1F1F"/>
          <w:sz w:val="24"/>
          <w:szCs w:val="24"/>
        </w:rPr>
        <w:t xml:space="preserve"> Chi phí đầu tư, vận hành cực kỳ đắt đỏ.</w:t>
      </w:r>
    </w:p>
    <w:p w:rsidR="002C0B04" w:rsidRPr="002C0B04" w:rsidRDefault="002C0B04" w:rsidP="002C0B04">
      <w:pPr>
        <w:numPr>
          <w:ilvl w:val="0"/>
          <w:numId w:val="16"/>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t>Hybrid Cloud (Đám mây lai):</w:t>
      </w:r>
      <w:r w:rsidRPr="002C0B04">
        <w:rPr>
          <w:rFonts w:eastAsia="Times New Roman" w:cs="Times New Roman"/>
          <w:color w:val="1F1F1F"/>
          <w:sz w:val="24"/>
          <w:szCs w:val="24"/>
        </w:rPr>
        <w:t xml:space="preserve"> Giải pháp kết nối kết hợp giữa Public và Private. Dữ liệu lõi nhạy cảm (thông tin tài khoản ngân hàng) để ở Private Cloud nội bộ, còn Website bán hàng/ứng dụng Marketing thì đẩy lên Public Cloud để chịu tải. Tối ưu cả chi phí và bảo mật.</w:t>
      </w:r>
    </w:p>
    <w:p w:rsidR="002C0B04" w:rsidRPr="002C0B04" w:rsidRDefault="002C0B04" w:rsidP="002C0B04">
      <w:pPr>
        <w:numPr>
          <w:ilvl w:val="0"/>
          <w:numId w:val="16"/>
        </w:numPr>
        <w:spacing w:before="100" w:beforeAutospacing="1" w:after="0" w:line="240" w:lineRule="auto"/>
        <w:ind w:left="0"/>
        <w:jc w:val="left"/>
        <w:rPr>
          <w:rFonts w:eastAsia="Times New Roman" w:cs="Times New Roman"/>
          <w:color w:val="1F1F1F"/>
          <w:sz w:val="24"/>
          <w:szCs w:val="24"/>
        </w:rPr>
      </w:pPr>
      <w:r w:rsidRPr="002C0B04">
        <w:rPr>
          <w:rFonts w:eastAsia="Times New Roman" w:cs="Times New Roman"/>
          <w:b/>
          <w:bCs/>
          <w:color w:val="1F1F1F"/>
          <w:sz w:val="24"/>
          <w:szCs w:val="24"/>
          <w:bdr w:val="none" w:sz="0" w:space="0" w:color="auto" w:frame="1"/>
        </w:rPr>
        <w:lastRenderedPageBreak/>
        <w:t>Community Cloud (Đám mây cộng đồng):</w:t>
      </w:r>
      <w:r w:rsidRPr="002C0B04">
        <w:rPr>
          <w:rFonts w:eastAsia="Times New Roman" w:cs="Times New Roman"/>
          <w:color w:val="1F1F1F"/>
          <w:sz w:val="24"/>
          <w:szCs w:val="24"/>
        </w:rPr>
        <w:t xml:space="preserve"> Hạ tầng chia sẻ chung giữa một vài tổ chức có cùng mục đích, lĩnh vực (ví dụ: Liên minh các trường Đại học, Các cơ quan chính phủ). Cân bằng giữa bảo mật và chia sẻ chi phí.</w:t>
      </w:r>
    </w:p>
    <w:p w:rsidR="00EB5AB5" w:rsidRDefault="00EB5AB5"/>
    <w:sectPr w:rsidR="00EB5AB5"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E0A62"/>
    <w:multiLevelType w:val="multilevel"/>
    <w:tmpl w:val="2A7C3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5BAD"/>
    <w:multiLevelType w:val="multilevel"/>
    <w:tmpl w:val="70840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08E3"/>
    <w:multiLevelType w:val="multilevel"/>
    <w:tmpl w:val="45763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6176D"/>
    <w:multiLevelType w:val="multilevel"/>
    <w:tmpl w:val="E87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A4C81"/>
    <w:multiLevelType w:val="multilevel"/>
    <w:tmpl w:val="87567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A793E"/>
    <w:multiLevelType w:val="multilevel"/>
    <w:tmpl w:val="48E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A0D71"/>
    <w:multiLevelType w:val="multilevel"/>
    <w:tmpl w:val="A72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26548"/>
    <w:multiLevelType w:val="multilevel"/>
    <w:tmpl w:val="7E26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35409"/>
    <w:multiLevelType w:val="multilevel"/>
    <w:tmpl w:val="3FDE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077FF"/>
    <w:multiLevelType w:val="multilevel"/>
    <w:tmpl w:val="9A0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52DF1"/>
    <w:multiLevelType w:val="multilevel"/>
    <w:tmpl w:val="7648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EF1C01"/>
    <w:multiLevelType w:val="multilevel"/>
    <w:tmpl w:val="0FB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D41AE1"/>
    <w:multiLevelType w:val="multilevel"/>
    <w:tmpl w:val="DB4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97A34"/>
    <w:multiLevelType w:val="multilevel"/>
    <w:tmpl w:val="0034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2520B"/>
    <w:multiLevelType w:val="multilevel"/>
    <w:tmpl w:val="87F2E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D31FA"/>
    <w:multiLevelType w:val="multilevel"/>
    <w:tmpl w:val="153E6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14"/>
  </w:num>
  <w:num w:numId="4">
    <w:abstractNumId w:val="1"/>
  </w:num>
  <w:num w:numId="5">
    <w:abstractNumId w:val="2"/>
  </w:num>
  <w:num w:numId="6">
    <w:abstractNumId w:val="8"/>
  </w:num>
  <w:num w:numId="7">
    <w:abstractNumId w:val="12"/>
  </w:num>
  <w:num w:numId="8">
    <w:abstractNumId w:val="10"/>
  </w:num>
  <w:num w:numId="9">
    <w:abstractNumId w:val="7"/>
  </w:num>
  <w:num w:numId="10">
    <w:abstractNumId w:val="9"/>
  </w:num>
  <w:num w:numId="11">
    <w:abstractNumId w:val="15"/>
  </w:num>
  <w:num w:numId="12">
    <w:abstractNumId w:val="5"/>
  </w:num>
  <w:num w:numId="13">
    <w:abstractNumId w:val="4"/>
  </w:num>
  <w:num w:numId="14">
    <w:abstractNumId w:val="0"/>
  </w:num>
  <w:num w:numId="15">
    <w:abstractNumId w:val="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04"/>
    <w:rsid w:val="002C0B04"/>
    <w:rsid w:val="006F23EF"/>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ED49"/>
  <w15:chartTrackingRefBased/>
  <w15:docId w15:val="{83C85731-3E22-4602-8748-2624ACC5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NormalWeb">
    <w:name w:val="Normal (Web)"/>
    <w:basedOn w:val="Normal"/>
    <w:uiPriority w:val="99"/>
    <w:semiHidden/>
    <w:unhideWhenUsed/>
    <w:rsid w:val="002C0B04"/>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2C0B04"/>
    <w:rPr>
      <w:rFonts w:ascii="Courier New" w:eastAsia="Times New Roman" w:hAnsi="Courier New" w:cs="Courier New"/>
      <w:sz w:val="20"/>
      <w:szCs w:val="20"/>
    </w:rPr>
  </w:style>
  <w:style w:type="character" w:customStyle="1" w:styleId="math-inline">
    <w:name w:val="math-inline"/>
    <w:basedOn w:val="DefaultParagraphFont"/>
    <w:rsid w:val="002C0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39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1844</Words>
  <Characters>10515</Characters>
  <Application>Microsoft Office Word</Application>
  <DocSecurity>0</DocSecurity>
  <Lines>87</Lines>
  <Paragraphs>24</Paragraphs>
  <ScaleCrop>false</ScaleCrop>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2026-06-15T16:24:00Z</dcterms:created>
  <dcterms:modified xsi:type="dcterms:W3CDTF">2026-06-15T16:26:00Z</dcterms:modified>
</cp:coreProperties>
</file>