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2863"/>
        <w:gridCol w:w="3077"/>
        <w:gridCol w:w="2700"/>
      </w:tblGrid>
      <w:tr w:rsidR="002D2F01" w:rsidRPr="002D2F01" w14:paraId="42BFDF86" w14:textId="77777777" w:rsidTr="002D2F01">
        <w:trPr>
          <w:tblHeader/>
        </w:trPr>
        <w:tc>
          <w:tcPr>
            <w:tcW w:w="7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7C0798" w14:textId="77777777" w:rsidR="002D2F01" w:rsidRPr="002D2F01" w:rsidRDefault="002D2F01" w:rsidP="002D2F01">
            <w:pPr>
              <w:rPr>
                <w:b/>
                <w:bCs/>
                <w:color w:val="FFFFFF" w:themeColor="background1"/>
              </w:rPr>
            </w:pPr>
            <w:r w:rsidRPr="002D2F01">
              <w:rPr>
                <w:b/>
                <w:bCs/>
                <w:color w:val="FFFFFF" w:themeColor="background1"/>
              </w:rPr>
              <w:t>STT</w:t>
            </w:r>
          </w:p>
        </w:tc>
        <w:tc>
          <w:tcPr>
            <w:tcW w:w="286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3C2024" w14:textId="77777777" w:rsidR="002D2F01" w:rsidRPr="002D2F01" w:rsidRDefault="002D2F01" w:rsidP="002D2F01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2D2F01">
              <w:rPr>
                <w:b/>
                <w:bCs/>
                <w:color w:val="FFFFFF" w:themeColor="background1"/>
              </w:rPr>
              <w:t>Nội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dung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lỗi</w:t>
            </w:r>
            <w:proofErr w:type="spellEnd"/>
          </w:p>
        </w:tc>
        <w:tc>
          <w:tcPr>
            <w:tcW w:w="30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AA01B0" w14:textId="77777777" w:rsidR="002D2F01" w:rsidRPr="002D2F01" w:rsidRDefault="002D2F01" w:rsidP="002D2F01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2D2F01">
              <w:rPr>
                <w:b/>
                <w:bCs/>
                <w:color w:val="FFFFFF" w:themeColor="background1"/>
              </w:rPr>
              <w:t>Phân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loại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lỗi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(Sai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IEEE 830 / Vi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phạm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đặc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tính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vàng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nào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>)</w:t>
            </w:r>
          </w:p>
        </w:tc>
        <w:tc>
          <w:tcPr>
            <w:tcW w:w="270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0F731C" w14:textId="77777777" w:rsidR="002D2F01" w:rsidRPr="002D2F01" w:rsidRDefault="002D2F01" w:rsidP="002D2F01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2D2F01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đúng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hoặc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cách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khắc</w:t>
            </w:r>
            <w:proofErr w:type="spellEnd"/>
            <w:r w:rsidRPr="002D2F01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2D2F01">
              <w:rPr>
                <w:b/>
                <w:bCs/>
                <w:color w:val="FFFFFF" w:themeColor="background1"/>
              </w:rPr>
              <w:t>phục</w:t>
            </w:r>
            <w:proofErr w:type="spellEnd"/>
          </w:p>
        </w:tc>
      </w:tr>
      <w:tr w:rsidR="002D2F01" w:rsidRPr="002D2F01" w14:paraId="71A82828" w14:textId="77777777" w:rsidTr="002D2F01">
        <w:tc>
          <w:tcPr>
            <w:tcW w:w="720" w:type="dxa"/>
            <w:tcBorders>
              <w:top w:val="single" w:sz="8" w:space="0" w:color="D3D3D3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EEF62A" w14:textId="60D5292A" w:rsidR="002D2F01" w:rsidRPr="002D2F01" w:rsidRDefault="002D2F01" w:rsidP="002D2F01">
            <w:r w:rsidRPr="002D2F01">
              <w:t>1</w:t>
            </w:r>
          </w:p>
        </w:tc>
        <w:tc>
          <w:tcPr>
            <w:tcW w:w="2863" w:type="dxa"/>
            <w:tcBorders>
              <w:top w:val="single" w:sz="8" w:space="0" w:color="D3D3D3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6684F8" w14:textId="766DDDF3" w:rsidR="002D2F01" w:rsidRPr="002D2F01" w:rsidRDefault="002D2F01" w:rsidP="002D2F01">
            <w:r w:rsidRPr="002D2F01">
              <w:t xml:space="preserve">Danh </w:t>
            </w:r>
            <w:proofErr w:type="spellStart"/>
            <w:r w:rsidRPr="002D2F01">
              <w:t>sách</w:t>
            </w:r>
            <w:proofErr w:type="spellEnd"/>
            <w:r w:rsidRPr="002D2F01">
              <w:t xml:space="preserve"> Actor </w:t>
            </w:r>
            <w:proofErr w:type="spellStart"/>
            <w:r w:rsidRPr="002D2F01">
              <w:t>và</w:t>
            </w:r>
            <w:proofErr w:type="spellEnd"/>
            <w:r w:rsidRPr="002D2F01">
              <w:t xml:space="preserve"> Use Case </w:t>
            </w:r>
            <w:proofErr w:type="spellStart"/>
            <w:r w:rsidRPr="002D2F01">
              <w:t>tổng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thể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đang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đặt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tại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mục</w:t>
            </w:r>
            <w:proofErr w:type="spellEnd"/>
            <w:r w:rsidRPr="002D2F01">
              <w:t xml:space="preserve"> 2.4 Constraints</w:t>
            </w:r>
          </w:p>
        </w:tc>
        <w:tc>
          <w:tcPr>
            <w:tcW w:w="3077" w:type="dxa"/>
            <w:tcBorders>
              <w:top w:val="single" w:sz="8" w:space="0" w:color="D3D3D3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080486" w14:textId="59CEB95F" w:rsidR="002D2F01" w:rsidRPr="002D2F01" w:rsidRDefault="002D2F01" w:rsidP="002D2F01">
            <w:r w:rsidRPr="002D2F01">
              <w:t xml:space="preserve"> Sai </w:t>
            </w:r>
            <w:proofErr w:type="spellStart"/>
            <w:r w:rsidRPr="002D2F01">
              <w:t>cấu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trúc</w:t>
            </w:r>
            <w:proofErr w:type="spellEnd"/>
            <w:r w:rsidRPr="002D2F01">
              <w:t xml:space="preserve"> IEEE 830</w:t>
            </w:r>
          </w:p>
        </w:tc>
        <w:tc>
          <w:tcPr>
            <w:tcW w:w="2700" w:type="dxa"/>
            <w:tcBorders>
              <w:top w:val="single" w:sz="8" w:space="0" w:color="D3D3D3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A247C5" w14:textId="696E9CDD" w:rsidR="002D2F01" w:rsidRPr="002D2F01" w:rsidRDefault="002D2F01" w:rsidP="002D2F01">
            <w:r w:rsidRPr="002D2F01">
              <w:t> </w:t>
            </w:r>
            <w:proofErr w:type="spellStart"/>
            <w:r w:rsidRPr="002D2F01">
              <w:t>Chuyển</w:t>
            </w:r>
            <w:proofErr w:type="spellEnd"/>
            <w:r w:rsidRPr="002D2F01">
              <w:t xml:space="preserve"> sang </w:t>
            </w:r>
            <w:proofErr w:type="spellStart"/>
            <w:r w:rsidRPr="002D2F01">
              <w:t>mục</w:t>
            </w:r>
            <w:proofErr w:type="spellEnd"/>
            <w:r w:rsidRPr="002D2F01">
              <w:t xml:space="preserve"> 2.2 Product functions</w:t>
            </w:r>
          </w:p>
        </w:tc>
      </w:tr>
      <w:tr w:rsidR="002D2F01" w:rsidRPr="002D2F01" w14:paraId="7BBD5A6F" w14:textId="77777777" w:rsidTr="002D2F01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59812" w14:textId="6C9923A5" w:rsidR="002D2F01" w:rsidRPr="002D2F01" w:rsidRDefault="002D2F01" w:rsidP="002D2F01">
            <w:r w:rsidRPr="002D2F01">
              <w:t>2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7EE1D" w14:textId="6BEBFB61" w:rsidR="002D2F01" w:rsidRPr="002D2F01" w:rsidRDefault="002D2F01" w:rsidP="002D2F01">
            <w:proofErr w:type="spellStart"/>
            <w:r w:rsidRPr="002D2F01">
              <w:t>Sơ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đồ</w:t>
            </w:r>
            <w:proofErr w:type="spellEnd"/>
            <w:r w:rsidRPr="002D2F01">
              <w:t xml:space="preserve"> ERD </w:t>
            </w:r>
            <w:proofErr w:type="spellStart"/>
            <w:r w:rsidRPr="002D2F01">
              <w:t>lưu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trữ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đang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đặt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tại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mục</w:t>
            </w:r>
            <w:proofErr w:type="spellEnd"/>
            <w:r w:rsidRPr="002D2F01">
              <w:t xml:space="preserve"> 1.3 Definitions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6A6E0" w14:textId="7AE0AF32" w:rsidR="002D2F01" w:rsidRPr="002D2F01" w:rsidRDefault="002D2F01" w:rsidP="002D2F01">
            <w:r w:rsidRPr="002D2F01">
              <w:t xml:space="preserve">Sai </w:t>
            </w:r>
            <w:proofErr w:type="spellStart"/>
            <w:r w:rsidRPr="002D2F01">
              <w:t>cấu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trúc</w:t>
            </w:r>
            <w:proofErr w:type="spellEnd"/>
            <w:r w:rsidRPr="002D2F01">
              <w:t xml:space="preserve"> IEEE 830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CBF21" w14:textId="6016D9F1" w:rsidR="002D2F01" w:rsidRPr="002D2F01" w:rsidRDefault="002D2F01" w:rsidP="002D2F01">
            <w:proofErr w:type="spellStart"/>
            <w:r w:rsidRPr="002D2F01">
              <w:t>Chuyển</w:t>
            </w:r>
            <w:proofErr w:type="spellEnd"/>
            <w:r w:rsidRPr="002D2F01">
              <w:t xml:space="preserve"> sang </w:t>
            </w:r>
            <w:proofErr w:type="spellStart"/>
            <w:r w:rsidRPr="002D2F01">
              <w:t>mục</w:t>
            </w:r>
            <w:proofErr w:type="spellEnd"/>
            <w:r w:rsidRPr="002D2F01">
              <w:t xml:space="preserve"> 3.4 Logical Database Requirements</w:t>
            </w:r>
          </w:p>
        </w:tc>
      </w:tr>
      <w:tr w:rsidR="002D2F01" w:rsidRPr="002D2F01" w14:paraId="129ECB2F" w14:textId="77777777" w:rsidTr="002D2F01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F4D2F" w14:textId="49F966A7" w:rsidR="002D2F01" w:rsidRPr="002D2F01" w:rsidRDefault="002D2F01" w:rsidP="002D2F01">
            <w:r w:rsidRPr="002D2F01">
              <w:t>3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0F7E9" w14:textId="179141CF" w:rsidR="002D2F01" w:rsidRPr="002D2F01" w:rsidRDefault="002D2F01" w:rsidP="002D2F01">
            <w:r w:rsidRPr="002D2F01">
              <w:t xml:space="preserve">REQ-21: </w:t>
            </w:r>
            <w:proofErr w:type="spellStart"/>
            <w:r w:rsidRPr="002D2F01">
              <w:t>Sử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dụng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một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cách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nhanh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chóng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39EF5" w14:textId="00EB3519" w:rsidR="002D2F01" w:rsidRPr="002D2F01" w:rsidRDefault="002D2F01" w:rsidP="002D2F01">
            <w:r w:rsidRPr="002D2F01">
              <w:t xml:space="preserve">Vi </w:t>
            </w:r>
            <w:proofErr w:type="spellStart"/>
            <w:r w:rsidRPr="002D2F01">
              <w:t>phạm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tính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rõ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ràng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5D37A" w14:textId="03A8C913" w:rsidR="002D2F01" w:rsidRPr="002D2F01" w:rsidRDefault="002D2F01" w:rsidP="002D2F01">
            <w:proofErr w:type="spellStart"/>
            <w:r w:rsidRPr="002D2F01">
              <w:t>Cần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thay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thế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bằng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một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khoảng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thời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gian</w:t>
            </w:r>
            <w:proofErr w:type="spellEnd"/>
          </w:p>
        </w:tc>
      </w:tr>
      <w:tr w:rsidR="002D2F01" w:rsidRPr="002D2F01" w14:paraId="3E38AF5B" w14:textId="77777777" w:rsidTr="002D2F01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D653C" w14:textId="7FE3FC4A" w:rsidR="002D2F01" w:rsidRPr="002D2F01" w:rsidRDefault="002D2F01" w:rsidP="002D2F01">
            <w:r w:rsidRPr="002D2F01">
              <w:t>4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17D05" w14:textId="29BAA708" w:rsidR="002D2F01" w:rsidRPr="002D2F01" w:rsidRDefault="002D2F01" w:rsidP="002D2F01">
            <w:r w:rsidRPr="002D2F01">
              <w:t xml:space="preserve">REQ-23 </w:t>
            </w:r>
            <w:proofErr w:type="spellStart"/>
            <w:r w:rsidRPr="002D2F01">
              <w:t>và</w:t>
            </w:r>
            <w:proofErr w:type="spellEnd"/>
            <w:r w:rsidRPr="002D2F01">
              <w:t xml:space="preserve"> REQ-24: </w:t>
            </w:r>
            <w:proofErr w:type="spellStart"/>
            <w:r w:rsidRPr="002D2F01">
              <w:t>Xung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đột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trực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tiếp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về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quyền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chỉnh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sửa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báo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giá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sau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khi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khách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hàng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đã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thanh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toán</w:t>
            </w:r>
            <w:proofErr w:type="spellEnd"/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61AEF" w14:textId="22A274B5" w:rsidR="002D2F01" w:rsidRPr="002D2F01" w:rsidRDefault="002D2F01" w:rsidP="002D2F01">
            <w:r w:rsidRPr="002D2F01">
              <w:t xml:space="preserve">Vi </w:t>
            </w:r>
            <w:proofErr w:type="spellStart"/>
            <w:proofErr w:type="gramStart"/>
            <w:r w:rsidRPr="002D2F01">
              <w:t>phạm</w:t>
            </w:r>
            <w:proofErr w:type="spellEnd"/>
            <w:r w:rsidRPr="002D2F01">
              <w:t xml:space="preserve">  </w:t>
            </w:r>
            <w:proofErr w:type="spellStart"/>
            <w:r w:rsidRPr="002D2F01">
              <w:t>tính</w:t>
            </w:r>
            <w:proofErr w:type="spellEnd"/>
            <w:proofErr w:type="gramEnd"/>
            <w:r w:rsidRPr="002D2F01">
              <w:t xml:space="preserve"> </w:t>
            </w:r>
            <w:proofErr w:type="spellStart"/>
            <w:r w:rsidRPr="002D2F01">
              <w:t>n</w:t>
            </w:r>
            <w:r w:rsidRPr="002D2F01">
              <w:t>hất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quán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40ECE" w14:textId="23765BF5" w:rsidR="002D2F01" w:rsidRPr="002D2F01" w:rsidRDefault="002D2F01" w:rsidP="002D2F01">
            <w:proofErr w:type="spellStart"/>
            <w:r w:rsidRPr="002D2F01">
              <w:t>Xóa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bỏ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một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trong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hai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yêu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cầu</w:t>
            </w:r>
            <w:proofErr w:type="spellEnd"/>
            <w:r w:rsidRPr="002D2F01">
              <w:t xml:space="preserve">, </w:t>
            </w:r>
            <w:proofErr w:type="spellStart"/>
            <w:r w:rsidRPr="002D2F01">
              <w:t>chốt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lại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một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quy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tắc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nghiệp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vụ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duy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nhất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áp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dụng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cho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toàn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bộ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luồng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hệ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thống</w:t>
            </w:r>
            <w:proofErr w:type="spellEnd"/>
          </w:p>
        </w:tc>
      </w:tr>
      <w:tr w:rsidR="002D2F01" w:rsidRPr="002D2F01" w14:paraId="5F571846" w14:textId="77777777" w:rsidTr="002D2F01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C0A94" w14:textId="6852AB1A" w:rsidR="002D2F01" w:rsidRPr="002D2F01" w:rsidRDefault="002D2F01" w:rsidP="002D2F01">
            <w:r w:rsidRPr="002D2F01">
              <w:t>5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EA569" w14:textId="3B0174E3" w:rsidR="002D2F01" w:rsidRPr="002D2F01" w:rsidRDefault="002D2F01" w:rsidP="002D2F01">
            <w:r w:rsidRPr="002D2F01">
              <w:t xml:space="preserve">REQ-21: </w:t>
            </w:r>
            <w:proofErr w:type="spellStart"/>
            <w:r w:rsidRPr="002D2F01">
              <w:t>Thiếu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kịch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bản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xử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lý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khi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yêu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cầu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đặt</w:t>
            </w:r>
            <w:proofErr w:type="spellEnd"/>
            <w:r w:rsidRPr="002D2F01">
              <w:t xml:space="preserve"> tour </w:t>
            </w:r>
            <w:proofErr w:type="spellStart"/>
            <w:r w:rsidRPr="002D2F01">
              <w:t>có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số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lượng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khách</w:t>
            </w:r>
            <w:proofErr w:type="spellEnd"/>
            <w:r w:rsidRPr="002D2F01">
              <w:t xml:space="preserve"> &lt; 10 </w:t>
            </w:r>
            <w:proofErr w:type="spellStart"/>
            <w:r w:rsidRPr="002D2F01">
              <w:t>người</w:t>
            </w:r>
            <w:proofErr w:type="spellEnd"/>
            <w:r w:rsidRPr="002D2F01">
              <w:t xml:space="preserve"> 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C783A" w14:textId="358DD870" w:rsidR="002D2F01" w:rsidRPr="002D2F01" w:rsidRDefault="002D2F01" w:rsidP="002D2F01">
            <w:r w:rsidRPr="002D2F01">
              <w:t xml:space="preserve">Vi </w:t>
            </w:r>
            <w:proofErr w:type="spellStart"/>
            <w:r w:rsidRPr="002D2F01">
              <w:t>phạm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</w:t>
            </w:r>
            <w:r w:rsidRPr="002D2F01">
              <w:t>ính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đầy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đủ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CFCB2" w14:textId="782471B5" w:rsidR="002D2F01" w:rsidRPr="002D2F01" w:rsidRDefault="002D2F01" w:rsidP="002D2F01">
            <w:proofErr w:type="spellStart"/>
            <w:r w:rsidRPr="002D2F01">
              <w:t>Bổ</w:t>
            </w:r>
            <w:proofErr w:type="spellEnd"/>
            <w:r w:rsidRPr="002D2F01">
              <w:t xml:space="preserve"> sung </w:t>
            </w:r>
            <w:proofErr w:type="spellStart"/>
            <w:r w:rsidRPr="002D2F01">
              <w:t>điều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kiện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kiểm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tra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đầu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vào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và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luồng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ngoại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lệ</w:t>
            </w:r>
            <w:proofErr w:type="spellEnd"/>
            <w:r w:rsidRPr="002D2F01">
              <w:t>/</w:t>
            </w:r>
            <w:proofErr w:type="spellStart"/>
            <w:r w:rsidRPr="002D2F01">
              <w:t>thông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báo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lỗi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khi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số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lượng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không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đạt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quy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định</w:t>
            </w:r>
            <w:proofErr w:type="spellEnd"/>
            <w:r w:rsidRPr="002D2F01">
              <w:t xml:space="preserve"> </w:t>
            </w:r>
            <w:proofErr w:type="spellStart"/>
            <w:r w:rsidRPr="002D2F01">
              <w:t>phạm</w:t>
            </w:r>
            <w:proofErr w:type="spellEnd"/>
            <w:r w:rsidRPr="002D2F01">
              <w:t xml:space="preserve"> vi</w:t>
            </w:r>
          </w:p>
        </w:tc>
      </w:tr>
    </w:tbl>
    <w:p w14:paraId="020F64C2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01"/>
    <w:rsid w:val="002D2F01"/>
    <w:rsid w:val="00425F56"/>
    <w:rsid w:val="005C5D93"/>
    <w:rsid w:val="00E7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7D7C"/>
  <w15:chartTrackingRefBased/>
  <w15:docId w15:val="{7A4AF564-CE95-461C-A053-A8C6CCF2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2026-10-02T22:42:00Z</dcterms:created>
  <dcterms:modified xsi:type="dcterms:W3CDTF">2026-10-02T22:53:00Z</dcterms:modified>
</cp:coreProperties>
</file>