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219C" w14:textId="6C48ED7A" w:rsidR="00960F8D" w:rsidRPr="00960F8D" w:rsidRDefault="00960F8D">
      <w:proofErr w:type="spellStart"/>
      <w:r w:rsidRPr="00960F8D">
        <w:t>Câu</w:t>
      </w:r>
      <w:proofErr w:type="spellEnd"/>
      <w:r w:rsidRPr="00960F8D">
        <w:t xml:space="preserve"> </w:t>
      </w:r>
      <w:proofErr w:type="spellStart"/>
      <w:r w:rsidRPr="00960F8D">
        <w:t>trả</w:t>
      </w:r>
      <w:proofErr w:type="spellEnd"/>
      <w:r w:rsidRPr="00960F8D">
        <w:t xml:space="preserve"> </w:t>
      </w:r>
      <w:proofErr w:type="spellStart"/>
      <w:r w:rsidRPr="00960F8D">
        <w:t>lời</w:t>
      </w:r>
      <w:proofErr w:type="spellEnd"/>
      <w:r w:rsidRPr="00960F8D">
        <w:t xml:space="preserve"> </w:t>
      </w:r>
      <w:proofErr w:type="spellStart"/>
      <w:r w:rsidRPr="00960F8D">
        <w:t>của</w:t>
      </w:r>
      <w:proofErr w:type="spellEnd"/>
      <w:r w:rsidRPr="00960F8D">
        <w:t xml:space="preserve"> AI:</w:t>
      </w:r>
    </w:p>
    <w:p w14:paraId="1CA60781" w14:textId="1AE0761E" w:rsidR="00425F56" w:rsidRPr="00960F8D" w:rsidRDefault="00960F8D">
      <w:r w:rsidRPr="00960F8D">
        <w:drawing>
          <wp:inline distT="0" distB="0" distL="0" distR="0" wp14:anchorId="04C89CF5" wp14:editId="1F7D0974">
            <wp:extent cx="5943600" cy="3898900"/>
            <wp:effectExtent l="0" t="0" r="0" b="6350"/>
            <wp:docPr id="104476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66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22D7" w14:textId="77777777" w:rsidR="00960F8D" w:rsidRDefault="00960F8D" w:rsidP="00960F8D"/>
    <w:p w14:paraId="43A703BF" w14:textId="20553C18" w:rsidR="00960F8D" w:rsidRPr="00960F8D" w:rsidRDefault="00960F8D" w:rsidP="00960F8D">
      <w:proofErr w:type="spellStart"/>
      <w:r w:rsidRPr="00960F8D">
        <w:t>Giải</w:t>
      </w:r>
      <w:proofErr w:type="spellEnd"/>
      <w:r w:rsidRPr="00960F8D">
        <w:t xml:space="preserve"> </w:t>
      </w:r>
      <w:proofErr w:type="spellStart"/>
      <w:r w:rsidRPr="00960F8D">
        <w:t>thích</w:t>
      </w:r>
      <w:proofErr w:type="spellEnd"/>
      <w:r w:rsidRPr="00960F8D">
        <w:t xml:space="preserve"> </w:t>
      </w:r>
      <w:proofErr w:type="spellStart"/>
      <w:r w:rsidRPr="00960F8D">
        <w:t>lại</w:t>
      </w:r>
      <w:proofErr w:type="spellEnd"/>
      <w:r w:rsidRPr="00960F8D">
        <w:t xml:space="preserve"> </w:t>
      </w:r>
      <w:proofErr w:type="spellStart"/>
      <w:r w:rsidRPr="00960F8D">
        <w:t>lỗi</w:t>
      </w:r>
      <w:proofErr w:type="spellEnd"/>
      <w:r w:rsidRPr="00960F8D">
        <w:t xml:space="preserve"> </w:t>
      </w:r>
      <w:proofErr w:type="spellStart"/>
      <w:r w:rsidRPr="00960F8D">
        <w:t>bằng</w:t>
      </w:r>
      <w:proofErr w:type="spellEnd"/>
      <w:r w:rsidRPr="00960F8D">
        <w:t xml:space="preserve"> </w:t>
      </w:r>
      <w:proofErr w:type="spellStart"/>
      <w:r w:rsidRPr="00960F8D">
        <w:t>lời</w:t>
      </w:r>
      <w:proofErr w:type="spellEnd"/>
      <w:r w:rsidRPr="00960F8D">
        <w:t xml:space="preserve"> </w:t>
      </w:r>
      <w:proofErr w:type="spellStart"/>
      <w:r w:rsidRPr="00960F8D">
        <w:t>của</w:t>
      </w:r>
      <w:proofErr w:type="spellEnd"/>
      <w:r w:rsidRPr="00960F8D">
        <w:t xml:space="preserve"> </w:t>
      </w:r>
      <w:proofErr w:type="spellStart"/>
      <w:r w:rsidRPr="00960F8D">
        <w:t>mình</w:t>
      </w:r>
      <w:proofErr w:type="spellEnd"/>
    </w:p>
    <w:p w14:paraId="794785A8" w14:textId="77777777" w:rsidR="00960F8D" w:rsidRPr="00960F8D" w:rsidRDefault="00960F8D" w:rsidP="00960F8D">
      <w:proofErr w:type="spellStart"/>
      <w:r w:rsidRPr="00960F8D">
        <w:t>Lỗi</w:t>
      </w:r>
      <w:proofErr w:type="spellEnd"/>
      <w:r w:rsidRPr="00960F8D">
        <w:t xml:space="preserve"> </w:t>
      </w:r>
      <w:proofErr w:type="spellStart"/>
      <w:r w:rsidRPr="00960F8D">
        <w:t>nằm</w:t>
      </w:r>
      <w:proofErr w:type="spellEnd"/>
      <w:r w:rsidRPr="00960F8D">
        <w:t xml:space="preserve"> ở </w:t>
      </w:r>
      <w:proofErr w:type="spellStart"/>
      <w:r w:rsidRPr="00960F8D">
        <w:t>việc</w:t>
      </w:r>
      <w:proofErr w:type="spellEnd"/>
      <w:r w:rsidRPr="00960F8D">
        <w:t xml:space="preserve"> </w:t>
      </w:r>
      <w:proofErr w:type="spellStart"/>
      <w:r w:rsidRPr="00960F8D">
        <w:t>khởi</w:t>
      </w:r>
      <w:proofErr w:type="spellEnd"/>
      <w:r w:rsidRPr="00960F8D">
        <w:t xml:space="preserve"> </w:t>
      </w:r>
      <w:proofErr w:type="spellStart"/>
      <w:r w:rsidRPr="00960F8D">
        <w:t>tạo</w:t>
      </w:r>
      <w:proofErr w:type="spellEnd"/>
      <w:r w:rsidRPr="00960F8D">
        <w:t xml:space="preserve"> </w:t>
      </w:r>
      <w:proofErr w:type="spellStart"/>
      <w:r w:rsidRPr="00960F8D">
        <w:t>sai</w:t>
      </w:r>
      <w:proofErr w:type="spellEnd"/>
      <w:r w:rsidRPr="00960F8D">
        <w:t xml:space="preserve"> </w:t>
      </w:r>
      <w:proofErr w:type="spellStart"/>
      <w:r w:rsidRPr="00960F8D">
        <w:t>giá</w:t>
      </w:r>
      <w:proofErr w:type="spellEnd"/>
      <w:r w:rsidRPr="00960F8D">
        <w:t xml:space="preserve"> </w:t>
      </w:r>
      <w:proofErr w:type="spellStart"/>
      <w:r w:rsidRPr="00960F8D">
        <w:t>trị</w:t>
      </w:r>
      <w:proofErr w:type="spellEnd"/>
      <w:r w:rsidRPr="00960F8D">
        <w:t xml:space="preserve"> ban </w:t>
      </w:r>
      <w:proofErr w:type="spellStart"/>
      <w:r w:rsidRPr="00960F8D">
        <w:t>đầu</w:t>
      </w:r>
      <w:proofErr w:type="spellEnd"/>
      <w:r w:rsidRPr="00960F8D">
        <w:t xml:space="preserve"> </w:t>
      </w:r>
      <w:proofErr w:type="spellStart"/>
      <w:r w:rsidRPr="00960F8D">
        <w:t>cho</w:t>
      </w:r>
      <w:proofErr w:type="spellEnd"/>
      <w:r w:rsidRPr="00960F8D">
        <w:t xml:space="preserve"> </w:t>
      </w:r>
      <w:proofErr w:type="spellStart"/>
      <w:r w:rsidRPr="00960F8D">
        <w:t>biến</w:t>
      </w:r>
      <w:proofErr w:type="spellEnd"/>
      <w:r w:rsidRPr="00960F8D">
        <w:t xml:space="preserve"> </w:t>
      </w:r>
      <w:proofErr w:type="spellStart"/>
      <w:r w:rsidRPr="00960F8D">
        <w:t>tích</w:t>
      </w:r>
      <w:proofErr w:type="spellEnd"/>
      <w:r w:rsidRPr="00960F8D">
        <w:t xml:space="preserve"> </w:t>
      </w:r>
      <w:proofErr w:type="spellStart"/>
      <w:r w:rsidRPr="00960F8D">
        <w:t>lũy</w:t>
      </w:r>
      <w:proofErr w:type="spellEnd"/>
      <w:r w:rsidRPr="00960F8D">
        <w:t>.</w:t>
      </w:r>
    </w:p>
    <w:p w14:paraId="47DF84FA" w14:textId="77777777" w:rsidR="00960F8D" w:rsidRPr="00960F8D" w:rsidRDefault="00960F8D" w:rsidP="00960F8D">
      <w:r w:rsidRPr="00960F8D">
        <w:t xml:space="preserve">Giai </w:t>
      </w:r>
      <w:proofErr w:type="spellStart"/>
      <w:r w:rsidRPr="00960F8D">
        <w:t>thừa</w:t>
      </w:r>
      <w:proofErr w:type="spellEnd"/>
      <w:r w:rsidRPr="00960F8D">
        <w:t xml:space="preserve"> </w:t>
      </w:r>
      <w:proofErr w:type="spellStart"/>
      <w:r w:rsidRPr="00960F8D">
        <w:t>là</w:t>
      </w:r>
      <w:proofErr w:type="spellEnd"/>
      <w:r w:rsidRPr="00960F8D">
        <w:t xml:space="preserve"> </w:t>
      </w:r>
      <w:proofErr w:type="spellStart"/>
      <w:r w:rsidRPr="00960F8D">
        <w:t>phép</w:t>
      </w:r>
      <w:proofErr w:type="spellEnd"/>
      <w:r w:rsidRPr="00960F8D">
        <w:t xml:space="preserve"> </w:t>
      </w:r>
      <w:proofErr w:type="spellStart"/>
      <w:r w:rsidRPr="00960F8D">
        <w:t>nhân</w:t>
      </w:r>
      <w:proofErr w:type="spellEnd"/>
      <w:r w:rsidRPr="00960F8D">
        <w:t>:</w:t>
      </w:r>
    </w:p>
    <w:p w14:paraId="64FD49E7" w14:textId="77777777" w:rsidR="00960F8D" w:rsidRPr="00960F8D" w:rsidRDefault="00960F8D" w:rsidP="00960F8D">
      <w:pPr>
        <w:ind w:firstLine="720"/>
      </w:pPr>
      <w:proofErr w:type="spellStart"/>
      <w:r w:rsidRPr="00960F8D">
        <w:t>Giá</w:t>
      </w:r>
      <w:proofErr w:type="spellEnd"/>
      <w:r w:rsidRPr="00960F8D">
        <w:t xml:space="preserve"> </w:t>
      </w:r>
      <w:proofErr w:type="spellStart"/>
      <w:r w:rsidRPr="00960F8D">
        <w:t>trị</w:t>
      </w:r>
      <w:proofErr w:type="spellEnd"/>
      <w:r w:rsidRPr="00960F8D">
        <w:t xml:space="preserve"> </w:t>
      </w:r>
      <w:proofErr w:type="spellStart"/>
      <w:r w:rsidRPr="00960F8D">
        <w:t>trung</w:t>
      </w:r>
      <w:proofErr w:type="spellEnd"/>
      <w:r w:rsidRPr="00960F8D">
        <w:t xml:space="preserve"> </w:t>
      </w:r>
      <w:proofErr w:type="spellStart"/>
      <w:r w:rsidRPr="00960F8D">
        <w:t>hòa</w:t>
      </w:r>
      <w:proofErr w:type="spellEnd"/>
      <w:r w:rsidRPr="00960F8D">
        <w:t xml:space="preserve"> </w:t>
      </w:r>
      <w:proofErr w:type="spellStart"/>
      <w:r w:rsidRPr="00960F8D">
        <w:t>của</w:t>
      </w:r>
      <w:proofErr w:type="spellEnd"/>
      <w:r w:rsidRPr="00960F8D">
        <w:t xml:space="preserve"> </w:t>
      </w:r>
      <w:proofErr w:type="spellStart"/>
      <w:r w:rsidRPr="00960F8D">
        <w:t>phép</w:t>
      </w:r>
      <w:proofErr w:type="spellEnd"/>
      <w:r w:rsidRPr="00960F8D">
        <w:t xml:space="preserve"> </w:t>
      </w:r>
      <w:proofErr w:type="spellStart"/>
      <w:r w:rsidRPr="00960F8D">
        <w:t>nhân</w:t>
      </w:r>
      <w:proofErr w:type="spellEnd"/>
      <w:r w:rsidRPr="00960F8D">
        <w:t xml:space="preserve"> </w:t>
      </w:r>
      <w:proofErr w:type="spellStart"/>
      <w:r w:rsidRPr="00960F8D">
        <w:t>là</w:t>
      </w:r>
      <w:proofErr w:type="spellEnd"/>
      <w:r w:rsidRPr="00960F8D">
        <w:t xml:space="preserve"> 1</w:t>
      </w:r>
    </w:p>
    <w:p w14:paraId="64091003" w14:textId="77777777" w:rsidR="00960F8D" w:rsidRPr="00960F8D" w:rsidRDefault="00960F8D" w:rsidP="00960F8D">
      <w:pPr>
        <w:ind w:left="720"/>
      </w:pPr>
      <w:proofErr w:type="spellStart"/>
      <w:r w:rsidRPr="00960F8D">
        <w:t>Nhưng</w:t>
      </w:r>
      <w:proofErr w:type="spellEnd"/>
      <w:r w:rsidRPr="00960F8D">
        <w:t xml:space="preserve"> code </w:t>
      </w:r>
      <w:proofErr w:type="spellStart"/>
      <w:r w:rsidRPr="00960F8D">
        <w:t>lại</w:t>
      </w:r>
      <w:proofErr w:type="spellEnd"/>
      <w:r w:rsidRPr="00960F8D">
        <w:t xml:space="preserve"> </w:t>
      </w:r>
      <w:proofErr w:type="spellStart"/>
      <w:r w:rsidRPr="00960F8D">
        <w:t>dùng</w:t>
      </w:r>
      <w:proofErr w:type="spellEnd"/>
      <w:r w:rsidRPr="00960F8D">
        <w:t xml:space="preserve"> 0, </w:t>
      </w:r>
      <w:proofErr w:type="spellStart"/>
      <w:r w:rsidRPr="00960F8D">
        <w:t>là</w:t>
      </w:r>
      <w:proofErr w:type="spellEnd"/>
      <w:r w:rsidRPr="00960F8D">
        <w:t xml:space="preserve"> </w:t>
      </w:r>
      <w:proofErr w:type="spellStart"/>
      <w:r w:rsidRPr="00960F8D">
        <w:t>giá</w:t>
      </w:r>
      <w:proofErr w:type="spellEnd"/>
      <w:r w:rsidRPr="00960F8D">
        <w:t xml:space="preserve"> </w:t>
      </w:r>
      <w:proofErr w:type="spellStart"/>
      <w:r w:rsidRPr="00960F8D">
        <w:t>trị</w:t>
      </w:r>
      <w:proofErr w:type="spellEnd"/>
      <w:r w:rsidRPr="00960F8D">
        <w:t xml:space="preserve"> “</w:t>
      </w:r>
      <w:proofErr w:type="spellStart"/>
      <w:r w:rsidRPr="00960F8D">
        <w:t>giết</w:t>
      </w:r>
      <w:proofErr w:type="spellEnd"/>
      <w:r w:rsidRPr="00960F8D">
        <w:t xml:space="preserve"> </w:t>
      </w:r>
      <w:proofErr w:type="spellStart"/>
      <w:r w:rsidRPr="00960F8D">
        <w:t>chết</w:t>
      </w:r>
      <w:proofErr w:type="spellEnd"/>
      <w:r w:rsidRPr="00960F8D">
        <w:t xml:space="preserve">” </w:t>
      </w:r>
      <w:proofErr w:type="spellStart"/>
      <w:r w:rsidRPr="00960F8D">
        <w:t>mọi</w:t>
      </w:r>
      <w:proofErr w:type="spellEnd"/>
      <w:r w:rsidRPr="00960F8D">
        <w:t xml:space="preserve"> </w:t>
      </w:r>
      <w:proofErr w:type="spellStart"/>
      <w:r w:rsidRPr="00960F8D">
        <w:t>phép</w:t>
      </w:r>
      <w:proofErr w:type="spellEnd"/>
      <w:r w:rsidRPr="00960F8D">
        <w:t xml:space="preserve"> </w:t>
      </w:r>
      <w:proofErr w:type="spellStart"/>
      <w:r w:rsidRPr="00960F8D">
        <w:t>nhân</w:t>
      </w:r>
      <w:proofErr w:type="spellEnd"/>
    </w:p>
    <w:p w14:paraId="4AB82EE9" w14:textId="77777777" w:rsidR="00960F8D" w:rsidRPr="00960F8D" w:rsidRDefault="00960F8D" w:rsidP="00960F8D">
      <w:proofErr w:type="spellStart"/>
      <w:r w:rsidRPr="00960F8D">
        <w:t>Vì</w:t>
      </w:r>
      <w:proofErr w:type="spellEnd"/>
      <w:r w:rsidRPr="00960F8D">
        <w:t xml:space="preserve"> </w:t>
      </w:r>
      <w:proofErr w:type="spellStart"/>
      <w:r w:rsidRPr="00960F8D">
        <w:t>trình</w:t>
      </w:r>
      <w:proofErr w:type="spellEnd"/>
      <w:r w:rsidRPr="00960F8D">
        <w:t xml:space="preserve"> </w:t>
      </w:r>
      <w:proofErr w:type="spellStart"/>
      <w:r w:rsidRPr="00960F8D">
        <w:t>biên</w:t>
      </w:r>
      <w:proofErr w:type="spellEnd"/>
      <w:r w:rsidRPr="00960F8D">
        <w:t xml:space="preserve"> </w:t>
      </w:r>
      <w:proofErr w:type="spellStart"/>
      <w:r w:rsidRPr="00960F8D">
        <w:t>dịch</w:t>
      </w:r>
      <w:proofErr w:type="spellEnd"/>
      <w:r w:rsidRPr="00960F8D">
        <w:t xml:space="preserve"> </w:t>
      </w:r>
      <w:proofErr w:type="spellStart"/>
      <w:r w:rsidRPr="00960F8D">
        <w:t>không</w:t>
      </w:r>
      <w:proofErr w:type="spellEnd"/>
      <w:r w:rsidRPr="00960F8D">
        <w:t xml:space="preserve"> </w:t>
      </w:r>
      <w:proofErr w:type="spellStart"/>
      <w:r w:rsidRPr="00960F8D">
        <w:t>hiểu</w:t>
      </w:r>
      <w:proofErr w:type="spellEnd"/>
      <w:r w:rsidRPr="00960F8D">
        <w:t xml:space="preserve"> ý </w:t>
      </w:r>
      <w:proofErr w:type="spellStart"/>
      <w:r w:rsidRPr="00960F8D">
        <w:t>nghĩa</w:t>
      </w:r>
      <w:proofErr w:type="spellEnd"/>
      <w:r w:rsidRPr="00960F8D">
        <w:t xml:space="preserve"> </w:t>
      </w:r>
      <w:proofErr w:type="spellStart"/>
      <w:r w:rsidRPr="00960F8D">
        <w:t>toán</w:t>
      </w:r>
      <w:proofErr w:type="spellEnd"/>
      <w:r w:rsidRPr="00960F8D">
        <w:t xml:space="preserve"> </w:t>
      </w:r>
      <w:proofErr w:type="spellStart"/>
      <w:r w:rsidRPr="00960F8D">
        <w:t>học</w:t>
      </w:r>
      <w:proofErr w:type="spellEnd"/>
      <w:r w:rsidRPr="00960F8D">
        <w:t xml:space="preserve"> </w:t>
      </w:r>
      <w:proofErr w:type="spellStart"/>
      <w:r w:rsidRPr="00960F8D">
        <w:t>của</w:t>
      </w:r>
      <w:proofErr w:type="spellEnd"/>
      <w:r w:rsidRPr="00960F8D">
        <w:t xml:space="preserve"> </w:t>
      </w:r>
      <w:proofErr w:type="spellStart"/>
      <w:r w:rsidRPr="00960F8D">
        <w:t>chương</w:t>
      </w:r>
      <w:proofErr w:type="spellEnd"/>
      <w:r w:rsidRPr="00960F8D">
        <w:t xml:space="preserve"> </w:t>
      </w:r>
      <w:proofErr w:type="spellStart"/>
      <w:r w:rsidRPr="00960F8D">
        <w:t>trình</w:t>
      </w:r>
      <w:proofErr w:type="spellEnd"/>
      <w:r w:rsidRPr="00960F8D">
        <w:t xml:space="preserve">, </w:t>
      </w:r>
      <w:proofErr w:type="spellStart"/>
      <w:r w:rsidRPr="00960F8D">
        <w:t>nên</w:t>
      </w:r>
      <w:proofErr w:type="spellEnd"/>
      <w:r w:rsidRPr="00960F8D">
        <w:t>:</w:t>
      </w:r>
    </w:p>
    <w:p w14:paraId="16EC8919" w14:textId="77777777" w:rsidR="00960F8D" w:rsidRPr="00960F8D" w:rsidRDefault="00960F8D" w:rsidP="00960F8D">
      <w:pPr>
        <w:ind w:left="720"/>
      </w:pPr>
      <w:r w:rsidRPr="00960F8D">
        <w:t xml:space="preserve">Code </w:t>
      </w:r>
      <w:proofErr w:type="spellStart"/>
      <w:r w:rsidRPr="00960F8D">
        <w:t>vẫn</w:t>
      </w:r>
      <w:proofErr w:type="spellEnd"/>
      <w:r w:rsidRPr="00960F8D">
        <w:t xml:space="preserve"> </w:t>
      </w:r>
      <w:proofErr w:type="spellStart"/>
      <w:r w:rsidRPr="00960F8D">
        <w:t>chạy</w:t>
      </w:r>
      <w:proofErr w:type="spellEnd"/>
    </w:p>
    <w:p w14:paraId="0B543F81" w14:textId="77777777" w:rsidR="00960F8D" w:rsidRPr="00960F8D" w:rsidRDefault="00960F8D" w:rsidP="00960F8D">
      <w:pPr>
        <w:ind w:left="720"/>
      </w:pPr>
      <w:proofErr w:type="spellStart"/>
      <w:r w:rsidRPr="00960F8D">
        <w:t>Nhưng</w:t>
      </w:r>
      <w:proofErr w:type="spellEnd"/>
      <w:r w:rsidRPr="00960F8D">
        <w:t xml:space="preserve"> </w:t>
      </w:r>
      <w:proofErr w:type="spellStart"/>
      <w:r w:rsidRPr="00960F8D">
        <w:t>kết</w:t>
      </w:r>
      <w:proofErr w:type="spellEnd"/>
      <w:r w:rsidRPr="00960F8D">
        <w:t xml:space="preserve"> </w:t>
      </w:r>
      <w:proofErr w:type="spellStart"/>
      <w:r w:rsidRPr="00960F8D">
        <w:t>quả</w:t>
      </w:r>
      <w:proofErr w:type="spellEnd"/>
      <w:r w:rsidRPr="00960F8D">
        <w:t xml:space="preserve"> </w:t>
      </w:r>
      <w:proofErr w:type="spellStart"/>
      <w:r w:rsidRPr="00960F8D">
        <w:t>sai</w:t>
      </w:r>
      <w:proofErr w:type="spellEnd"/>
      <w:r w:rsidRPr="00960F8D">
        <w:t xml:space="preserve"> </w:t>
      </w:r>
      <w:proofErr w:type="spellStart"/>
      <w:r w:rsidRPr="00960F8D">
        <w:t>hoàn</w:t>
      </w:r>
      <w:proofErr w:type="spellEnd"/>
      <w:r w:rsidRPr="00960F8D">
        <w:t xml:space="preserve"> </w:t>
      </w:r>
      <w:proofErr w:type="spellStart"/>
      <w:r w:rsidRPr="00960F8D">
        <w:t>toàn</w:t>
      </w:r>
      <w:proofErr w:type="spellEnd"/>
    </w:p>
    <w:p w14:paraId="4FD19790" w14:textId="77777777" w:rsidR="00960F8D" w:rsidRPr="00960F8D" w:rsidRDefault="00960F8D" w:rsidP="00960F8D">
      <w:pPr>
        <w:ind w:left="720"/>
      </w:pPr>
      <w:proofErr w:type="spellStart"/>
      <w:r w:rsidRPr="00960F8D">
        <w:t>Chương</w:t>
      </w:r>
      <w:proofErr w:type="spellEnd"/>
      <w:r w:rsidRPr="00960F8D">
        <w:t xml:space="preserve"> </w:t>
      </w:r>
      <w:proofErr w:type="spellStart"/>
      <w:r w:rsidRPr="00960F8D">
        <w:t>trình</w:t>
      </w:r>
      <w:proofErr w:type="spellEnd"/>
      <w:r w:rsidRPr="00960F8D">
        <w:t xml:space="preserve"> “</w:t>
      </w:r>
      <w:proofErr w:type="spellStart"/>
      <w:r w:rsidRPr="00960F8D">
        <w:t>có</w:t>
      </w:r>
      <w:proofErr w:type="spellEnd"/>
      <w:r w:rsidRPr="00960F8D">
        <w:t xml:space="preserve"> </w:t>
      </w:r>
      <w:proofErr w:type="spellStart"/>
      <w:r w:rsidRPr="00960F8D">
        <w:t>vẻ</w:t>
      </w:r>
      <w:proofErr w:type="spellEnd"/>
      <w:r w:rsidRPr="00960F8D">
        <w:t xml:space="preserve"> </w:t>
      </w:r>
      <w:proofErr w:type="spellStart"/>
      <w:r w:rsidRPr="00960F8D">
        <w:t>đúng</w:t>
      </w:r>
      <w:proofErr w:type="spellEnd"/>
      <w:r w:rsidRPr="00960F8D">
        <w:t>”</w:t>
      </w:r>
    </w:p>
    <w:p w14:paraId="36B03EE3" w14:textId="57D66CF9" w:rsidR="00960F8D" w:rsidRPr="00960F8D" w:rsidRDefault="00960F8D" w:rsidP="00960F8D">
      <w:pPr>
        <w:ind w:left="720"/>
      </w:pPr>
      <w:proofErr w:type="spellStart"/>
      <w:r w:rsidRPr="00960F8D">
        <w:t>Nhưng</w:t>
      </w:r>
      <w:proofErr w:type="spellEnd"/>
      <w:r w:rsidRPr="00960F8D">
        <w:t xml:space="preserve"> </w:t>
      </w:r>
      <w:proofErr w:type="spellStart"/>
      <w:r w:rsidRPr="00960F8D">
        <w:t>cho</w:t>
      </w:r>
      <w:proofErr w:type="spellEnd"/>
      <w:r w:rsidRPr="00960F8D">
        <w:t xml:space="preserve"> </w:t>
      </w:r>
      <w:proofErr w:type="spellStart"/>
      <w:r w:rsidRPr="00960F8D">
        <w:t>ra</w:t>
      </w:r>
      <w:proofErr w:type="spellEnd"/>
      <w:r w:rsidRPr="00960F8D">
        <w:t xml:space="preserve"> </w:t>
      </w:r>
      <w:proofErr w:type="spellStart"/>
      <w:r w:rsidRPr="00960F8D">
        <w:t>kết</w:t>
      </w:r>
      <w:proofErr w:type="spellEnd"/>
      <w:r w:rsidRPr="00960F8D">
        <w:t xml:space="preserve"> </w:t>
      </w:r>
      <w:proofErr w:type="spellStart"/>
      <w:r w:rsidRPr="00960F8D">
        <w:t>quả</w:t>
      </w:r>
      <w:proofErr w:type="spellEnd"/>
      <w:r w:rsidRPr="00960F8D">
        <w:t xml:space="preserve"> </w:t>
      </w:r>
      <w:proofErr w:type="spellStart"/>
      <w:r w:rsidRPr="00960F8D">
        <w:t>sai</w:t>
      </w:r>
      <w:proofErr w:type="spellEnd"/>
    </w:p>
    <w:p w14:paraId="23A1D55E" w14:textId="77777777" w:rsidR="00960F8D" w:rsidRDefault="00960F8D"/>
    <w:sectPr w:rsidR="00960F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B4473"/>
    <w:multiLevelType w:val="multilevel"/>
    <w:tmpl w:val="3F56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F2806"/>
    <w:multiLevelType w:val="multilevel"/>
    <w:tmpl w:val="2ED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B0D1B"/>
    <w:multiLevelType w:val="multilevel"/>
    <w:tmpl w:val="0F6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75495">
    <w:abstractNumId w:val="1"/>
  </w:num>
  <w:num w:numId="2" w16cid:durableId="681317055">
    <w:abstractNumId w:val="0"/>
  </w:num>
  <w:num w:numId="3" w16cid:durableId="2000574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8D"/>
    <w:rsid w:val="00425F56"/>
    <w:rsid w:val="005C5D93"/>
    <w:rsid w:val="00960F8D"/>
    <w:rsid w:val="00BA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71AE39"/>
  <w15:chartTrackingRefBased/>
  <w15:docId w15:val="{AD3FBE89-C7CF-482C-8FB6-17B973E7F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2025-12-16T10:29:00Z</dcterms:created>
  <dcterms:modified xsi:type="dcterms:W3CDTF">2025-12-16T10:32:00Z</dcterms:modified>
</cp:coreProperties>
</file>