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rPr>
      </w:pPr>
      <w:r>
        <w:rPr>
          <w:b/>
          <w:bCs/>
        </w:rPr>
        <w:t>MÔ TẢ CHỨC NĂNG SẢN PHẨM</w:t>
      </w:r>
    </w:p>
    <w:p>
      <w:pPr>
        <w:pStyle w:val="Standard"/>
        <w:rPr/>
      </w:pPr>
      <w:r>
        <w:rPr>
          <w:b/>
          <w:bCs/>
        </w:rPr>
        <w:t xml:space="preserve">Tên sản phầm: </w:t>
      </w:r>
      <w:r>
        <w:rPr/>
        <w:t>Website thương mại điện tử bán đồng hồ</w:t>
      </w:r>
    </w:p>
    <w:p>
      <w:pPr>
        <w:pStyle w:val="Standard"/>
        <w:rPr/>
      </w:pPr>
      <w:r>
        <w:rPr>
          <w:b/>
          <w:bCs/>
        </w:rPr>
        <w:t xml:space="preserve">Thành viên thực hiện: </w:t>
      </w:r>
      <w:r>
        <w:rPr/>
        <w:t>1. Phạm Quang Huy</w:t>
      </w:r>
    </w:p>
    <w:p>
      <w:pPr>
        <w:pStyle w:val="Standard"/>
        <w:rPr/>
      </w:pPr>
      <w:r>
        <w:rPr/>
        <w:tab/>
        <w:tab/>
        <w:tab/>
        <w:t xml:space="preserve">   2. Nguyễn Minh Phương</w:t>
      </w:r>
    </w:p>
    <w:p>
      <w:pPr>
        <w:pStyle w:val="Standard"/>
        <w:rPr/>
      </w:pPr>
      <w:r>
        <w:rPr>
          <w:b/>
          <w:bCs/>
        </w:rPr>
        <w:t xml:space="preserve">Mô tả tóm tắt:  </w:t>
      </w:r>
      <w:r>
        <w:rPr/>
        <w:t>Website thương mại điện tử bán đồng hồ giúp khách hàng có thể dễ dàng tìm kiếm chiếc đồng hồ muốn mua. Cùng với các chức năng chính như: Đăng nhập, Xem thông tin chi tiết sản phẩm với popup, Thêm sản phẩm vào giỏ hàng, Thanh toán đặt hàng...Về phía admin, khi đăng nhập dưới quyền admin người dùng sẽ có thêm chức năng riêng bao gồm: Quản lý sản phẩm, Quản lý người dùng, Thống kê theo nhiều tiêu chí.</w:t>
      </w:r>
    </w:p>
    <w:p>
      <w:pPr>
        <w:pStyle w:val="Standard"/>
        <w:rPr>
          <w:b/>
          <w:b/>
          <w:bCs/>
        </w:rPr>
      </w:pPr>
      <w:r>
        <w:rPr>
          <w:b/>
          <w:bCs/>
        </w:rPr>
        <w:t xml:space="preserve">Tác nhân:  </w:t>
      </w:r>
    </w:p>
    <w:p>
      <w:pPr>
        <w:pStyle w:val="Standard"/>
        <w:jc w:val="center"/>
        <w:rPr/>
      </w:pPr>
      <w:r>
        <w:rPr>
          <w:b/>
          <w:bCs/>
        </w:rPr>
        <w:t>BẢNG MÔ TẢ CHỨC NĂNG CHI TIẾT VỚI PHIÊN ĐĂNG NHẬP</w:t>
      </w:r>
    </w:p>
    <w:tbl>
      <w:tblPr>
        <w:tblW w:w="14485" w:type="dxa"/>
        <w:jc w:val="left"/>
        <w:tblInd w:w="0" w:type="dxa"/>
        <w:tblCellMar>
          <w:top w:w="0" w:type="dxa"/>
          <w:left w:w="108" w:type="dxa"/>
          <w:bottom w:w="0" w:type="dxa"/>
          <w:right w:w="108" w:type="dxa"/>
        </w:tblCellMar>
        <w:tblLook w:val="0000" w:noHBand="0" w:noVBand="0" w:firstColumn="0" w:lastRow="0" w:lastColumn="0" w:firstRow="0"/>
      </w:tblPr>
      <w:tblGrid>
        <w:gridCol w:w="845"/>
        <w:gridCol w:w="3109"/>
        <w:gridCol w:w="3510"/>
        <w:gridCol w:w="2251"/>
        <w:gridCol w:w="2789"/>
        <w:gridCol w:w="1980"/>
      </w:tblGrid>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STT</w:t>
            </w:r>
          </w:p>
        </w:tc>
        <w:tc>
          <w:tcPr>
            <w:tcW w:w="310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TRANG</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CHỨC NĂNG</w:t>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TÁC NHÂN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NGƯỜI THỰC HIỆN</w:t>
            </w:r>
          </w:p>
        </w:tc>
      </w:tr>
      <w:tr>
        <w:trPr/>
        <w:tc>
          <w:tcPr>
            <w:tcW w:w="84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4"/>
              </w:numPr>
              <w:spacing w:lineRule="auto" w:line="240" w:before="0" w:after="0"/>
              <w:jc w:val="center"/>
              <w:rPr>
                <w:b/>
                <w:b/>
                <w:bCs/>
              </w:rPr>
            </w:pPr>
            <w:r>
              <w:rPr>
                <w:b/>
                <w:bCs/>
              </w:rPr>
            </w:r>
          </w:p>
        </w:tc>
        <w:tc>
          <w:tcPr>
            <w:tcW w:w="31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01 (Trang chủ - index)</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ngang (danh sách menu các loại sản phẩm)</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dọc (danh sách menu các loại sản phẩm)</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Hình ảnh Quảng cáo</w:t>
            </w:r>
          </w:p>
          <w:p>
            <w:pPr>
              <w:pStyle w:val="Standard"/>
              <w:spacing w:lineRule="auto" w:line="240" w:before="0" w:after="0"/>
              <w:rPr/>
            </w:pPr>
            <w:r>
              <w:rPr/>
              <w:t>(đưa ra hình ảnh của đồng hồ đang được quan tâm nhất)</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Đăng nhập/đăng ký</w:t>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Chưa login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Slide sản phẩm</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Danh sách sản phẩm</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02 (Danh mục sản phẩm)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Menu đa cấp (3 level)</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nhóm các sản phẩm</w:t>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c>
          <w:tcPr>
            <w:tcW w:w="310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thêm (Load more)</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03 (Đồng hồ nam)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các sản phẩm đồng hồ dành cho nam</w:t>
            </w:r>
          </w:p>
          <w:p>
            <w:pPr>
              <w:pStyle w:val="Standard"/>
              <w:spacing w:lineRule="auto" w:line="240" w:before="0" w:after="0"/>
              <w:rPr/>
            </w:pPr>
            <w:r>
              <w:rPr/>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04 (Đồng hồ nữ)</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các sản phẩm đồng hồ dành cho nữ</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5"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05 (Trang kết quả tìm kiếm)</w:t>
            </w:r>
          </w:p>
        </w:tc>
        <w:tc>
          <w:tcPr>
            <w:tcW w:w="351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sách các sản phẩm vừa được tìm kiếm</w:t>
            </w:r>
          </w:p>
          <w:p>
            <w:pPr>
              <w:pStyle w:val="Standard"/>
              <w:spacing w:lineRule="auto" w:line="240" w:before="0" w:after="0"/>
              <w:rPr/>
            </w:pPr>
            <w:r>
              <w:rPr/>
            </w:r>
          </w:p>
        </w:tc>
        <w:tc>
          <w:tcPr>
            <w:tcW w:w="2251"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06 (Dành cho thể thao)</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sách sản phẩm đồng hồ dành cho thể thao</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07 (Xu hướng hiện đại)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các loại đồng hồ hiện đại</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08 (Đồng hồ đôi)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danh mục các loại đồng hồ dành cho các cặp đôi</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Minh phương</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09 (Về chúng tôi)</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Hiển thị thông tin cơ bản về cửa hàng</w:t>
            </w:r>
          </w:p>
          <w:p>
            <w:pPr>
              <w:pStyle w:val="Standard"/>
              <w:spacing w:lineRule="auto" w:line="240" w:before="0" w:after="0"/>
              <w:rPr/>
            </w:pPr>
            <w:r>
              <w:rPr/>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Customer - 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10 (Quản lý sản phẩm)</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sản phẩm</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11 (Quản lý người dùng)</w:t>
            </w:r>
          </w:p>
          <w:p>
            <w:pPr>
              <w:pStyle w:val="Standard"/>
              <w:spacing w:lineRule="auto" w:line="240" w:before="0" w:after="0"/>
              <w:rPr/>
            </w:pPr>
            <w:r>
              <w:rPr/>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Thêm, sửa, xóa người dùng</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Cs/>
              </w:rPr>
              <w:t>Phạm Huy</w:t>
            </w:r>
          </w:p>
        </w:tc>
      </w:tr>
      <w:tr>
        <w:trPr>
          <w:trHeight w:val="332" w:hRule="atLeast"/>
        </w:trPr>
        <w:tc>
          <w:tcPr>
            <w:tcW w:w="845" w:type="dxa"/>
            <w:tcBorders>
              <w:left w:val="single" w:sz="4" w:space="0" w:color="000000"/>
              <w:bottom w:val="single" w:sz="4" w:space="0" w:color="000000"/>
              <w:right w:val="single" w:sz="4" w:space="0" w:color="000000"/>
            </w:tcBorders>
            <w:shd w:color="auto" w:fill="auto" w:val="clear"/>
          </w:tcPr>
          <w:p>
            <w:pPr>
              <w:pStyle w:val="ListParagraph"/>
              <w:numPr>
                <w:ilvl w:val="0"/>
                <w:numId w:val="5"/>
              </w:numPr>
              <w:spacing w:lineRule="auto" w:line="240" w:before="0" w:after="0"/>
              <w:jc w:val="center"/>
              <w:rPr>
                <w:b/>
                <w:b/>
                <w:bCs/>
              </w:rPr>
            </w:pPr>
            <w:r>
              <w:rPr>
                <w:b/>
                <w:bCs/>
              </w:rPr>
            </w:r>
          </w:p>
        </w:tc>
        <w:tc>
          <w:tcPr>
            <w:tcW w:w="3109"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rPr/>
            </w:pPr>
            <w:r>
              <w:rPr/>
              <w:t>Trang 12 (Thống kê sản phẩm)</w:t>
            </w:r>
          </w:p>
        </w:tc>
        <w:tc>
          <w:tcPr>
            <w:tcW w:w="351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 Thống kê theo tên khách hàng</w:t>
            </w:r>
          </w:p>
          <w:p>
            <w:pPr>
              <w:pStyle w:val="Standard"/>
              <w:spacing w:lineRule="auto" w:line="240" w:before="0" w:after="0"/>
              <w:rPr/>
            </w:pPr>
            <w:r>
              <w:rPr/>
              <w:t>- Thống kê theo thời gian</w:t>
            </w:r>
          </w:p>
          <w:p>
            <w:pPr>
              <w:pStyle w:val="Standard"/>
              <w:spacing w:lineRule="auto" w:line="240" w:before="0" w:after="0"/>
              <w:rPr/>
            </w:pPr>
            <w:r>
              <w:rPr/>
              <w:t>- Thống kê theo doanh số bán hàn (những sản phẩm bán chạy)</w:t>
            </w:r>
          </w:p>
        </w:tc>
        <w:tc>
          <w:tcPr>
            <w:tcW w:w="2251"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Admin</w:t>
            </w:r>
          </w:p>
        </w:tc>
        <w:tc>
          <w:tcPr>
            <w:tcW w:w="2789"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Đăng nhập dưới quyền admin</w:t>
            </w:r>
          </w:p>
        </w:tc>
        <w:tc>
          <w:tcPr>
            <w:tcW w:w="1980" w:type="dxa"/>
            <w:tcBorders>
              <w:left w:val="single" w:sz="4" w:space="0" w:color="000000"/>
              <w:bottom w:val="single" w:sz="4" w:space="0" w:color="000000"/>
              <w:right w:val="single" w:sz="4" w:space="0" w:color="000000"/>
            </w:tcBorders>
            <w:shd w:color="auto" w:fill="auto" w:val="clear"/>
            <w:vAlign w:val="center"/>
          </w:tcPr>
          <w:p>
            <w:pPr>
              <w:pStyle w:val="Standard"/>
              <w:spacing w:lineRule="auto" w:line="240" w:before="0" w:after="0"/>
              <w:jc w:val="center"/>
              <w:rPr>
                <w:bCs/>
              </w:rPr>
            </w:pPr>
            <w:r>
              <w:rPr>
                <w:bCs/>
              </w:rPr>
              <w:t>Phạm Huy</w:t>
            </w:r>
          </w:p>
        </w:tc>
      </w:tr>
    </w:tbl>
    <w:p>
      <w:pPr>
        <w:pStyle w:val="Standard"/>
        <w:jc w:val="center"/>
        <w:rPr/>
      </w:pPr>
      <w:r>
        <w:rPr/>
      </w:r>
    </w:p>
    <w:p>
      <w:pPr>
        <w:pStyle w:val="Standard"/>
        <w:jc w:val="center"/>
        <w:rPr/>
      </w:pPr>
      <w:r>
        <w:rPr>
          <w:b/>
          <w:bCs/>
        </w:rPr>
        <w:t xml:space="preserve">BẢNG MÔ TẢ CÁC </w:t>
      </w:r>
      <w:r>
        <w:rPr>
          <w:b/>
          <w:bCs/>
        </w:rPr>
        <w:t>NHIỆM VỤ THÀNH VIÊN KHÁC</w:t>
      </w:r>
      <w:r>
        <w:rPr>
          <w:b/>
          <w:bCs/>
        </w:rPr>
        <w:t xml:space="preserve"> </w:t>
      </w:r>
    </w:p>
    <w:tbl>
      <w:tblPr>
        <w:tblW w:w="12510" w:type="dxa"/>
        <w:jc w:val="left"/>
        <w:tblInd w:w="0" w:type="dxa"/>
        <w:tblCellMar>
          <w:top w:w="0" w:type="dxa"/>
          <w:left w:w="108" w:type="dxa"/>
          <w:bottom w:w="0" w:type="dxa"/>
          <w:right w:w="108" w:type="dxa"/>
        </w:tblCellMar>
        <w:tblLook w:val="0000" w:noHBand="0" w:noVBand="0" w:firstColumn="0" w:lastRow="0" w:lastColumn="0" w:firstRow="0"/>
      </w:tblPr>
      <w:tblGrid>
        <w:gridCol w:w="1164"/>
        <w:gridCol w:w="4595"/>
        <w:gridCol w:w="2790"/>
        <w:gridCol w:w="1980"/>
        <w:gridCol w:w="1981"/>
      </w:tblGrid>
      <w:tr>
        <w:trPr>
          <w:trHeight w:val="170" w:hRule="atLeast"/>
        </w:trPr>
        <w:tc>
          <w:tcPr>
            <w:tcW w:w="1164"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STT</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NHIỆM VỤ</w:t>
            </w:r>
          </w:p>
        </w:tc>
        <w:tc>
          <w:tcPr>
            <w:tcW w:w="279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TÁC NHÂN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b/>
                <w:bCs/>
              </w:rPr>
              <w:t>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
                <w:bCs/>
              </w:rPr>
              <w:t>NGƯỜI THỰC HIỆN</w:t>
            </w:r>
          </w:p>
        </w:tc>
      </w:tr>
      <w:tr>
        <w:trPr/>
        <w:tc>
          <w:tcPr>
            <w:tcW w:w="1164"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1</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Chức năng thêm sản phẩm vào giỏ hàng</w:t>
            </w:r>
          </w:p>
        </w:tc>
        <w:tc>
          <w:tcPr>
            <w:tcW w:w="279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4"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2</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chức năng mua ngay</w:t>
            </w:r>
          </w:p>
        </w:tc>
        <w:tc>
          <w:tcPr>
            <w:tcW w:w="279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Cs/>
              </w:rPr>
            </w:pPr>
            <w:r>
              <w:rPr>
                <w:bCs/>
              </w:rPr>
              <w:t>Minh phương</w:t>
            </w:r>
          </w:p>
        </w:tc>
      </w:tr>
      <w:tr>
        <w:trPr/>
        <w:tc>
          <w:tcPr>
            <w:tcW w:w="1164"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rPr/>
            </w:pPr>
            <w:bookmarkStart w:id="0" w:name="_GoBack"/>
            <w:bookmarkEnd w:id="0"/>
            <w:r>
              <w:rPr/>
              <w:t>3</w:t>
            </w:r>
          </w:p>
        </w:tc>
        <w:tc>
          <w:tcPr>
            <w:tcW w:w="4595"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giao diện popup chi tiết sản phẩm</w:t>
            </w:r>
          </w:p>
        </w:tc>
        <w:tc>
          <w:tcPr>
            <w:tcW w:w="279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t>Customer - Admin</w:t>
            </w:r>
          </w:p>
        </w:tc>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t>không yêu cầu</w:t>
            </w:r>
          </w:p>
        </w:tc>
        <w:tc>
          <w:tcPr>
            <w:tcW w:w="1981"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r>
        <w:trPr/>
        <w:tc>
          <w:tcPr>
            <w:tcW w:w="1164"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4</w:t>
            </w:r>
          </w:p>
        </w:tc>
        <w:tc>
          <w:tcPr>
            <w:tcW w:w="4595"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design website và thu thập dữ liệu</w:t>
            </w:r>
          </w:p>
        </w:tc>
        <w:tc>
          <w:tcPr>
            <w:tcW w:w="279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Cs/>
              </w:rPr>
            </w:pPr>
            <w:r>
              <w:rPr>
                <w:bCs/>
              </w:rPr>
              <w:t>Minh phương</w:t>
            </w:r>
          </w:p>
        </w:tc>
      </w:tr>
      <w:tr>
        <w:trPr/>
        <w:tc>
          <w:tcPr>
            <w:tcW w:w="1164"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rPr/>
            </w:pPr>
            <w:r>
              <w:rPr/>
              <w:t>5</w:t>
            </w:r>
          </w:p>
        </w:tc>
        <w:tc>
          <w:tcPr>
            <w:tcW w:w="4595"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both"/>
              <w:rPr/>
            </w:pPr>
            <w:r>
              <w:rPr/>
              <w:t>Tổ chức code mô hình MVC tạo các model</w:t>
            </w:r>
          </w:p>
        </w:tc>
        <w:tc>
          <w:tcPr>
            <w:tcW w:w="279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pPr>
            <w:r>
              <w:rPr/>
            </w:r>
          </w:p>
        </w:tc>
        <w:tc>
          <w:tcPr>
            <w:tcW w:w="1980" w:type="dxa"/>
            <w:tcBorders>
              <w:left w:val="single" w:sz="4" w:space="0" w:color="000000"/>
              <w:bottom w:val="single" w:sz="4" w:space="0" w:color="000000"/>
              <w:right w:val="single" w:sz="4" w:space="0" w:color="000000"/>
            </w:tcBorders>
            <w:shd w:color="auto" w:fill="auto" w:val="clear"/>
          </w:tcPr>
          <w:p>
            <w:pPr>
              <w:pStyle w:val="Standard"/>
              <w:spacing w:lineRule="auto" w:line="240" w:before="0" w:after="0"/>
              <w:jc w:val="center"/>
              <w:rPr>
                <w:b/>
                <w:b/>
                <w:bCs/>
              </w:rPr>
            </w:pPr>
            <w:r>
              <w:rPr/>
            </w:r>
          </w:p>
        </w:tc>
        <w:tc>
          <w:tcPr>
            <w:tcW w:w="1981" w:type="dxa"/>
            <w:tcBorders>
              <w:left w:val="single" w:sz="4" w:space="0" w:color="000000"/>
              <w:bottom w:val="single" w:sz="4" w:space="0" w:color="000000"/>
              <w:right w:val="single" w:sz="4" w:space="0" w:color="000000"/>
            </w:tcBorders>
            <w:tcMar>
              <w:left w:w="10" w:type="dxa"/>
              <w:right w:w="10" w:type="dxa"/>
            </w:tcMar>
          </w:tcPr>
          <w:p>
            <w:pPr>
              <w:pStyle w:val="Standard"/>
              <w:spacing w:lineRule="auto" w:line="240" w:before="0" w:after="0"/>
              <w:jc w:val="center"/>
              <w:rPr>
                <w:b/>
                <w:b/>
                <w:bCs/>
              </w:rPr>
            </w:pPr>
            <w:r>
              <w:rPr>
                <w:bCs/>
              </w:rPr>
              <w:t>Phạm Huy</w:t>
            </w:r>
          </w:p>
        </w:tc>
      </w:tr>
    </w:tbl>
    <w:p>
      <w:pPr>
        <w:pStyle w:val="Standard"/>
        <w:rPr/>
      </w:pPr>
      <w:r>
        <w:rPr/>
      </w:r>
    </w:p>
    <w:p>
      <w:pPr>
        <w:pStyle w:val="Normal"/>
        <w:rPr/>
      </w:pPr>
      <w:r>
        <w:rPr/>
      </w:r>
    </w:p>
    <w:sectPr>
      <w:headerReference w:type="default" r:id="rId2"/>
      <w:footerReference w:type="default" r:id="rId3"/>
      <w:type w:val="nextPage"/>
      <w:pgSz w:orient="landscape" w:w="16838" w:h="11906"/>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a60df"/>
    <w:pPr>
      <w:widowControl w:val="false"/>
      <w:suppressAutoHyphens w:val="true"/>
      <w:bidi w:val="0"/>
      <w:spacing w:lineRule="auto" w:line="240" w:before="0" w:after="0"/>
      <w:jc w:val="left"/>
      <w:textAlignment w:val="baseline"/>
    </w:pPr>
    <w:rPr>
      <w:rFonts w:ascii="Times New Roman" w:hAnsi="Times New Roman" w:eastAsia="Calibri" w:cs="Times New Roman"/>
      <w:color w:val="auto"/>
      <w:kern w:val="0"/>
      <w:sz w:val="24"/>
      <w:szCs w:val="22"/>
      <w:lang w:eastAsia="en-US" w:val="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a60df"/>
    <w:rPr>
      <w:rFonts w:ascii="Times New Roman" w:hAnsi="Times New Roman" w:eastAsia="Calibri" w:cs="Times New Roman"/>
      <w:sz w:val="24"/>
      <w:lang w:eastAsia="en-US"/>
    </w:rPr>
  </w:style>
  <w:style w:type="character" w:styleId="FooterChar" w:customStyle="1">
    <w:name w:val="Footer Char"/>
    <w:basedOn w:val="DefaultParagraphFont"/>
    <w:link w:val="Footer"/>
    <w:qFormat/>
    <w:rsid w:val="00ca60df"/>
    <w:rPr>
      <w:rFonts w:ascii="Times New Roman" w:hAnsi="Times New Roman" w:eastAsia="Calibri" w:cs="Times New Roman"/>
      <w:sz w:val="24"/>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ca60df"/>
    <w:pPr>
      <w:widowControl/>
      <w:suppressAutoHyphens w:val="true"/>
      <w:bidi w:val="0"/>
      <w:spacing w:lineRule="auto" w:line="254" w:before="0" w:after="160"/>
      <w:jc w:val="left"/>
      <w:textAlignment w:val="baseline"/>
    </w:pPr>
    <w:rPr>
      <w:rFonts w:ascii="Times New Roman" w:hAnsi="Times New Roman" w:eastAsia="Calibri" w:cs="Times New Roman"/>
      <w:color w:val="auto"/>
      <w:kern w:val="0"/>
      <w:sz w:val="24"/>
      <w:szCs w:val="22"/>
      <w:lang w:eastAsia="en-US" w:val="en-US" w:bidi="ar-SA"/>
    </w:rPr>
  </w:style>
  <w:style w:type="paragraph" w:styleId="ListParagraph">
    <w:name w:val="List Paragraph"/>
    <w:basedOn w:val="Standard"/>
    <w:qFormat/>
    <w:rsid w:val="00ca60df"/>
    <w:pPr>
      <w:ind w:left="720" w:hanging="0"/>
    </w:pPr>
    <w:rPr/>
  </w:style>
  <w:style w:type="paragraph" w:styleId="HeaderandFooter">
    <w:name w:val="Header and Footer"/>
    <w:basedOn w:val="Normal"/>
    <w:qFormat/>
    <w:pPr/>
    <w:rPr/>
  </w:style>
  <w:style w:type="paragraph" w:styleId="Header">
    <w:name w:val="Header"/>
    <w:basedOn w:val="Normal"/>
    <w:link w:val="HeaderChar"/>
    <w:rsid w:val="00ca60df"/>
    <w:pPr>
      <w:tabs>
        <w:tab w:val="clear" w:pos="720"/>
        <w:tab w:val="center" w:pos="4680" w:leader="none"/>
        <w:tab w:val="right" w:pos="9360" w:leader="none"/>
      </w:tabs>
    </w:pPr>
    <w:rPr/>
  </w:style>
  <w:style w:type="paragraph" w:styleId="Footer">
    <w:name w:val="Footer"/>
    <w:basedOn w:val="Normal"/>
    <w:link w:val="FooterChar"/>
    <w:rsid w:val="00ca60df"/>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LibreOffice/6.4.6.2$Linux_X86_64 LibreOffice_project/40$Build-2</Application>
  <Pages>3</Pages>
  <Words>631</Words>
  <Characters>2378</Characters>
  <CharactersWithSpaces>2876</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2021-04-02T02:53:00Z</dcterms:created>
  <dc:creator>Admin</dc:creator>
  <dc:description/>
  <dc:language>en-US</dc:language>
  <cp:lastModifiedBy/>
  <dcterms:modified xsi:type="dcterms:W3CDTF">2021-04-02T21:28:38Z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