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13720" w14:textId="017CF4F9" w:rsidR="00C008AC" w:rsidRPr="001B2AE3" w:rsidRDefault="000B0A76" w:rsidP="008C6CF9">
      <w:pPr>
        <w:jc w:val="center"/>
        <w:rPr>
          <w:rFonts w:cs="Times New Roman"/>
          <w:b/>
          <w:bCs/>
        </w:rPr>
      </w:pPr>
      <w:r w:rsidRPr="001B2AE3">
        <w:rPr>
          <w:rFonts w:cs="Times New Roman"/>
          <w:b/>
          <w:bCs/>
        </w:rPr>
        <w:t xml:space="preserve">NHẬN DIỆN CẢM XÚC CỦA SINH VIÊN DỰA TRÊN </w:t>
      </w:r>
      <w:r w:rsidR="00A805D5" w:rsidRPr="001B2AE3">
        <w:rPr>
          <w:rFonts w:cs="Times New Roman"/>
          <w:b/>
          <w:bCs/>
        </w:rPr>
        <w:t>BIỂU</w:t>
      </w:r>
      <w:r w:rsidRPr="001B2AE3">
        <w:rPr>
          <w:rFonts w:cs="Times New Roman"/>
          <w:b/>
          <w:bCs/>
        </w:rPr>
        <w:t xml:space="preserve"> CẢM </w:t>
      </w:r>
      <w:r w:rsidR="007C2AB5" w:rsidRPr="001B2AE3">
        <w:rPr>
          <w:rFonts w:cs="Times New Roman"/>
          <w:b/>
          <w:bCs/>
        </w:rPr>
        <w:t>KHUÔN</w:t>
      </w:r>
      <w:r w:rsidRPr="001B2AE3">
        <w:rPr>
          <w:rFonts w:cs="Times New Roman"/>
          <w:b/>
          <w:bCs/>
        </w:rPr>
        <w:t xml:space="preserve"> MẶT TRONG GIÁO DỤC TRỰC TUYẾN</w:t>
      </w:r>
    </w:p>
    <w:p w14:paraId="31CEA0BE" w14:textId="77777777" w:rsidR="00F024D7" w:rsidRPr="001B2AE3" w:rsidRDefault="00F024D7" w:rsidP="008C6CF9">
      <w:pPr>
        <w:jc w:val="center"/>
        <w:rPr>
          <w:rFonts w:cs="Times New Roman"/>
          <w:b/>
          <w:bCs/>
        </w:rPr>
      </w:pPr>
    </w:p>
    <w:p w14:paraId="682C96DF" w14:textId="0EC381F5" w:rsidR="00D26EA5" w:rsidRPr="001B2AE3" w:rsidRDefault="00D26EA5" w:rsidP="008F08F1">
      <w:pPr>
        <w:jc w:val="center"/>
        <w:rPr>
          <w:rFonts w:cs="Times New Roman"/>
          <w:sz w:val="24"/>
          <w:szCs w:val="24"/>
        </w:rPr>
      </w:pPr>
      <w:r w:rsidRPr="001B2AE3">
        <w:rPr>
          <w:rFonts w:cs="Times New Roman"/>
          <w:sz w:val="24"/>
          <w:szCs w:val="24"/>
        </w:rPr>
        <w:t>Phạm Quang Huy</w:t>
      </w:r>
      <w:r w:rsidR="008F08F1" w:rsidRPr="001B2AE3">
        <w:rPr>
          <w:rFonts w:cs="Times New Roman"/>
          <w:sz w:val="24"/>
          <w:szCs w:val="24"/>
          <w:vertAlign w:val="superscript"/>
        </w:rPr>
        <w:t>1</w:t>
      </w:r>
      <w:r w:rsidR="00724ACC" w:rsidRPr="001B2AE3">
        <w:rPr>
          <w:rFonts w:cs="Times New Roman"/>
          <w:sz w:val="24"/>
          <w:szCs w:val="24"/>
        </w:rPr>
        <w:t>, Đặng Thành Trung</w:t>
      </w:r>
      <w:r w:rsidR="00724ACC" w:rsidRPr="001B2AE3">
        <w:rPr>
          <w:rFonts w:cs="Times New Roman"/>
          <w:sz w:val="24"/>
          <w:szCs w:val="24"/>
          <w:vertAlign w:val="superscript"/>
        </w:rPr>
        <w:t>2</w:t>
      </w:r>
    </w:p>
    <w:p w14:paraId="11A4D776" w14:textId="1479E440" w:rsidR="00D26EA5" w:rsidRPr="001B2AE3" w:rsidRDefault="008F08F1" w:rsidP="008F08F1">
      <w:pPr>
        <w:jc w:val="center"/>
        <w:rPr>
          <w:rFonts w:cs="Times New Roman"/>
          <w:i/>
          <w:iCs/>
        </w:rPr>
      </w:pPr>
      <w:r w:rsidRPr="001B2AE3">
        <w:rPr>
          <w:rFonts w:cs="Times New Roman"/>
          <w:i/>
          <w:iCs/>
          <w:vertAlign w:val="superscript"/>
        </w:rPr>
        <w:t>1</w:t>
      </w:r>
      <w:r w:rsidR="00724ACC" w:rsidRPr="001B2AE3">
        <w:rPr>
          <w:rFonts w:cs="Times New Roman"/>
          <w:i/>
          <w:iCs/>
          <w:vertAlign w:val="superscript"/>
        </w:rPr>
        <w:t>,2</w:t>
      </w:r>
      <w:r w:rsidR="00D26EA5" w:rsidRPr="001B2AE3">
        <w:rPr>
          <w:rFonts w:cs="Times New Roman"/>
          <w:i/>
          <w:iCs/>
        </w:rPr>
        <w:t>Khoa Công Nghệ Thông Tin, Trường Đại học Sư Phạm Hà Nội</w:t>
      </w:r>
    </w:p>
    <w:p w14:paraId="0EEA664B" w14:textId="77777777" w:rsidR="008F08F1" w:rsidRPr="001B2AE3" w:rsidRDefault="008F08F1" w:rsidP="008F08F1">
      <w:pPr>
        <w:rPr>
          <w:rFonts w:cs="Times New Roman"/>
          <w:b/>
          <w:bCs/>
        </w:rPr>
      </w:pPr>
    </w:p>
    <w:p w14:paraId="1B1BE6D5" w14:textId="3BC1E1D2" w:rsidR="006C7196" w:rsidRPr="001B2AE3" w:rsidRDefault="008F08F1" w:rsidP="005334C7">
      <w:pPr>
        <w:ind w:left="567" w:right="288" w:hanging="1"/>
        <w:rPr>
          <w:rFonts w:cs="Times New Roman"/>
          <w:sz w:val="20"/>
          <w:szCs w:val="20"/>
          <w:shd w:val="clear" w:color="auto" w:fill="FFFFFF"/>
        </w:rPr>
      </w:pPr>
      <w:r w:rsidRPr="001B2AE3">
        <w:rPr>
          <w:rFonts w:cs="Times New Roman"/>
          <w:b/>
          <w:bCs/>
          <w:sz w:val="20"/>
          <w:szCs w:val="20"/>
        </w:rPr>
        <w:t>Tóm Tắt</w:t>
      </w:r>
      <w:r w:rsidR="0012311C" w:rsidRPr="001B2AE3">
        <w:rPr>
          <w:rFonts w:cs="Times New Roman"/>
          <w:b/>
          <w:bCs/>
          <w:sz w:val="20"/>
          <w:szCs w:val="20"/>
        </w:rPr>
        <w:t>:</w:t>
      </w:r>
      <w:r w:rsidRPr="001B2AE3">
        <w:rPr>
          <w:rFonts w:cs="Times New Roman"/>
          <w:b/>
          <w:bCs/>
          <w:sz w:val="20"/>
          <w:szCs w:val="20"/>
        </w:rPr>
        <w:t xml:space="preserve"> </w:t>
      </w:r>
      <w:r w:rsidR="0012311C" w:rsidRPr="001B2AE3">
        <w:rPr>
          <w:rFonts w:cs="Times New Roman"/>
          <w:sz w:val="20"/>
          <w:szCs w:val="20"/>
        </w:rPr>
        <w:t xml:space="preserve">Với sự phát triển mạnh mẽ của công nghệ thông tin, </w:t>
      </w:r>
      <w:r w:rsidR="0012311C" w:rsidRPr="001B2AE3">
        <w:rPr>
          <w:rFonts w:cs="Times New Roman"/>
          <w:sz w:val="20"/>
          <w:szCs w:val="20"/>
          <w:shd w:val="clear" w:color="auto" w:fill="FFFFFF"/>
        </w:rPr>
        <w:t>g</w:t>
      </w:r>
      <w:r w:rsidRPr="001B2AE3">
        <w:rPr>
          <w:rFonts w:cs="Times New Roman"/>
          <w:sz w:val="20"/>
          <w:szCs w:val="20"/>
          <w:shd w:val="clear" w:color="auto" w:fill="FFFFFF"/>
        </w:rPr>
        <w:t xml:space="preserve">iáo dục trực tuyến </w:t>
      </w:r>
      <w:r w:rsidR="00D3267D" w:rsidRPr="001B2AE3">
        <w:rPr>
          <w:rFonts w:cs="Times New Roman"/>
          <w:sz w:val="20"/>
          <w:szCs w:val="20"/>
          <w:shd w:val="clear" w:color="auto" w:fill="FFFFFF"/>
        </w:rPr>
        <w:t>dần trở thành một xu hướng mới đầy tiềm năng và thách thức</w:t>
      </w:r>
      <w:r w:rsidR="005334C7" w:rsidRPr="001B2AE3">
        <w:rPr>
          <w:rFonts w:cs="Times New Roman"/>
          <w:sz w:val="20"/>
          <w:szCs w:val="20"/>
          <w:shd w:val="clear" w:color="auto" w:fill="FFFFFF"/>
        </w:rPr>
        <w:t>. Đ</w:t>
      </w:r>
      <w:r w:rsidR="0012311C" w:rsidRPr="001B2AE3">
        <w:rPr>
          <w:rFonts w:cs="Times New Roman"/>
          <w:sz w:val="20"/>
          <w:szCs w:val="20"/>
          <w:shd w:val="clear" w:color="auto" w:fill="FFFFFF"/>
        </w:rPr>
        <w:t>ặt biệt trong hoàn cảnh nghi</w:t>
      </w:r>
      <w:r w:rsidR="005334C7" w:rsidRPr="001B2AE3">
        <w:rPr>
          <w:rFonts w:cs="Times New Roman"/>
          <w:sz w:val="20"/>
          <w:szCs w:val="20"/>
          <w:shd w:val="clear" w:color="auto" w:fill="FFFFFF"/>
        </w:rPr>
        <w:t>ê</w:t>
      </w:r>
      <w:r w:rsidR="0012311C" w:rsidRPr="001B2AE3">
        <w:rPr>
          <w:rFonts w:cs="Times New Roman"/>
          <w:sz w:val="20"/>
          <w:szCs w:val="20"/>
          <w:shd w:val="clear" w:color="auto" w:fill="FFFFFF"/>
        </w:rPr>
        <w:t>m trọng của dịch bệnh COVID-19</w:t>
      </w:r>
      <w:r w:rsidR="005334C7" w:rsidRPr="001B2AE3">
        <w:rPr>
          <w:rFonts w:cs="Times New Roman"/>
          <w:sz w:val="20"/>
          <w:szCs w:val="20"/>
          <w:shd w:val="clear" w:color="auto" w:fill="FFFFFF"/>
        </w:rPr>
        <w:t xml:space="preserve"> như hiện nay,</w:t>
      </w:r>
      <w:r w:rsidR="0012311C" w:rsidRPr="001B2AE3">
        <w:rPr>
          <w:rFonts w:cs="Times New Roman"/>
          <w:sz w:val="20"/>
          <w:szCs w:val="20"/>
          <w:shd w:val="clear" w:color="auto" w:fill="FFFFFF"/>
        </w:rPr>
        <w:t xml:space="preserve"> </w:t>
      </w:r>
      <w:r w:rsidR="005334C7" w:rsidRPr="001B2AE3">
        <w:rPr>
          <w:rFonts w:cs="Times New Roman"/>
          <w:sz w:val="20"/>
          <w:szCs w:val="20"/>
          <w:shd w:val="clear" w:color="auto" w:fill="FFFFFF"/>
        </w:rPr>
        <w:t>h</w:t>
      </w:r>
      <w:r w:rsidR="0012311C" w:rsidRPr="001B2AE3">
        <w:rPr>
          <w:rFonts w:cs="Times New Roman"/>
          <w:sz w:val="20"/>
          <w:szCs w:val="20"/>
          <w:shd w:val="clear" w:color="auto" w:fill="FFFFFF"/>
        </w:rPr>
        <w:t>ầu hết các trường học đều đang đóng cửa</w:t>
      </w:r>
      <w:r w:rsidR="005334C7" w:rsidRPr="001B2AE3">
        <w:rPr>
          <w:rFonts w:cs="Times New Roman"/>
          <w:sz w:val="20"/>
          <w:szCs w:val="20"/>
          <w:shd w:val="clear" w:color="auto" w:fill="FFFFFF"/>
        </w:rPr>
        <w:t>,</w:t>
      </w:r>
      <w:r w:rsidR="0012311C" w:rsidRPr="001B2AE3">
        <w:rPr>
          <w:rFonts w:cs="Times New Roman"/>
          <w:sz w:val="20"/>
          <w:szCs w:val="20"/>
          <w:shd w:val="clear" w:color="auto" w:fill="FFFFFF"/>
        </w:rPr>
        <w:t xml:space="preserve"> giáo dục trực tuyến </w:t>
      </w:r>
      <w:r w:rsidR="005334C7" w:rsidRPr="001B2AE3">
        <w:rPr>
          <w:rFonts w:cs="Times New Roman"/>
          <w:sz w:val="20"/>
          <w:szCs w:val="20"/>
          <w:shd w:val="clear" w:color="auto" w:fill="FFFFFF"/>
        </w:rPr>
        <w:t xml:space="preserve">được xem là một trong những giải pháp tối ưu nhất hiện nay. </w:t>
      </w:r>
      <w:r w:rsidR="00937923" w:rsidRPr="001B2AE3">
        <w:rPr>
          <w:rFonts w:cs="Times New Roman"/>
          <w:sz w:val="20"/>
          <w:szCs w:val="20"/>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1B2AE3">
        <w:rPr>
          <w:rFonts w:cs="Times New Roman"/>
          <w:sz w:val="20"/>
          <w:szCs w:val="20"/>
          <w:shd w:val="clear" w:color="auto" w:fill="FFFFFF"/>
        </w:rPr>
        <w:t xml:space="preserve"> khách quan</w:t>
      </w:r>
      <w:r w:rsidR="00937923" w:rsidRPr="001B2AE3">
        <w:rPr>
          <w:rFonts w:cs="Times New Roman"/>
          <w:sz w:val="20"/>
          <w:szCs w:val="20"/>
          <w:shd w:val="clear" w:color="auto" w:fill="FFFFFF"/>
        </w:rPr>
        <w:t xml:space="preserve"> chất lượng của </w:t>
      </w:r>
      <w:r w:rsidR="00057593" w:rsidRPr="001B2AE3">
        <w:rPr>
          <w:rFonts w:cs="Times New Roman"/>
          <w:sz w:val="20"/>
          <w:szCs w:val="20"/>
          <w:shd w:val="clear" w:color="auto" w:fill="FFFFFF"/>
        </w:rPr>
        <w:t>các lớp học</w:t>
      </w:r>
      <w:r w:rsidR="00937923" w:rsidRPr="001B2AE3">
        <w:rPr>
          <w:rFonts w:cs="Times New Roman"/>
          <w:sz w:val="20"/>
          <w:szCs w:val="20"/>
          <w:shd w:val="clear" w:color="auto" w:fill="FFFFFF"/>
        </w:rPr>
        <w:t xml:space="preserve"> trực tuyến, một </w:t>
      </w:r>
      <w:r w:rsidR="00D13EC6" w:rsidRPr="001B2AE3">
        <w:rPr>
          <w:rFonts w:cs="Times New Roman"/>
          <w:sz w:val="20"/>
          <w:szCs w:val="20"/>
          <w:shd w:val="clear" w:color="auto" w:fill="FFFFFF"/>
        </w:rPr>
        <w:t>phương pháp</w:t>
      </w:r>
      <w:r w:rsidR="00937923" w:rsidRPr="001B2AE3">
        <w:rPr>
          <w:rFonts w:cs="Times New Roman"/>
          <w:sz w:val="20"/>
          <w:szCs w:val="20"/>
          <w:shd w:val="clear" w:color="auto" w:fill="FFFFFF"/>
        </w:rPr>
        <w:t xml:space="preserve"> nhận dạng cảm xúc tự động được giới thiệu dựa trên một mô hình mạng tích chập CNN (Convolution Neural Network). Mô hình cho phép nhận dạng bảy loại cảm xúc khác nhau của con người</w:t>
      </w:r>
      <w:r w:rsidR="00733424" w:rsidRPr="001B2AE3">
        <w:rPr>
          <w:rFonts w:cs="Times New Roman"/>
          <w:sz w:val="20"/>
          <w:szCs w:val="20"/>
          <w:shd w:val="clear" w:color="auto" w:fill="FFFFFF"/>
        </w:rPr>
        <w:t xml:space="preserve">. </w:t>
      </w:r>
      <w:r w:rsidR="006C7196" w:rsidRPr="001B2AE3">
        <w:rPr>
          <w:rFonts w:cs="Times New Roman"/>
          <w:sz w:val="20"/>
          <w:szCs w:val="20"/>
          <w:shd w:val="clear" w:color="auto" w:fill="FFFFFF"/>
        </w:rPr>
        <w:t>Phương pháp đề xuất được thực nghiệm dựa trên hai bộ CSDL</w:t>
      </w:r>
      <w:r w:rsidR="00057593" w:rsidRPr="001B2AE3">
        <w:rPr>
          <w:rFonts w:cs="Times New Roman"/>
          <w:sz w:val="20"/>
          <w:szCs w:val="20"/>
          <w:shd w:val="clear" w:color="auto" w:fill="FFFFFF"/>
        </w:rPr>
        <w:t xml:space="preserve"> </w:t>
      </w:r>
      <w:r w:rsidR="006C7196" w:rsidRPr="001B2AE3">
        <w:rPr>
          <w:rFonts w:cs="Times New Roman"/>
          <w:sz w:val="20"/>
          <w:szCs w:val="20"/>
          <w:shd w:val="clear" w:color="auto" w:fill="FFFFFF"/>
        </w:rPr>
        <w:t xml:space="preserve">về nhận dạng cảm xúc là FER2013 và CK2017. Ngoài ra, </w:t>
      </w:r>
      <w:r w:rsidR="006424D8" w:rsidRPr="001B2AE3">
        <w:rPr>
          <w:rFonts w:cs="Times New Roman"/>
          <w:sz w:val="20"/>
          <w:szCs w:val="20"/>
          <w:shd w:val="clear" w:color="auto" w:fill="FFFFFF"/>
        </w:rPr>
        <w:t>một</w:t>
      </w:r>
      <w:r w:rsidR="006C7196" w:rsidRPr="001B2AE3">
        <w:rPr>
          <w:rFonts w:cs="Times New Roman"/>
          <w:sz w:val="20"/>
          <w:szCs w:val="20"/>
          <w:shd w:val="clear" w:color="auto" w:fill="FFFFFF"/>
        </w:rPr>
        <w:t xml:space="preserve"> khoá học trực tuyến gồm 30 sinh viên </w:t>
      </w:r>
      <w:r w:rsidR="006424D8" w:rsidRPr="001B2AE3">
        <w:rPr>
          <w:rFonts w:cs="Times New Roman"/>
          <w:sz w:val="20"/>
          <w:szCs w:val="20"/>
          <w:shd w:val="clear" w:color="auto" w:fill="FFFFFF"/>
        </w:rPr>
        <w:t xml:space="preserve">khoa CNTT, trườnng ĐHSPHN </w:t>
      </w:r>
      <w:r w:rsidR="006C7196" w:rsidRPr="001B2AE3">
        <w:rPr>
          <w:rFonts w:cs="Times New Roman"/>
          <w:sz w:val="20"/>
          <w:szCs w:val="20"/>
          <w:shd w:val="clear" w:color="auto" w:fill="FFFFFF"/>
        </w:rPr>
        <w:t>cũng được sử dụng để đánh giá</w:t>
      </w:r>
      <w:r w:rsidR="00766D41" w:rsidRPr="001B2AE3">
        <w:rPr>
          <w:rFonts w:cs="Times New Roman"/>
          <w:sz w:val="20"/>
          <w:szCs w:val="20"/>
          <w:shd w:val="clear" w:color="auto" w:fill="FFFFFF"/>
        </w:rPr>
        <w:t xml:space="preserve">. Các kết quả thu được cho thấy mô hình đề xuất không chỉ </w:t>
      </w:r>
      <w:r w:rsidR="00D40F4C" w:rsidRPr="001B2AE3">
        <w:rPr>
          <w:rFonts w:cs="Times New Roman"/>
          <w:sz w:val="20"/>
          <w:szCs w:val="20"/>
          <w:shd w:val="clear" w:color="auto" w:fill="FFFFFF"/>
        </w:rPr>
        <w:t xml:space="preserve">hiệu quả với các bộ dữ liệu chuẩn mà còn hoạt động mạnh mẽ trong các môi trường thực nghiệm khác nhau. </w:t>
      </w:r>
    </w:p>
    <w:p w14:paraId="75798F74" w14:textId="61692E23" w:rsidR="00937923" w:rsidRPr="001B2AE3" w:rsidRDefault="006C7196" w:rsidP="005334C7">
      <w:pPr>
        <w:ind w:left="567" w:right="288" w:hanging="1"/>
        <w:rPr>
          <w:rFonts w:cs="Times New Roman"/>
          <w:sz w:val="20"/>
          <w:szCs w:val="20"/>
          <w:shd w:val="clear" w:color="auto" w:fill="FFFFFF"/>
        </w:rPr>
      </w:pPr>
      <w:r w:rsidRPr="001B2AE3">
        <w:rPr>
          <w:rFonts w:cs="Times New Roman"/>
          <w:sz w:val="20"/>
          <w:szCs w:val="20"/>
          <w:shd w:val="clear" w:color="auto" w:fill="FFFFFF"/>
        </w:rPr>
        <w:t xml:space="preserve"> </w:t>
      </w:r>
      <w:r w:rsidR="00D13EC6" w:rsidRPr="001B2AE3">
        <w:rPr>
          <w:rFonts w:cs="Times New Roman"/>
          <w:sz w:val="20"/>
          <w:szCs w:val="20"/>
          <w:shd w:val="clear" w:color="auto" w:fill="FFFFFF"/>
        </w:rPr>
        <w:t xml:space="preserve"> </w:t>
      </w:r>
    </w:p>
    <w:p w14:paraId="7C592E3D" w14:textId="6320EBA0" w:rsidR="008F08F1" w:rsidRPr="001B2AE3" w:rsidRDefault="008F08F1" w:rsidP="008C6CF9">
      <w:pPr>
        <w:pStyle w:val="Heading1"/>
        <w:rPr>
          <w:rFonts w:cs="Times New Roman"/>
        </w:rPr>
      </w:pPr>
      <w:r w:rsidRPr="001B2AE3">
        <w:rPr>
          <w:rFonts w:cs="Times New Roman"/>
        </w:rPr>
        <w:t>1. Giới Thiệu</w:t>
      </w:r>
    </w:p>
    <w:p w14:paraId="044FD8DE" w14:textId="43995EF5" w:rsidR="008F08F1" w:rsidRPr="001B2AE3" w:rsidRDefault="00B07BCC" w:rsidP="008F08F1">
      <w:pPr>
        <w:ind w:firstLine="567"/>
        <w:rPr>
          <w:rFonts w:cs="Times New Roman"/>
          <w:shd w:val="clear" w:color="auto" w:fill="FFFFFF"/>
        </w:rPr>
      </w:pPr>
      <w:r w:rsidRPr="001B2AE3">
        <w:rPr>
          <w:rFonts w:cs="Times New Roman"/>
          <w:shd w:val="clear" w:color="auto" w:fill="FFFFFF"/>
        </w:rPr>
        <w:t>Với hầu hết mọi người</w:t>
      </w:r>
      <w:r w:rsidR="008F08F1" w:rsidRPr="001B2AE3">
        <w:rPr>
          <w:rFonts w:cs="Times New Roman"/>
          <w:shd w:val="clear" w:color="auto" w:fill="FFFFFF"/>
        </w:rPr>
        <w:t xml:space="preserve"> thì biểu cảm trên khuôn mặt là một trong những tín hiệu mạnh mẽ, tự nhiên và phổ biến nhất để con người truyền tải trạng thái cảm xúc và ý nghĩ của họ</w:t>
      </w:r>
      <w:r w:rsidR="008F08F1" w:rsidRPr="001B2AE3">
        <w:rPr>
          <w:rFonts w:cs="Times New Roman"/>
          <w:shd w:val="clear" w:color="auto" w:fill="FFFFFF"/>
        </w:rPr>
        <w:softHyphen/>
        <w:t xml:space="preserve"> [1], [2], có rất nhiều ứng dụng liên quan đến vấn đề này như: quản lý sức khỏe [3], hỗ trợ lái xe</w:t>
      </w:r>
      <w:r w:rsidR="00B010EA" w:rsidRPr="001B2AE3">
        <w:rPr>
          <w:rFonts w:cs="Times New Roman"/>
          <w:shd w:val="clear" w:color="auto" w:fill="FFFFFF"/>
        </w:rPr>
        <w:t>, giao tiếp,</w:t>
      </w:r>
      <w:r w:rsidR="008F08F1" w:rsidRPr="001B2AE3">
        <w:rPr>
          <w:rFonts w:cs="Times New Roman"/>
          <w:shd w:val="clear" w:color="auto" w:fill="FFFFFF"/>
        </w:rPr>
        <w:t xml:space="preserve"> </w:t>
      </w:r>
      <w:r w:rsidR="00583903" w:rsidRPr="001B2AE3">
        <w:rPr>
          <w:rFonts w:cs="Times New Roman"/>
          <w:shd w:val="clear" w:color="auto" w:fill="FFFFFF"/>
        </w:rPr>
        <w:t>…</w:t>
      </w:r>
      <w:r w:rsidR="008F08F1" w:rsidRPr="001B2AE3">
        <w:rPr>
          <w:rFonts w:cs="Times New Roman"/>
          <w:shd w:val="clear" w:color="auto" w:fill="FFFFFF"/>
        </w:rPr>
        <w:t xml:space="preserve"> [4].</w:t>
      </w:r>
    </w:p>
    <w:p w14:paraId="4EC2535A" w14:textId="58FF03AB" w:rsidR="004D5D92" w:rsidRPr="001B2AE3" w:rsidRDefault="008E0DDF" w:rsidP="00957A4D">
      <w:pPr>
        <w:ind w:firstLine="567"/>
        <w:rPr>
          <w:rFonts w:cs="Times New Roman"/>
          <w:shd w:val="clear" w:color="auto" w:fill="FFFFFF"/>
        </w:rPr>
      </w:pPr>
      <w:r w:rsidRPr="001B2AE3">
        <w:rPr>
          <w:rFonts w:cs="Times New Roman"/>
          <w:shd w:val="clear" w:color="auto" w:fill="FFFFFF"/>
        </w:rPr>
        <w:t>Ekman</w:t>
      </w:r>
      <w:r w:rsidR="008F08F1" w:rsidRPr="001B2AE3">
        <w:rPr>
          <w:rFonts w:cs="Times New Roman"/>
          <w:shd w:val="clear" w:color="auto" w:fill="FFFFFF"/>
        </w:rPr>
        <w:t xml:space="preserve"> và </w:t>
      </w:r>
      <w:r w:rsidRPr="001B2AE3">
        <w:rPr>
          <w:rFonts w:cs="Times New Roman"/>
          <w:shd w:val="clear" w:color="auto" w:fill="FFFFFF"/>
        </w:rPr>
        <w:t>Friesen [5]</w:t>
      </w:r>
      <w:r w:rsidR="008F08F1" w:rsidRPr="001B2AE3">
        <w:rPr>
          <w:rFonts w:cs="Times New Roman"/>
          <w:shd w:val="clear" w:color="auto" w:fill="FFFFFF"/>
        </w:rPr>
        <w:t xml:space="preserve"> đã chỉ ra rằng con người nhận thức được một số cảm xúc cơ bản theo cùng một cách bất kể nền tảng văn hóa hay quốc gia nào và họ đã xác định </w:t>
      </w:r>
      <w:r w:rsidR="00957A4D" w:rsidRPr="001B2AE3">
        <w:rPr>
          <w:rFonts w:cs="Times New Roman"/>
          <w:shd w:val="clear" w:color="auto" w:fill="FFFFFF"/>
        </w:rPr>
        <w:t>có sáu loại cảm xúc cơ bản bao gồm</w:t>
      </w:r>
      <w:r w:rsidR="008F08F1" w:rsidRPr="001B2AE3">
        <w:rPr>
          <w:rFonts w:cs="Times New Roman"/>
          <w:shd w:val="clear" w:color="auto" w:fill="FFFFFF"/>
        </w:rPr>
        <w:t>: giận</w:t>
      </w:r>
      <w:r w:rsidR="00E304D5" w:rsidRPr="001B2AE3">
        <w:rPr>
          <w:rFonts w:cs="Times New Roman"/>
          <w:shd w:val="clear" w:color="auto" w:fill="FFFFFF"/>
        </w:rPr>
        <w:t xml:space="preserve"> dữ</w:t>
      </w:r>
      <w:r w:rsidR="008F08F1" w:rsidRPr="001B2AE3">
        <w:rPr>
          <w:rFonts w:cs="Times New Roman"/>
          <w:shd w:val="clear" w:color="auto" w:fill="FFFFFF"/>
        </w:rPr>
        <w:t xml:space="preserve">, ghê tởm, sợ hãi, hạnh phúc, buồn bã và ngạc nhiên. </w:t>
      </w:r>
      <w:r w:rsidR="004D5D92" w:rsidRPr="001B2AE3">
        <w:rPr>
          <w:rFonts w:cs="Times New Roman"/>
          <w:shd w:val="clear" w:color="auto" w:fill="FFFFFF"/>
        </w:rPr>
        <w:t>Trong một nghiên cứu mở rộng khác, Ekman và Heider đã bổ sung thêm một loại cảm xúc nữa là khinh bỉ</w:t>
      </w:r>
      <w:r w:rsidR="0027612A" w:rsidRPr="001B2AE3">
        <w:rPr>
          <w:rFonts w:cs="Times New Roman"/>
          <w:shd w:val="clear" w:color="auto" w:fill="FFFFFF"/>
        </w:rPr>
        <w:t xml:space="preserve"> [21</w:t>
      </w:r>
      <w:r w:rsidR="00494624" w:rsidRPr="001B2AE3">
        <w:rPr>
          <w:rFonts w:cs="Times New Roman"/>
          <w:shd w:val="clear" w:color="auto" w:fill="FFFFFF"/>
        </w:rPr>
        <w:t>].</w:t>
      </w:r>
    </w:p>
    <w:p w14:paraId="4BA342F3" w14:textId="144E471D" w:rsidR="008F08F1" w:rsidRPr="001B2AE3" w:rsidRDefault="008F08F1" w:rsidP="008F08F1">
      <w:pPr>
        <w:ind w:firstLine="567"/>
        <w:rPr>
          <w:rFonts w:cs="Times New Roman"/>
          <w:shd w:val="clear" w:color="auto" w:fill="FFFFFF"/>
        </w:rPr>
      </w:pPr>
      <w:r w:rsidRPr="001B2AE3">
        <w:rPr>
          <w:rFonts w:cs="Times New Roman"/>
          <w:shd w:val="clear" w:color="auto" w:fill="FFFFFF"/>
        </w:rPr>
        <w:t>Ngoài ra, FER 2013</w:t>
      </w:r>
      <w:r w:rsidR="009E2993" w:rsidRPr="001B2AE3">
        <w:rPr>
          <w:rFonts w:cs="Times New Roman"/>
          <w:shd w:val="clear" w:color="auto" w:fill="FFFFFF"/>
        </w:rPr>
        <w:t>,</w:t>
      </w:r>
      <w:r w:rsidRPr="001B2AE3">
        <w:rPr>
          <w:rFonts w:cs="Times New Roman"/>
          <w:shd w:val="clear" w:color="auto" w:fill="FFFFFF"/>
        </w:rPr>
        <w:t xml:space="preserve"> một bộ cơ sở dữ liệu quy mô lớn được giới thiệu trong IMCL 2013, </w:t>
      </w:r>
      <w:r w:rsidR="002A4ACB" w:rsidRPr="001B2AE3">
        <w:rPr>
          <w:rFonts w:cs="Times New Roman"/>
          <w:shd w:val="clear" w:color="auto" w:fill="FFFFFF"/>
        </w:rPr>
        <w:t>cũng giới thiệu và phân loại các khuôn mặt với bảy loại trạng thái cảm xúc khác nhau bao gồm</w:t>
      </w:r>
      <w:r w:rsidRPr="001B2AE3">
        <w:rPr>
          <w:rFonts w:cs="Times New Roman"/>
          <w:shd w:val="clear" w:color="auto" w:fill="FFFFFF"/>
        </w:rPr>
        <w:t xml:space="preserve">: giận dữ, ghê tởm, sợ hãi, hạnh phúc, buồn bã, ngạc nhiên và bình thường. Trong </w:t>
      </w:r>
      <w:r w:rsidR="00494624" w:rsidRPr="001B2AE3">
        <w:rPr>
          <w:rFonts w:cs="Times New Roman"/>
          <w:shd w:val="clear" w:color="auto" w:fill="FFFFFF"/>
        </w:rPr>
        <w:t>các cuộc nghiên cứu khác</w:t>
      </w:r>
      <w:r w:rsidRPr="001B2AE3">
        <w:rPr>
          <w:rFonts w:cs="Times New Roman"/>
          <w:shd w:val="clear" w:color="auto" w:fill="FFFFFF"/>
        </w:rPr>
        <w:t xml:space="preserve">, </w:t>
      </w:r>
      <w:r w:rsidR="00494624" w:rsidRPr="001B2AE3">
        <w:rPr>
          <w:rFonts w:cs="Times New Roman"/>
          <w:shd w:val="clear" w:color="auto" w:fill="FFFFFF"/>
        </w:rPr>
        <w:t>các nhà khoa học</w:t>
      </w:r>
      <w:r w:rsidRPr="001B2AE3">
        <w:rPr>
          <w:rFonts w:cs="Times New Roman"/>
          <w:shd w:val="clear" w:color="auto" w:fill="FFFFFF"/>
        </w:rPr>
        <w:t xml:space="preserve"> </w:t>
      </w:r>
      <w:r w:rsidR="0034491E" w:rsidRPr="001B2AE3">
        <w:rPr>
          <w:rFonts w:cs="Times New Roman"/>
          <w:shd w:val="clear" w:color="auto" w:fill="FFFFFF"/>
        </w:rPr>
        <w:t xml:space="preserve">cũng </w:t>
      </w:r>
      <w:r w:rsidRPr="001B2AE3">
        <w:rPr>
          <w:rFonts w:cs="Times New Roman"/>
          <w:shd w:val="clear" w:color="auto" w:fill="FFFFFF"/>
        </w:rPr>
        <w:t>đã giới thiệu nhiều loại mô hình khác nhau để cung cấp nhiều loại cảm xúc hơn</w:t>
      </w:r>
      <w:r w:rsidR="00494624" w:rsidRPr="001B2AE3">
        <w:rPr>
          <w:rFonts w:cs="Times New Roman"/>
          <w:shd w:val="clear" w:color="auto" w:fill="FFFFFF"/>
        </w:rPr>
        <w:t xml:space="preserve"> do sự phức tạp của nét mặt</w:t>
      </w:r>
      <w:r w:rsidRPr="001B2AE3">
        <w:rPr>
          <w:rFonts w:cs="Times New Roman"/>
          <w:shd w:val="clear" w:color="auto" w:fill="FFFFFF"/>
        </w:rPr>
        <w:t xml:space="preserve"> </w:t>
      </w:r>
      <w:r w:rsidR="0034491E" w:rsidRPr="001B2AE3">
        <w:rPr>
          <w:rFonts w:cs="Times New Roman"/>
          <w:shd w:val="clear" w:color="auto" w:fill="FFFFFF"/>
        </w:rPr>
        <w:t xml:space="preserve">tuy nhiên, các cảm xúc mở rộng này </w:t>
      </w:r>
      <w:r w:rsidRPr="001B2AE3">
        <w:rPr>
          <w:rFonts w:cs="Times New Roman"/>
          <w:shd w:val="clear" w:color="auto" w:fill="FFFFFF"/>
        </w:rPr>
        <w:t xml:space="preserve">chiếm một phần khá nhỏ trong các biểu hiện cảm xúc hàng ngày </w:t>
      </w:r>
      <w:r w:rsidR="0034491E" w:rsidRPr="001B2AE3">
        <w:rPr>
          <w:rFonts w:cs="Times New Roman"/>
          <w:shd w:val="clear" w:color="auto" w:fill="FFFFFF"/>
        </w:rPr>
        <w:t xml:space="preserve">nên chưa được </w:t>
      </w:r>
      <w:r w:rsidR="0094665D" w:rsidRPr="001B2AE3">
        <w:rPr>
          <w:rFonts w:cs="Times New Roman"/>
          <w:shd w:val="clear" w:color="auto" w:fill="FFFFFF"/>
        </w:rPr>
        <w:t>đưa vào</w:t>
      </w:r>
      <w:r w:rsidR="0034491E" w:rsidRPr="001B2AE3">
        <w:rPr>
          <w:rFonts w:cs="Times New Roman"/>
          <w:shd w:val="clear" w:color="auto" w:fill="FFFFFF"/>
        </w:rPr>
        <w:t xml:space="preserve"> trong nghiên cứu này</w:t>
      </w:r>
      <w:r w:rsidR="004D2BD0" w:rsidRPr="001B2AE3">
        <w:rPr>
          <w:rFonts w:cs="Times New Roman"/>
          <w:shd w:val="clear" w:color="auto" w:fill="FFFFFF"/>
        </w:rPr>
        <w:t xml:space="preserve"> [6]. </w:t>
      </w:r>
      <w:r w:rsidRPr="001B2AE3">
        <w:rPr>
          <w:rFonts w:cs="Times New Roman"/>
          <w:shd w:val="clear" w:color="auto" w:fill="FFFFFF"/>
        </w:rPr>
        <w:t xml:space="preserve">Hình 1 là </w:t>
      </w:r>
      <w:r w:rsidR="002F438B" w:rsidRPr="001B2AE3">
        <w:rPr>
          <w:rFonts w:cs="Times New Roman"/>
          <w:shd w:val="clear" w:color="auto" w:fill="FFFFFF"/>
        </w:rPr>
        <w:t>minh hoạ một số</w:t>
      </w:r>
      <w:r w:rsidRPr="001B2AE3">
        <w:rPr>
          <w:rFonts w:cs="Times New Roman"/>
          <w:shd w:val="clear" w:color="auto" w:fill="FFFFFF"/>
        </w:rPr>
        <w:t xml:space="preserve"> biểu cảm khuôn mặt cơ bản</w:t>
      </w:r>
      <w:r w:rsidR="002F438B" w:rsidRPr="001B2AE3">
        <w:rPr>
          <w:rFonts w:cs="Times New Roman"/>
          <w:shd w:val="clear" w:color="auto" w:fill="FFFFFF"/>
        </w:rPr>
        <w:t xml:space="preserve"> kèm theo các nhãn cảm xúc tương ứng</w:t>
      </w:r>
      <w:r w:rsidRPr="001B2AE3">
        <w:rPr>
          <w:rFonts w:cs="Times New Roman"/>
          <w:shd w:val="clear" w:color="auto" w:fill="FFFFFF"/>
        </w:rPr>
        <w:t xml:space="preserve"> </w:t>
      </w:r>
      <w:r w:rsidR="002F438B" w:rsidRPr="001B2AE3">
        <w:rPr>
          <w:rFonts w:cs="Times New Roman"/>
          <w:shd w:val="clear" w:color="auto" w:fill="FFFFFF"/>
        </w:rPr>
        <w:t>trong</w:t>
      </w:r>
      <w:r w:rsidRPr="001B2AE3">
        <w:rPr>
          <w:rFonts w:cs="Times New Roman"/>
          <w:shd w:val="clear" w:color="auto" w:fill="FFFFFF"/>
        </w:rPr>
        <w:t xml:space="preserve"> bộ cơ sở dữ liệu FER2013.</w:t>
      </w:r>
    </w:p>
    <w:p w14:paraId="514C4D40" w14:textId="5AC12CEF" w:rsidR="008F08F1" w:rsidRPr="001B2AE3" w:rsidRDefault="00385C83" w:rsidP="000E60E7">
      <w:pPr>
        <w:ind w:firstLine="567"/>
        <w:rPr>
          <w:rFonts w:cs="Times New Roman"/>
          <w:shd w:val="clear" w:color="auto" w:fill="FFFFFF"/>
        </w:rPr>
      </w:pPr>
      <w:r w:rsidRPr="001B2AE3">
        <w:rPr>
          <w:rFonts w:cs="Times New Roman"/>
          <w:noProof/>
          <w:shd w:val="clear" w:color="auto" w:fill="FFFFFF"/>
        </w:rPr>
        <w:drawing>
          <wp:anchor distT="0" distB="0" distL="114300" distR="114300" simplePos="0" relativeHeight="251665408" behindDoc="0" locked="0" layoutInCell="1" allowOverlap="1" wp14:anchorId="4B12605A" wp14:editId="3869798D">
            <wp:simplePos x="0" y="0"/>
            <wp:positionH relativeFrom="column">
              <wp:posOffset>1000125</wp:posOffset>
            </wp:positionH>
            <wp:positionV relativeFrom="paragraph">
              <wp:posOffset>182880</wp:posOffset>
            </wp:positionV>
            <wp:extent cx="3686175" cy="638175"/>
            <wp:effectExtent l="0" t="0" r="9525" b="9525"/>
            <wp:wrapTopAndBottom/>
            <wp:docPr id="3" name="Picture 3" descr="C:\Users\Administrator\Desktop\Training_3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Training_390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6175" cy="638175"/>
                    </a:xfrm>
                    <a:prstGeom prst="rect">
                      <a:avLst/>
                    </a:prstGeom>
                    <a:noFill/>
                    <a:ln>
                      <a:noFill/>
                    </a:ln>
                  </pic:spPr>
                </pic:pic>
              </a:graphicData>
            </a:graphic>
          </wp:anchor>
        </w:drawing>
      </w:r>
    </w:p>
    <w:p w14:paraId="773C7C72" w14:textId="4A861357" w:rsidR="008F08F1" w:rsidRPr="001B2AE3" w:rsidRDefault="00BF2CF3" w:rsidP="00BF2CF3">
      <w:pPr>
        <w:pStyle w:val="Caption"/>
        <w:rPr>
          <w:rFonts w:cs="Times New Roman"/>
        </w:rPr>
      </w:pPr>
      <w:r w:rsidRPr="001B2AE3">
        <w:rPr>
          <w:rFonts w:cs="Times New Roman"/>
        </w:rPr>
        <w:t xml:space="preserve">Hình </w:t>
      </w:r>
      <w:r w:rsidR="00754B63" w:rsidRPr="001B2AE3">
        <w:rPr>
          <w:rFonts w:cs="Times New Roman"/>
          <w:noProof/>
        </w:rPr>
        <w:fldChar w:fldCharType="begin"/>
      </w:r>
      <w:r w:rsidR="00754B63" w:rsidRPr="001B2AE3">
        <w:rPr>
          <w:rFonts w:cs="Times New Roman"/>
          <w:noProof/>
        </w:rPr>
        <w:instrText xml:space="preserve"> SEQ Hình \* ARABIC </w:instrText>
      </w:r>
      <w:r w:rsidR="00754B63" w:rsidRPr="001B2AE3">
        <w:rPr>
          <w:rFonts w:cs="Times New Roman"/>
          <w:noProof/>
        </w:rPr>
        <w:fldChar w:fldCharType="separate"/>
      </w:r>
      <w:r w:rsidRPr="001B2AE3">
        <w:rPr>
          <w:rFonts w:cs="Times New Roman"/>
          <w:noProof/>
        </w:rPr>
        <w:t>1</w:t>
      </w:r>
      <w:r w:rsidR="00754B63" w:rsidRPr="001B2AE3">
        <w:rPr>
          <w:rFonts w:cs="Times New Roman"/>
          <w:noProof/>
        </w:rPr>
        <w:fldChar w:fldCharType="end"/>
      </w:r>
      <w:r w:rsidRPr="001B2AE3">
        <w:rPr>
          <w:rFonts w:cs="Times New Roman"/>
        </w:rPr>
        <w:t>.</w:t>
      </w:r>
      <w:r w:rsidR="008F08F1" w:rsidRPr="001B2AE3">
        <w:rPr>
          <w:rFonts w:cs="Times New Roman"/>
        </w:rPr>
        <w:t xml:space="preserve"> </w:t>
      </w:r>
      <w:r w:rsidR="00A23BF1" w:rsidRPr="001B2AE3">
        <w:rPr>
          <w:rFonts w:cs="Times New Roman"/>
        </w:rPr>
        <w:t>Một số hình ảnh cả</w:t>
      </w:r>
      <w:r w:rsidR="00006D85" w:rsidRPr="001B2AE3">
        <w:rPr>
          <w:rFonts w:cs="Times New Roman"/>
        </w:rPr>
        <w:t>m</w:t>
      </w:r>
      <w:r w:rsidR="00A23BF1" w:rsidRPr="001B2AE3">
        <w:rPr>
          <w:rFonts w:cs="Times New Roman"/>
        </w:rPr>
        <w:t xml:space="preserve"> xúc trong CSDL</w:t>
      </w:r>
      <w:r w:rsidR="008F08F1" w:rsidRPr="001B2AE3">
        <w:rPr>
          <w:rFonts w:cs="Times New Roman"/>
        </w:rPr>
        <w:t xml:space="preserve"> FER2013</w:t>
      </w:r>
    </w:p>
    <w:p w14:paraId="67EAAF9C" w14:textId="77777777" w:rsidR="00754B63" w:rsidRPr="001B2AE3" w:rsidRDefault="00754B63" w:rsidP="00754B63">
      <w:pPr>
        <w:rPr>
          <w:rFonts w:cs="Times New Roman"/>
        </w:rPr>
      </w:pPr>
    </w:p>
    <w:p w14:paraId="667F0657" w14:textId="4B22BD73" w:rsidR="008F08F1" w:rsidRPr="001B2AE3" w:rsidRDefault="008F08F1" w:rsidP="008F08F1">
      <w:pPr>
        <w:ind w:firstLine="567"/>
        <w:rPr>
          <w:rFonts w:cs="Times New Roman"/>
          <w:shd w:val="clear" w:color="auto" w:fill="FFFFFF"/>
        </w:rPr>
      </w:pPr>
      <w:r w:rsidRPr="001B2AE3">
        <w:rPr>
          <w:rFonts w:cs="Times New Roman"/>
          <w:shd w:val="clear" w:color="auto" w:fill="FFFFFF"/>
        </w:rPr>
        <w:t>Với sự phát triển của</w:t>
      </w:r>
      <w:r w:rsidR="00525464" w:rsidRPr="001B2AE3">
        <w:rPr>
          <w:rFonts w:cs="Times New Roman"/>
          <w:shd w:val="clear" w:color="auto" w:fill="FFFFFF"/>
        </w:rPr>
        <w:t xml:space="preserve"> công nghệ thông tin, đặc biệt trong lĩnh vực</w:t>
      </w:r>
      <w:r w:rsidRPr="001B2AE3">
        <w:rPr>
          <w:rFonts w:cs="Times New Roman"/>
          <w:shd w:val="clear" w:color="auto" w:fill="FFFFFF"/>
        </w:rPr>
        <w:t xml:space="preserve"> trí tuệ nhân tạo và học sâu, nhiều thuật toán nhận diện cảm xúc được đề xuất để </w:t>
      </w:r>
      <w:r w:rsidR="005E3844" w:rsidRPr="001B2AE3">
        <w:rPr>
          <w:rFonts w:cs="Times New Roman"/>
          <w:shd w:val="clear" w:color="auto" w:fill="FFFFFF"/>
        </w:rPr>
        <w:t>nhận diện các</w:t>
      </w:r>
      <w:r w:rsidRPr="001B2AE3">
        <w:rPr>
          <w:rFonts w:cs="Times New Roman"/>
          <w:shd w:val="clear" w:color="auto" w:fill="FFFFFF"/>
        </w:rPr>
        <w:t xml:space="preserve"> biểu cảm được </w:t>
      </w:r>
      <w:r w:rsidR="00B63532" w:rsidRPr="001B2AE3">
        <w:rPr>
          <w:rFonts w:cs="Times New Roman"/>
          <w:shd w:val="clear" w:color="auto" w:fill="FFFFFF"/>
        </w:rPr>
        <w:t>thể hiện</w:t>
      </w:r>
      <w:r w:rsidRPr="001B2AE3">
        <w:rPr>
          <w:rFonts w:cs="Times New Roman"/>
          <w:shd w:val="clear" w:color="auto" w:fill="FFFFFF"/>
        </w:rPr>
        <w:t xml:space="preserve"> trên khuôn mặt</w:t>
      </w:r>
      <w:r w:rsidR="00E0328A" w:rsidRPr="001B2AE3">
        <w:rPr>
          <w:rFonts w:cs="Times New Roman"/>
          <w:shd w:val="clear" w:color="auto" w:fill="FFFFFF"/>
        </w:rPr>
        <w:t xml:space="preserve">. Các phương pháp sử dụng các mô hình </w:t>
      </w:r>
      <w:r w:rsidR="00C90E14" w:rsidRPr="001B2AE3">
        <w:rPr>
          <w:rFonts w:cs="Times New Roman"/>
          <w:shd w:val="clear" w:color="auto" w:fill="FFFFFF"/>
        </w:rPr>
        <w:t xml:space="preserve">trí tuệ nhân tạo </w:t>
      </w:r>
      <w:r w:rsidRPr="001B2AE3">
        <w:rPr>
          <w:rFonts w:cs="Times New Roman"/>
          <w:shd w:val="clear" w:color="auto" w:fill="FFFFFF"/>
        </w:rPr>
        <w:t xml:space="preserve">đã </w:t>
      </w:r>
      <w:r w:rsidR="00E0328A" w:rsidRPr="001B2AE3">
        <w:rPr>
          <w:rFonts w:cs="Times New Roman"/>
          <w:shd w:val="clear" w:color="auto" w:fill="FFFFFF"/>
        </w:rPr>
        <w:t>cho thấy một</w:t>
      </w:r>
      <w:r w:rsidRPr="001B2AE3">
        <w:rPr>
          <w:rFonts w:cs="Times New Roman"/>
          <w:shd w:val="clear" w:color="auto" w:fill="FFFFFF"/>
        </w:rPr>
        <w:t xml:space="preserve"> hiệu xuất tốt hơn so với các phương pháp </w:t>
      </w:r>
      <w:r w:rsidR="00500551" w:rsidRPr="001B2AE3">
        <w:rPr>
          <w:rFonts w:cs="Times New Roman"/>
          <w:shd w:val="clear" w:color="auto" w:fill="FFFFFF"/>
        </w:rPr>
        <w:t>phân lớp</w:t>
      </w:r>
      <w:r w:rsidRPr="001B2AE3">
        <w:rPr>
          <w:rFonts w:cs="Times New Roman"/>
          <w:shd w:val="clear" w:color="auto" w:fill="FFFFFF"/>
        </w:rPr>
        <w:t xml:space="preserve">. Các hình ảnh </w:t>
      </w:r>
      <w:r w:rsidR="00C90E14" w:rsidRPr="001B2AE3">
        <w:rPr>
          <w:rFonts w:cs="Times New Roman"/>
          <w:shd w:val="clear" w:color="auto" w:fill="FFFFFF"/>
        </w:rPr>
        <w:t xml:space="preserve">được sử dụng </w:t>
      </w:r>
      <w:r w:rsidRPr="001B2AE3">
        <w:rPr>
          <w:rFonts w:cs="Times New Roman"/>
          <w:shd w:val="clear" w:color="auto" w:fill="FFFFFF"/>
        </w:rPr>
        <w:t xml:space="preserve">trong bài toán nhận </w:t>
      </w:r>
      <w:r w:rsidR="00B2428A" w:rsidRPr="001B2AE3">
        <w:rPr>
          <w:rFonts w:cs="Times New Roman"/>
          <w:shd w:val="clear" w:color="auto" w:fill="FFFFFF"/>
        </w:rPr>
        <w:t>dạng</w:t>
      </w:r>
      <w:r w:rsidRPr="001B2AE3">
        <w:rPr>
          <w:rFonts w:cs="Times New Roman"/>
          <w:shd w:val="clear" w:color="auto" w:fill="FFFFFF"/>
        </w:rPr>
        <w:t xml:space="preserve"> nói chung được chia ra là hai </w:t>
      </w:r>
      <w:r w:rsidR="00B10076" w:rsidRPr="001B2AE3">
        <w:rPr>
          <w:rFonts w:cs="Times New Roman"/>
          <w:shd w:val="clear" w:color="auto" w:fill="FFFFFF"/>
        </w:rPr>
        <w:t>loại</w:t>
      </w:r>
      <w:r w:rsidRPr="001B2AE3">
        <w:rPr>
          <w:rFonts w:cs="Times New Roman"/>
          <w:shd w:val="clear" w:color="auto" w:fill="FFFFFF"/>
        </w:rPr>
        <w:t>: hình ảnh tĩnh</w:t>
      </w:r>
      <w:r w:rsidR="00567FA4" w:rsidRPr="001B2AE3">
        <w:rPr>
          <w:rFonts w:cs="Times New Roman"/>
          <w:shd w:val="clear" w:color="auto" w:fill="FFFFFF"/>
        </w:rPr>
        <w:t xml:space="preserve"> (ảnh đơn lẻ)</w:t>
      </w:r>
      <w:r w:rsidRPr="001B2AE3">
        <w:rPr>
          <w:rFonts w:cs="Times New Roman"/>
          <w:shd w:val="clear" w:color="auto" w:fill="FFFFFF"/>
        </w:rPr>
        <w:t xml:space="preserve"> và hình ảnh động (</w:t>
      </w:r>
      <w:r w:rsidR="003D51D9" w:rsidRPr="001B2AE3">
        <w:rPr>
          <w:rFonts w:cs="Times New Roman"/>
          <w:shd w:val="clear" w:color="auto" w:fill="FFFFFF"/>
        </w:rPr>
        <w:t xml:space="preserve">một chuỗi </w:t>
      </w:r>
      <w:r w:rsidR="00F9277B" w:rsidRPr="001B2AE3">
        <w:rPr>
          <w:rFonts w:cs="Times New Roman"/>
          <w:shd w:val="clear" w:color="auto" w:fill="FFFFFF"/>
        </w:rPr>
        <w:t>hình ảnh trong</w:t>
      </w:r>
      <w:r w:rsidRPr="001B2AE3">
        <w:rPr>
          <w:rFonts w:cs="Times New Roman"/>
          <w:shd w:val="clear" w:color="auto" w:fill="FFFFFF"/>
        </w:rPr>
        <w:t xml:space="preserve"> video)</w:t>
      </w:r>
      <w:r w:rsidR="00AB279A" w:rsidRPr="001B2AE3">
        <w:rPr>
          <w:rFonts w:cs="Times New Roman"/>
          <w:shd w:val="clear" w:color="auto" w:fill="FFFFFF"/>
        </w:rPr>
        <w:t>[8]</w:t>
      </w:r>
      <w:r w:rsidRPr="001B2AE3">
        <w:rPr>
          <w:rFonts w:cs="Times New Roman"/>
          <w:shd w:val="clear" w:color="auto" w:fill="FFFFFF"/>
        </w:rPr>
        <w:t>.</w:t>
      </w:r>
      <w:r w:rsidR="006C5E6F" w:rsidRPr="001B2AE3">
        <w:rPr>
          <w:rFonts w:cs="Times New Roman"/>
          <w:shd w:val="clear" w:color="auto" w:fill="FFFFFF"/>
        </w:rPr>
        <w:t xml:space="preserve"> Việc nhận dạng các hình ảnh trong video sẽ có nhiều thông tin hơn nhưng mức độ phức tạp sẽ cao hơn.</w:t>
      </w:r>
      <w:r w:rsidRPr="001B2AE3">
        <w:rPr>
          <w:rFonts w:cs="Times New Roman"/>
          <w:shd w:val="clear" w:color="auto" w:fill="FFFFFF"/>
        </w:rPr>
        <w:t xml:space="preserve"> Ngoài ra, các phương pháp dựa trên thị giác và sinh trắc học khác cũng có thể được áp dụng trong việc nhận diện cảm xúc khuân mặt.</w:t>
      </w:r>
    </w:p>
    <w:p w14:paraId="548D5C55" w14:textId="72AAC38C" w:rsidR="005C1B33" w:rsidRPr="001B2AE3" w:rsidRDefault="00A64740" w:rsidP="008F08F1">
      <w:pPr>
        <w:ind w:firstLine="567"/>
        <w:rPr>
          <w:rFonts w:cs="Times New Roman"/>
          <w:shd w:val="clear" w:color="auto" w:fill="FFFFFF"/>
        </w:rPr>
      </w:pPr>
      <w:r w:rsidRPr="001B2AE3">
        <w:rPr>
          <w:rFonts w:cs="Times New Roman"/>
          <w:shd w:val="clear" w:color="auto" w:fill="FFFFFF"/>
        </w:rPr>
        <w:t>Các</w:t>
      </w:r>
      <w:r w:rsidR="008F08F1" w:rsidRPr="001B2AE3">
        <w:rPr>
          <w:rFonts w:cs="Times New Roman"/>
          <w:shd w:val="clear" w:color="auto" w:fill="FFFFFF"/>
        </w:rPr>
        <w:t xml:space="preserve"> cơ sở dữ liệu </w:t>
      </w:r>
      <w:r w:rsidR="007D7679" w:rsidRPr="001B2AE3">
        <w:rPr>
          <w:rFonts w:cs="Times New Roman"/>
          <w:shd w:val="clear" w:color="auto" w:fill="FFFFFF"/>
        </w:rPr>
        <w:t>hình ảnh</w:t>
      </w:r>
      <w:r w:rsidR="008F08F1" w:rsidRPr="001B2AE3">
        <w:rPr>
          <w:rFonts w:cs="Times New Roman"/>
          <w:shd w:val="clear" w:color="auto" w:fill="FFFFFF"/>
        </w:rPr>
        <w:t xml:space="preserve"> được dán nhãn đầy đủ bao gồm nhiều </w:t>
      </w:r>
      <w:r w:rsidRPr="001B2AE3">
        <w:rPr>
          <w:rFonts w:cs="Times New Roman"/>
          <w:shd w:val="clear" w:color="auto" w:fill="FFFFFF"/>
        </w:rPr>
        <w:t xml:space="preserve">loại </w:t>
      </w:r>
      <w:r w:rsidR="008F08F1" w:rsidRPr="001B2AE3">
        <w:rPr>
          <w:rFonts w:cs="Times New Roman"/>
          <w:shd w:val="clear" w:color="auto" w:fill="FFFFFF"/>
        </w:rPr>
        <w:t xml:space="preserve">biểu cảm </w:t>
      </w:r>
      <w:r w:rsidR="00216715" w:rsidRPr="001B2AE3">
        <w:rPr>
          <w:rFonts w:cs="Times New Roman"/>
          <w:shd w:val="clear" w:color="auto" w:fill="FFFFFF"/>
        </w:rPr>
        <w:t>khuôn</w:t>
      </w:r>
      <w:r w:rsidR="008F08F1" w:rsidRPr="001B2AE3">
        <w:rPr>
          <w:rFonts w:cs="Times New Roman"/>
          <w:shd w:val="clear" w:color="auto" w:fill="FFFFFF"/>
        </w:rPr>
        <w:t xml:space="preserve"> mặt </w:t>
      </w:r>
      <w:r w:rsidRPr="001B2AE3">
        <w:rPr>
          <w:rFonts w:cs="Times New Roman"/>
          <w:shd w:val="clear" w:color="auto" w:fill="FFFFFF"/>
        </w:rPr>
        <w:t xml:space="preserve">là yếu tố </w:t>
      </w:r>
      <w:r w:rsidR="008F08F1" w:rsidRPr="001B2AE3">
        <w:rPr>
          <w:rFonts w:cs="Times New Roman"/>
          <w:shd w:val="clear" w:color="auto" w:fill="FFFFFF"/>
        </w:rPr>
        <w:t xml:space="preserve">quan trọng đối với các nhà nghiên cứu để thiết kế và thử nghiệm </w:t>
      </w:r>
      <w:r w:rsidR="00517DFD" w:rsidRPr="001B2AE3">
        <w:rPr>
          <w:rFonts w:cs="Times New Roman"/>
          <w:shd w:val="clear" w:color="auto" w:fill="FFFFFF"/>
        </w:rPr>
        <w:t xml:space="preserve">các </w:t>
      </w:r>
      <w:r w:rsidR="008F08F1" w:rsidRPr="001B2AE3">
        <w:rPr>
          <w:rFonts w:cs="Times New Roman"/>
          <w:shd w:val="clear" w:color="auto" w:fill="FFFFFF"/>
        </w:rPr>
        <w:t xml:space="preserve">mô hình hoặc hệ thống </w:t>
      </w:r>
      <w:r w:rsidR="00FB0728" w:rsidRPr="001B2AE3">
        <w:rPr>
          <w:rFonts w:cs="Times New Roman"/>
          <w:shd w:val="clear" w:color="auto" w:fill="FFFFFF"/>
        </w:rPr>
        <w:t>nhận dạng cảm xúc</w:t>
      </w:r>
      <w:r w:rsidR="008F08F1" w:rsidRPr="001B2AE3">
        <w:rPr>
          <w:rFonts w:cs="Times New Roman"/>
          <w:shd w:val="clear" w:color="auto" w:fill="FFFFFF"/>
        </w:rPr>
        <w:t xml:space="preserve">. </w:t>
      </w:r>
      <w:r w:rsidR="00517DFD" w:rsidRPr="001B2AE3">
        <w:rPr>
          <w:rFonts w:cs="Times New Roman"/>
          <w:shd w:val="clear" w:color="auto" w:fill="FFFFFF"/>
        </w:rPr>
        <w:t xml:space="preserve">Trong nghiên cứu này, hai bộ </w:t>
      </w:r>
      <w:r w:rsidR="008F08F1" w:rsidRPr="001B2AE3">
        <w:rPr>
          <w:rFonts w:cs="Times New Roman"/>
          <w:shd w:val="clear" w:color="auto" w:fill="FFFFFF"/>
        </w:rPr>
        <w:t xml:space="preserve">cơ sở dữ liệu </w:t>
      </w:r>
      <w:r w:rsidR="005C1B33" w:rsidRPr="001B2AE3">
        <w:rPr>
          <w:rFonts w:cs="Times New Roman"/>
          <w:shd w:val="clear" w:color="auto" w:fill="FFFFFF"/>
        </w:rPr>
        <w:t xml:space="preserve">được sử dụng </w:t>
      </w:r>
      <w:r w:rsidR="00382769" w:rsidRPr="001B2AE3">
        <w:rPr>
          <w:rFonts w:cs="Times New Roman"/>
          <w:shd w:val="clear" w:color="auto" w:fill="FFFFFF"/>
        </w:rPr>
        <w:t>bao gồm:</w:t>
      </w:r>
      <w:r w:rsidR="005C1B33" w:rsidRPr="001B2AE3">
        <w:rPr>
          <w:rFonts w:cs="Times New Roman"/>
          <w:shd w:val="clear" w:color="auto" w:fill="FFFFFF"/>
        </w:rPr>
        <w:t xml:space="preserve"> bộ dữ liệu CK+ 48 [9],</w:t>
      </w:r>
      <w:r w:rsidR="00732815" w:rsidRPr="001B2AE3">
        <w:rPr>
          <w:rFonts w:cs="Times New Roman"/>
          <w:shd w:val="clear" w:color="auto" w:fill="FFFFFF"/>
        </w:rPr>
        <w:t xml:space="preserve"> là một bộ CSDL có kiểm soát,</w:t>
      </w:r>
      <w:r w:rsidR="005C1B33" w:rsidRPr="001B2AE3">
        <w:rPr>
          <w:rFonts w:cs="Times New Roman"/>
          <w:shd w:val="clear" w:color="auto" w:fill="FFFFFF"/>
        </w:rPr>
        <w:t xml:space="preserve"> được tạo ra trong phòng thí nghiệm với đầy đủ ánh sáng và phông </w:t>
      </w:r>
      <w:r w:rsidR="005C1B33" w:rsidRPr="001B2AE3">
        <w:rPr>
          <w:rFonts w:cs="Times New Roman"/>
          <w:shd w:val="clear" w:color="auto" w:fill="FFFFFF"/>
        </w:rPr>
        <w:lastRenderedPageBreak/>
        <w:t>nền</w:t>
      </w:r>
      <w:r w:rsidR="00732815" w:rsidRPr="001B2AE3">
        <w:rPr>
          <w:rFonts w:cs="Times New Roman"/>
          <w:shd w:val="clear" w:color="auto" w:fill="FFFFFF"/>
        </w:rPr>
        <w:t xml:space="preserve">; và </w:t>
      </w:r>
      <w:r w:rsidR="001D1D4A" w:rsidRPr="001B2AE3">
        <w:rPr>
          <w:rFonts w:cs="Times New Roman"/>
          <w:shd w:val="clear" w:color="auto" w:fill="FFFFFF"/>
        </w:rPr>
        <w:t xml:space="preserve">bộ dữ liệu FER2013, là một bộ CSDL không kiểm soát, được thu thập từ các môi trường </w:t>
      </w:r>
      <w:r w:rsidR="001D1D4A" w:rsidRPr="001B2AE3">
        <w:rPr>
          <w:rFonts w:cs="Times New Roman"/>
        </w:rPr>
        <w:t>phức tạp hơn với phông nền, ánh sáng rất khác nhau. Những hình ảnh trong CSDL FER2013 được tạo ra giống với tình huống thực tế hơn</w:t>
      </w:r>
      <w:r w:rsidR="00447569" w:rsidRPr="001B2AE3">
        <w:rPr>
          <w:rFonts w:cs="Times New Roman"/>
        </w:rPr>
        <w:t xml:space="preserve"> nhằm giúp các mô hình có thể hoạt động tốt hơn trong môi trường thực tế. </w:t>
      </w:r>
    </w:p>
    <w:p w14:paraId="0A3DE79A" w14:textId="0B4CA484" w:rsidR="008F08F1" w:rsidRPr="001B2AE3" w:rsidRDefault="00C20B1D" w:rsidP="008F08F1">
      <w:pPr>
        <w:ind w:firstLine="567"/>
        <w:rPr>
          <w:rFonts w:cs="Times New Roman"/>
          <w:color w:val="FF0000"/>
        </w:rPr>
      </w:pPr>
      <w:r w:rsidRPr="001B2AE3">
        <w:rPr>
          <w:rFonts w:cs="Times New Roman"/>
        </w:rPr>
        <w:t>Do hạn chế về khả năng xử lý và phần cứng</w:t>
      </w:r>
      <w:r w:rsidR="008F08F1" w:rsidRPr="001B2AE3">
        <w:rPr>
          <w:rFonts w:cs="Times New Roman"/>
        </w:rPr>
        <w:t xml:space="preserve">, </w:t>
      </w:r>
      <w:r w:rsidR="00C946DB" w:rsidRPr="001B2AE3">
        <w:rPr>
          <w:rFonts w:cs="Times New Roman"/>
        </w:rPr>
        <w:t>hầu hết</w:t>
      </w:r>
      <w:r w:rsidR="008F08F1" w:rsidRPr="001B2AE3">
        <w:rPr>
          <w:rFonts w:cs="Times New Roman"/>
        </w:rPr>
        <w:t xml:space="preserve"> các phương pháp </w:t>
      </w:r>
      <w:r w:rsidR="008857A9" w:rsidRPr="001B2AE3">
        <w:rPr>
          <w:rFonts w:cs="Times New Roman"/>
        </w:rPr>
        <w:t xml:space="preserve">phân lớp </w:t>
      </w:r>
      <w:r w:rsidR="008F08F1" w:rsidRPr="001B2AE3">
        <w:rPr>
          <w:rFonts w:cs="Times New Roman"/>
        </w:rPr>
        <w:t xml:space="preserve">truyền thống sử dụng các </w:t>
      </w:r>
      <w:r w:rsidR="003914C0" w:rsidRPr="001B2AE3">
        <w:rPr>
          <w:rFonts w:cs="Times New Roman"/>
        </w:rPr>
        <w:t>đặc trưng thủ công</w:t>
      </w:r>
      <w:r w:rsidR="008F08F1" w:rsidRPr="001B2AE3">
        <w:rPr>
          <w:rFonts w:cs="Times New Roman"/>
        </w:rPr>
        <w:t xml:space="preserve"> hoặc</w:t>
      </w:r>
      <w:r w:rsidR="00A95F6C" w:rsidRPr="001B2AE3">
        <w:rPr>
          <w:rFonts w:cs="Times New Roman"/>
        </w:rPr>
        <w:t xml:space="preserve"> các thuật toán</w:t>
      </w:r>
      <w:r w:rsidR="008F08F1" w:rsidRPr="001B2AE3">
        <w:rPr>
          <w:rFonts w:cs="Times New Roman"/>
        </w:rPr>
        <w:t xml:space="preserve"> học nông như</w:t>
      </w:r>
      <w:r w:rsidR="00200B13" w:rsidRPr="001B2AE3">
        <w:rPr>
          <w:rFonts w:cs="Times New Roman"/>
        </w:rPr>
        <w:t>:</w:t>
      </w:r>
      <w:r w:rsidR="008F08F1" w:rsidRPr="001B2AE3">
        <w:rPr>
          <w:rFonts w:cs="Times New Roman"/>
        </w:rPr>
        <w:t xml:space="preserve"> </w:t>
      </w:r>
      <w:r w:rsidR="00200B13" w:rsidRPr="001B2AE3">
        <w:rPr>
          <w:rFonts w:cs="Times New Roman"/>
        </w:rPr>
        <w:t>đặc trưng</w:t>
      </w:r>
      <w:r w:rsidR="008F08F1" w:rsidRPr="001B2AE3">
        <w:rPr>
          <w:rFonts w:cs="Times New Roman"/>
        </w:rPr>
        <w:t xml:space="preserve"> nhị phân cục bộ (LBP)</w:t>
      </w:r>
      <w:r w:rsidR="008E1C67">
        <w:rPr>
          <w:rFonts w:cs="Times New Roman"/>
        </w:rPr>
        <w:t>[8]</w:t>
      </w:r>
      <w:r w:rsidR="008F08F1" w:rsidRPr="001B2AE3">
        <w:rPr>
          <w:rFonts w:cs="Times New Roman"/>
        </w:rPr>
        <w:t xml:space="preserve"> và phân tích nhân tử ma trận không âm (NMF)[11]. Với sự phát triển của khả năng xử lý và mô phỏng máy tính, tất cả các loại thuật toán học máy, chẳng hạn như </w:t>
      </w:r>
      <w:r w:rsidR="00E75AF2" w:rsidRPr="001B2AE3">
        <w:rPr>
          <w:rFonts w:cs="Times New Roman"/>
        </w:rPr>
        <w:t>m</w:t>
      </w:r>
      <w:r w:rsidR="008F08F1" w:rsidRPr="001B2AE3">
        <w:rPr>
          <w:rFonts w:cs="Times New Roman"/>
        </w:rPr>
        <w:t xml:space="preserve">ạng </w:t>
      </w:r>
      <w:r w:rsidR="00210F87" w:rsidRPr="001B2AE3">
        <w:rPr>
          <w:rFonts w:cs="Times New Roman"/>
        </w:rPr>
        <w:t>nơ ron</w:t>
      </w:r>
      <w:r w:rsidR="008F08F1" w:rsidRPr="001B2AE3">
        <w:rPr>
          <w:rFonts w:cs="Times New Roman"/>
        </w:rPr>
        <w:t xml:space="preserve"> nhân tạo (ANN), </w:t>
      </w:r>
      <w:r w:rsidR="00061E48" w:rsidRPr="001B2AE3">
        <w:rPr>
          <w:rFonts w:cs="Times New Roman"/>
        </w:rPr>
        <w:t>bộ phân lớp</w:t>
      </w:r>
      <w:r w:rsidR="008F08F1" w:rsidRPr="001B2AE3">
        <w:rPr>
          <w:rFonts w:cs="Times New Roman"/>
        </w:rPr>
        <w:t xml:space="preserve"> SVM và bộ phân loại Bayes, đã được áp dụng cho</w:t>
      </w:r>
      <w:r w:rsidR="002229DA" w:rsidRPr="001B2AE3">
        <w:rPr>
          <w:rFonts w:cs="Times New Roman"/>
        </w:rPr>
        <w:t xml:space="preserve"> việc nhận dạng cảm xúc</w:t>
      </w:r>
      <w:r w:rsidR="008F08F1" w:rsidRPr="001B2AE3">
        <w:rPr>
          <w:rFonts w:cs="Times New Roman"/>
        </w:rPr>
        <w:t xml:space="preserve"> với độ chính xác cao </w:t>
      </w:r>
      <w:r w:rsidR="00743725" w:rsidRPr="001B2AE3">
        <w:rPr>
          <w:rFonts w:cs="Times New Roman"/>
        </w:rPr>
        <w:t xml:space="preserve">hơn </w:t>
      </w:r>
      <w:r w:rsidR="00443870" w:rsidRPr="001B2AE3">
        <w:rPr>
          <w:rFonts w:cs="Times New Roman"/>
        </w:rPr>
        <w:t>và đã</w:t>
      </w:r>
      <w:r w:rsidR="008F08F1" w:rsidRPr="001B2AE3">
        <w:rPr>
          <w:rFonts w:cs="Times New Roman"/>
        </w:rPr>
        <w:t xml:space="preserve"> được chứng minh trong môi trường được </w:t>
      </w:r>
      <w:r w:rsidR="00501989" w:rsidRPr="001B2AE3">
        <w:rPr>
          <w:rFonts w:cs="Times New Roman"/>
        </w:rPr>
        <w:t xml:space="preserve">thí nghiệm (có </w:t>
      </w:r>
      <w:r w:rsidR="008F08F1" w:rsidRPr="001B2AE3">
        <w:rPr>
          <w:rFonts w:cs="Times New Roman"/>
        </w:rPr>
        <w:t>kiểm soát</w:t>
      </w:r>
      <w:r w:rsidR="00501989" w:rsidRPr="001B2AE3">
        <w:rPr>
          <w:rFonts w:cs="Times New Roman"/>
        </w:rPr>
        <w:t>)</w:t>
      </w:r>
      <w:r w:rsidR="008F08F1" w:rsidRPr="001B2AE3">
        <w:rPr>
          <w:rFonts w:cs="Times New Roman"/>
        </w:rPr>
        <w:t xml:space="preserve"> để có thể phát hiện khuôn mặt một cách hiệu quả. Tuy nhiên, các phương pháp này </w:t>
      </w:r>
      <w:r w:rsidR="00096E74" w:rsidRPr="001B2AE3">
        <w:rPr>
          <w:rFonts w:cs="Times New Roman"/>
        </w:rPr>
        <w:t>hạn chế</w:t>
      </w:r>
      <w:r w:rsidR="008F08F1" w:rsidRPr="001B2AE3">
        <w:rPr>
          <w:rFonts w:cs="Times New Roman"/>
        </w:rPr>
        <w:t xml:space="preserve"> về khả năng khái quát hóa trong khi đây là chìa khóa để đánh giá tính thực tiễn của một mô hình</w:t>
      </w:r>
      <w:r w:rsidR="008F08F1" w:rsidRPr="001B2AE3">
        <w:rPr>
          <w:rFonts w:cs="Times New Roman"/>
          <w:vertAlign w:val="superscript"/>
        </w:rPr>
        <w:t>[12]</w:t>
      </w:r>
      <w:r w:rsidR="008F08F1" w:rsidRPr="001B2AE3">
        <w:rPr>
          <w:rFonts w:cs="Times New Roman"/>
        </w:rPr>
        <w:t xml:space="preserve">. Các thuật toán học sâu có thể giải quyết vấn đề này và </w:t>
      </w:r>
      <w:r w:rsidR="000C4938" w:rsidRPr="001B2AE3">
        <w:rPr>
          <w:rFonts w:cs="Times New Roman"/>
        </w:rPr>
        <w:t>có hiệu suất</w:t>
      </w:r>
      <w:r w:rsidR="008F08F1" w:rsidRPr="001B2AE3">
        <w:rPr>
          <w:rFonts w:cs="Times New Roman"/>
        </w:rPr>
        <w:t xml:space="preserve"> </w:t>
      </w:r>
      <w:r w:rsidR="000C4938" w:rsidRPr="001B2AE3">
        <w:rPr>
          <w:rFonts w:cs="Times New Roman"/>
        </w:rPr>
        <w:t>khá</w:t>
      </w:r>
      <w:r w:rsidR="008F08F1" w:rsidRPr="001B2AE3">
        <w:rPr>
          <w:rFonts w:cs="Times New Roman"/>
        </w:rPr>
        <w:t xml:space="preserve"> mạnh mẽ</w:t>
      </w:r>
      <w:r w:rsidR="000C4938" w:rsidRPr="001B2AE3">
        <w:rPr>
          <w:rFonts w:cs="Times New Roman"/>
        </w:rPr>
        <w:t xml:space="preserve"> và ổn định</w:t>
      </w:r>
      <w:r w:rsidR="008F08F1" w:rsidRPr="001B2AE3">
        <w:rPr>
          <w:rFonts w:cs="Times New Roman"/>
        </w:rPr>
        <w:t xml:space="preserve"> </w:t>
      </w:r>
      <w:r w:rsidR="006E4827" w:rsidRPr="001B2AE3">
        <w:rPr>
          <w:rFonts w:cs="Times New Roman"/>
        </w:rPr>
        <w:t xml:space="preserve">cả trong các môi trường thực nghiệm lẫn </w:t>
      </w:r>
      <w:r w:rsidR="009E5185" w:rsidRPr="001B2AE3">
        <w:rPr>
          <w:rFonts w:cs="Times New Roman"/>
        </w:rPr>
        <w:t xml:space="preserve">môi trường </w:t>
      </w:r>
      <w:r w:rsidR="006E4827" w:rsidRPr="001B2AE3">
        <w:rPr>
          <w:rFonts w:cs="Times New Roman"/>
        </w:rPr>
        <w:t>thực tế</w:t>
      </w:r>
      <w:r w:rsidR="008F08F1" w:rsidRPr="001B2AE3">
        <w:rPr>
          <w:rFonts w:cs="Times New Roman"/>
        </w:rPr>
        <w:t xml:space="preserve">. </w:t>
      </w:r>
      <w:r w:rsidR="00FC3D4B" w:rsidRPr="001B2AE3">
        <w:rPr>
          <w:rFonts w:cs="Times New Roman"/>
        </w:rPr>
        <w:t>Có nhiều</w:t>
      </w:r>
      <w:r w:rsidR="008F08F1" w:rsidRPr="001B2AE3">
        <w:rPr>
          <w:rFonts w:cs="Times New Roman"/>
        </w:rPr>
        <w:t xml:space="preserve"> </w:t>
      </w:r>
      <w:r w:rsidR="00F40B00" w:rsidRPr="001B2AE3">
        <w:rPr>
          <w:rFonts w:cs="Times New Roman"/>
        </w:rPr>
        <w:t>nghiên cứu</w:t>
      </w:r>
      <w:r w:rsidR="008F08F1" w:rsidRPr="001B2AE3">
        <w:rPr>
          <w:rFonts w:cs="Times New Roman"/>
        </w:rPr>
        <w:t xml:space="preserve"> đã chỉ ra tính hiệu quả của mạng nơ-ron tích </w:t>
      </w:r>
      <w:r w:rsidR="00906D87" w:rsidRPr="001B2AE3">
        <w:rPr>
          <w:rFonts w:cs="Times New Roman"/>
        </w:rPr>
        <w:t>chập</w:t>
      </w:r>
      <w:r w:rsidR="008F08F1" w:rsidRPr="001B2AE3">
        <w:rPr>
          <w:rFonts w:cs="Times New Roman"/>
        </w:rPr>
        <w:t xml:space="preserve"> (CNN)</w:t>
      </w:r>
      <w:r w:rsidR="00FD5FE6" w:rsidRPr="001B2AE3">
        <w:rPr>
          <w:rFonts w:cs="Times New Roman"/>
        </w:rPr>
        <w:t>. Đây là một xu hướng mới khá tiềm năng</w:t>
      </w:r>
      <w:r w:rsidR="008F08F1" w:rsidRPr="001B2AE3">
        <w:rPr>
          <w:rFonts w:cs="Times New Roman"/>
        </w:rPr>
        <w:t xml:space="preserve"> vì tính hiệu quả của chúng trong các bài toán phân </w:t>
      </w:r>
      <w:r w:rsidR="00C73396" w:rsidRPr="001B2AE3">
        <w:rPr>
          <w:rFonts w:cs="Times New Roman"/>
        </w:rPr>
        <w:t>lớp</w:t>
      </w:r>
      <w:r w:rsidR="008F08F1" w:rsidRPr="001B2AE3">
        <w:rPr>
          <w:rFonts w:cs="Times New Roman"/>
        </w:rPr>
        <w:t xml:space="preserve"> và </w:t>
      </w:r>
      <w:r w:rsidR="00C73396" w:rsidRPr="001B2AE3">
        <w:rPr>
          <w:rFonts w:cs="Times New Roman"/>
        </w:rPr>
        <w:t>phát hiện đối tượng</w:t>
      </w:r>
      <w:r w:rsidR="0028247F" w:rsidRPr="001B2AE3">
        <w:rPr>
          <w:rFonts w:cs="Times New Roman"/>
        </w:rPr>
        <w:t>.</w:t>
      </w:r>
      <w:r w:rsidR="001E08E2" w:rsidRPr="001B2AE3">
        <w:rPr>
          <w:rFonts w:cs="Times New Roman"/>
        </w:rPr>
        <w:t xml:space="preserve"> Các mô hình này có thể</w:t>
      </w:r>
      <w:r w:rsidR="008F08F1" w:rsidRPr="001B2AE3">
        <w:rPr>
          <w:rFonts w:cs="Times New Roman"/>
        </w:rPr>
        <w:t xml:space="preserve"> hoạt động tốt trong việc giải quyết các </w:t>
      </w:r>
      <w:r w:rsidR="007C6DCE" w:rsidRPr="001B2AE3">
        <w:rPr>
          <w:rFonts w:cs="Times New Roman"/>
        </w:rPr>
        <w:t>bài toán trong lĩnh vực</w:t>
      </w:r>
      <w:r w:rsidR="008F08F1" w:rsidRPr="001B2AE3">
        <w:rPr>
          <w:rFonts w:cs="Times New Roman"/>
        </w:rPr>
        <w:t xml:space="preserve"> thị giác máy tính, đặc biệt là </w:t>
      </w:r>
      <w:r w:rsidR="006C4227" w:rsidRPr="001B2AE3">
        <w:rPr>
          <w:rFonts w:cs="Times New Roman"/>
        </w:rPr>
        <w:t xml:space="preserve">đối với bài toán </w:t>
      </w:r>
      <w:r w:rsidR="00EF1FBD" w:rsidRPr="001B2AE3">
        <w:rPr>
          <w:rFonts w:cs="Times New Roman"/>
        </w:rPr>
        <w:t>nhận dạng cảm xúc</w:t>
      </w:r>
      <w:r w:rsidR="00D20734" w:rsidRPr="001B2AE3">
        <w:rPr>
          <w:rFonts w:cs="Times New Roman"/>
        </w:rPr>
        <w:t xml:space="preserve"> </w:t>
      </w:r>
      <w:r w:rsidR="008F08F1" w:rsidRPr="001B2AE3">
        <w:rPr>
          <w:rFonts w:cs="Times New Roman"/>
        </w:rPr>
        <w:t>[13]</w:t>
      </w:r>
      <w:r w:rsidR="009013EA" w:rsidRPr="001B2AE3">
        <w:rPr>
          <w:rFonts w:cs="Times New Roman"/>
        </w:rPr>
        <w:t>.</w:t>
      </w:r>
      <w:r w:rsidR="008F08F1" w:rsidRPr="001B2AE3">
        <w:rPr>
          <w:rFonts w:cs="Times New Roman"/>
        </w:rPr>
        <w:t xml:space="preserve"> </w:t>
      </w:r>
      <w:r w:rsidR="009013EA" w:rsidRPr="001B2AE3">
        <w:rPr>
          <w:rFonts w:cs="Times New Roman"/>
        </w:rPr>
        <w:t>N</w:t>
      </w:r>
      <w:r w:rsidR="008F08F1" w:rsidRPr="001B2AE3">
        <w:rPr>
          <w:rFonts w:cs="Times New Roman"/>
        </w:rPr>
        <w:t>hiều mô hình</w:t>
      </w:r>
      <w:r w:rsidR="009013EA" w:rsidRPr="001B2AE3">
        <w:rPr>
          <w:rFonts w:cs="Times New Roman"/>
        </w:rPr>
        <w:t xml:space="preserve"> khác nhau</w:t>
      </w:r>
      <w:r w:rsidR="008F08F1" w:rsidRPr="001B2AE3">
        <w:rPr>
          <w:rFonts w:cs="Times New Roman"/>
        </w:rPr>
        <w:t xml:space="preserve"> dựa trên cấu trúc CNN </w:t>
      </w:r>
      <w:r w:rsidR="002C1F01" w:rsidRPr="001B2AE3">
        <w:rPr>
          <w:rFonts w:cs="Times New Roman"/>
        </w:rPr>
        <w:t xml:space="preserve">đã </w:t>
      </w:r>
      <w:r w:rsidR="008F08F1" w:rsidRPr="001B2AE3">
        <w:rPr>
          <w:rFonts w:cs="Times New Roman"/>
        </w:rPr>
        <w:t>được đề xuất liên tục và đã đạt được kết quả tốt hơn các phương pháp trước đây. Simonyan và Zisserman</w:t>
      </w:r>
      <w:r w:rsidR="00893FBF" w:rsidRPr="001B2AE3">
        <w:rPr>
          <w:rFonts w:cs="Times New Roman"/>
        </w:rPr>
        <w:t xml:space="preserve"> </w:t>
      </w:r>
      <w:r w:rsidR="008F08F1" w:rsidRPr="001B2AE3">
        <w:rPr>
          <w:rFonts w:cs="Times New Roman"/>
        </w:rPr>
        <w:t>[14] đã thông qua kiến ​​trúc của các bộ lọc tích chập rất nhỏ (3×3) để tiến hành đánh giá toàn diện các mạng với độ sâu ngày càng tăng và hai mô hình ConvNet hoạt động tốt nhất đã được công bố công khai để tạo điều kiện cho các nghiên cứu sâu hơn trong lĩnh vực này. Bằng cách tăng chiều sâu và chiều rộng của mạng trong khi vẫn giữ</w:t>
      </w:r>
      <w:r w:rsidR="00E942B2" w:rsidRPr="001B2AE3">
        <w:rPr>
          <w:rFonts w:cs="Times New Roman"/>
        </w:rPr>
        <w:t xml:space="preserve"> nguyên cách</w:t>
      </w:r>
      <w:r w:rsidR="008F08F1" w:rsidRPr="001B2AE3">
        <w:rPr>
          <w:rFonts w:cs="Times New Roman"/>
        </w:rPr>
        <w:t xml:space="preserve"> tính toán, Szegedy </w:t>
      </w:r>
      <w:r w:rsidR="00CD6F6A" w:rsidRPr="001B2AE3">
        <w:rPr>
          <w:rFonts w:cs="Times New Roman"/>
        </w:rPr>
        <w:t xml:space="preserve">và đồng nghiệp </w:t>
      </w:r>
      <w:r w:rsidR="008F08F1" w:rsidRPr="001B2AE3">
        <w:rPr>
          <w:rFonts w:cs="Times New Roman"/>
        </w:rPr>
        <w:t>[15] đã giới thiệu một kiến ​​trúc mạng nơ-ron phức hợp sâu</w:t>
      </w:r>
      <w:r w:rsidR="0012037F" w:rsidRPr="001B2AE3">
        <w:rPr>
          <w:rFonts w:cs="Times New Roman"/>
        </w:rPr>
        <w:t>, gọi</w:t>
      </w:r>
      <w:r w:rsidR="008F08F1" w:rsidRPr="001B2AE3">
        <w:rPr>
          <w:rFonts w:cs="Times New Roman"/>
        </w:rPr>
        <w:t xml:space="preserve"> là “Inception”</w:t>
      </w:r>
      <w:r w:rsidR="0012037F" w:rsidRPr="001B2AE3">
        <w:rPr>
          <w:rFonts w:cs="Times New Roman"/>
        </w:rPr>
        <w:t>,</w:t>
      </w:r>
      <w:r w:rsidR="008F08F1" w:rsidRPr="001B2AE3">
        <w:rPr>
          <w:rFonts w:cs="Times New Roman"/>
        </w:rPr>
        <w:t xml:space="preserve"> </w:t>
      </w:r>
      <w:r w:rsidR="00107A77" w:rsidRPr="001B2AE3">
        <w:rPr>
          <w:rFonts w:cs="Times New Roman"/>
        </w:rPr>
        <w:t>cho phép tăng hiệu suất và giảm đáng kể việc</w:t>
      </w:r>
      <w:r w:rsidR="008F08F1" w:rsidRPr="001B2AE3">
        <w:rPr>
          <w:rFonts w:cs="Times New Roman"/>
        </w:rPr>
        <w:t xml:space="preserve"> sử dụng </w:t>
      </w:r>
      <w:r w:rsidR="009C45B7" w:rsidRPr="001B2AE3">
        <w:rPr>
          <w:rFonts w:cs="Times New Roman"/>
        </w:rPr>
        <w:t>tài nguyên tính toán</w:t>
      </w:r>
      <w:r w:rsidR="00883E84" w:rsidRPr="001B2AE3">
        <w:rPr>
          <w:rFonts w:cs="Times New Roman"/>
        </w:rPr>
        <w:t>.</w:t>
      </w:r>
      <w:r w:rsidR="008F08F1" w:rsidRPr="001B2AE3">
        <w:rPr>
          <w:rFonts w:cs="Times New Roman"/>
        </w:rPr>
        <w:t xml:space="preserve"> Jahandad </w:t>
      </w:r>
      <w:r w:rsidR="00883E84" w:rsidRPr="001B2AE3">
        <w:rPr>
          <w:rFonts w:cs="Times New Roman"/>
        </w:rPr>
        <w:t xml:space="preserve">và đồng nghiệp </w:t>
      </w:r>
      <w:r w:rsidR="008F08F1" w:rsidRPr="001B2AE3">
        <w:rPr>
          <w:rFonts w:cs="Times New Roman"/>
        </w:rPr>
        <w:t xml:space="preserve">[16] đã </w:t>
      </w:r>
      <w:r w:rsidR="009D29D2" w:rsidRPr="001B2AE3">
        <w:rPr>
          <w:rFonts w:cs="Times New Roman"/>
        </w:rPr>
        <w:t>giới thiệu hai</w:t>
      </w:r>
      <w:r w:rsidR="008F08F1" w:rsidRPr="001B2AE3">
        <w:rPr>
          <w:rFonts w:cs="Times New Roman"/>
        </w:rPr>
        <w:t xml:space="preserve"> kiến ​​trúc mạng nơ-ron phức hợp (Inception-v1 và Inception-v3) dựa trên “Inception” và </w:t>
      </w:r>
      <w:r w:rsidR="009C53A8" w:rsidRPr="001B2AE3">
        <w:rPr>
          <w:rFonts w:cs="Times New Roman"/>
        </w:rPr>
        <w:t xml:space="preserve">đã </w:t>
      </w:r>
      <w:r w:rsidR="008F08F1" w:rsidRPr="001B2AE3">
        <w:rPr>
          <w:rFonts w:cs="Times New Roman"/>
        </w:rPr>
        <w:t>chứng minh rằng 2 mô hình này hoạt động tốt hơn các mô hình khác</w:t>
      </w:r>
      <w:r w:rsidR="009C53A8" w:rsidRPr="001B2AE3">
        <w:rPr>
          <w:rFonts w:cs="Times New Roman"/>
        </w:rPr>
        <w:t xml:space="preserve">. </w:t>
      </w:r>
      <w:r w:rsidR="008F08F1" w:rsidRPr="001B2AE3">
        <w:rPr>
          <w:rFonts w:cs="Times New Roman"/>
        </w:rPr>
        <w:t>Inception-v1 với mạng học sâu 22 lớp hoạt động tốt hơn mạng Inception-v3 với 42 lớp sau khi thực nghiệm với hình ảnh đầu vào có độ phân giải thấp và hình ảnh chữ ký</w:t>
      </w:r>
      <w:r w:rsidR="00944F6D" w:rsidRPr="001B2AE3">
        <w:rPr>
          <w:rFonts w:cs="Times New Roman"/>
        </w:rPr>
        <w:t xml:space="preserve"> hai chiều</w:t>
      </w:r>
      <w:r w:rsidR="008F08F1" w:rsidRPr="001B2AE3">
        <w:rPr>
          <w:rFonts w:cs="Times New Roman"/>
        </w:rPr>
        <w:t xml:space="preserve">; tuy nhiên, Inception-v3 hoạt động tốt hơn với </w:t>
      </w:r>
      <w:r w:rsidR="000E3554" w:rsidRPr="001B2AE3">
        <w:rPr>
          <w:rFonts w:cs="Times New Roman"/>
        </w:rPr>
        <w:t xml:space="preserve">bộ dữ liệu </w:t>
      </w:r>
      <w:r w:rsidR="008F08F1" w:rsidRPr="001B2AE3">
        <w:rPr>
          <w:rFonts w:cs="Times New Roman"/>
        </w:rPr>
        <w:t xml:space="preserve">ImageNet. Xu hướng chung của mạng nơ-ron là tăng độ sâu của mạng và độ rộng của lớp. Về lý thuyết, các mô hình mạng nơ-ron càng sâu thì khả năng học càng mạnh nhưng </w:t>
      </w:r>
      <w:r w:rsidR="00B4415F" w:rsidRPr="001B2AE3">
        <w:rPr>
          <w:rFonts w:cs="Times New Roman"/>
        </w:rPr>
        <w:t>độ phức tạp càng cao và</w:t>
      </w:r>
      <w:r w:rsidR="008F08F1" w:rsidRPr="001B2AE3">
        <w:rPr>
          <w:rFonts w:cs="Times New Roman"/>
        </w:rPr>
        <w:t xml:space="preserve"> khó </w:t>
      </w:r>
      <w:r w:rsidR="00B4415F" w:rsidRPr="001B2AE3">
        <w:rPr>
          <w:rFonts w:cs="Times New Roman"/>
        </w:rPr>
        <w:t>huấn liện</w:t>
      </w:r>
      <w:r w:rsidR="008F08F1" w:rsidRPr="001B2AE3">
        <w:rPr>
          <w:rFonts w:cs="Times New Roman"/>
        </w:rPr>
        <w:t>. Ông và cộng sự</w:t>
      </w:r>
      <w:r w:rsidR="000A6B52" w:rsidRPr="001B2AE3">
        <w:rPr>
          <w:rFonts w:cs="Times New Roman"/>
        </w:rPr>
        <w:t xml:space="preserve"> </w:t>
      </w:r>
      <w:r w:rsidR="008F08F1" w:rsidRPr="001B2AE3">
        <w:rPr>
          <w:rFonts w:cs="Times New Roman"/>
        </w:rPr>
        <w:t xml:space="preserve">[17] đã đề xuất một mô hình mạng nơ-ron </w:t>
      </w:r>
      <w:r w:rsidR="00AF6A9D" w:rsidRPr="001B2AE3">
        <w:rPr>
          <w:rFonts w:cs="Times New Roman"/>
        </w:rPr>
        <w:t>dư thừa</w:t>
      </w:r>
      <w:r w:rsidR="008F08F1" w:rsidRPr="001B2AE3">
        <w:rPr>
          <w:rFonts w:cs="Times New Roman"/>
        </w:rPr>
        <w:t xml:space="preserve"> (</w:t>
      </w:r>
      <w:r w:rsidR="00DB7F28" w:rsidRPr="001B2AE3">
        <w:rPr>
          <w:rFonts w:cs="Times New Roman"/>
        </w:rPr>
        <w:t xml:space="preserve">RNN - </w:t>
      </w:r>
      <w:r w:rsidR="008F08F1" w:rsidRPr="001B2AE3">
        <w:rPr>
          <w:rFonts w:cs="Times New Roman"/>
        </w:rPr>
        <w:t xml:space="preserve">Residual </w:t>
      </w:r>
      <w:r w:rsidR="004215E6" w:rsidRPr="001B2AE3">
        <w:rPr>
          <w:rFonts w:cs="Times New Roman"/>
        </w:rPr>
        <w:t>N</w:t>
      </w:r>
      <w:r w:rsidR="008F08F1" w:rsidRPr="001B2AE3">
        <w:rPr>
          <w:rFonts w:cs="Times New Roman"/>
        </w:rPr>
        <w:t xml:space="preserve">eural </w:t>
      </w:r>
      <w:r w:rsidR="004215E6" w:rsidRPr="001B2AE3">
        <w:rPr>
          <w:rFonts w:cs="Times New Roman"/>
        </w:rPr>
        <w:t>N</w:t>
      </w:r>
      <w:r w:rsidR="008F08F1" w:rsidRPr="001B2AE3">
        <w:rPr>
          <w:rFonts w:cs="Times New Roman"/>
        </w:rPr>
        <w:t xml:space="preserve">etwork) nhằm làm giảm độ </w:t>
      </w:r>
      <w:r w:rsidR="001663E5" w:rsidRPr="001B2AE3">
        <w:rPr>
          <w:rFonts w:cs="Times New Roman"/>
        </w:rPr>
        <w:t>phức tạp trong huấn luyện</w:t>
      </w:r>
      <w:r w:rsidR="008F08F1" w:rsidRPr="001B2AE3">
        <w:rPr>
          <w:rFonts w:cs="Times New Roman"/>
        </w:rPr>
        <w:t xml:space="preserve"> của các mạng sâu hơn và đã chứng minh kỹ lưỡng rằng các mạng RNN này dễ tối ưu hóa hơn trong khi tăng độ chính </w:t>
      </w:r>
      <w:r w:rsidR="007E7E8A" w:rsidRPr="001B2AE3">
        <w:rPr>
          <w:rFonts w:cs="Times New Roman"/>
        </w:rPr>
        <w:t>xác</w:t>
      </w:r>
      <w:r w:rsidR="008F08F1" w:rsidRPr="001B2AE3">
        <w:rPr>
          <w:rFonts w:cs="Times New Roman"/>
        </w:rPr>
        <w:t xml:space="preserve"> lên đáng kể. Ngoài ra, một </w:t>
      </w:r>
      <w:r w:rsidR="0057386C" w:rsidRPr="001B2AE3">
        <w:rPr>
          <w:rFonts w:cs="Times New Roman"/>
        </w:rPr>
        <w:t xml:space="preserve">nhóm </w:t>
      </w:r>
      <w:r w:rsidR="008F08F1" w:rsidRPr="001B2AE3">
        <w:rPr>
          <w:rFonts w:cs="Times New Roman"/>
        </w:rPr>
        <w:t xml:space="preserve">các nhà nghiên cứu </w:t>
      </w:r>
      <w:r w:rsidR="00D0544A" w:rsidRPr="001B2AE3">
        <w:rPr>
          <w:rFonts w:cs="Times New Roman"/>
        </w:rPr>
        <w:t xml:space="preserve">đã chứng minh </w:t>
      </w:r>
      <w:r w:rsidR="008F08F1" w:rsidRPr="001B2AE3">
        <w:rPr>
          <w:rFonts w:cs="Times New Roman"/>
        </w:rPr>
        <w:t>rằng độ chính xác của nhận dạng có thể được cải thiện hơn nữa bằng cách kết hợp CNN với RNN trong đó CNN được sử dụng làm đầu vào cho RNN.</w:t>
      </w:r>
    </w:p>
    <w:p w14:paraId="675347CA" w14:textId="2FE0A5A2" w:rsidR="00A24D5B" w:rsidRPr="001B2AE3" w:rsidRDefault="008F08F1" w:rsidP="008F350C">
      <w:pPr>
        <w:ind w:firstLine="567"/>
        <w:rPr>
          <w:rFonts w:cs="Times New Roman"/>
        </w:rPr>
      </w:pPr>
      <w:r w:rsidRPr="001B2AE3">
        <w:rPr>
          <w:rFonts w:cs="Times New Roman"/>
        </w:rPr>
        <w:t>Trong suốt những thập kỷ qua, giáo dục trực tuyến đã phát triển nhanh chóng dù là tại các trường đại học hay cơ sở đào tạo</w:t>
      </w:r>
      <w:r w:rsidR="00B87FBA" w:rsidRPr="001B2AE3">
        <w:rPr>
          <w:rFonts w:cs="Times New Roman"/>
        </w:rPr>
        <w:t xml:space="preserve"> </w:t>
      </w:r>
      <w:r w:rsidRPr="001B2AE3">
        <w:rPr>
          <w:rFonts w:cs="Times New Roman"/>
        </w:rPr>
        <w:t xml:space="preserve">[18], </w:t>
      </w:r>
      <w:r w:rsidR="00FF113F" w:rsidRPr="001B2AE3">
        <w:rPr>
          <w:rFonts w:cs="Times New Roman"/>
        </w:rPr>
        <w:t xml:space="preserve">điều này </w:t>
      </w:r>
      <w:r w:rsidRPr="001B2AE3">
        <w:rPr>
          <w:rFonts w:cs="Times New Roman"/>
        </w:rPr>
        <w:t xml:space="preserve">mang lại cơ hội ứng dụng tiềm năng cho </w:t>
      </w:r>
      <w:r w:rsidR="00D96B71" w:rsidRPr="001B2AE3">
        <w:rPr>
          <w:rFonts w:cs="Times New Roman"/>
        </w:rPr>
        <w:t>các hệ thống nhận dạng cảm xúc</w:t>
      </w:r>
      <w:r w:rsidRPr="001B2AE3">
        <w:rPr>
          <w:rFonts w:cs="Times New Roman"/>
        </w:rPr>
        <w:t>. Vấn đề khó khăn lớn giữa lớp học trực tuyến học trực tiếp truyền thống đó là các lớp học trực tuyến thường được coi là ít ràng buộc hơn và giao tiếp kém hiệu quả, chắc chắn sẽ dẫn đến sự nghi ngờ của giả</w:t>
      </w:r>
      <w:r w:rsidR="00E46B6A">
        <w:rPr>
          <w:rFonts w:cs="Times New Roman"/>
        </w:rPr>
        <w:t>ng viên cũng như sinh viên</w:t>
      </w:r>
      <w:r w:rsidRPr="001B2AE3">
        <w:rPr>
          <w:rFonts w:cs="Times New Roman"/>
        </w:rPr>
        <w:t xml:space="preserve">, sinh viên đối với phương pháp giáo dục mới lạ này trong khi có một số nghiên cứu </w:t>
      </w:r>
      <w:r w:rsidR="00B417DD" w:rsidRPr="001B2AE3">
        <w:rPr>
          <w:rFonts w:cs="Times New Roman"/>
        </w:rPr>
        <w:t>cho</w:t>
      </w:r>
      <w:r w:rsidRPr="001B2AE3">
        <w:rPr>
          <w:rFonts w:cs="Times New Roman"/>
        </w:rPr>
        <w:t xml:space="preserve"> rằng kết quả học tập của sinh viên đạt được bằng giáo dục trực tuyến có thể tương đương với các lớp học truyền thống, ngoại trừ các kỹ năng đòi hỏi độ chính xác tối ưu và mức độ nhận thứ</w:t>
      </w:r>
      <w:r w:rsidR="005D674E">
        <w:rPr>
          <w:rFonts w:cs="Times New Roman"/>
        </w:rPr>
        <w:t>c xúc giác cao hơn[19]</w:t>
      </w:r>
      <w:r w:rsidRPr="001B2AE3">
        <w:rPr>
          <w:rFonts w:cs="Times New Roman"/>
        </w:rPr>
        <w:t xml:space="preserve">. Không thể phủ nhận rằng tốc độ phát triển nhanh chóng của giáo dục trực tuyến có thể mang lại sự thuận tiện và linh hoạt cho nhiều </w:t>
      </w:r>
      <w:r w:rsidR="00E46B6A">
        <w:rPr>
          <w:rFonts w:cs="Times New Roman"/>
        </w:rPr>
        <w:t>sinh viên</w:t>
      </w:r>
      <w:r w:rsidRPr="001B2AE3">
        <w:rPr>
          <w:rFonts w:cs="Times New Roman"/>
        </w:rPr>
        <w:t xml:space="preserve"> hơn, vì vậy nó cũng có không gian phát triển rộng rãi trong tương lai. Do đó, làm thế nào để đảm bảo rằ</w:t>
      </w:r>
      <w:r w:rsidR="00E46B6A">
        <w:rPr>
          <w:rFonts w:cs="Times New Roman"/>
        </w:rPr>
        <w:t>ng sinh viên</w:t>
      </w:r>
      <w:r w:rsidRPr="001B2AE3">
        <w:rPr>
          <w:rFonts w:cs="Times New Roman"/>
        </w:rPr>
        <w:t xml:space="preserve"> giữ được mức độ tập trung và hiệu quả học tập như các lớp học truyền thống trong quá trình giáo dục trực tuyến là rất quan trọng để thúc đẩy sự phát triển hơn nữa của giáo dục trực tuyến.</w:t>
      </w:r>
      <w:r w:rsidR="00A24D5B" w:rsidRPr="001B2AE3">
        <w:rPr>
          <w:rFonts w:cs="Times New Roman"/>
        </w:rPr>
        <w:t xml:space="preserve"> Để giải quyết vấn đề này, cần phải có những công cụ đánh giá chủ quan và khách quan làm cơ sở cho những sự thay đổi</w:t>
      </w:r>
      <w:r w:rsidR="00A80D57" w:rsidRPr="001B2AE3">
        <w:rPr>
          <w:rFonts w:cs="Times New Roman"/>
        </w:rPr>
        <w:t xml:space="preserve">, cải tiến nhằm nâng cao chất lượng đào tạo. </w:t>
      </w:r>
    </w:p>
    <w:p w14:paraId="7EAA1A69" w14:textId="0184117B" w:rsidR="00747388" w:rsidRPr="001B2AE3" w:rsidRDefault="008F08F1" w:rsidP="008F350C">
      <w:pPr>
        <w:ind w:firstLine="567"/>
        <w:rPr>
          <w:rFonts w:cs="Times New Roman"/>
        </w:rPr>
      </w:pPr>
      <w:r w:rsidRPr="001B2AE3">
        <w:rPr>
          <w:rFonts w:cs="Times New Roman"/>
        </w:rPr>
        <w:t xml:space="preserve">Bằng cách kết hợp các nền tảng giáo dục trực tuyến hiện có với mô hình nhận dạng nét mặt dựa trên kiến ​​trúc của mạng nơ-ron phức hợp, </w:t>
      </w:r>
      <w:r w:rsidR="00026E22" w:rsidRPr="001B2AE3">
        <w:rPr>
          <w:rFonts w:cs="Times New Roman"/>
        </w:rPr>
        <w:t>chúng tôi</w:t>
      </w:r>
      <w:r w:rsidRPr="001B2AE3">
        <w:rPr>
          <w:rFonts w:cs="Times New Roman"/>
        </w:rPr>
        <w:t xml:space="preserve"> đã đề xuất một phương pháp cho phép theo dõi thời gian thực cảm xúc củ</w:t>
      </w:r>
      <w:r w:rsidR="00E46B6A">
        <w:rPr>
          <w:rFonts w:cs="Times New Roman"/>
        </w:rPr>
        <w:t>a sinh viên</w:t>
      </w:r>
      <w:r w:rsidRPr="001B2AE3">
        <w:rPr>
          <w:rFonts w:cs="Times New Roman"/>
        </w:rPr>
        <w:t xml:space="preserve"> trong các khóa học trực tuyến và đảm bảo rằng phản hồi được thể hiện bằng nét mặt có thể cung cấp cho giáo viên </w:t>
      </w:r>
      <w:r w:rsidR="00FD0AF4" w:rsidRPr="001B2AE3">
        <w:rPr>
          <w:rFonts w:cs="Times New Roman"/>
        </w:rPr>
        <w:t xml:space="preserve">một công cụ đánh giá khách quan </w:t>
      </w:r>
      <w:r w:rsidRPr="001B2AE3">
        <w:rPr>
          <w:rFonts w:cs="Times New Roman"/>
        </w:rPr>
        <w:t>kịp thời</w:t>
      </w:r>
      <w:r w:rsidR="00A979CF" w:rsidRPr="001B2AE3">
        <w:rPr>
          <w:rFonts w:cs="Times New Roman"/>
        </w:rPr>
        <w:t xml:space="preserve">. Giúp các nhà quản lý, giảng viên có thêm một công cụ </w:t>
      </w:r>
      <w:r w:rsidRPr="001B2AE3">
        <w:rPr>
          <w:rFonts w:cs="Times New Roman"/>
        </w:rPr>
        <w:t>để họ có thể linh hoạt điều chỉnh chương trình dạy học</w:t>
      </w:r>
      <w:r w:rsidR="00A979CF" w:rsidRPr="001B2AE3">
        <w:rPr>
          <w:rFonts w:cs="Times New Roman"/>
        </w:rPr>
        <w:t xml:space="preserve"> một cách phù hợp hơn</w:t>
      </w:r>
      <w:r w:rsidRPr="001B2AE3">
        <w:rPr>
          <w:rFonts w:cs="Times New Roman"/>
        </w:rPr>
        <w:t xml:space="preserve"> và cuối cùng là nâng cao chất lượng và hiệu quả của giáo dục trực tuyến.</w:t>
      </w:r>
    </w:p>
    <w:p w14:paraId="19684FBA" w14:textId="6C7E488E" w:rsidR="00977F29" w:rsidRPr="001B2AE3" w:rsidRDefault="00977F29" w:rsidP="008F350C">
      <w:pPr>
        <w:ind w:firstLine="567"/>
        <w:rPr>
          <w:rFonts w:cs="Times New Roman"/>
        </w:rPr>
      </w:pPr>
      <w:r w:rsidRPr="001B2AE3">
        <w:rPr>
          <w:rFonts w:cs="Times New Roman"/>
        </w:rPr>
        <w:lastRenderedPageBreak/>
        <w:t xml:space="preserve">Bài báo được cấu trúc gồm 3 phần chính. Sau phần giới thiệu, </w:t>
      </w:r>
      <w:r w:rsidR="00AC1107" w:rsidRPr="001B2AE3">
        <w:rPr>
          <w:rFonts w:cs="Times New Roman"/>
        </w:rPr>
        <w:t>một</w:t>
      </w:r>
      <w:r w:rsidRPr="001B2AE3">
        <w:rPr>
          <w:rFonts w:cs="Times New Roman"/>
        </w:rPr>
        <w:t xml:space="preserve"> mô hình nhận dạng cảm xúc</w:t>
      </w:r>
      <w:r w:rsidR="00AC1107" w:rsidRPr="001B2AE3">
        <w:rPr>
          <w:rFonts w:cs="Times New Roman"/>
        </w:rPr>
        <w:t xml:space="preserve"> dựa trên mạng tích chập CNN</w:t>
      </w:r>
      <w:r w:rsidRPr="001B2AE3">
        <w:rPr>
          <w:rFonts w:cs="Times New Roman"/>
        </w:rPr>
        <w:t xml:space="preserve"> được giới thiệu</w:t>
      </w:r>
      <w:r w:rsidR="002A6D95" w:rsidRPr="001B2AE3">
        <w:rPr>
          <w:rFonts w:cs="Times New Roman"/>
        </w:rPr>
        <w:t>. Các kết quả thực nghiệm của mô hình đề xuất được thảo luận và đánh giá trong phần 3.</w:t>
      </w:r>
      <w:r w:rsidR="00F035CA" w:rsidRPr="001B2AE3">
        <w:rPr>
          <w:rFonts w:cs="Times New Roman"/>
        </w:rPr>
        <w:t xml:space="preserve"> </w:t>
      </w:r>
      <w:r w:rsidR="00155A60" w:rsidRPr="001B2AE3">
        <w:rPr>
          <w:rFonts w:cs="Times New Roman"/>
        </w:rPr>
        <w:t xml:space="preserve">Cuối cùng, </w:t>
      </w:r>
      <w:r w:rsidR="00F035CA" w:rsidRPr="001B2AE3">
        <w:rPr>
          <w:rFonts w:cs="Times New Roman"/>
        </w:rPr>
        <w:t>phần kết luận</w:t>
      </w:r>
      <w:r w:rsidR="004341A8" w:rsidRPr="001B2AE3">
        <w:rPr>
          <w:rFonts w:cs="Times New Roman"/>
        </w:rPr>
        <w:t xml:space="preserve"> sẽ tổng hợp các nội dung nghiên cứu đã được trình bày trong bài báo</w:t>
      </w:r>
      <w:r w:rsidR="00F035CA" w:rsidRPr="001B2AE3">
        <w:rPr>
          <w:rFonts w:cs="Times New Roman"/>
        </w:rPr>
        <w:t xml:space="preserve">. </w:t>
      </w:r>
    </w:p>
    <w:p w14:paraId="026B4ED9" w14:textId="7112F0BB" w:rsidR="00747388" w:rsidRPr="001B2AE3" w:rsidRDefault="00747388" w:rsidP="008F350C">
      <w:pPr>
        <w:pStyle w:val="Heading1"/>
        <w:rPr>
          <w:rFonts w:cs="Times New Roman"/>
        </w:rPr>
      </w:pPr>
      <w:r w:rsidRPr="001B2AE3">
        <w:rPr>
          <w:rFonts w:cs="Times New Roman"/>
        </w:rPr>
        <w:t>2. Phương pháp đề xuất</w:t>
      </w:r>
    </w:p>
    <w:p w14:paraId="053E1761" w14:textId="62866E11" w:rsidR="00F31F50" w:rsidRDefault="007C7AB6" w:rsidP="00F31F50">
      <w:pPr>
        <w:rPr>
          <w:rFonts w:cs="Times New Roman"/>
        </w:rPr>
      </w:pPr>
      <w:r>
        <w:rPr>
          <w:rFonts w:cs="Times New Roman"/>
          <w:noProof/>
        </w:rPr>
        <w:drawing>
          <wp:anchor distT="0" distB="0" distL="114300" distR="114300" simplePos="0" relativeHeight="251670528" behindDoc="0" locked="0" layoutInCell="1" allowOverlap="1" wp14:anchorId="4D341ACE" wp14:editId="7F5E60E7">
            <wp:simplePos x="0" y="0"/>
            <wp:positionH relativeFrom="column">
              <wp:posOffset>13970</wp:posOffset>
            </wp:positionH>
            <wp:positionV relativeFrom="paragraph">
              <wp:posOffset>2084070</wp:posOffset>
            </wp:positionV>
            <wp:extent cx="5727700" cy="1357630"/>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ô hình F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357630"/>
                    </a:xfrm>
                    <a:prstGeom prst="rect">
                      <a:avLst/>
                    </a:prstGeom>
                  </pic:spPr>
                </pic:pic>
              </a:graphicData>
            </a:graphic>
          </wp:anchor>
        </w:drawing>
      </w:r>
      <w:r w:rsidR="008F350C" w:rsidRPr="001B2AE3">
        <w:rPr>
          <w:rFonts w:cs="Times New Roman"/>
        </w:rPr>
        <w:t>Khung chủ yếu bao gồm hai phần: nền tảng các lớp học trực tuyến, trong bài báo này, tôi sẽ sử dụng các lớp học trực tuyến trên nền tảng học trực tuyến zoom và google meet của Khoa công nghệ thông tin trường đại học sư phạm Hà Nội làm ví dụ cho cuộc thử nghiệm và mô hình học sâu dựa trên CNN, trước đó có lưu ý rằng các hình ảnh gốc được thu thập từ các lớp học trực tuyến cần phải được xử lý trước, bao gồm nhận diện khuôn mặt, căn chỉnh, xoay và thay đổi kích thước, tùy theo các yếu tố khác nhau trong hình ảnh gố</w:t>
      </w:r>
      <w:r w:rsidR="006074DF">
        <w:rPr>
          <w:rFonts w:cs="Times New Roman"/>
        </w:rPr>
        <w:t xml:space="preserve">c. Hình </w:t>
      </w:r>
      <w:r w:rsidR="008F350C" w:rsidRPr="001B2AE3">
        <w:rPr>
          <w:rFonts w:cs="Times New Roman"/>
        </w:rPr>
        <w:t xml:space="preserve">2 trình bày </w:t>
      </w:r>
      <w:r w:rsidR="00A507DD">
        <w:rPr>
          <w:rFonts w:cs="Times New Roman"/>
        </w:rPr>
        <w:t xml:space="preserve">quá </w:t>
      </w:r>
      <w:r w:rsidR="008F350C" w:rsidRPr="001B2AE3">
        <w:rPr>
          <w:rFonts w:cs="Times New Roman"/>
        </w:rPr>
        <w:t xml:space="preserve">trình của </w:t>
      </w:r>
      <w:r w:rsidR="004076F3">
        <w:rPr>
          <w:rFonts w:cs="Times New Roman"/>
        </w:rPr>
        <w:t>quá trình nhận dạng biểu cảm khuôn mặt(FER)</w:t>
      </w:r>
      <w:r w:rsidR="008F350C" w:rsidRPr="001B2AE3">
        <w:rPr>
          <w:rFonts w:cs="Times New Roman"/>
        </w:rPr>
        <w:t xml:space="preserve">, và các bước chi tiết của </w:t>
      </w:r>
      <w:r w:rsidR="00887BB0">
        <w:rPr>
          <w:rFonts w:cs="Times New Roman"/>
        </w:rPr>
        <w:t xml:space="preserve">phương pháp </w:t>
      </w:r>
      <w:r w:rsidR="008F350C" w:rsidRPr="001B2AE3">
        <w:rPr>
          <w:rFonts w:cs="Times New Roman"/>
        </w:rPr>
        <w:t>đề xuất như sau: đầu tiên, các máy ảnh tích hợp trong các thiết bị điện tử được sử dụng để chụp ảnh khuôn mặt của các sinh viên đang theo họ</w:t>
      </w:r>
      <w:r w:rsidR="001633C2">
        <w:rPr>
          <w:rFonts w:cs="Times New Roman"/>
        </w:rPr>
        <w:t>c. Tiếp theo</w:t>
      </w:r>
      <w:r w:rsidR="008F350C" w:rsidRPr="001B2AE3">
        <w:rPr>
          <w:rFonts w:cs="Times New Roman"/>
        </w:rPr>
        <w:t>, thuật toán nhận dạng nét mặt được đào tạo bởi cơ sở dữ liệu biểu cảm khuôn mặt được sử dụng để phát hiện các khuôn mặt và phân loại các biểu hiện trên khuôn mặt như tức giận,</w:t>
      </w:r>
      <w:r w:rsidR="001C6989">
        <w:rPr>
          <w:rFonts w:cs="Times New Roman"/>
        </w:rPr>
        <w:t xml:space="preserve"> ghê tởm, sợ hãi, vui vẻ, bình thường, buồn vã và ngạc nhiên</w:t>
      </w:r>
      <w:r w:rsidR="00BE5DB8">
        <w:rPr>
          <w:rFonts w:cs="Times New Roman"/>
        </w:rPr>
        <w:t>. Cuối cùng</w:t>
      </w:r>
      <w:r w:rsidR="008F350C" w:rsidRPr="001B2AE3">
        <w:rPr>
          <w:rFonts w:cs="Times New Roman"/>
        </w:rPr>
        <w:t xml:space="preserve">, biểu đồ </w:t>
      </w:r>
      <w:r w:rsidR="00B65F03">
        <w:rPr>
          <w:rFonts w:cs="Times New Roman"/>
        </w:rPr>
        <w:t>thống kê tổng số các cảm xúc</w:t>
      </w:r>
      <w:r w:rsidR="008F350C" w:rsidRPr="001B2AE3">
        <w:rPr>
          <w:rFonts w:cs="Times New Roman"/>
        </w:rPr>
        <w:t xml:space="preserve"> và cung cấp cho giáo viên để có thể điều chỉnh kế hoạch dạy học kịp thời.</w:t>
      </w:r>
    </w:p>
    <w:p w14:paraId="50EB2008" w14:textId="4BD67712" w:rsidR="0077418D" w:rsidRDefault="0077418D" w:rsidP="00F31F50">
      <w:pPr>
        <w:rPr>
          <w:rFonts w:cs="Times New Roman"/>
        </w:rPr>
      </w:pPr>
    </w:p>
    <w:p w14:paraId="29CEF4D2" w14:textId="500DD121" w:rsidR="004076F3" w:rsidRPr="001B2AE3" w:rsidRDefault="004076F3" w:rsidP="004076F3">
      <w:pPr>
        <w:pStyle w:val="Caption"/>
        <w:rPr>
          <w:rFonts w:cs="Times New Roman"/>
        </w:rPr>
      </w:pPr>
      <w:r w:rsidRPr="001B2AE3">
        <w:rPr>
          <w:rFonts w:cs="Times New Roman"/>
        </w:rPr>
        <w:t xml:space="preserve">Hình </w:t>
      </w:r>
      <w:r>
        <w:rPr>
          <w:rFonts w:cs="Times New Roman"/>
          <w:noProof/>
        </w:rPr>
        <w:t>2</w:t>
      </w:r>
      <w:r w:rsidRPr="001B2AE3">
        <w:rPr>
          <w:rFonts w:cs="Times New Roman"/>
        </w:rPr>
        <w:t xml:space="preserve">. </w:t>
      </w:r>
      <w:r>
        <w:rPr>
          <w:rFonts w:cs="Times New Roman"/>
        </w:rPr>
        <w:t>Qúa trình của nhận dạng biểu cảm khuôn mặt</w:t>
      </w:r>
    </w:p>
    <w:p w14:paraId="21D6F923" w14:textId="1312992E" w:rsidR="004076F3" w:rsidRPr="001B2AE3" w:rsidRDefault="004076F3" w:rsidP="00FC414D">
      <w:pPr>
        <w:rPr>
          <w:rFonts w:cs="Times New Roman"/>
        </w:rPr>
      </w:pPr>
    </w:p>
    <w:p w14:paraId="1170BBC7" w14:textId="64CF9FCF" w:rsidR="008F350C" w:rsidRPr="001B2AE3" w:rsidRDefault="00051B60" w:rsidP="00051B60">
      <w:pPr>
        <w:pStyle w:val="Heading2"/>
        <w:rPr>
          <w:rFonts w:cs="Times New Roman"/>
        </w:rPr>
      </w:pPr>
      <w:r w:rsidRPr="001B2AE3">
        <w:rPr>
          <w:rFonts w:cs="Times New Roman"/>
        </w:rPr>
        <w:t xml:space="preserve">2.1 </w:t>
      </w:r>
      <w:r w:rsidR="00892C2B">
        <w:rPr>
          <w:rFonts w:cs="Times New Roman"/>
        </w:rPr>
        <w:t>Hình ảnh đầu vào</w:t>
      </w:r>
    </w:p>
    <w:p w14:paraId="2CE087F4" w14:textId="3BC20670" w:rsidR="008F350C" w:rsidRPr="001B2AE3" w:rsidRDefault="008F350C" w:rsidP="008F350C">
      <w:pPr>
        <w:rPr>
          <w:rFonts w:cs="Times New Roman"/>
        </w:rPr>
      </w:pPr>
      <w:r w:rsidRPr="001B2AE3">
        <w:rPr>
          <w:rFonts w:cs="Times New Roman"/>
          <w:lang w:val="vi-VN"/>
        </w:rPr>
        <w:t xml:space="preserve">Những tiến bộ trong công nghệ đã tạo ra một số lượng lớn các nền tảng giáo dục trực tuyến và cải thiện đáng kể tính linh hoạt của giáo dục, cho phép giáo viên áp dụng các phương pháp kỹ thuật đa dạng để hỗ trợ giảng dạy mà không phải lo lắng về giới hạn số lượng </w:t>
      </w:r>
      <w:r w:rsidR="00E46B6A">
        <w:rPr>
          <w:rFonts w:cs="Times New Roman"/>
        </w:rPr>
        <w:t>sinh viên</w:t>
      </w:r>
      <w:r w:rsidRPr="001B2AE3">
        <w:rPr>
          <w:rFonts w:cs="Times New Roman"/>
          <w:lang w:val="vi-VN"/>
        </w:rPr>
        <w:t xml:space="preserve"> trong </w:t>
      </w:r>
      <w:r w:rsidRPr="001B2AE3">
        <w:rPr>
          <w:rFonts w:cs="Times New Roman"/>
        </w:rPr>
        <w:t>lớp</w:t>
      </w:r>
      <w:r w:rsidRPr="001B2AE3">
        <w:rPr>
          <w:rFonts w:cs="Times New Roman"/>
          <w:lang w:val="vi-VN"/>
        </w:rPr>
        <w:t xml:space="preserve"> học dựa trên lớp học truyền thố</w:t>
      </w:r>
      <w:r w:rsidR="00E46B6A">
        <w:rPr>
          <w:rFonts w:cs="Times New Roman"/>
          <w:lang w:val="vi-VN"/>
        </w:rPr>
        <w:t>ng và sinh viên</w:t>
      </w:r>
      <w:r w:rsidRPr="001B2AE3">
        <w:rPr>
          <w:rFonts w:cs="Times New Roman"/>
          <w:lang w:val="vi-VN"/>
        </w:rPr>
        <w:t xml:space="preserve"> ở các khu vực khác nhau có thể giao tiếp trong thời gian thực mà không cần phải xem xét đến lưu lượng truy cập và các vấn đề khác. Các tài liệu giảng dạy tương tự như các lớp học truyền thống có thể được tải lên các nền tảng này để sinh viên tham khảo. Hiện tại, trong các nền tảng có chức năng giảng dạy trực tuyến, chẳng hạn như Zoom, Google meet, MS Team, giáo viên có thể áp dụng phương pháp họp video và tận dụng camera tích hợp trong thiết bị để chụp và nhận dạng nét mặt củ</w:t>
      </w:r>
      <w:r w:rsidR="00E46B6A">
        <w:rPr>
          <w:rFonts w:cs="Times New Roman"/>
          <w:lang w:val="vi-VN"/>
        </w:rPr>
        <w:t>a sinh viên</w:t>
      </w:r>
      <w:r w:rsidRPr="001B2AE3">
        <w:rPr>
          <w:rFonts w:cs="Times New Roman"/>
          <w:lang w:val="vi-VN"/>
        </w:rPr>
        <w:t xml:space="preserve"> trong thời gian thực. Các hình ảnh được chụp sẽ được xử lý trước và sau đó được sử dụng làm đầu vào </w:t>
      </w:r>
      <w:r w:rsidR="001C01C2">
        <w:rPr>
          <w:rFonts w:cs="Times New Roman"/>
        </w:rPr>
        <w:t xml:space="preserve">cho mô hình </w:t>
      </w:r>
      <w:r w:rsidRPr="001B2AE3">
        <w:rPr>
          <w:rFonts w:cs="Times New Roman"/>
          <w:lang w:val="vi-VN"/>
        </w:rPr>
        <w:t>của CNN</w:t>
      </w:r>
      <w:r w:rsidRPr="001B2AE3">
        <w:rPr>
          <w:rFonts w:cs="Times New Roman"/>
        </w:rPr>
        <w:t>.</w:t>
      </w:r>
    </w:p>
    <w:p w14:paraId="3CCC5A22" w14:textId="2C78834A" w:rsidR="008F350C" w:rsidRPr="001B2AE3" w:rsidRDefault="00051B60" w:rsidP="00051B60">
      <w:pPr>
        <w:pStyle w:val="Heading2"/>
        <w:rPr>
          <w:rFonts w:cs="Times New Roman"/>
        </w:rPr>
      </w:pPr>
      <w:r w:rsidRPr="001B2AE3">
        <w:rPr>
          <w:rFonts w:cs="Times New Roman"/>
        </w:rPr>
        <w:t xml:space="preserve">2.2 </w:t>
      </w:r>
      <w:r w:rsidR="00A4785A">
        <w:rPr>
          <w:rFonts w:cs="Times New Roman"/>
        </w:rPr>
        <w:t>Phát hiện khuân mặt</w:t>
      </w:r>
    </w:p>
    <w:p w14:paraId="06AA9090" w14:textId="4786ABD8" w:rsidR="008F350C" w:rsidRDefault="008F350C" w:rsidP="008F350C">
      <w:pPr>
        <w:rPr>
          <w:rFonts w:cs="Times New Roman"/>
        </w:rPr>
      </w:pPr>
      <w:r w:rsidRPr="001B2AE3">
        <w:rPr>
          <w:rFonts w:cs="Times New Roman"/>
        </w:rPr>
        <w:t>Xử lý hình ảnh trước khi dự đoán có thể làm giảm sự can thiệp của các vật thể giống như khuôn mặt trong nền khi phát hiện khuôn mặt trong một hình ảnh và sau đó chuẩn hóa các hình ảnh về ảnh đa mức xám, điều này sẽ giúp nâng cao hiệu quả của mô hình học sâu. Trong bài nghiên cứu này, tôi sử dụng phương pháp haar-cascade</w:t>
      </w:r>
      <w:r w:rsidR="007341C6">
        <w:rPr>
          <w:rFonts w:cs="Times New Roman"/>
        </w:rPr>
        <w:t>[20]</w:t>
      </w:r>
      <w:r w:rsidRPr="001B2AE3">
        <w:rPr>
          <w:rFonts w:cs="Times New Roman"/>
        </w:rPr>
        <w:t xml:space="preserve">, một gói phần mềm có sẵn công khai tích hợp các thuật toán để theo dõi đặc điểm khuôn mặt, ước tính tư thế đầu, phát hiện thuộc tính khuôn mặt, v.v., làm công cụ xử lý trước. Haar-cascade cũng có thể được sử dụng để phát hiện nhiều khuôn mặt cùng một lúc. Các đặc điểm chính của từng khuôn mặt bao gồm lông mày, mắt, đầu mũi và miệng có thể được nhận ra một cách hiệu quả, và biểu hiện trên khuôn mặt có thể được phát hiện bằng các đường viền hình chữ nhật cho phù hợp, những đường viền này được xây dựng bởi các điểm đặc trưng ở cạnh của mọi mặt, bao gồm cả mặt trên và mặt dưới, xác định chiều rộng dọc, ngoài cùng bên phải và ngoài cùng bên trái, xác </w:t>
      </w:r>
      <w:r w:rsidRPr="001B2AE3">
        <w:rPr>
          <w:rFonts w:cs="Times New Roman"/>
        </w:rPr>
        <w:lastRenderedPageBreak/>
        <w:t>định chiều ngang của hình ảnh khuôn mặt. Để tránh bỏ sót thông tin trên khuôn mặt đồng thời giảm nhiễu nền, tôi đã chỉnh kích thước đường viền hình chữ nhật lên 3px lần để che được nhiều nội dung trên khuôn mặt hơn. Hơn nữa, xem xét kích thước hình ảnh đầu vào mô hình học tập được đặt trước là 48 × 48, hình ảnh được phát hiện sẽ được xoay với đầu mũi làm trung tâm và được thay đổi kích thước phù hợp để phù hợp với kích thước đầu vào</w:t>
      </w:r>
      <w:r w:rsidR="00151BFB">
        <w:rPr>
          <w:rFonts w:cs="Times New Roman"/>
        </w:rPr>
        <w:t xml:space="preserve"> H</w:t>
      </w:r>
      <w:r w:rsidR="007E17B8">
        <w:rPr>
          <w:rFonts w:cs="Times New Roman"/>
        </w:rPr>
        <w:t>ình 3 là một ví dụ minh họa về một khuôn mặt đã được phát hiện bằng phương pháp haar-cascade và được tô viền xung quanh khuôn mặt</w:t>
      </w:r>
      <w:r w:rsidRPr="001B2AE3">
        <w:rPr>
          <w:rFonts w:cs="Times New Roman"/>
        </w:rPr>
        <w:t>.</w:t>
      </w:r>
    </w:p>
    <w:p w14:paraId="17EEA61F" w14:textId="4787D146" w:rsidR="00EE603A" w:rsidRDefault="00EE603A" w:rsidP="00EE603A">
      <w:pPr>
        <w:pStyle w:val="Caption"/>
        <w:rPr>
          <w:rFonts w:cs="Times New Roman"/>
        </w:rPr>
      </w:pPr>
      <w:r>
        <w:rPr>
          <w:rFonts w:cs="Times New Roman"/>
          <w:noProof/>
        </w:rPr>
        <w:drawing>
          <wp:anchor distT="0" distB="0" distL="114300" distR="114300" simplePos="0" relativeHeight="251671552" behindDoc="0" locked="0" layoutInCell="1" allowOverlap="1" wp14:anchorId="0279FBCA" wp14:editId="55278EC0">
            <wp:simplePos x="0" y="0"/>
            <wp:positionH relativeFrom="column">
              <wp:posOffset>1564640</wp:posOffset>
            </wp:positionH>
            <wp:positionV relativeFrom="paragraph">
              <wp:posOffset>149860</wp:posOffset>
            </wp:positionV>
            <wp:extent cx="2232660" cy="16706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8">
                      <a:extLst>
                        <a:ext uri="{28A0092B-C50C-407E-A947-70E740481C1C}">
                          <a14:useLocalDpi xmlns:a14="http://schemas.microsoft.com/office/drawing/2010/main" val="0"/>
                        </a:ext>
                      </a:extLst>
                    </a:blip>
                    <a:stretch>
                      <a:fillRect/>
                    </a:stretch>
                  </pic:blipFill>
                  <pic:spPr>
                    <a:xfrm>
                      <a:off x="0" y="0"/>
                      <a:ext cx="2232660" cy="1670685"/>
                    </a:xfrm>
                    <a:prstGeom prst="rect">
                      <a:avLst/>
                    </a:prstGeom>
                  </pic:spPr>
                </pic:pic>
              </a:graphicData>
            </a:graphic>
            <wp14:sizeRelH relativeFrom="margin">
              <wp14:pctWidth>0</wp14:pctWidth>
            </wp14:sizeRelH>
            <wp14:sizeRelV relativeFrom="margin">
              <wp14:pctHeight>0</wp14:pctHeight>
            </wp14:sizeRelV>
          </wp:anchor>
        </w:drawing>
      </w:r>
    </w:p>
    <w:p w14:paraId="686F7BD6" w14:textId="257ADE2F" w:rsidR="00EE603A" w:rsidRPr="001B2AE3" w:rsidRDefault="00EE603A" w:rsidP="00EE603A">
      <w:pPr>
        <w:pStyle w:val="Caption"/>
        <w:rPr>
          <w:rFonts w:cs="Times New Roman"/>
        </w:rPr>
      </w:pPr>
      <w:r w:rsidRPr="001B2AE3">
        <w:rPr>
          <w:rFonts w:cs="Times New Roman"/>
        </w:rPr>
        <w:t xml:space="preserve">Hình </w:t>
      </w:r>
      <w:r>
        <w:rPr>
          <w:rFonts w:cs="Times New Roman"/>
          <w:noProof/>
        </w:rPr>
        <w:t>3</w:t>
      </w:r>
      <w:r w:rsidRPr="001B2AE3">
        <w:rPr>
          <w:rFonts w:cs="Times New Roman"/>
        </w:rPr>
        <w:t xml:space="preserve">. </w:t>
      </w:r>
      <w:r w:rsidR="00713F89">
        <w:rPr>
          <w:rFonts w:cs="Times New Roman"/>
        </w:rPr>
        <w:t>Khuôn mặt được phát hiện</w:t>
      </w:r>
      <w:r w:rsidR="000E5DB6">
        <w:rPr>
          <w:rFonts w:cs="Times New Roman"/>
        </w:rPr>
        <w:t xml:space="preserve"> và tô viền minh họa bằng phương pháp haar-cascade</w:t>
      </w:r>
    </w:p>
    <w:p w14:paraId="472A34A4" w14:textId="611453EE" w:rsidR="00B71AFB" w:rsidRDefault="00B71AFB" w:rsidP="008F350C">
      <w:pPr>
        <w:rPr>
          <w:rFonts w:cs="Times New Roman"/>
        </w:rPr>
      </w:pPr>
    </w:p>
    <w:p w14:paraId="65450601" w14:textId="45E8C3AC" w:rsidR="000F229E" w:rsidRDefault="00C9136E" w:rsidP="000F229E">
      <w:pPr>
        <w:pStyle w:val="Heading2"/>
        <w:rPr>
          <w:rFonts w:cs="Times New Roman"/>
        </w:rPr>
      </w:pPr>
      <w:r>
        <w:rPr>
          <w:rFonts w:cs="Times New Roman"/>
        </w:rPr>
        <w:t xml:space="preserve">2.3 </w:t>
      </w:r>
      <w:r w:rsidR="00E62CDA">
        <w:rPr>
          <w:rFonts w:cs="Times New Roman"/>
        </w:rPr>
        <w:t>Tiền xử lý hình ảnh</w:t>
      </w:r>
    </w:p>
    <w:p w14:paraId="126A5734" w14:textId="73E23ECC" w:rsidR="00213713" w:rsidRDefault="00EF1C6B" w:rsidP="00213713">
      <w:r>
        <w:t>Sau phát hiện khuân mặt bằng phương pháp haar-cascade thì việc thực hiện nhận diện cảm xúc là hoàn toàn có thể nhưng chưa thực sự khả thi bởi hình ảnh sau khi được phát hiện khuân mặt chưa loại bỏ đi các chi tiết dư thừa, đồng thời do cơ chế nhận diện của phương pháp haar-cascade thì hình ảnh đầu ra của phương pháp này là một hình ảnh mới có kích thước thay đổi liên tục theo thời gian thực</w:t>
      </w:r>
      <w:r w:rsidR="003C39B4">
        <w:t>. Trong bài nghiên cứu này, việc tiền xử lý</w:t>
      </w:r>
      <w:r w:rsidR="005D2D39">
        <w:t xml:space="preserve"> hình ảnh</w:t>
      </w:r>
      <w:r w:rsidR="003C39B4">
        <w:t xml:space="preserve"> được chưa ra làm </w:t>
      </w:r>
      <w:r w:rsidR="00E650B8">
        <w:t>hai</w:t>
      </w:r>
      <w:r w:rsidR="003C39B4">
        <w:t xml:space="preserve"> nhiệm vụ chính: Đầ</w:t>
      </w:r>
      <w:r w:rsidR="00B934BA">
        <w:t>u tiên, tôi tạo ra một mảng dữ liệu mới được tạo ra bằng cách cắt vừa vặn khuôn mặt từ ảnh đa mức xám được phát hiện theo các tọa độ, chiều cao, chiều rộng có được từ dữ liệu đầu ra của phương pháp haar-cascade</w:t>
      </w:r>
      <w:r w:rsidR="0030420B">
        <w:t xml:space="preserve">. </w:t>
      </w:r>
      <w:r w:rsidR="00B464CA">
        <w:t>Tiếp theo</w:t>
      </w:r>
      <w:r w:rsidR="0030420B">
        <w:t xml:space="preserve">, do cơ chế phát hiện khuân mặt từ phương pháp haar-cascade cho ra </w:t>
      </w:r>
      <w:r w:rsidR="00CF7719">
        <w:t>là một hình ảnh khuôn mặt có kích thước thay đổi liên tục theo thời gian thực và không đúng với kích cỡ ảnh mà mô hình chúng ta đã đào tạo để nhận diện cảm xúc trước đó</w:t>
      </w:r>
      <w:r w:rsidR="000F5CE4">
        <w:t>, như vậy việc thực hiện thay đổi kích thước ảnh về theo một kích thước cố định là điều tất yếu.</w:t>
      </w:r>
      <w:r w:rsidR="00C558D9">
        <w:t xml:space="preserve"> Hình 4 mô phỏng khuôn mặt sau khi được tiền xử lý</w:t>
      </w:r>
    </w:p>
    <w:p w14:paraId="2AD8ACF4" w14:textId="14898748" w:rsidR="0038776F" w:rsidRDefault="008F34F0" w:rsidP="00213713">
      <w:r>
        <w:rPr>
          <w:noProof/>
        </w:rPr>
        <w:drawing>
          <wp:anchor distT="0" distB="0" distL="114300" distR="114300" simplePos="0" relativeHeight="251672576" behindDoc="0" locked="0" layoutInCell="1" allowOverlap="1" wp14:anchorId="5707502F" wp14:editId="4FD34CAE">
            <wp:simplePos x="0" y="0"/>
            <wp:positionH relativeFrom="column">
              <wp:posOffset>2259330</wp:posOffset>
            </wp:positionH>
            <wp:positionV relativeFrom="paragraph">
              <wp:posOffset>173990</wp:posOffset>
            </wp:positionV>
            <wp:extent cx="829310" cy="829310"/>
            <wp:effectExtent l="0" t="0" r="889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9">
                      <a:extLst>
                        <a:ext uri="{28A0092B-C50C-407E-A947-70E740481C1C}">
                          <a14:useLocalDpi xmlns:a14="http://schemas.microsoft.com/office/drawing/2010/main" val="0"/>
                        </a:ext>
                      </a:extLst>
                    </a:blip>
                    <a:stretch>
                      <a:fillRect/>
                    </a:stretch>
                  </pic:blipFill>
                  <pic:spPr>
                    <a:xfrm>
                      <a:off x="0" y="0"/>
                      <a:ext cx="829310" cy="829310"/>
                    </a:xfrm>
                    <a:prstGeom prst="rect">
                      <a:avLst/>
                    </a:prstGeom>
                  </pic:spPr>
                </pic:pic>
              </a:graphicData>
            </a:graphic>
            <wp14:sizeRelH relativeFrom="margin">
              <wp14:pctWidth>0</wp14:pctWidth>
            </wp14:sizeRelH>
            <wp14:sizeRelV relativeFrom="margin">
              <wp14:pctHeight>0</wp14:pctHeight>
            </wp14:sizeRelV>
          </wp:anchor>
        </w:drawing>
      </w:r>
    </w:p>
    <w:p w14:paraId="6562EF87" w14:textId="00052A94" w:rsidR="0038776F" w:rsidRPr="001B2AE3" w:rsidRDefault="0038776F" w:rsidP="0038776F">
      <w:pPr>
        <w:pStyle w:val="Caption"/>
        <w:rPr>
          <w:rFonts w:cs="Times New Roman"/>
        </w:rPr>
      </w:pPr>
      <w:r w:rsidRPr="001B2AE3">
        <w:rPr>
          <w:rFonts w:cs="Times New Roman"/>
        </w:rPr>
        <w:t xml:space="preserve">Hình </w:t>
      </w:r>
      <w:r>
        <w:rPr>
          <w:rFonts w:cs="Times New Roman"/>
          <w:noProof/>
        </w:rPr>
        <w:t>4</w:t>
      </w:r>
      <w:r w:rsidRPr="001B2AE3">
        <w:rPr>
          <w:rFonts w:cs="Times New Roman"/>
        </w:rPr>
        <w:t xml:space="preserve">. </w:t>
      </w:r>
      <w:r>
        <w:rPr>
          <w:rFonts w:cs="Times New Roman"/>
        </w:rPr>
        <w:t>Hình ảnh khuôn mặt sau khi được tiền xử lý trước khi đưa vào mô hình CNN</w:t>
      </w:r>
    </w:p>
    <w:p w14:paraId="4AE518D5" w14:textId="0AD8690B" w:rsidR="007F3A99" w:rsidRPr="00213713" w:rsidRDefault="007F3A99" w:rsidP="00213713"/>
    <w:p w14:paraId="6E689433" w14:textId="37C4B9A9" w:rsidR="000F229E" w:rsidRDefault="00CA4C80" w:rsidP="000F229E">
      <w:pPr>
        <w:pStyle w:val="Heading2"/>
        <w:rPr>
          <w:rFonts w:cs="Times New Roman"/>
        </w:rPr>
      </w:pPr>
      <w:r>
        <w:rPr>
          <w:rFonts w:cs="Times New Roman"/>
        </w:rPr>
        <w:t>2.4</w:t>
      </w:r>
      <w:r w:rsidR="000F229E">
        <w:rPr>
          <w:rFonts w:cs="Times New Roman"/>
        </w:rPr>
        <w:t xml:space="preserve"> </w:t>
      </w:r>
      <w:r w:rsidR="00637EFB">
        <w:rPr>
          <w:rFonts w:cs="Times New Roman"/>
        </w:rPr>
        <w:t>Nhận diện cảm xúc</w:t>
      </w:r>
    </w:p>
    <w:p w14:paraId="0145D0D1" w14:textId="77777777" w:rsidR="000F229E" w:rsidRPr="000F229E" w:rsidRDefault="000F229E" w:rsidP="000F229E">
      <w:pPr>
        <w:ind w:firstLine="0"/>
      </w:pPr>
    </w:p>
    <w:p w14:paraId="000E09D7" w14:textId="533A1E51" w:rsidR="00747388" w:rsidRDefault="008F6A7B" w:rsidP="008777D4">
      <w:pPr>
        <w:ind w:firstLine="360"/>
        <w:rPr>
          <w:rFonts w:cs="Times New Roman"/>
        </w:rPr>
      </w:pPr>
      <w:r w:rsidRPr="008F6A7B">
        <w:rPr>
          <w:rFonts w:cs="Times New Roman"/>
        </w:rPr>
        <w:t>Kiến trúc</w:t>
      </w:r>
      <w:r w:rsidR="00C83FED">
        <w:rPr>
          <w:rFonts w:cs="Times New Roman"/>
        </w:rPr>
        <w:t xml:space="preserve"> ứng dụng </w:t>
      </w:r>
      <w:r w:rsidRPr="008F6A7B">
        <w:rPr>
          <w:rFonts w:cs="Times New Roman"/>
        </w:rPr>
        <w:t>của mô hình họ</w:t>
      </w:r>
      <w:r w:rsidR="00C83FED">
        <w:rPr>
          <w:rFonts w:cs="Times New Roman"/>
        </w:rPr>
        <w:t xml:space="preserve">c sâu </w:t>
      </w:r>
      <w:r w:rsidRPr="008F6A7B">
        <w:rPr>
          <w:rFonts w:cs="Times New Roman"/>
        </w:rPr>
        <w:t>dựa trên CNN được minh họ</w:t>
      </w:r>
      <w:r w:rsidR="00026E93">
        <w:rPr>
          <w:rFonts w:cs="Times New Roman"/>
        </w:rPr>
        <w:t>a trong Hình 5</w:t>
      </w:r>
      <w:r w:rsidRPr="008F6A7B">
        <w:rPr>
          <w:rFonts w:cs="Times New Roman"/>
        </w:rPr>
        <w:t>, dựa trên kết quả nghiên cứu do Kuo đề xuất</w:t>
      </w:r>
      <w:r w:rsidR="00C51E94">
        <w:rPr>
          <w:rFonts w:cs="Times New Roman"/>
        </w:rPr>
        <w:t>[22]</w:t>
      </w:r>
      <w:r w:rsidRPr="008F6A7B">
        <w:rPr>
          <w:rFonts w:cs="Times New Roman"/>
        </w:rPr>
        <w:t xml:space="preserve"> và hiệu suấ</w:t>
      </w:r>
      <w:r w:rsidR="001070C1">
        <w:rPr>
          <w:rFonts w:cs="Times New Roman"/>
        </w:rPr>
        <w:t xml:space="preserve">t </w:t>
      </w:r>
      <w:r w:rsidRPr="008F6A7B">
        <w:rPr>
          <w:rFonts w:cs="Times New Roman"/>
        </w:rPr>
        <w:t>của mô hình này trong FER so với mô hình tương tự khác cũng đã được chứ</w:t>
      </w:r>
      <w:r w:rsidR="00F20A0D">
        <w:rPr>
          <w:rFonts w:cs="Times New Roman"/>
        </w:rPr>
        <w:t>ng minh.</w:t>
      </w:r>
      <w:r w:rsidR="001E71B9">
        <w:rPr>
          <w:rFonts w:cs="Times New Roman"/>
        </w:rPr>
        <w:t xml:space="preserve"> </w:t>
      </w:r>
      <w:r w:rsidR="00751EC6">
        <w:rPr>
          <w:rFonts w:cs="Times New Roman"/>
        </w:rPr>
        <w:t>Khởi tạo một mô hình dự đoán với các khối chứa các lớp như sau: khối thứ nhất chứa 2 lớp tích chập mỗi lớp gồm 64 bộ lọc (channel) mỗi bộ lọc có kích thước cỡ 3 x 3</w:t>
      </w:r>
      <w:r w:rsidR="00BF5532">
        <w:rPr>
          <w:rFonts w:cs="Times New Roman"/>
        </w:rPr>
        <w:t xml:space="preserve"> và định nghĩa kích thước đầu vào của bộ lọc với kích thước 48 x 48 x 1</w:t>
      </w:r>
      <w:r w:rsidR="004E5F77">
        <w:rPr>
          <w:rFonts w:cs="Times New Roman"/>
        </w:rPr>
        <w:t xml:space="preserve">, theo sau đó là hai lớp tổng hợp (pooling) </w:t>
      </w:r>
      <w:r w:rsidR="00080160">
        <w:rPr>
          <w:rFonts w:cs="Times New Roman"/>
        </w:rPr>
        <w:t>có kích cỡ 2 x 2</w:t>
      </w:r>
      <w:r w:rsidR="00E7541E">
        <w:rPr>
          <w:rFonts w:cs="Times New Roman"/>
        </w:rPr>
        <w:t xml:space="preserve">, </w:t>
      </w:r>
      <w:r w:rsidR="00080160">
        <w:rPr>
          <w:rFonts w:cs="Times New Roman"/>
        </w:rPr>
        <w:t>bước nhảy là 2 x 2</w:t>
      </w:r>
      <w:r w:rsidR="00E7541E">
        <w:rPr>
          <w:rFonts w:cs="Times New Roman"/>
        </w:rPr>
        <w:t xml:space="preserve"> </w:t>
      </w:r>
      <w:r w:rsidR="004E5F77">
        <w:rPr>
          <w:rFonts w:cs="Times New Roman"/>
        </w:rPr>
        <w:t xml:space="preserve">và lớp dropout </w:t>
      </w:r>
      <w:r w:rsidR="00211805">
        <w:rPr>
          <w:rFonts w:cs="Times New Roman"/>
        </w:rPr>
        <w:t xml:space="preserve">có tỷ lệ là 0.5 </w:t>
      </w:r>
      <w:r w:rsidR="004E5F77">
        <w:rPr>
          <w:rFonts w:cs="Times New Roman"/>
        </w:rPr>
        <w:t xml:space="preserve">nhằm </w:t>
      </w:r>
      <w:r w:rsidR="00D07F20">
        <w:rPr>
          <w:rFonts w:cs="Times New Roman"/>
        </w:rPr>
        <w:t>loại bỏ</w:t>
      </w:r>
      <w:r w:rsidR="004E5F77">
        <w:rPr>
          <w:rFonts w:cs="Times New Roman"/>
        </w:rPr>
        <w:t xml:space="preserve"> một vài unit trong suốt quá trình training</w:t>
      </w:r>
      <w:r w:rsidR="00DE0AA3">
        <w:rPr>
          <w:rFonts w:cs="Times New Roman"/>
        </w:rPr>
        <w:t xml:space="preserve"> theo xác s</w:t>
      </w:r>
      <w:r w:rsidR="00C34FD6">
        <w:rPr>
          <w:rFonts w:cs="Times New Roman"/>
        </w:rPr>
        <w:t>uất</w:t>
      </w:r>
      <w:r w:rsidR="004E5F77">
        <w:rPr>
          <w:rFonts w:cs="Times New Roman"/>
        </w:rPr>
        <w:t>, đây là một kỹ thuật nhằm tránh trường hợp over-fitting</w:t>
      </w:r>
      <w:r w:rsidR="00740CCE">
        <w:rPr>
          <w:rFonts w:cs="Times New Roman"/>
        </w:rPr>
        <w:t xml:space="preserve"> trong suốt quá trình training.</w:t>
      </w:r>
      <w:r w:rsidR="00211805">
        <w:rPr>
          <w:rFonts w:cs="Times New Roman"/>
        </w:rPr>
        <w:t xml:space="preserve"> Khối thứ hai vẫn tương tự như khối thứ nhất bao gồm 2 lớp tích chập gồm 64 </w:t>
      </w:r>
      <w:r w:rsidR="00211805">
        <w:rPr>
          <w:rFonts w:cs="Times New Roman"/>
        </w:rPr>
        <w:lastRenderedPageBreak/>
        <w:t xml:space="preserve">bộ lọc cỡ 3 x 3, một lớp tổng hợp cỡ 2 x 2 với bước nhảy 2 x 2 và cuối cùng là một lớp dropout </w:t>
      </w:r>
      <w:r w:rsidR="00CC4085">
        <w:rPr>
          <w:rFonts w:cs="Times New Roman"/>
        </w:rPr>
        <w:t>với tỷ lệ 0.5</w:t>
      </w:r>
      <w:r w:rsidR="009C2C6C">
        <w:rPr>
          <w:rFonts w:cs="Times New Roman"/>
        </w:rPr>
        <w:t>. Khối thứ ba cũng tương tự như khối thứ nhất và khối thứ hai nhưng ở khối này hai lớp tích chập được tăng cường số lượng channel lên là 128 channel đồng thời</w:t>
      </w:r>
      <w:r w:rsidR="0077079B">
        <w:rPr>
          <w:rFonts w:cs="Times New Roman"/>
        </w:rPr>
        <w:t xml:space="preserve"> thêm một lớp flatten nhằm làm phẳng dữ liệu</w:t>
      </w:r>
      <w:r w:rsidR="00D16BAD">
        <w:rPr>
          <w:rFonts w:cs="Times New Roman"/>
        </w:rPr>
        <w:t xml:space="preserve"> và kết hợp các đặc điểm của ảnh đề có được đầu ra cho model</w:t>
      </w:r>
      <w:r w:rsidR="00C70FA7">
        <w:rPr>
          <w:rFonts w:cs="Times New Roman"/>
        </w:rPr>
        <w:t>.</w:t>
      </w:r>
      <w:r w:rsidR="000C553E">
        <w:rPr>
          <w:rFonts w:cs="Times New Roman"/>
        </w:rPr>
        <w:t xml:space="preserve"> Khối cuối cùng bao gồm các lớp kết nối đầy đủ (fully connected layer)</w:t>
      </w:r>
      <w:r w:rsidR="00D91C59">
        <w:rPr>
          <w:rFonts w:cs="Times New Roman"/>
        </w:rPr>
        <w:t xml:space="preserve"> gồm 1024 nơ-ron</w:t>
      </w:r>
      <w:r w:rsidR="00AB1303">
        <w:rPr>
          <w:rFonts w:cs="Times New Roman"/>
        </w:rPr>
        <w:t>, trong đó sử dụng hàm kích hoạ</w:t>
      </w:r>
      <w:r w:rsidR="00980661">
        <w:rPr>
          <w:rFonts w:cs="Times New Roman"/>
        </w:rPr>
        <w:t>t ReLU</w:t>
      </w:r>
      <w:r w:rsidR="006464DE">
        <w:rPr>
          <w:rFonts w:cs="Times New Roman"/>
        </w:rPr>
        <w:t>s</w:t>
      </w:r>
      <w:r w:rsidR="005B1116">
        <w:rPr>
          <w:rFonts w:cs="Times New Roman"/>
        </w:rPr>
        <w:t>[</w:t>
      </w:r>
      <w:r w:rsidR="0015340F">
        <w:rPr>
          <w:rFonts w:cs="Times New Roman"/>
        </w:rPr>
        <w:t>23-24</w:t>
      </w:r>
      <w:r w:rsidR="005B1116">
        <w:rPr>
          <w:rFonts w:cs="Times New Roman"/>
        </w:rPr>
        <w:t>]</w:t>
      </w:r>
      <w:r w:rsidR="00820695">
        <w:rPr>
          <w:rFonts w:cs="Times New Roman"/>
        </w:rPr>
        <w:t xml:space="preserve">. Lớp kết nối đầu đủ sau cùng </w:t>
      </w:r>
      <w:r w:rsidR="00527C59">
        <w:rPr>
          <w:rFonts w:cs="Times New Roman"/>
        </w:rPr>
        <w:t>gồm 7 nơ-ron và sử dụng hàm softmax[25] làm hàm kích hoạt</w:t>
      </w:r>
      <w:r w:rsidR="00D73187">
        <w:rPr>
          <w:rFonts w:cs="Times New Roman"/>
        </w:rPr>
        <w:t xml:space="preserve"> để phân loại các biểu cảm bao gồm tức giận, ghê tởm, sợ hãi, vui vẻ, bình thường, buồn, ngạc nhiên</w:t>
      </w:r>
      <w:r w:rsidR="003B6371">
        <w:rPr>
          <w:rFonts w:cs="Times New Roman"/>
        </w:rPr>
        <w:t>.</w:t>
      </w:r>
      <w:r w:rsidR="00FC6E20">
        <w:rPr>
          <w:rFonts w:cs="Times New Roman"/>
        </w:rPr>
        <w:t xml:space="preserve"> Chi tiết hơn về mô hình mạng nơ-ron tích chập được mô tả</w:t>
      </w:r>
      <w:r w:rsidR="00990639">
        <w:rPr>
          <w:rFonts w:cs="Times New Roman"/>
        </w:rPr>
        <w:t xml:space="preserve"> trong B</w:t>
      </w:r>
      <w:r w:rsidR="00FC6E20">
        <w:rPr>
          <w:rFonts w:cs="Times New Roman"/>
        </w:rPr>
        <w:t>ảng 1.</w:t>
      </w:r>
    </w:p>
    <w:p w14:paraId="7C9E6CAB" w14:textId="1FC92F1C" w:rsidR="00801E85" w:rsidRDefault="00EA7322" w:rsidP="00747388">
      <w:pPr>
        <w:ind w:firstLine="0"/>
        <w:rPr>
          <w:rFonts w:cs="Times New Roman"/>
        </w:rPr>
      </w:pPr>
      <w:r>
        <w:rPr>
          <w:rFonts w:cs="Times New Roman"/>
          <w:noProof/>
        </w:rPr>
        <w:drawing>
          <wp:anchor distT="0" distB="0" distL="114300" distR="114300" simplePos="0" relativeHeight="251667456" behindDoc="0" locked="0" layoutInCell="1" allowOverlap="1" wp14:anchorId="7DF8DE1A" wp14:editId="6B6405FF">
            <wp:simplePos x="0" y="0"/>
            <wp:positionH relativeFrom="column">
              <wp:posOffset>457200</wp:posOffset>
            </wp:positionH>
            <wp:positionV relativeFrom="paragraph">
              <wp:posOffset>175895</wp:posOffset>
            </wp:positionV>
            <wp:extent cx="4705350" cy="24066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N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5350" cy="2406650"/>
                    </a:xfrm>
                    <a:prstGeom prst="rect">
                      <a:avLst/>
                    </a:prstGeom>
                  </pic:spPr>
                </pic:pic>
              </a:graphicData>
            </a:graphic>
            <wp14:sizeRelH relativeFrom="margin">
              <wp14:pctWidth>0</wp14:pctWidth>
            </wp14:sizeRelH>
            <wp14:sizeRelV relativeFrom="margin">
              <wp14:pctHeight>0</wp14:pctHeight>
            </wp14:sizeRelV>
          </wp:anchor>
        </w:drawing>
      </w:r>
    </w:p>
    <w:p w14:paraId="7746ED50" w14:textId="248FDDDE" w:rsidR="00EA7322" w:rsidRPr="001B2AE3" w:rsidRDefault="00EA7322" w:rsidP="00EA7322">
      <w:pPr>
        <w:pStyle w:val="Caption"/>
        <w:rPr>
          <w:rFonts w:cs="Times New Roman"/>
        </w:rPr>
      </w:pPr>
      <w:r w:rsidRPr="001B2AE3">
        <w:rPr>
          <w:rFonts w:cs="Times New Roman"/>
        </w:rPr>
        <w:t xml:space="preserve">Hình </w:t>
      </w:r>
      <w:r w:rsidR="00C47054">
        <w:rPr>
          <w:rFonts w:cs="Times New Roman"/>
          <w:noProof/>
        </w:rPr>
        <w:t>5</w:t>
      </w:r>
      <w:r w:rsidRPr="001B2AE3">
        <w:rPr>
          <w:rFonts w:cs="Times New Roman"/>
        </w:rPr>
        <w:t xml:space="preserve">. </w:t>
      </w:r>
      <w:r>
        <w:rPr>
          <w:rFonts w:cs="Times New Roman"/>
        </w:rPr>
        <w:t>Kiến trúc được áp dụng của mô hình CNN</w:t>
      </w:r>
    </w:p>
    <w:p w14:paraId="3EF83EAF" w14:textId="77777777" w:rsidR="00FA72FA" w:rsidRDefault="00FA72FA" w:rsidP="00747388">
      <w:pPr>
        <w:ind w:firstLine="0"/>
        <w:rPr>
          <w:rFonts w:cs="Times New Roman"/>
        </w:rPr>
      </w:pPr>
    </w:p>
    <w:p w14:paraId="269A944F" w14:textId="3784987A" w:rsidR="00684455" w:rsidRPr="001B2AE3" w:rsidRDefault="00684455" w:rsidP="00684455">
      <w:pPr>
        <w:pStyle w:val="Caption"/>
        <w:rPr>
          <w:rFonts w:cs="Times New Roman"/>
        </w:rPr>
      </w:pPr>
      <w:r>
        <w:rPr>
          <w:rFonts w:cs="Times New Roman"/>
        </w:rPr>
        <w:t>Bảng 1</w:t>
      </w:r>
      <w:r w:rsidRPr="001B2AE3">
        <w:rPr>
          <w:rFonts w:cs="Times New Roman"/>
        </w:rPr>
        <w:t xml:space="preserve">. </w:t>
      </w:r>
      <w:r w:rsidR="00A33755">
        <w:rPr>
          <w:rFonts w:cs="Times New Roman"/>
        </w:rPr>
        <w:t xml:space="preserve">Các thông số chi tiết được áp dụng trong </w:t>
      </w:r>
      <w:r w:rsidR="00F86173">
        <w:rPr>
          <w:rFonts w:cs="Times New Roman"/>
        </w:rPr>
        <w:t xml:space="preserve">mô hình </w:t>
      </w:r>
      <w:r w:rsidR="00A33755">
        <w:rPr>
          <w:rFonts w:cs="Times New Roman"/>
        </w:rPr>
        <w:t>mạng nơ-ron tích chập</w:t>
      </w:r>
    </w:p>
    <w:tbl>
      <w:tblPr>
        <w:tblW w:w="8480" w:type="dxa"/>
        <w:tblLook w:val="04A0" w:firstRow="1" w:lastRow="0" w:firstColumn="1" w:lastColumn="0" w:noHBand="0" w:noVBand="1"/>
      </w:tblPr>
      <w:tblGrid>
        <w:gridCol w:w="1960"/>
        <w:gridCol w:w="1120"/>
        <w:gridCol w:w="2320"/>
        <w:gridCol w:w="1320"/>
        <w:gridCol w:w="1760"/>
      </w:tblGrid>
      <w:tr w:rsidR="00343ABC" w:rsidRPr="00343ABC" w14:paraId="7B63452D" w14:textId="77777777" w:rsidTr="00343ABC">
        <w:trPr>
          <w:trHeight w:val="300"/>
        </w:trPr>
        <w:tc>
          <w:tcPr>
            <w:tcW w:w="1960" w:type="dxa"/>
            <w:tcBorders>
              <w:top w:val="single" w:sz="4" w:space="0" w:color="auto"/>
              <w:left w:val="nil"/>
              <w:bottom w:val="single" w:sz="4" w:space="0" w:color="auto"/>
              <w:right w:val="nil"/>
            </w:tcBorders>
            <w:shd w:val="clear" w:color="auto" w:fill="auto"/>
            <w:noWrap/>
            <w:vAlign w:val="bottom"/>
            <w:hideMark/>
          </w:tcPr>
          <w:p w14:paraId="34EF41B4"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Lớp</w:t>
            </w:r>
          </w:p>
        </w:tc>
        <w:tc>
          <w:tcPr>
            <w:tcW w:w="1120" w:type="dxa"/>
            <w:tcBorders>
              <w:top w:val="single" w:sz="4" w:space="0" w:color="auto"/>
              <w:left w:val="nil"/>
              <w:bottom w:val="single" w:sz="4" w:space="0" w:color="auto"/>
              <w:right w:val="nil"/>
            </w:tcBorders>
            <w:shd w:val="clear" w:color="auto" w:fill="auto"/>
            <w:noWrap/>
            <w:vAlign w:val="bottom"/>
            <w:hideMark/>
          </w:tcPr>
          <w:p w14:paraId="59B85B2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Số kernel</w:t>
            </w:r>
          </w:p>
        </w:tc>
        <w:tc>
          <w:tcPr>
            <w:tcW w:w="2320" w:type="dxa"/>
            <w:tcBorders>
              <w:top w:val="single" w:sz="4" w:space="0" w:color="auto"/>
              <w:left w:val="nil"/>
              <w:bottom w:val="single" w:sz="4" w:space="0" w:color="auto"/>
              <w:right w:val="nil"/>
            </w:tcBorders>
            <w:shd w:val="clear" w:color="auto" w:fill="auto"/>
            <w:noWrap/>
            <w:vAlign w:val="bottom"/>
            <w:hideMark/>
          </w:tcPr>
          <w:p w14:paraId="108E9D7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Kích thước mỗi kernel</w:t>
            </w:r>
          </w:p>
        </w:tc>
        <w:tc>
          <w:tcPr>
            <w:tcW w:w="1320" w:type="dxa"/>
            <w:tcBorders>
              <w:top w:val="single" w:sz="4" w:space="0" w:color="auto"/>
              <w:left w:val="nil"/>
              <w:bottom w:val="single" w:sz="4" w:space="0" w:color="auto"/>
              <w:right w:val="nil"/>
            </w:tcBorders>
            <w:shd w:val="clear" w:color="auto" w:fill="auto"/>
            <w:noWrap/>
            <w:vAlign w:val="bottom"/>
            <w:hideMark/>
          </w:tcPr>
          <w:p w14:paraId="4A3AFEE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Bước nhảy</w:t>
            </w:r>
          </w:p>
        </w:tc>
        <w:tc>
          <w:tcPr>
            <w:tcW w:w="1760" w:type="dxa"/>
            <w:tcBorders>
              <w:top w:val="single" w:sz="4" w:space="0" w:color="auto"/>
              <w:left w:val="nil"/>
              <w:bottom w:val="single" w:sz="4" w:space="0" w:color="auto"/>
              <w:right w:val="nil"/>
            </w:tcBorders>
            <w:shd w:val="clear" w:color="auto" w:fill="auto"/>
            <w:noWrap/>
            <w:vAlign w:val="bottom"/>
            <w:hideMark/>
          </w:tcPr>
          <w:p w14:paraId="54527BC6"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Kích thước ảnh</w:t>
            </w:r>
          </w:p>
        </w:tc>
      </w:tr>
      <w:tr w:rsidR="00343ABC" w:rsidRPr="00343ABC" w14:paraId="0E8FF0FB" w14:textId="77777777" w:rsidTr="00343ABC">
        <w:trPr>
          <w:trHeight w:val="300"/>
        </w:trPr>
        <w:tc>
          <w:tcPr>
            <w:tcW w:w="1960" w:type="dxa"/>
            <w:tcBorders>
              <w:top w:val="nil"/>
              <w:left w:val="nil"/>
              <w:bottom w:val="nil"/>
              <w:right w:val="nil"/>
            </w:tcBorders>
            <w:shd w:val="clear" w:color="auto" w:fill="auto"/>
            <w:noWrap/>
            <w:vAlign w:val="bottom"/>
            <w:hideMark/>
          </w:tcPr>
          <w:p w14:paraId="2A61BEEB"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Input</w:t>
            </w:r>
          </w:p>
        </w:tc>
        <w:tc>
          <w:tcPr>
            <w:tcW w:w="1120" w:type="dxa"/>
            <w:tcBorders>
              <w:top w:val="nil"/>
              <w:left w:val="nil"/>
              <w:bottom w:val="nil"/>
              <w:right w:val="nil"/>
            </w:tcBorders>
            <w:shd w:val="clear" w:color="auto" w:fill="auto"/>
            <w:noWrap/>
            <w:vAlign w:val="bottom"/>
            <w:hideMark/>
          </w:tcPr>
          <w:p w14:paraId="02E602A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4D01A7B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1320" w:type="dxa"/>
            <w:tcBorders>
              <w:top w:val="nil"/>
              <w:left w:val="nil"/>
              <w:bottom w:val="nil"/>
              <w:right w:val="nil"/>
            </w:tcBorders>
            <w:shd w:val="clear" w:color="auto" w:fill="auto"/>
            <w:noWrap/>
            <w:vAlign w:val="bottom"/>
            <w:hideMark/>
          </w:tcPr>
          <w:p w14:paraId="538C4E3B"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None</w:t>
            </w:r>
          </w:p>
        </w:tc>
        <w:tc>
          <w:tcPr>
            <w:tcW w:w="1760" w:type="dxa"/>
            <w:tcBorders>
              <w:top w:val="nil"/>
              <w:left w:val="nil"/>
              <w:bottom w:val="nil"/>
              <w:right w:val="nil"/>
            </w:tcBorders>
            <w:shd w:val="clear" w:color="auto" w:fill="auto"/>
            <w:noWrap/>
            <w:vAlign w:val="bottom"/>
            <w:hideMark/>
          </w:tcPr>
          <w:p w14:paraId="48A21F1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1</w:t>
            </w:r>
          </w:p>
        </w:tc>
      </w:tr>
      <w:tr w:rsidR="00343ABC" w:rsidRPr="00343ABC" w14:paraId="65F22DB1" w14:textId="77777777" w:rsidTr="00343ABC">
        <w:trPr>
          <w:trHeight w:val="300"/>
        </w:trPr>
        <w:tc>
          <w:tcPr>
            <w:tcW w:w="1960" w:type="dxa"/>
            <w:tcBorders>
              <w:top w:val="nil"/>
              <w:left w:val="nil"/>
              <w:bottom w:val="nil"/>
              <w:right w:val="nil"/>
            </w:tcBorders>
            <w:shd w:val="clear" w:color="auto" w:fill="auto"/>
            <w:noWrap/>
            <w:vAlign w:val="bottom"/>
            <w:hideMark/>
          </w:tcPr>
          <w:p w14:paraId="431C7A11"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Convolutional-0</w:t>
            </w:r>
          </w:p>
        </w:tc>
        <w:tc>
          <w:tcPr>
            <w:tcW w:w="1120" w:type="dxa"/>
            <w:tcBorders>
              <w:top w:val="nil"/>
              <w:left w:val="nil"/>
              <w:bottom w:val="nil"/>
              <w:right w:val="nil"/>
            </w:tcBorders>
            <w:shd w:val="clear" w:color="auto" w:fill="auto"/>
            <w:noWrap/>
            <w:vAlign w:val="bottom"/>
            <w:hideMark/>
          </w:tcPr>
          <w:p w14:paraId="3683B07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7514F02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3F4F350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5CB34F3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64</w:t>
            </w:r>
          </w:p>
        </w:tc>
      </w:tr>
      <w:tr w:rsidR="00343ABC" w:rsidRPr="00343ABC" w14:paraId="67737E5B" w14:textId="77777777" w:rsidTr="00343ABC">
        <w:trPr>
          <w:trHeight w:val="300"/>
        </w:trPr>
        <w:tc>
          <w:tcPr>
            <w:tcW w:w="1960" w:type="dxa"/>
            <w:tcBorders>
              <w:top w:val="nil"/>
              <w:left w:val="nil"/>
              <w:bottom w:val="nil"/>
              <w:right w:val="nil"/>
            </w:tcBorders>
            <w:shd w:val="clear" w:color="auto" w:fill="auto"/>
            <w:noWrap/>
            <w:vAlign w:val="bottom"/>
            <w:hideMark/>
          </w:tcPr>
          <w:p w14:paraId="16CFDB29"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Convolutional-1</w:t>
            </w:r>
          </w:p>
        </w:tc>
        <w:tc>
          <w:tcPr>
            <w:tcW w:w="1120" w:type="dxa"/>
            <w:tcBorders>
              <w:top w:val="nil"/>
              <w:left w:val="nil"/>
              <w:bottom w:val="nil"/>
              <w:right w:val="nil"/>
            </w:tcBorders>
            <w:shd w:val="clear" w:color="auto" w:fill="auto"/>
            <w:noWrap/>
            <w:vAlign w:val="bottom"/>
            <w:hideMark/>
          </w:tcPr>
          <w:p w14:paraId="3F17710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01584881"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32E2355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2B25E29E"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64</w:t>
            </w:r>
          </w:p>
        </w:tc>
      </w:tr>
      <w:tr w:rsidR="00343ABC" w:rsidRPr="00343ABC" w14:paraId="4EE55AFD" w14:textId="77777777" w:rsidTr="00343ABC">
        <w:trPr>
          <w:trHeight w:val="300"/>
        </w:trPr>
        <w:tc>
          <w:tcPr>
            <w:tcW w:w="1960" w:type="dxa"/>
            <w:tcBorders>
              <w:top w:val="nil"/>
              <w:left w:val="nil"/>
              <w:bottom w:val="nil"/>
              <w:right w:val="nil"/>
            </w:tcBorders>
            <w:shd w:val="clear" w:color="auto" w:fill="auto"/>
            <w:noWrap/>
            <w:vAlign w:val="bottom"/>
            <w:hideMark/>
          </w:tcPr>
          <w:p w14:paraId="54C35F08"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Pooling 1</w:t>
            </w:r>
          </w:p>
        </w:tc>
        <w:tc>
          <w:tcPr>
            <w:tcW w:w="1120" w:type="dxa"/>
            <w:tcBorders>
              <w:top w:val="nil"/>
              <w:left w:val="nil"/>
              <w:bottom w:val="nil"/>
              <w:right w:val="nil"/>
            </w:tcBorders>
            <w:shd w:val="clear" w:color="auto" w:fill="auto"/>
            <w:noWrap/>
            <w:vAlign w:val="bottom"/>
            <w:hideMark/>
          </w:tcPr>
          <w:p w14:paraId="6621A2B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336BA357"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 x 2</w:t>
            </w:r>
          </w:p>
        </w:tc>
        <w:tc>
          <w:tcPr>
            <w:tcW w:w="1320" w:type="dxa"/>
            <w:tcBorders>
              <w:top w:val="nil"/>
              <w:left w:val="nil"/>
              <w:bottom w:val="nil"/>
              <w:right w:val="nil"/>
            </w:tcBorders>
            <w:shd w:val="clear" w:color="auto" w:fill="auto"/>
            <w:noWrap/>
            <w:vAlign w:val="bottom"/>
            <w:hideMark/>
          </w:tcPr>
          <w:p w14:paraId="4366132D"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w:t>
            </w:r>
          </w:p>
        </w:tc>
        <w:tc>
          <w:tcPr>
            <w:tcW w:w="1760" w:type="dxa"/>
            <w:tcBorders>
              <w:top w:val="nil"/>
              <w:left w:val="nil"/>
              <w:bottom w:val="nil"/>
              <w:right w:val="nil"/>
            </w:tcBorders>
            <w:shd w:val="clear" w:color="auto" w:fill="auto"/>
            <w:noWrap/>
            <w:vAlign w:val="bottom"/>
            <w:hideMark/>
          </w:tcPr>
          <w:p w14:paraId="3DFA85A2"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64</w:t>
            </w:r>
          </w:p>
        </w:tc>
      </w:tr>
      <w:tr w:rsidR="00343ABC" w:rsidRPr="00343ABC" w14:paraId="2A46ED9F" w14:textId="77777777" w:rsidTr="00343ABC">
        <w:trPr>
          <w:trHeight w:val="300"/>
        </w:trPr>
        <w:tc>
          <w:tcPr>
            <w:tcW w:w="1960" w:type="dxa"/>
            <w:tcBorders>
              <w:top w:val="nil"/>
              <w:left w:val="nil"/>
              <w:bottom w:val="nil"/>
              <w:right w:val="nil"/>
            </w:tcBorders>
            <w:shd w:val="clear" w:color="auto" w:fill="auto"/>
            <w:noWrap/>
            <w:vAlign w:val="bottom"/>
            <w:hideMark/>
          </w:tcPr>
          <w:p w14:paraId="4FE06C28"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Convolutional-2</w:t>
            </w:r>
          </w:p>
        </w:tc>
        <w:tc>
          <w:tcPr>
            <w:tcW w:w="1120" w:type="dxa"/>
            <w:tcBorders>
              <w:top w:val="nil"/>
              <w:left w:val="nil"/>
              <w:bottom w:val="nil"/>
              <w:right w:val="nil"/>
            </w:tcBorders>
            <w:shd w:val="clear" w:color="auto" w:fill="auto"/>
            <w:noWrap/>
            <w:vAlign w:val="bottom"/>
            <w:hideMark/>
          </w:tcPr>
          <w:p w14:paraId="6FA228F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3B0ACE9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28A56E7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6D8BE116"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24 x 24 x 64</w:t>
            </w:r>
          </w:p>
        </w:tc>
      </w:tr>
      <w:tr w:rsidR="00343ABC" w:rsidRPr="00343ABC" w14:paraId="0460389B" w14:textId="77777777" w:rsidTr="00343ABC">
        <w:trPr>
          <w:trHeight w:val="300"/>
        </w:trPr>
        <w:tc>
          <w:tcPr>
            <w:tcW w:w="1960" w:type="dxa"/>
            <w:tcBorders>
              <w:top w:val="nil"/>
              <w:left w:val="nil"/>
              <w:bottom w:val="nil"/>
              <w:right w:val="nil"/>
            </w:tcBorders>
            <w:shd w:val="clear" w:color="auto" w:fill="auto"/>
            <w:noWrap/>
            <w:vAlign w:val="bottom"/>
            <w:hideMark/>
          </w:tcPr>
          <w:p w14:paraId="7E16C480"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Convolutional-3</w:t>
            </w:r>
          </w:p>
        </w:tc>
        <w:tc>
          <w:tcPr>
            <w:tcW w:w="1120" w:type="dxa"/>
            <w:tcBorders>
              <w:top w:val="nil"/>
              <w:left w:val="nil"/>
              <w:bottom w:val="nil"/>
              <w:right w:val="nil"/>
            </w:tcBorders>
            <w:shd w:val="clear" w:color="auto" w:fill="auto"/>
            <w:noWrap/>
            <w:vAlign w:val="bottom"/>
            <w:hideMark/>
          </w:tcPr>
          <w:p w14:paraId="4A7D573D"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45889900"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246266AD"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6E09ADD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24 x 24 x 64</w:t>
            </w:r>
          </w:p>
        </w:tc>
      </w:tr>
      <w:tr w:rsidR="00343ABC" w:rsidRPr="00343ABC" w14:paraId="164769D3" w14:textId="77777777" w:rsidTr="00343ABC">
        <w:trPr>
          <w:trHeight w:val="300"/>
        </w:trPr>
        <w:tc>
          <w:tcPr>
            <w:tcW w:w="1960" w:type="dxa"/>
            <w:tcBorders>
              <w:top w:val="nil"/>
              <w:left w:val="nil"/>
              <w:bottom w:val="nil"/>
              <w:right w:val="nil"/>
            </w:tcBorders>
            <w:shd w:val="clear" w:color="auto" w:fill="auto"/>
            <w:noWrap/>
            <w:vAlign w:val="bottom"/>
            <w:hideMark/>
          </w:tcPr>
          <w:p w14:paraId="7A6837B2"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Pooling 2</w:t>
            </w:r>
          </w:p>
        </w:tc>
        <w:tc>
          <w:tcPr>
            <w:tcW w:w="1120" w:type="dxa"/>
            <w:tcBorders>
              <w:top w:val="nil"/>
              <w:left w:val="nil"/>
              <w:bottom w:val="nil"/>
              <w:right w:val="nil"/>
            </w:tcBorders>
            <w:shd w:val="clear" w:color="auto" w:fill="auto"/>
            <w:noWrap/>
            <w:vAlign w:val="bottom"/>
            <w:hideMark/>
          </w:tcPr>
          <w:p w14:paraId="0B2D9A02"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6F79F965"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 x 2</w:t>
            </w:r>
          </w:p>
        </w:tc>
        <w:tc>
          <w:tcPr>
            <w:tcW w:w="1320" w:type="dxa"/>
            <w:tcBorders>
              <w:top w:val="nil"/>
              <w:left w:val="nil"/>
              <w:bottom w:val="nil"/>
              <w:right w:val="nil"/>
            </w:tcBorders>
            <w:shd w:val="clear" w:color="auto" w:fill="auto"/>
            <w:noWrap/>
            <w:vAlign w:val="bottom"/>
            <w:hideMark/>
          </w:tcPr>
          <w:p w14:paraId="35617A26"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w:t>
            </w:r>
          </w:p>
        </w:tc>
        <w:tc>
          <w:tcPr>
            <w:tcW w:w="1760" w:type="dxa"/>
            <w:tcBorders>
              <w:top w:val="nil"/>
              <w:left w:val="nil"/>
              <w:bottom w:val="nil"/>
              <w:right w:val="nil"/>
            </w:tcBorders>
            <w:shd w:val="clear" w:color="auto" w:fill="auto"/>
            <w:noWrap/>
            <w:vAlign w:val="bottom"/>
            <w:hideMark/>
          </w:tcPr>
          <w:p w14:paraId="7797D15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24 x 24 x 64</w:t>
            </w:r>
          </w:p>
        </w:tc>
      </w:tr>
      <w:tr w:rsidR="00343ABC" w:rsidRPr="00343ABC" w14:paraId="410D055D" w14:textId="77777777" w:rsidTr="00343ABC">
        <w:trPr>
          <w:trHeight w:val="300"/>
        </w:trPr>
        <w:tc>
          <w:tcPr>
            <w:tcW w:w="1960" w:type="dxa"/>
            <w:tcBorders>
              <w:top w:val="nil"/>
              <w:left w:val="nil"/>
              <w:bottom w:val="nil"/>
              <w:right w:val="nil"/>
            </w:tcBorders>
            <w:shd w:val="clear" w:color="auto" w:fill="auto"/>
            <w:noWrap/>
            <w:vAlign w:val="bottom"/>
            <w:hideMark/>
          </w:tcPr>
          <w:p w14:paraId="4CB38E81"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Convolutional-4</w:t>
            </w:r>
          </w:p>
        </w:tc>
        <w:tc>
          <w:tcPr>
            <w:tcW w:w="1120" w:type="dxa"/>
            <w:tcBorders>
              <w:top w:val="nil"/>
              <w:left w:val="nil"/>
              <w:bottom w:val="nil"/>
              <w:right w:val="nil"/>
            </w:tcBorders>
            <w:shd w:val="clear" w:color="auto" w:fill="auto"/>
            <w:noWrap/>
            <w:vAlign w:val="bottom"/>
            <w:hideMark/>
          </w:tcPr>
          <w:p w14:paraId="1F6ED650"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128</w:t>
            </w:r>
          </w:p>
        </w:tc>
        <w:tc>
          <w:tcPr>
            <w:tcW w:w="2320" w:type="dxa"/>
            <w:tcBorders>
              <w:top w:val="nil"/>
              <w:left w:val="nil"/>
              <w:bottom w:val="nil"/>
              <w:right w:val="nil"/>
            </w:tcBorders>
            <w:shd w:val="clear" w:color="auto" w:fill="auto"/>
            <w:noWrap/>
            <w:vAlign w:val="bottom"/>
            <w:hideMark/>
          </w:tcPr>
          <w:p w14:paraId="7A2080AB"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4BF51682"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146D52C5"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 x 12 x 128</w:t>
            </w:r>
          </w:p>
        </w:tc>
      </w:tr>
      <w:tr w:rsidR="00343ABC" w:rsidRPr="00343ABC" w14:paraId="58CB891B" w14:textId="77777777" w:rsidTr="00343ABC">
        <w:trPr>
          <w:trHeight w:val="300"/>
        </w:trPr>
        <w:tc>
          <w:tcPr>
            <w:tcW w:w="1960" w:type="dxa"/>
            <w:tcBorders>
              <w:top w:val="nil"/>
              <w:left w:val="nil"/>
              <w:bottom w:val="nil"/>
              <w:right w:val="nil"/>
            </w:tcBorders>
            <w:shd w:val="clear" w:color="auto" w:fill="auto"/>
            <w:noWrap/>
            <w:vAlign w:val="bottom"/>
            <w:hideMark/>
          </w:tcPr>
          <w:p w14:paraId="2B93AAA9"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Convolutional-5</w:t>
            </w:r>
          </w:p>
        </w:tc>
        <w:tc>
          <w:tcPr>
            <w:tcW w:w="1120" w:type="dxa"/>
            <w:tcBorders>
              <w:top w:val="nil"/>
              <w:left w:val="nil"/>
              <w:bottom w:val="nil"/>
              <w:right w:val="nil"/>
            </w:tcBorders>
            <w:shd w:val="clear" w:color="auto" w:fill="auto"/>
            <w:noWrap/>
            <w:vAlign w:val="bottom"/>
            <w:hideMark/>
          </w:tcPr>
          <w:p w14:paraId="5B06E21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128</w:t>
            </w:r>
          </w:p>
        </w:tc>
        <w:tc>
          <w:tcPr>
            <w:tcW w:w="2320" w:type="dxa"/>
            <w:tcBorders>
              <w:top w:val="nil"/>
              <w:left w:val="nil"/>
              <w:bottom w:val="nil"/>
              <w:right w:val="nil"/>
            </w:tcBorders>
            <w:shd w:val="clear" w:color="auto" w:fill="auto"/>
            <w:noWrap/>
            <w:vAlign w:val="bottom"/>
            <w:hideMark/>
          </w:tcPr>
          <w:p w14:paraId="321D991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34874C1E"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457FF44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 x 12 x 128</w:t>
            </w:r>
          </w:p>
        </w:tc>
      </w:tr>
      <w:tr w:rsidR="00343ABC" w:rsidRPr="00343ABC" w14:paraId="6B17865E" w14:textId="77777777" w:rsidTr="00343ABC">
        <w:trPr>
          <w:trHeight w:val="300"/>
        </w:trPr>
        <w:tc>
          <w:tcPr>
            <w:tcW w:w="1960" w:type="dxa"/>
            <w:tcBorders>
              <w:top w:val="nil"/>
              <w:left w:val="nil"/>
              <w:bottom w:val="nil"/>
              <w:right w:val="nil"/>
            </w:tcBorders>
            <w:shd w:val="clear" w:color="auto" w:fill="auto"/>
            <w:noWrap/>
            <w:vAlign w:val="bottom"/>
            <w:hideMark/>
          </w:tcPr>
          <w:p w14:paraId="1357C2ED"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Pooling 3</w:t>
            </w:r>
          </w:p>
        </w:tc>
        <w:tc>
          <w:tcPr>
            <w:tcW w:w="1120" w:type="dxa"/>
            <w:tcBorders>
              <w:top w:val="nil"/>
              <w:left w:val="nil"/>
              <w:bottom w:val="nil"/>
              <w:right w:val="nil"/>
            </w:tcBorders>
            <w:shd w:val="clear" w:color="auto" w:fill="auto"/>
            <w:noWrap/>
            <w:vAlign w:val="bottom"/>
            <w:hideMark/>
          </w:tcPr>
          <w:p w14:paraId="28DDCA14"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5F9E1BC8"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 x 2</w:t>
            </w:r>
          </w:p>
        </w:tc>
        <w:tc>
          <w:tcPr>
            <w:tcW w:w="1320" w:type="dxa"/>
            <w:tcBorders>
              <w:top w:val="nil"/>
              <w:left w:val="nil"/>
              <w:bottom w:val="nil"/>
              <w:right w:val="nil"/>
            </w:tcBorders>
            <w:shd w:val="clear" w:color="auto" w:fill="auto"/>
            <w:noWrap/>
            <w:vAlign w:val="bottom"/>
            <w:hideMark/>
          </w:tcPr>
          <w:p w14:paraId="4F9CC28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w:t>
            </w:r>
          </w:p>
        </w:tc>
        <w:tc>
          <w:tcPr>
            <w:tcW w:w="1760" w:type="dxa"/>
            <w:tcBorders>
              <w:top w:val="nil"/>
              <w:left w:val="nil"/>
              <w:bottom w:val="nil"/>
              <w:right w:val="nil"/>
            </w:tcBorders>
            <w:shd w:val="clear" w:color="auto" w:fill="auto"/>
            <w:noWrap/>
            <w:vAlign w:val="bottom"/>
            <w:hideMark/>
          </w:tcPr>
          <w:p w14:paraId="4BDFFDC7"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 x 12 x 128</w:t>
            </w:r>
          </w:p>
        </w:tc>
      </w:tr>
      <w:tr w:rsidR="00343ABC" w:rsidRPr="00343ABC" w14:paraId="14B47AC8" w14:textId="77777777" w:rsidTr="00343ABC">
        <w:trPr>
          <w:trHeight w:val="300"/>
        </w:trPr>
        <w:tc>
          <w:tcPr>
            <w:tcW w:w="1960" w:type="dxa"/>
            <w:tcBorders>
              <w:top w:val="nil"/>
              <w:left w:val="nil"/>
              <w:bottom w:val="nil"/>
              <w:right w:val="nil"/>
            </w:tcBorders>
            <w:shd w:val="clear" w:color="auto" w:fill="auto"/>
            <w:noWrap/>
            <w:vAlign w:val="bottom"/>
            <w:hideMark/>
          </w:tcPr>
          <w:p w14:paraId="008AC481"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Fully connected 1</w:t>
            </w:r>
          </w:p>
        </w:tc>
        <w:tc>
          <w:tcPr>
            <w:tcW w:w="1120" w:type="dxa"/>
            <w:tcBorders>
              <w:top w:val="nil"/>
              <w:left w:val="nil"/>
              <w:bottom w:val="nil"/>
              <w:right w:val="nil"/>
            </w:tcBorders>
            <w:shd w:val="clear" w:color="auto" w:fill="auto"/>
            <w:noWrap/>
            <w:vAlign w:val="bottom"/>
            <w:hideMark/>
          </w:tcPr>
          <w:p w14:paraId="66A1422E" w14:textId="77777777" w:rsidR="00343ABC" w:rsidRPr="00343ABC" w:rsidRDefault="00343ABC" w:rsidP="00343ABC">
            <w:pPr>
              <w:spacing w:before="0" w:after="0"/>
              <w:ind w:firstLine="0"/>
              <w:jc w:val="left"/>
              <w:rPr>
                <w:rFonts w:ascii="Calibri" w:eastAsia="Times New Roman" w:hAnsi="Calibri" w:cs="Calibri"/>
                <w:color w:val="000000"/>
              </w:rPr>
            </w:pPr>
          </w:p>
        </w:tc>
        <w:tc>
          <w:tcPr>
            <w:tcW w:w="2320" w:type="dxa"/>
            <w:tcBorders>
              <w:top w:val="nil"/>
              <w:left w:val="nil"/>
              <w:bottom w:val="nil"/>
              <w:right w:val="nil"/>
            </w:tcBorders>
            <w:shd w:val="clear" w:color="auto" w:fill="auto"/>
            <w:noWrap/>
            <w:vAlign w:val="bottom"/>
            <w:hideMark/>
          </w:tcPr>
          <w:p w14:paraId="5374DD31"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Dropout=0.2</w:t>
            </w:r>
          </w:p>
        </w:tc>
        <w:tc>
          <w:tcPr>
            <w:tcW w:w="1320" w:type="dxa"/>
            <w:tcBorders>
              <w:top w:val="nil"/>
              <w:left w:val="nil"/>
              <w:bottom w:val="nil"/>
              <w:right w:val="nil"/>
            </w:tcBorders>
            <w:shd w:val="clear" w:color="auto" w:fill="auto"/>
            <w:noWrap/>
            <w:vAlign w:val="bottom"/>
            <w:hideMark/>
          </w:tcPr>
          <w:p w14:paraId="4556771E" w14:textId="77777777" w:rsidR="00343ABC" w:rsidRPr="00343ABC" w:rsidRDefault="00343ABC" w:rsidP="00343ABC">
            <w:pPr>
              <w:spacing w:before="0" w:after="0"/>
              <w:ind w:firstLine="0"/>
              <w:jc w:val="center"/>
              <w:rPr>
                <w:rFonts w:ascii="Calibri" w:eastAsia="Times New Roman" w:hAnsi="Calibri" w:cs="Calibri"/>
                <w:color w:val="000000"/>
              </w:rPr>
            </w:pPr>
          </w:p>
        </w:tc>
        <w:tc>
          <w:tcPr>
            <w:tcW w:w="1760" w:type="dxa"/>
            <w:tcBorders>
              <w:top w:val="nil"/>
              <w:left w:val="nil"/>
              <w:bottom w:val="nil"/>
              <w:right w:val="nil"/>
            </w:tcBorders>
            <w:shd w:val="clear" w:color="auto" w:fill="auto"/>
            <w:noWrap/>
            <w:vAlign w:val="bottom"/>
            <w:hideMark/>
          </w:tcPr>
          <w:p w14:paraId="21249D55"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 x 1 x 1024</w:t>
            </w:r>
          </w:p>
        </w:tc>
      </w:tr>
      <w:tr w:rsidR="00343ABC" w:rsidRPr="00343ABC" w14:paraId="06DE1513" w14:textId="77777777" w:rsidTr="00343ABC">
        <w:trPr>
          <w:trHeight w:val="300"/>
        </w:trPr>
        <w:tc>
          <w:tcPr>
            <w:tcW w:w="1960" w:type="dxa"/>
            <w:tcBorders>
              <w:top w:val="nil"/>
              <w:left w:val="nil"/>
              <w:bottom w:val="nil"/>
              <w:right w:val="nil"/>
            </w:tcBorders>
            <w:shd w:val="clear" w:color="auto" w:fill="auto"/>
            <w:noWrap/>
            <w:vAlign w:val="bottom"/>
            <w:hideMark/>
          </w:tcPr>
          <w:p w14:paraId="6AD70745"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Fully connected 2</w:t>
            </w:r>
          </w:p>
        </w:tc>
        <w:tc>
          <w:tcPr>
            <w:tcW w:w="1120" w:type="dxa"/>
            <w:tcBorders>
              <w:top w:val="nil"/>
              <w:left w:val="nil"/>
              <w:bottom w:val="nil"/>
              <w:right w:val="nil"/>
            </w:tcBorders>
            <w:shd w:val="clear" w:color="auto" w:fill="auto"/>
            <w:noWrap/>
            <w:vAlign w:val="bottom"/>
            <w:hideMark/>
          </w:tcPr>
          <w:p w14:paraId="563EE03F" w14:textId="77777777" w:rsidR="00343ABC" w:rsidRPr="00343ABC" w:rsidRDefault="00343ABC" w:rsidP="00343ABC">
            <w:pPr>
              <w:spacing w:before="0" w:after="0"/>
              <w:ind w:firstLine="0"/>
              <w:jc w:val="left"/>
              <w:rPr>
                <w:rFonts w:ascii="Calibri" w:eastAsia="Times New Roman" w:hAnsi="Calibri" w:cs="Calibri"/>
                <w:color w:val="000000"/>
              </w:rPr>
            </w:pPr>
          </w:p>
        </w:tc>
        <w:tc>
          <w:tcPr>
            <w:tcW w:w="2320" w:type="dxa"/>
            <w:tcBorders>
              <w:top w:val="nil"/>
              <w:left w:val="nil"/>
              <w:bottom w:val="nil"/>
              <w:right w:val="nil"/>
            </w:tcBorders>
            <w:shd w:val="clear" w:color="auto" w:fill="auto"/>
            <w:noWrap/>
            <w:vAlign w:val="bottom"/>
            <w:hideMark/>
          </w:tcPr>
          <w:p w14:paraId="452DA63B"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Dropout=0.2</w:t>
            </w:r>
          </w:p>
        </w:tc>
        <w:tc>
          <w:tcPr>
            <w:tcW w:w="1320" w:type="dxa"/>
            <w:tcBorders>
              <w:top w:val="nil"/>
              <w:left w:val="nil"/>
              <w:bottom w:val="nil"/>
              <w:right w:val="nil"/>
            </w:tcBorders>
            <w:shd w:val="clear" w:color="auto" w:fill="auto"/>
            <w:noWrap/>
            <w:vAlign w:val="bottom"/>
            <w:hideMark/>
          </w:tcPr>
          <w:p w14:paraId="034EFB01" w14:textId="77777777" w:rsidR="00343ABC" w:rsidRPr="00343ABC" w:rsidRDefault="00343ABC" w:rsidP="00343ABC">
            <w:pPr>
              <w:spacing w:before="0" w:after="0"/>
              <w:ind w:firstLine="0"/>
              <w:jc w:val="center"/>
              <w:rPr>
                <w:rFonts w:ascii="Calibri" w:eastAsia="Times New Roman" w:hAnsi="Calibri" w:cs="Calibri"/>
                <w:color w:val="000000"/>
              </w:rPr>
            </w:pPr>
          </w:p>
        </w:tc>
        <w:tc>
          <w:tcPr>
            <w:tcW w:w="1760" w:type="dxa"/>
            <w:tcBorders>
              <w:top w:val="nil"/>
              <w:left w:val="nil"/>
              <w:bottom w:val="nil"/>
              <w:right w:val="nil"/>
            </w:tcBorders>
            <w:shd w:val="clear" w:color="auto" w:fill="auto"/>
            <w:noWrap/>
            <w:vAlign w:val="bottom"/>
            <w:hideMark/>
          </w:tcPr>
          <w:p w14:paraId="0800197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 x 1 x 1024</w:t>
            </w:r>
          </w:p>
        </w:tc>
      </w:tr>
      <w:tr w:rsidR="00343ABC" w:rsidRPr="00343ABC" w14:paraId="70C232E8" w14:textId="77777777" w:rsidTr="00343ABC">
        <w:trPr>
          <w:trHeight w:val="300"/>
        </w:trPr>
        <w:tc>
          <w:tcPr>
            <w:tcW w:w="1960" w:type="dxa"/>
            <w:tcBorders>
              <w:top w:val="nil"/>
              <w:left w:val="nil"/>
              <w:bottom w:val="single" w:sz="4" w:space="0" w:color="auto"/>
              <w:right w:val="nil"/>
            </w:tcBorders>
            <w:shd w:val="clear" w:color="auto" w:fill="auto"/>
            <w:noWrap/>
            <w:vAlign w:val="bottom"/>
            <w:hideMark/>
          </w:tcPr>
          <w:p w14:paraId="10DB2368"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Output</w:t>
            </w:r>
          </w:p>
        </w:tc>
        <w:tc>
          <w:tcPr>
            <w:tcW w:w="1120" w:type="dxa"/>
            <w:tcBorders>
              <w:top w:val="nil"/>
              <w:left w:val="nil"/>
              <w:bottom w:val="single" w:sz="4" w:space="0" w:color="auto"/>
              <w:right w:val="nil"/>
            </w:tcBorders>
            <w:shd w:val="clear" w:color="auto" w:fill="auto"/>
            <w:noWrap/>
            <w:vAlign w:val="bottom"/>
            <w:hideMark/>
          </w:tcPr>
          <w:p w14:paraId="41EA0920"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single" w:sz="4" w:space="0" w:color="auto"/>
              <w:right w:val="nil"/>
            </w:tcBorders>
            <w:shd w:val="clear" w:color="auto" w:fill="auto"/>
            <w:noWrap/>
            <w:vAlign w:val="bottom"/>
            <w:hideMark/>
          </w:tcPr>
          <w:p w14:paraId="4A6CFA5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1320" w:type="dxa"/>
            <w:tcBorders>
              <w:top w:val="nil"/>
              <w:left w:val="nil"/>
              <w:bottom w:val="single" w:sz="4" w:space="0" w:color="auto"/>
              <w:right w:val="nil"/>
            </w:tcBorders>
            <w:shd w:val="clear" w:color="auto" w:fill="auto"/>
            <w:noWrap/>
            <w:vAlign w:val="bottom"/>
            <w:hideMark/>
          </w:tcPr>
          <w:p w14:paraId="51CD0D7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None</w:t>
            </w:r>
          </w:p>
        </w:tc>
        <w:tc>
          <w:tcPr>
            <w:tcW w:w="1760" w:type="dxa"/>
            <w:tcBorders>
              <w:top w:val="nil"/>
              <w:left w:val="nil"/>
              <w:bottom w:val="single" w:sz="4" w:space="0" w:color="auto"/>
              <w:right w:val="nil"/>
            </w:tcBorders>
            <w:shd w:val="clear" w:color="auto" w:fill="auto"/>
            <w:noWrap/>
            <w:vAlign w:val="bottom"/>
            <w:hideMark/>
          </w:tcPr>
          <w:p w14:paraId="428B3021"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 x 1 x 7</w:t>
            </w:r>
          </w:p>
        </w:tc>
      </w:tr>
    </w:tbl>
    <w:p w14:paraId="528E74D7" w14:textId="77777777" w:rsidR="00FC6E20" w:rsidRDefault="00FC6E20" w:rsidP="00747388">
      <w:pPr>
        <w:ind w:firstLine="0"/>
        <w:rPr>
          <w:rFonts w:cs="Times New Roman"/>
        </w:rPr>
      </w:pPr>
    </w:p>
    <w:p w14:paraId="68AB7ED4" w14:textId="77777777" w:rsidR="00807A3A" w:rsidRDefault="00807A3A" w:rsidP="00747388">
      <w:pPr>
        <w:ind w:firstLine="0"/>
        <w:rPr>
          <w:rFonts w:cs="Times New Roman"/>
        </w:rPr>
      </w:pPr>
    </w:p>
    <w:p w14:paraId="162D7D22" w14:textId="77777777" w:rsidR="00807A3A" w:rsidRDefault="00807A3A" w:rsidP="00747388">
      <w:pPr>
        <w:ind w:firstLine="0"/>
        <w:rPr>
          <w:rFonts w:cs="Times New Roman"/>
        </w:rPr>
      </w:pPr>
    </w:p>
    <w:p w14:paraId="6A264D54" w14:textId="77777777" w:rsidR="00807A3A" w:rsidRDefault="00807A3A" w:rsidP="00747388">
      <w:pPr>
        <w:ind w:firstLine="0"/>
        <w:rPr>
          <w:rFonts w:cs="Times New Roman"/>
        </w:rPr>
      </w:pPr>
    </w:p>
    <w:p w14:paraId="5A717066" w14:textId="77777777" w:rsidR="00807A3A" w:rsidRDefault="00807A3A" w:rsidP="00747388">
      <w:pPr>
        <w:ind w:firstLine="0"/>
        <w:rPr>
          <w:rFonts w:cs="Times New Roman"/>
        </w:rPr>
      </w:pPr>
    </w:p>
    <w:p w14:paraId="4CF1CD93" w14:textId="77777777" w:rsidR="00807A3A" w:rsidRPr="001B2AE3" w:rsidRDefault="00807A3A" w:rsidP="00747388">
      <w:pPr>
        <w:ind w:firstLine="0"/>
        <w:rPr>
          <w:rFonts w:cs="Times New Roman"/>
        </w:rPr>
      </w:pPr>
    </w:p>
    <w:p w14:paraId="45A722CB" w14:textId="0D84BE9F" w:rsidR="00747388" w:rsidRPr="001B2AE3" w:rsidRDefault="00747388" w:rsidP="002220BA">
      <w:pPr>
        <w:pStyle w:val="Heading1"/>
        <w:rPr>
          <w:rFonts w:cs="Times New Roman"/>
        </w:rPr>
      </w:pPr>
      <w:r w:rsidRPr="001B2AE3">
        <w:rPr>
          <w:rFonts w:cs="Times New Roman"/>
        </w:rPr>
        <w:lastRenderedPageBreak/>
        <w:t>3. Kết quả thực nghiệm</w:t>
      </w:r>
    </w:p>
    <w:p w14:paraId="38919A20" w14:textId="173D98F8" w:rsidR="00747388" w:rsidRPr="004642C1" w:rsidRDefault="009670B7" w:rsidP="0097160C">
      <w:pPr>
        <w:rPr>
          <w:rFonts w:cs="Times New Roman"/>
        </w:rPr>
      </w:pPr>
      <w:r>
        <w:rPr>
          <w:rFonts w:cs="Times New Roman"/>
        </w:rPr>
        <w:tab/>
      </w:r>
      <w:r w:rsidRPr="00803324">
        <w:rPr>
          <w:rFonts w:cs="Times New Roman"/>
        </w:rPr>
        <w:t xml:space="preserve">Để kiểm tra hiệu quả của phương pháp được đề xuất trong các ứng dụng thực tế, tôi đã chụp một hình ảnh bao gồm </w:t>
      </w:r>
      <w:r w:rsidR="00D92CDE" w:rsidRPr="00803324">
        <w:rPr>
          <w:rFonts w:cs="Times New Roman"/>
        </w:rPr>
        <w:t>48</w:t>
      </w:r>
      <w:r w:rsidRPr="00803324">
        <w:rPr>
          <w:rFonts w:cs="Times New Roman"/>
        </w:rPr>
        <w:t xml:space="preserve"> người từ một </w:t>
      </w:r>
      <w:r w:rsidR="00D92CDE" w:rsidRPr="00803324">
        <w:rPr>
          <w:rFonts w:cs="Times New Roman"/>
        </w:rPr>
        <w:t>lớp học</w:t>
      </w:r>
      <w:r w:rsidRPr="00803324">
        <w:rPr>
          <w:rFonts w:cs="Times New Roman"/>
        </w:rPr>
        <w:t xml:space="preserve"> trực tuyến được tổ chứ</w:t>
      </w:r>
      <w:r w:rsidR="00BC58F8" w:rsidRPr="00803324">
        <w:rPr>
          <w:rFonts w:cs="Times New Roman"/>
        </w:rPr>
        <w:t xml:space="preserve">c trên Zoom </w:t>
      </w:r>
      <w:r w:rsidRPr="00803324">
        <w:rPr>
          <w:rFonts w:cs="Times New Roman"/>
        </w:rPr>
        <w:t>và</w:t>
      </w:r>
      <w:r w:rsidR="000125A8" w:rsidRPr="00803324">
        <w:rPr>
          <w:rFonts w:cs="Times New Roman"/>
        </w:rPr>
        <w:t xml:space="preserve"> đưa mô hình mạng nơ-ron tích chập vào nhận dảng cảm xúc trong ảnh, đây </w:t>
      </w:r>
      <w:r w:rsidRPr="00803324">
        <w:rPr>
          <w:rFonts w:cs="Times New Roman"/>
        </w:rPr>
        <w:t>là hình ảnh được chụp trước khi kế</w:t>
      </w:r>
      <w:r w:rsidR="0053222B" w:rsidRPr="00803324">
        <w:rPr>
          <w:rFonts w:cs="Times New Roman"/>
        </w:rPr>
        <w:t>t thúc lớp họ</w:t>
      </w:r>
      <w:r w:rsidR="00FC0069" w:rsidRPr="00803324">
        <w:rPr>
          <w:rFonts w:cs="Times New Roman"/>
        </w:rPr>
        <w:t xml:space="preserve">c </w:t>
      </w:r>
      <w:r w:rsidRPr="00803324">
        <w:rPr>
          <w:rFonts w:cs="Times New Roman"/>
        </w:rPr>
        <w:t xml:space="preserve">người </w:t>
      </w:r>
      <w:r w:rsidR="00EC0DC8" w:rsidRPr="00803324">
        <w:rPr>
          <w:rFonts w:cs="Times New Roman"/>
        </w:rPr>
        <w:t>giáo viên</w:t>
      </w:r>
      <w:r w:rsidRPr="00803324">
        <w:rPr>
          <w:rFonts w:cs="Times New Roman"/>
        </w:rPr>
        <w:t xml:space="preserve"> đã </w:t>
      </w:r>
      <w:r w:rsidR="00EC0DC8" w:rsidRPr="00803324">
        <w:rPr>
          <w:rFonts w:cs="Times New Roman"/>
        </w:rPr>
        <w:t>có</w:t>
      </w:r>
      <w:r w:rsidRPr="00803324">
        <w:rPr>
          <w:rFonts w:cs="Times New Roman"/>
        </w:rPr>
        <w:t xml:space="preserve"> </w:t>
      </w:r>
      <w:r w:rsidR="00EC0DC8" w:rsidRPr="00803324">
        <w:rPr>
          <w:rFonts w:cs="Times New Roman"/>
        </w:rPr>
        <w:t>vài</w:t>
      </w:r>
      <w:r w:rsidRPr="00803324">
        <w:rPr>
          <w:rFonts w:cs="Times New Roman"/>
        </w:rPr>
        <w:t xml:space="preserve"> phát biể</w:t>
      </w:r>
      <w:r w:rsidR="00BB4035" w:rsidRPr="00803324">
        <w:rPr>
          <w:rFonts w:cs="Times New Roman"/>
        </w:rPr>
        <w:t>u trước khi kết thúc lớp học</w:t>
      </w:r>
      <w:r w:rsidRPr="00803324">
        <w:rPr>
          <w:rFonts w:cs="Times New Roman"/>
        </w:rPr>
        <w:t xml:space="preserve"> trong một bầu không khí vui vẻ. Ngoài ra, mọi người đều được thông báo rằng </w:t>
      </w:r>
      <w:r w:rsidR="00C156C1" w:rsidRPr="00803324">
        <w:rPr>
          <w:rFonts w:cs="Times New Roman"/>
        </w:rPr>
        <w:t>lớp học</w:t>
      </w:r>
      <w:r w:rsidRPr="00803324">
        <w:rPr>
          <w:rFonts w:cs="Times New Roman"/>
        </w:rPr>
        <w:t xml:space="preserve"> sắp kết thúc</w:t>
      </w:r>
      <w:r w:rsidRPr="004642C1">
        <w:rPr>
          <w:rFonts w:cs="Times New Roman"/>
        </w:rPr>
        <w:t xml:space="preserve">, </w:t>
      </w:r>
      <w:r w:rsidR="004642C1" w:rsidRPr="004642C1">
        <w:rPr>
          <w:rFonts w:cs="Times New Roman"/>
        </w:rPr>
        <w:t>một thí nghiệm</w:t>
      </w:r>
      <w:r w:rsidRPr="004642C1">
        <w:rPr>
          <w:rFonts w:cs="Times New Roman"/>
        </w:rPr>
        <w:t xml:space="preserve"> được thực hiện bởi </w:t>
      </w:r>
      <w:r w:rsidR="00795FBE" w:rsidRPr="004642C1">
        <w:rPr>
          <w:rFonts w:cs="Times New Roman"/>
        </w:rPr>
        <w:t>Toguc và Ozkara [25</w:t>
      </w:r>
      <w:r w:rsidRPr="004642C1">
        <w:rPr>
          <w:rFonts w:cs="Times New Roman"/>
        </w:rPr>
        <w:t>], mức độ hạnh phúc củ</w:t>
      </w:r>
      <w:r w:rsidR="00E46B6A">
        <w:rPr>
          <w:rFonts w:cs="Times New Roman"/>
        </w:rPr>
        <w:t>a sinh viên</w:t>
      </w:r>
      <w:r w:rsidRPr="004642C1">
        <w:rPr>
          <w:rFonts w:cs="Times New Roman"/>
        </w:rPr>
        <w:t xml:space="preserve"> sẽ được cải thiện đáng kể trong vòng vài phút trước khi kết thúc bài giảng, do đó, tương tự </w:t>
      </w:r>
      <w:r w:rsidR="001C6E53">
        <w:rPr>
          <w:rFonts w:cs="Times New Roman"/>
        </w:rPr>
        <w:t>trong hình ảnh được đưa vào thực nghiệm như hình số 4</w:t>
      </w:r>
      <w:r w:rsidRPr="004642C1">
        <w:rPr>
          <w:rFonts w:cs="Times New Roman"/>
        </w:rPr>
        <w:t>, có thể suy ra rằng cảm xúc của hầu hết các khuôn mặt trong hình ảnh này là vui vẻ hoặ</w:t>
      </w:r>
      <w:r w:rsidR="001C6E53">
        <w:rPr>
          <w:rFonts w:cs="Times New Roman"/>
        </w:rPr>
        <w:t>c bình thường</w:t>
      </w:r>
      <w:r w:rsidR="00F5585A">
        <w:rPr>
          <w:rFonts w:cs="Times New Roman"/>
        </w:rPr>
        <w:t>. Hình 6</w:t>
      </w:r>
      <w:r w:rsidRPr="004642C1">
        <w:rPr>
          <w:rFonts w:cs="Times New Roman"/>
        </w:rPr>
        <w:t xml:space="preserve"> cho thấy đầ</w:t>
      </w:r>
      <w:r w:rsidR="001820C7">
        <w:rPr>
          <w:rFonts w:cs="Times New Roman"/>
        </w:rPr>
        <w:t>u vào</w:t>
      </w:r>
      <w:r w:rsidRPr="004642C1">
        <w:rPr>
          <w:rFonts w:cs="Times New Roman"/>
        </w:rPr>
        <w:t xml:space="preserve"> và </w:t>
      </w:r>
      <w:r w:rsidR="001820C7">
        <w:rPr>
          <w:rFonts w:cs="Times New Roman"/>
        </w:rPr>
        <w:t xml:space="preserve">Hình 7 cho thấy </w:t>
      </w:r>
      <w:r w:rsidRPr="004642C1">
        <w:rPr>
          <w:rFonts w:cs="Times New Roman"/>
        </w:rPr>
        <w:t>đầ</w:t>
      </w:r>
      <w:r w:rsidR="00676C2E">
        <w:rPr>
          <w:rFonts w:cs="Times New Roman"/>
        </w:rPr>
        <w:t>u ra</w:t>
      </w:r>
      <w:r w:rsidRPr="004642C1">
        <w:rPr>
          <w:rFonts w:cs="Times New Roman"/>
        </w:rPr>
        <w:t xml:space="preserve"> hình ảnh của mô hình CNN. Có thể thấy rõ ràng từ kết quả rằng tất cả các khuôn mặt đã được nhận dạng và đánh dấu bằng các đường viền hình chữ nhật, và các biểu cả</w:t>
      </w:r>
      <w:r w:rsidR="0050761B">
        <w:rPr>
          <w:rFonts w:cs="Times New Roman"/>
        </w:rPr>
        <w:t xml:space="preserve">m của các </w:t>
      </w:r>
      <w:r w:rsidR="006A7FBD">
        <w:rPr>
          <w:rFonts w:cs="Times New Roman"/>
        </w:rPr>
        <w:t>khuôn</w:t>
      </w:r>
      <w:r w:rsidR="0050761B">
        <w:rPr>
          <w:rFonts w:cs="Times New Roman"/>
        </w:rPr>
        <w:t xml:space="preserve"> mặt được chụp một cách rõ nét </w:t>
      </w:r>
      <w:r w:rsidRPr="004642C1">
        <w:rPr>
          <w:rFonts w:cs="Times New Roman"/>
        </w:rPr>
        <w:t>cũng được gắn nhãn. Trong tổng số</w:t>
      </w:r>
      <w:r w:rsidR="0073017B">
        <w:rPr>
          <w:rFonts w:cs="Times New Roman"/>
        </w:rPr>
        <w:t xml:space="preserve"> 48</w:t>
      </w:r>
      <w:r w:rsidRPr="004642C1">
        <w:rPr>
          <w:rFonts w:cs="Times New Roman"/>
        </w:rPr>
        <w:t xml:space="preserve"> khuôn mặt, </w:t>
      </w:r>
      <w:r w:rsidR="00000277">
        <w:rPr>
          <w:rFonts w:cs="Times New Roman"/>
        </w:rPr>
        <w:t xml:space="preserve">có </w:t>
      </w:r>
      <w:r w:rsidR="00AE19E0">
        <w:rPr>
          <w:rFonts w:cs="Times New Roman"/>
        </w:rPr>
        <w:t>4</w:t>
      </w:r>
      <w:r w:rsidRPr="004642C1">
        <w:rPr>
          <w:rFonts w:cs="Times New Roman"/>
        </w:rPr>
        <w:t xml:space="preserve"> khuôn mặt được gắn nhãn “vui vẻ</w:t>
      </w:r>
      <w:r w:rsidR="00AE19E0">
        <w:rPr>
          <w:rFonts w:cs="Times New Roman"/>
        </w:rPr>
        <w:t>”, 22</w:t>
      </w:r>
      <w:r w:rsidRPr="004642C1">
        <w:rPr>
          <w:rFonts w:cs="Times New Roman"/>
        </w:rPr>
        <w:t xml:space="preserve"> khuôn mặt được gắ</w:t>
      </w:r>
      <w:r w:rsidR="00215EB1">
        <w:rPr>
          <w:rFonts w:cs="Times New Roman"/>
        </w:rPr>
        <w:t>n nhãn “bình thường</w:t>
      </w:r>
      <w:r w:rsidR="00AE19E0">
        <w:rPr>
          <w:rFonts w:cs="Times New Roman"/>
        </w:rPr>
        <w:t>” và 1</w:t>
      </w:r>
      <w:r w:rsidRPr="004642C1">
        <w:rPr>
          <w:rFonts w:cs="Times New Roman"/>
        </w:rPr>
        <w:t xml:space="preserve"> khuôn mặt được gắn nhãn “</w:t>
      </w:r>
      <w:r w:rsidR="00AE19E0">
        <w:rPr>
          <w:rFonts w:cs="Times New Roman"/>
        </w:rPr>
        <w:t>sợ hãi</w:t>
      </w:r>
      <w:r w:rsidR="0028700A">
        <w:rPr>
          <w:rFonts w:cs="Times New Roman"/>
        </w:rPr>
        <w:t>”. Tuy nhiên, có tới 21 khuôn mặt</w:t>
      </w:r>
      <w:r w:rsidR="007C2C17">
        <w:rPr>
          <w:rFonts w:cs="Times New Roman"/>
        </w:rPr>
        <w:t xml:space="preserve"> chưa được </w:t>
      </w:r>
      <w:r w:rsidR="00492F7D">
        <w:rPr>
          <w:rFonts w:cs="Times New Roman"/>
        </w:rPr>
        <w:t xml:space="preserve">tô viền và </w:t>
      </w:r>
      <w:r w:rsidR="007C2C17">
        <w:rPr>
          <w:rFonts w:cs="Times New Roman"/>
        </w:rPr>
        <w:t>đánh nhãn</w:t>
      </w:r>
      <w:r w:rsidR="00545D1D">
        <w:rPr>
          <w:rFonts w:cs="Times New Roman"/>
        </w:rPr>
        <w:t>, nguyên nhân là do các khuôn mặt này thiếu đi các chi tiết nét mặt cơ bản hay các đặc điểm của một khuôn mặt cho việc nhận diện khuôn mặt</w:t>
      </w:r>
      <w:r w:rsidR="0061254C">
        <w:rPr>
          <w:rFonts w:cs="Times New Roman"/>
        </w:rPr>
        <w:t xml:space="preserve"> hoặc do ánh sáng chưa đủ từ các hình ảnh ghi được từ thiết bị ghi hình của các bạn sinh viên</w:t>
      </w:r>
      <w:r w:rsidR="00892AE2">
        <w:rPr>
          <w:rFonts w:cs="Times New Roman"/>
        </w:rPr>
        <w:t>. Hình 8</w:t>
      </w:r>
      <w:r w:rsidRPr="004642C1">
        <w:rPr>
          <w:rFonts w:cs="Times New Roman"/>
        </w:rPr>
        <w:t xml:space="preserve"> cho thấy biểu đồ phân bố</w:t>
      </w:r>
      <w:r w:rsidR="00F77342">
        <w:rPr>
          <w:rFonts w:cs="Times New Roman"/>
        </w:rPr>
        <w:t xml:space="preserve"> </w:t>
      </w:r>
      <w:r w:rsidR="00E6005B">
        <w:rPr>
          <w:rFonts w:cs="Times New Roman"/>
        </w:rPr>
        <w:t xml:space="preserve">xác suất </w:t>
      </w:r>
      <w:r w:rsidRPr="004642C1">
        <w:rPr>
          <w:rFonts w:cs="Times New Roman"/>
        </w:rPr>
        <w:t>cảm xúc</w:t>
      </w:r>
      <w:r w:rsidR="008116B1">
        <w:rPr>
          <w:rFonts w:cs="Times New Roman"/>
        </w:rPr>
        <w:t xml:space="preserve"> của lớp học</w:t>
      </w:r>
      <w:r w:rsidRPr="004642C1">
        <w:rPr>
          <w:rFonts w:cs="Times New Roman"/>
        </w:rPr>
        <w:t xml:space="preserve">, từ đó chúng ta có thể quan sát tổng thể các cảm xúc một cách trực quan và phán đoán trạng thái cảm xúc của lớp cho phù hợp. </w:t>
      </w:r>
      <w:r w:rsidR="000806F2">
        <w:rPr>
          <w:rFonts w:cs="Times New Roman"/>
        </w:rPr>
        <w:t>Tuy nhiên, cần lưu ý rằng cảm xúc “giận dữ”, “buồn” và “ngạc nhiên” đều xuất hiện trong biểu đồ</w:t>
      </w:r>
      <w:r w:rsidR="00431BCC">
        <w:rPr>
          <w:rFonts w:cs="Times New Roman"/>
        </w:rPr>
        <w:t xml:space="preserve"> xác suất nhưng trong hình ảnh đầu ra khuôn mặt được dán nhãn cảm xúc </w:t>
      </w:r>
      <w:r w:rsidR="00431BCC">
        <w:rPr>
          <w:rFonts w:cs="Times New Roman"/>
        </w:rPr>
        <w:t>“giận dữ”, “buồn” và “ngạc nhiên”</w:t>
      </w:r>
      <w:r w:rsidR="00431BCC">
        <w:rPr>
          <w:rFonts w:cs="Times New Roman"/>
        </w:rPr>
        <w:t xml:space="preserve"> lạ không hề xuất hiện. Điều này có thể giải thích như sau: </w:t>
      </w:r>
      <w:r w:rsidR="002F2585">
        <w:rPr>
          <w:rFonts w:cs="Times New Roman"/>
        </w:rPr>
        <w:t>trên cùng một khuôn mặt sau khi đi qua mô hình CNN thì kết quả thu được sẽ là một mảng gồm</w:t>
      </w:r>
      <w:r w:rsidR="000551C0">
        <w:rPr>
          <w:rFonts w:cs="Times New Roman"/>
        </w:rPr>
        <w:t xml:space="preserve"> </w:t>
      </w:r>
      <w:r w:rsidR="000A3981">
        <w:rPr>
          <w:rFonts w:cs="Times New Roman"/>
        </w:rPr>
        <w:t>xác suất của các loại cảm xúc có trong khuôn mặt</w:t>
      </w:r>
      <w:r w:rsidR="005E551D">
        <w:rPr>
          <w:rFonts w:cs="Times New Roman"/>
        </w:rPr>
        <w:t>, nhưng cảm xúc tổng thể của khuôn mặt có thể được đánh giá bằng nhiều phương pháp khác nhau, trong bài nghiên cứu này tôi sử dụng phương pháp tìm ra giá trị lớn nhất của cả</w:t>
      </w:r>
      <w:r w:rsidR="003D0DFD">
        <w:rPr>
          <w:rFonts w:cs="Times New Roman"/>
        </w:rPr>
        <w:t>m xúc có trong kết quả dự đoán</w:t>
      </w:r>
      <w:r w:rsidR="00CA08C0">
        <w:rPr>
          <w:rFonts w:cs="Times New Roman"/>
        </w:rPr>
        <w:t>.</w:t>
      </w:r>
      <w:r w:rsidR="00781051">
        <w:rPr>
          <w:rFonts w:cs="Times New Roman"/>
        </w:rPr>
        <w:t xml:space="preserve"> Ở một số khuôn mặt được đánh dấu là “bình thường” có xác suất cao hơn nhiều so với “hạnh phúc”, trong khi ở một số khuôn mặt được đánh nhãn là “hạnh phúc” thì xác suất cảm xúc “bình thường” có thể chỉ thấp hơn một chút so với cảm xúc “hạnh phúc”</w:t>
      </w:r>
      <w:r w:rsidR="00FE6304">
        <w:rPr>
          <w:rFonts w:cs="Times New Roman"/>
        </w:rPr>
        <w:t>.</w:t>
      </w:r>
      <w:r w:rsidR="007347B9">
        <w:rPr>
          <w:rFonts w:cs="Times New Roman"/>
        </w:rPr>
        <w:t xml:space="preserve"> Nhìn chung, kết quả của thí nghiệm này có thể hỗ trợ thuật lợi cho hoạt động của mô hình khi áp dụng vào môi trường thực tế.</w:t>
      </w:r>
    </w:p>
    <w:p w14:paraId="419C2B8B" w14:textId="68B1B411" w:rsidR="00171C58" w:rsidRDefault="00140216" w:rsidP="00807A3A">
      <w:pPr>
        <w:pStyle w:val="Caption"/>
        <w:jc w:val="both"/>
        <w:rPr>
          <w:rFonts w:cs="Times New Roman"/>
        </w:rPr>
      </w:pPr>
      <w:r>
        <w:rPr>
          <w:rFonts w:cs="Times New Roman"/>
          <w:noProof/>
        </w:rPr>
        <w:drawing>
          <wp:anchor distT="0" distB="0" distL="114300" distR="114300" simplePos="0" relativeHeight="251673600" behindDoc="0" locked="0" layoutInCell="1" allowOverlap="1" wp14:anchorId="153D6887" wp14:editId="6D614886">
            <wp:simplePos x="0" y="0"/>
            <wp:positionH relativeFrom="column">
              <wp:posOffset>43180</wp:posOffset>
            </wp:positionH>
            <wp:positionV relativeFrom="paragraph">
              <wp:posOffset>222250</wp:posOffset>
            </wp:positionV>
            <wp:extent cx="5706110" cy="2736850"/>
            <wp:effectExtent l="0" t="0" r="889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6C689029" w14:textId="77777777" w:rsidR="00171C58" w:rsidRDefault="00171C58" w:rsidP="00D74786">
      <w:pPr>
        <w:pStyle w:val="Caption"/>
        <w:rPr>
          <w:rFonts w:cs="Times New Roman"/>
        </w:rPr>
      </w:pPr>
    </w:p>
    <w:p w14:paraId="7D591341" w14:textId="4179E8EB" w:rsidR="00D74786" w:rsidRDefault="00D74786" w:rsidP="00D74786">
      <w:pPr>
        <w:pStyle w:val="Caption"/>
        <w:rPr>
          <w:rFonts w:cs="Times New Roman"/>
        </w:rPr>
      </w:pPr>
      <w:r w:rsidRPr="001B2AE3">
        <w:rPr>
          <w:rFonts w:cs="Times New Roman"/>
        </w:rPr>
        <w:t xml:space="preserve">Hình </w:t>
      </w:r>
      <w:r>
        <w:rPr>
          <w:rFonts w:cs="Times New Roman"/>
          <w:noProof/>
        </w:rPr>
        <w:t>6</w:t>
      </w:r>
      <w:r w:rsidRPr="001B2AE3">
        <w:rPr>
          <w:rFonts w:cs="Times New Roman"/>
        </w:rPr>
        <w:t xml:space="preserve">. </w:t>
      </w:r>
      <w:r>
        <w:rPr>
          <w:rFonts w:cs="Times New Roman"/>
        </w:rPr>
        <w:t>Hình ảnh đầu vào của mô hình CNN</w:t>
      </w:r>
    </w:p>
    <w:p w14:paraId="3C5DB980" w14:textId="0518D7E8" w:rsidR="009C5C96" w:rsidRPr="009C5C96" w:rsidRDefault="00BA37C6" w:rsidP="009C5C96">
      <w:r>
        <w:rPr>
          <w:noProof/>
        </w:rPr>
        <w:lastRenderedPageBreak/>
        <w:drawing>
          <wp:anchor distT="0" distB="0" distL="114300" distR="114300" simplePos="0" relativeHeight="251674624" behindDoc="0" locked="0" layoutInCell="1" allowOverlap="1" wp14:anchorId="6190634F" wp14:editId="287F987D">
            <wp:simplePos x="0" y="0"/>
            <wp:positionH relativeFrom="column">
              <wp:posOffset>43815</wp:posOffset>
            </wp:positionH>
            <wp:positionV relativeFrom="paragraph">
              <wp:posOffset>395</wp:posOffset>
            </wp:positionV>
            <wp:extent cx="5690870" cy="335724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12">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2F3BE015" w14:textId="2A997F2D" w:rsidR="00360342" w:rsidRDefault="00360342" w:rsidP="00360342">
      <w:pPr>
        <w:pStyle w:val="Caption"/>
        <w:rPr>
          <w:rFonts w:cs="Times New Roman"/>
        </w:rPr>
      </w:pPr>
      <w:r w:rsidRPr="001B2AE3">
        <w:rPr>
          <w:rFonts w:cs="Times New Roman"/>
        </w:rPr>
        <w:t xml:space="preserve">Hình </w:t>
      </w:r>
      <w:r>
        <w:rPr>
          <w:rFonts w:cs="Times New Roman"/>
          <w:noProof/>
        </w:rPr>
        <w:t>7</w:t>
      </w:r>
      <w:r w:rsidRPr="001B2AE3">
        <w:rPr>
          <w:rFonts w:cs="Times New Roman"/>
        </w:rPr>
        <w:t xml:space="preserve">. </w:t>
      </w:r>
      <w:r>
        <w:rPr>
          <w:rFonts w:cs="Times New Roman"/>
        </w:rPr>
        <w:t xml:space="preserve">Hình ảnh đầu </w:t>
      </w:r>
      <w:r w:rsidR="00E65EC7">
        <w:rPr>
          <w:rFonts w:cs="Times New Roman"/>
        </w:rPr>
        <w:t>ra</w:t>
      </w:r>
      <w:r>
        <w:rPr>
          <w:rFonts w:cs="Times New Roman"/>
        </w:rPr>
        <w:t xml:space="preserve"> của mô hình CNN</w:t>
      </w:r>
    </w:p>
    <w:p w14:paraId="61B27BB8" w14:textId="26FA3757" w:rsidR="009F3CAD" w:rsidRDefault="009F3CAD" w:rsidP="00747388">
      <w:pPr>
        <w:ind w:firstLine="0"/>
        <w:rPr>
          <w:rFonts w:cs="Times New Roman"/>
        </w:rPr>
      </w:pPr>
    </w:p>
    <w:p w14:paraId="6497471B" w14:textId="6829C471" w:rsidR="00CE35DF" w:rsidRDefault="00B06DC6" w:rsidP="00747388">
      <w:pPr>
        <w:ind w:firstLine="0"/>
        <w:rPr>
          <w:rFonts w:cs="Times New Roman"/>
        </w:rPr>
      </w:pPr>
      <w:r>
        <w:rPr>
          <w:rFonts w:cs="Times New Roman"/>
          <w:noProof/>
        </w:rPr>
        <w:drawing>
          <wp:anchor distT="0" distB="0" distL="114300" distR="114300" simplePos="0" relativeHeight="251675648" behindDoc="0" locked="0" layoutInCell="1" allowOverlap="1" wp14:anchorId="4A2AB76B" wp14:editId="7BFA7510">
            <wp:simplePos x="0" y="0"/>
            <wp:positionH relativeFrom="column">
              <wp:posOffset>444671</wp:posOffset>
            </wp:positionH>
            <wp:positionV relativeFrom="paragraph">
              <wp:posOffset>283845</wp:posOffset>
            </wp:positionV>
            <wp:extent cx="5074285" cy="37547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ểu đồ cảm xúc.PNG"/>
                    <pic:cNvPicPr/>
                  </pic:nvPicPr>
                  <pic:blipFill>
                    <a:blip r:embed="rId13">
                      <a:extLst>
                        <a:ext uri="{28A0092B-C50C-407E-A947-70E740481C1C}">
                          <a14:useLocalDpi xmlns:a14="http://schemas.microsoft.com/office/drawing/2010/main" val="0"/>
                        </a:ext>
                      </a:extLst>
                    </a:blip>
                    <a:stretch>
                      <a:fillRect/>
                    </a:stretch>
                  </pic:blipFill>
                  <pic:spPr>
                    <a:xfrm>
                      <a:off x="0" y="0"/>
                      <a:ext cx="5074285" cy="3754755"/>
                    </a:xfrm>
                    <a:prstGeom prst="rect">
                      <a:avLst/>
                    </a:prstGeom>
                  </pic:spPr>
                </pic:pic>
              </a:graphicData>
            </a:graphic>
            <wp14:sizeRelH relativeFrom="margin">
              <wp14:pctWidth>0</wp14:pctWidth>
            </wp14:sizeRelH>
            <wp14:sizeRelV relativeFrom="margin">
              <wp14:pctHeight>0</wp14:pctHeight>
            </wp14:sizeRelV>
          </wp:anchor>
        </w:drawing>
      </w:r>
    </w:p>
    <w:p w14:paraId="5F12482B" w14:textId="77777777" w:rsidR="00640F12" w:rsidRDefault="00640F12" w:rsidP="00CE35DF">
      <w:pPr>
        <w:pStyle w:val="Caption"/>
        <w:rPr>
          <w:rFonts w:cs="Times New Roman"/>
        </w:rPr>
      </w:pPr>
    </w:p>
    <w:p w14:paraId="701C79C0" w14:textId="54D7072D" w:rsidR="00CE35DF" w:rsidRDefault="00CE35DF" w:rsidP="00CE35DF">
      <w:pPr>
        <w:pStyle w:val="Caption"/>
        <w:rPr>
          <w:rFonts w:cs="Times New Roman"/>
        </w:rPr>
      </w:pPr>
      <w:r w:rsidRPr="001B2AE3">
        <w:rPr>
          <w:rFonts w:cs="Times New Roman"/>
        </w:rPr>
        <w:t xml:space="preserve">Hình </w:t>
      </w:r>
      <w:r w:rsidR="00514600">
        <w:rPr>
          <w:rFonts w:cs="Times New Roman"/>
          <w:noProof/>
        </w:rPr>
        <w:t>8</w:t>
      </w:r>
      <w:r w:rsidRPr="001B2AE3">
        <w:rPr>
          <w:rFonts w:cs="Times New Roman"/>
        </w:rPr>
        <w:t xml:space="preserve">. </w:t>
      </w:r>
      <w:r w:rsidR="00514600">
        <w:rPr>
          <w:rFonts w:cs="Times New Roman"/>
        </w:rPr>
        <w:t>Biểu đồ phân bổ xác suất cảm xúc</w:t>
      </w:r>
    </w:p>
    <w:p w14:paraId="0508942C" w14:textId="7431F443" w:rsidR="00DF0DC6" w:rsidRDefault="00DF0DC6" w:rsidP="00747388">
      <w:pPr>
        <w:ind w:firstLine="0"/>
        <w:rPr>
          <w:rFonts w:cs="Times New Roman"/>
        </w:rPr>
      </w:pPr>
    </w:p>
    <w:p w14:paraId="0F77A048" w14:textId="77777777" w:rsidR="00CE35DF" w:rsidRPr="001B2AE3" w:rsidRDefault="00CE35DF" w:rsidP="00747388">
      <w:pPr>
        <w:ind w:firstLine="0"/>
        <w:rPr>
          <w:rFonts w:cs="Times New Roman"/>
        </w:rPr>
      </w:pPr>
    </w:p>
    <w:p w14:paraId="512CDBF7" w14:textId="6511E71E" w:rsidR="00747388" w:rsidRPr="001B2AE3" w:rsidRDefault="00747388" w:rsidP="002220BA">
      <w:pPr>
        <w:pStyle w:val="Heading1"/>
        <w:rPr>
          <w:rFonts w:cs="Times New Roman"/>
        </w:rPr>
      </w:pPr>
      <w:r w:rsidRPr="001B2AE3">
        <w:rPr>
          <w:rFonts w:cs="Times New Roman"/>
        </w:rPr>
        <w:lastRenderedPageBreak/>
        <w:t>4. Kết luận</w:t>
      </w:r>
    </w:p>
    <w:p w14:paraId="3A266B4B" w14:textId="2F1BD25C" w:rsidR="00964121" w:rsidRPr="00964121" w:rsidRDefault="00964121" w:rsidP="00964121">
      <w:pPr>
        <w:rPr>
          <w:rFonts w:cs="Times New Roman"/>
        </w:rPr>
      </w:pPr>
      <w:r w:rsidRPr="00964121">
        <w:rPr>
          <w:rFonts w:cs="Times New Roman"/>
        </w:rPr>
        <w:t xml:space="preserve">Trong nghiên cứu này, bằng cách kết hợp các nền tảng </w:t>
      </w:r>
      <w:r w:rsidR="00760A23">
        <w:rPr>
          <w:rFonts w:cs="Times New Roman"/>
        </w:rPr>
        <w:t>lớp</w:t>
      </w:r>
      <w:r w:rsidRPr="00964121">
        <w:rPr>
          <w:rFonts w:cs="Times New Roman"/>
        </w:rPr>
        <w:t xml:space="preserve"> học trực tuyến và mô hình học </w:t>
      </w:r>
      <w:r w:rsidR="00AA5EA6">
        <w:rPr>
          <w:rFonts w:cs="Times New Roman"/>
        </w:rPr>
        <w:t>sâu</w:t>
      </w:r>
      <w:r w:rsidRPr="00964121">
        <w:rPr>
          <w:rFonts w:cs="Times New Roman"/>
        </w:rPr>
        <w:t xml:space="preserve"> dựa trên kiến ​​trúc của CNN, tôi xây dựng một khung phân tích cảm xúc của sinh viên theo nét mặt của họ từ góc độ mô phỏng máy tính. Kết quả tổng thể có thể được trình bày dưới dạng biểu đồ một cách trực quan và giáo viên có thể điều chỉnh chiến lược giảng dạy của mình cho phù hợp để nâng cao hiệu quả của việc giảng dạy trực tuyến. Với việc tham khảo các nghiên cứu củ</w:t>
      </w:r>
      <w:r w:rsidR="00D4107F">
        <w:rPr>
          <w:rFonts w:cs="Times New Roman"/>
        </w:rPr>
        <w:t>a Ekman và cộng sự của ông ấy</w:t>
      </w:r>
      <w:r w:rsidRPr="00964121">
        <w:rPr>
          <w:rFonts w:cs="Times New Roman"/>
        </w:rPr>
        <w:t xml:space="preserve"> và năm 2013, các cảm xúc được phân loại thành tức giận, ghê tởm, sợ hãi, hạnh phúc, buồn bã, ngạ</w:t>
      </w:r>
      <w:r w:rsidR="003F2D3C">
        <w:rPr>
          <w:rFonts w:cs="Times New Roman"/>
        </w:rPr>
        <w:t xml:space="preserve">c nhiên và </w:t>
      </w:r>
      <w:r w:rsidR="00CB575D">
        <w:rPr>
          <w:rFonts w:cs="Times New Roman"/>
        </w:rPr>
        <w:t>bình thường</w:t>
      </w:r>
      <w:r w:rsidR="00060A1D">
        <w:rPr>
          <w:rFonts w:cs="Times New Roman"/>
        </w:rPr>
        <w:t xml:space="preserve"> trong phương pháp </w:t>
      </w:r>
      <w:r w:rsidRPr="00964121">
        <w:rPr>
          <w:rFonts w:cs="Times New Roman"/>
        </w:rPr>
        <w:t>đề xuất. Để xác minh khả năng áp dụng củ</w:t>
      </w:r>
      <w:r w:rsidR="00300C2B">
        <w:rPr>
          <w:rFonts w:cs="Times New Roman"/>
        </w:rPr>
        <w:t xml:space="preserve">a phương pháp </w:t>
      </w:r>
      <w:r w:rsidRPr="00964121">
        <w:rPr>
          <w:rFonts w:cs="Times New Roman"/>
        </w:rPr>
        <w:t xml:space="preserve">này trong môi trường thực tế, tôi đã chụp một hình ảnh bao gồm hình ảnh khuôn mặt của tất cả những người tham gia cùng một lúc trong một </w:t>
      </w:r>
      <w:r w:rsidR="00E47CC6">
        <w:rPr>
          <w:rFonts w:cs="Times New Roman"/>
        </w:rPr>
        <w:t>lớp học</w:t>
      </w:r>
      <w:r w:rsidRPr="00964121">
        <w:rPr>
          <w:rFonts w:cs="Times New Roman"/>
        </w:rPr>
        <w:t xml:space="preserve"> trực tuyến thực sự</w:t>
      </w:r>
      <w:r w:rsidR="00205C12">
        <w:rPr>
          <w:rFonts w:cs="Times New Roman"/>
        </w:rPr>
        <w:t>; có 48</w:t>
      </w:r>
      <w:r w:rsidRPr="00964121">
        <w:rPr>
          <w:rFonts w:cs="Times New Roman"/>
        </w:rPr>
        <w:t xml:space="preserve"> người tham gia cuộc họp này và thời gian bắt được xác định vào </w:t>
      </w:r>
      <w:r w:rsidR="00C14AAD">
        <w:rPr>
          <w:rFonts w:cs="Times New Roman"/>
        </w:rPr>
        <w:t>lúc chuẩn bị kết thúc lớp học</w:t>
      </w:r>
      <w:r w:rsidRPr="00964121">
        <w:rPr>
          <w:rFonts w:cs="Times New Roman"/>
        </w:rPr>
        <w:t>. Tổng cộ</w:t>
      </w:r>
      <w:r w:rsidR="005D1E5C">
        <w:rPr>
          <w:rFonts w:cs="Times New Roman"/>
        </w:rPr>
        <w:t>ng 48</w:t>
      </w:r>
      <w:r w:rsidRPr="00964121">
        <w:rPr>
          <w:rFonts w:cs="Times New Roman"/>
        </w:rPr>
        <w:t xml:space="preserve"> khuôn mặt đã được chụ</w:t>
      </w:r>
      <w:r w:rsidR="00213689">
        <w:rPr>
          <w:rFonts w:cs="Times New Roman"/>
        </w:rPr>
        <w:t>p, trong đó 2</w:t>
      </w:r>
      <w:r w:rsidR="000021DE">
        <w:rPr>
          <w:rFonts w:cs="Times New Roman"/>
        </w:rPr>
        <w:t>7</w:t>
      </w:r>
      <w:r w:rsidRPr="00964121">
        <w:rPr>
          <w:rFonts w:cs="Times New Roman"/>
        </w:rPr>
        <w:t xml:space="preserve"> khuôn mặt có thể nhận dạng hiệu quả chứa đủ các điểm đặc trưng. Bằng cách </w:t>
      </w:r>
      <w:r w:rsidR="00E277D1">
        <w:rPr>
          <w:rFonts w:cs="Times New Roman"/>
        </w:rPr>
        <w:t>đưa</w:t>
      </w:r>
      <w:r w:rsidRPr="00964121">
        <w:rPr>
          <w:rFonts w:cs="Times New Roman"/>
        </w:rPr>
        <w:t xml:space="preserve"> hình ảnh này vào mô hình CNN được áp dụ</w:t>
      </w:r>
      <w:r w:rsidR="00B1242B">
        <w:rPr>
          <w:rFonts w:cs="Times New Roman"/>
        </w:rPr>
        <w:t>ng,</w:t>
      </w:r>
      <w:r w:rsidRPr="00964121">
        <w:rPr>
          <w:rFonts w:cs="Times New Roman"/>
        </w:rPr>
        <w:t xml:space="preserve">tôi đã thu được các </w:t>
      </w:r>
      <w:r w:rsidR="001A3750">
        <w:rPr>
          <w:rFonts w:cs="Times New Roman"/>
        </w:rPr>
        <w:t>nhãn</w:t>
      </w:r>
      <w:r w:rsidRPr="00964121">
        <w:rPr>
          <w:rFonts w:cs="Times New Roman"/>
        </w:rPr>
        <w:t xml:space="preserve"> cảm xúc cho từng khuôn mặt hợp lệ và có được cảm xúc tổng thể tại thời điểm đó. Người ta đã chứng minh rằng </w:t>
      </w:r>
      <w:r w:rsidR="00B56DC5">
        <w:rPr>
          <w:rFonts w:cs="Times New Roman"/>
        </w:rPr>
        <w:t>phương pháp</w:t>
      </w:r>
      <w:r w:rsidRPr="00964121">
        <w:rPr>
          <w:rFonts w:cs="Times New Roman"/>
        </w:rPr>
        <w:t xml:space="preserve"> có khả năng ứng dụng tốt trong hoạt động thực tiễn và đóng vai trò tích cực trong việc giải quyết các vấn đề như thiếu tính ràng buộc đối vớ</w:t>
      </w:r>
      <w:r w:rsidR="00F47FA3">
        <w:rPr>
          <w:rFonts w:cs="Times New Roman"/>
        </w:rPr>
        <w:t>i sinh viên</w:t>
      </w:r>
      <w:r w:rsidRPr="00964121">
        <w:rPr>
          <w:rFonts w:cs="Times New Roman"/>
        </w:rPr>
        <w:t xml:space="preserve">, giáo viên không thể phản hồi kịp thời. Cuối cùng, </w:t>
      </w:r>
      <w:r w:rsidR="004D7F2B">
        <w:rPr>
          <w:rFonts w:cs="Times New Roman"/>
        </w:rPr>
        <w:t>phương pháp đề xuất</w:t>
      </w:r>
      <w:r w:rsidRPr="00964121">
        <w:rPr>
          <w:rFonts w:cs="Times New Roman"/>
        </w:rPr>
        <w:t xml:space="preserve"> sẽ góp phần nâng cao chất lượng giáo dục trực tuyến.</w:t>
      </w:r>
    </w:p>
    <w:p w14:paraId="6EEEDCAF" w14:textId="2F14460F" w:rsidR="00964121" w:rsidRPr="00964121" w:rsidRDefault="00490E19" w:rsidP="00964121">
      <w:pPr>
        <w:rPr>
          <w:rFonts w:cs="Times New Roman"/>
        </w:rPr>
      </w:pPr>
      <w:r>
        <w:rPr>
          <w:rFonts w:cs="Times New Roman"/>
        </w:rPr>
        <w:t>Cùng với những</w:t>
      </w:r>
      <w:r w:rsidR="00964121" w:rsidRPr="00964121">
        <w:rPr>
          <w:rFonts w:cs="Times New Roman"/>
        </w:rPr>
        <w:t xml:space="preserve"> lợi ích nêu trên, vẫn còn nhiều chỗ để cải thiện trong </w:t>
      </w:r>
      <w:r w:rsidR="00544B69">
        <w:rPr>
          <w:rFonts w:cs="Times New Roman"/>
        </w:rPr>
        <w:t>phương pháp</w:t>
      </w:r>
      <w:r w:rsidR="00964121" w:rsidRPr="00964121">
        <w:rPr>
          <w:rFonts w:cs="Times New Roman"/>
        </w:rPr>
        <w:t xml:space="preserve"> này và các ứng dụng của nó. Từ góc độ công nghệ, với sự phát triển của mô phỏng máy tính, các thuật toán có hiệu suất tốt hơn và thời gian hoạt động ngắn hơn, bao gồm các mô hình tiền xử lý và học sâu, sẽ liên tục được phát triển theo thời gian. Ví dụ: tiền xử lý hình ảnh bao gồm nhận diện khuôn mặt, căn chỉnh, xoay và thay đổi kích thước, nhưng khi gặp các vấn đề, chẳng hạn như ngượ</w:t>
      </w:r>
      <w:r w:rsidR="00623CC5">
        <w:rPr>
          <w:rFonts w:cs="Times New Roman"/>
        </w:rPr>
        <w:t xml:space="preserve">c sáng </w:t>
      </w:r>
      <w:r w:rsidR="00964121" w:rsidRPr="00964121">
        <w:rPr>
          <w:rFonts w:cs="Times New Roman"/>
        </w:rPr>
        <w:t xml:space="preserve">và sự không hoàn chỉnh của khuôn mặt do môi trường phức tạp gây ra, các phương pháp hiện tại này luôn bất lực và những thiếu sót này có thể được giải quyết trong tương lai. Hơn nữa, mặc dù mô hình CNN trong khung đề xuất hiện đang hoạt động tốt, nó sẽ được thay thế bằng các mô hình có khả năng học tập cao hơn và độ chính xác phân loại cao hơn trong tương lai. </w:t>
      </w:r>
      <w:r w:rsidR="000B1B8D">
        <w:rPr>
          <w:rFonts w:cs="Times New Roman"/>
        </w:rPr>
        <w:t xml:space="preserve">Do đó phương </w:t>
      </w:r>
      <w:r w:rsidR="00964121" w:rsidRPr="00964121">
        <w:rPr>
          <w:rFonts w:cs="Times New Roman"/>
        </w:rPr>
        <w:t xml:space="preserve">cần được điều chỉnh và duy trì thường xuyên, đồng thời áp dụng các thuật toán và công nghệ tiên tiến hơn để cập nhật nó. </w:t>
      </w:r>
    </w:p>
    <w:p w14:paraId="5C950781" w14:textId="05D6D2B6" w:rsidR="00964121" w:rsidRPr="00964121" w:rsidRDefault="00964121" w:rsidP="00964121">
      <w:pPr>
        <w:rPr>
          <w:rFonts w:cs="Times New Roman"/>
        </w:rPr>
      </w:pPr>
      <w:r w:rsidRPr="00964121">
        <w:rPr>
          <w:rFonts w:cs="Times New Roman"/>
        </w:rPr>
        <w:t xml:space="preserve">Ngoài ra, với số lượng lớn người tham gia các </w:t>
      </w:r>
      <w:r w:rsidR="00314FAE">
        <w:rPr>
          <w:rFonts w:cs="Times New Roman"/>
        </w:rPr>
        <w:t>lớp</w:t>
      </w:r>
      <w:r w:rsidRPr="00964121">
        <w:rPr>
          <w:rFonts w:cs="Times New Roman"/>
        </w:rPr>
        <w:t xml:space="preserve"> học trực tuyế</w:t>
      </w:r>
      <w:r w:rsidR="00C213F9">
        <w:rPr>
          <w:rFonts w:cs="Times New Roman"/>
        </w:rPr>
        <w:t xml:space="preserve">n, </w:t>
      </w:r>
      <w:r w:rsidRPr="00964121">
        <w:rPr>
          <w:rFonts w:cs="Times New Roman"/>
        </w:rPr>
        <w:t xml:space="preserve">tôi không có cách nào để đảm bảo rằng tất cả mọi người đều giữ được mức độ tập trung cao và khi đó biểu hiện của </w:t>
      </w:r>
      <w:r w:rsidR="00170A7D">
        <w:rPr>
          <w:rFonts w:cs="Times New Roman"/>
        </w:rPr>
        <w:t>sinh</w:t>
      </w:r>
      <w:r w:rsidRPr="00964121">
        <w:rPr>
          <w:rFonts w:cs="Times New Roman"/>
        </w:rPr>
        <w:t xml:space="preserve"> viên có thể không thể hiện đầy đủ cảm xúc của họ do những yếu tố chủ</w:t>
      </w:r>
      <w:r w:rsidR="00A17B78">
        <w:rPr>
          <w:rFonts w:cs="Times New Roman"/>
        </w:rPr>
        <w:t xml:space="preserve"> quan</w:t>
      </w:r>
      <w:bookmarkStart w:id="0" w:name="_GoBack"/>
      <w:bookmarkEnd w:id="0"/>
      <w:r w:rsidRPr="00964121">
        <w:rPr>
          <w:rFonts w:cs="Times New Roman"/>
        </w:rPr>
        <w:t>. Thực hiện các biện pháp như đặt ngưỡng có thể lọc ra một số thông tin không hợp lệ và làm nổi bật cảm xúc chính trong ảnh. Cuối cùng, kết quả là hiệu quả giảng dạy có thể được cải thiện.</w:t>
      </w:r>
    </w:p>
    <w:p w14:paraId="515BCDDA" w14:textId="6E18660E" w:rsidR="00DB4653" w:rsidRPr="001B2AE3" w:rsidRDefault="00DB4653" w:rsidP="00747388">
      <w:pPr>
        <w:ind w:firstLine="0"/>
        <w:rPr>
          <w:rFonts w:cs="Times New Roman"/>
        </w:rPr>
      </w:pPr>
    </w:p>
    <w:p w14:paraId="66D0594F" w14:textId="4FCCA9EA" w:rsidR="00F401F9" w:rsidRPr="001B2AE3" w:rsidRDefault="00F401F9" w:rsidP="00747388">
      <w:pPr>
        <w:ind w:firstLine="0"/>
        <w:rPr>
          <w:rFonts w:cs="Times New Roman"/>
        </w:rPr>
      </w:pPr>
    </w:p>
    <w:p w14:paraId="568613A8" w14:textId="098507FB" w:rsidR="00DB4653" w:rsidRPr="001B2AE3" w:rsidRDefault="00DB4653" w:rsidP="00747388">
      <w:pPr>
        <w:ind w:firstLine="0"/>
        <w:rPr>
          <w:rFonts w:cs="Times New Roman"/>
        </w:rPr>
      </w:pPr>
    </w:p>
    <w:p w14:paraId="61D7B225" w14:textId="2E047115" w:rsidR="00DB4653" w:rsidRPr="001B2AE3" w:rsidRDefault="00DB4653" w:rsidP="00213713">
      <w:pPr>
        <w:pStyle w:val="Heading1"/>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lastRenderedPageBreak/>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2B88465A" w:rsidR="008E0DDF" w:rsidRPr="0065768D" w:rsidRDefault="00852FFB" w:rsidP="00DB4653">
      <w:pPr>
        <w:pStyle w:val="ListParagraph"/>
        <w:numPr>
          <w:ilvl w:val="0"/>
          <w:numId w:val="8"/>
        </w:numPr>
        <w:ind w:left="567" w:hanging="567"/>
        <w:rPr>
          <w:rFonts w:cs="Times New Roman"/>
        </w:rPr>
      </w:pPr>
      <w:r w:rsidRPr="0065768D">
        <w:rPr>
          <w:rFonts w:cs="Times New Roman"/>
        </w:rPr>
        <w:t xml:space="preserve">P. Ekman and K. G. Heider, </w:t>
      </w:r>
      <w:r w:rsidRPr="0065768D">
        <w:rPr>
          <w:rFonts w:cs="Times New Roman"/>
          <w:i/>
        </w:rPr>
        <w:t>Th</w:t>
      </w:r>
      <w:r w:rsidR="008E0DDF" w:rsidRPr="0065768D">
        <w:rPr>
          <w:rFonts w:cs="Times New Roman"/>
          <w:i/>
        </w:rPr>
        <w:t>e universality of a cont</w:t>
      </w:r>
      <w:r w:rsidRPr="0065768D">
        <w:rPr>
          <w:rFonts w:cs="Times New Roman"/>
          <w:i/>
        </w:rPr>
        <w:t>empt expression: a replication.</w:t>
      </w:r>
      <w:r w:rsidR="008E0DDF" w:rsidRPr="0065768D">
        <w:rPr>
          <w:rFonts w:cs="Times New Roman"/>
        </w:rPr>
        <w:t xml:space="preserve"> Motivation and Emotion, vol. 12, no. 3, pp. 303–308, 1988.</w:t>
      </w:r>
    </w:p>
    <w:p w14:paraId="74BEEE30" w14:textId="203B08F4" w:rsidR="0065768D" w:rsidRDefault="0065768D" w:rsidP="00DB4653">
      <w:pPr>
        <w:pStyle w:val="ListParagraph"/>
        <w:numPr>
          <w:ilvl w:val="0"/>
          <w:numId w:val="8"/>
        </w:numPr>
        <w:ind w:left="567" w:hanging="567"/>
        <w:rPr>
          <w:rFonts w:cs="Times New Roman"/>
        </w:r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p>
    <w:p w14:paraId="1A19F684" w14:textId="6A74E1D0" w:rsidR="00747388" w:rsidRPr="005F7F33" w:rsidRDefault="00192194" w:rsidP="005F7F33">
      <w:pPr>
        <w:pStyle w:val="ListParagraph"/>
        <w:numPr>
          <w:ilvl w:val="0"/>
          <w:numId w:val="8"/>
        </w:numPr>
        <w:ind w:left="567" w:hanging="567"/>
        <w:rPr>
          <w:rFonts w:cs="Times New Roman"/>
        </w:rPr>
      </w:pPr>
      <w:r>
        <w:t xml:space="preserve">A. Krizhevsky, I. Sutskever, and G. E. Hinton. </w:t>
      </w:r>
      <w:r w:rsidRPr="00192194">
        <w:rPr>
          <w:i/>
        </w:rPr>
        <w:t>ImageNet classification with deep convolutional neural networks</w:t>
      </w:r>
      <w:r>
        <w:t>. In Proceedings of the Advances in Neural Information Processing Systems, pp. 1097–1105, Lake Tahoe, Nevada, December 2012.</w:t>
      </w:r>
    </w:p>
    <w:p w14:paraId="2107D01E" w14:textId="05D62CFE" w:rsidR="005F7F33" w:rsidRPr="00A931A3" w:rsidRDefault="005F7F33" w:rsidP="005F7F33">
      <w:pPr>
        <w:pStyle w:val="ListParagraph"/>
        <w:numPr>
          <w:ilvl w:val="0"/>
          <w:numId w:val="8"/>
        </w:numPr>
        <w:ind w:left="567" w:hanging="567"/>
        <w:rPr>
          <w:rFonts w:cs="Times New Roman"/>
        </w:rPr>
      </w:pPr>
      <w:r>
        <w:t xml:space="preserve">L. Zhang, P. Shen, X. Peng et al. </w:t>
      </w:r>
      <w:r w:rsidRPr="005F7F33">
        <w:rPr>
          <w:i/>
        </w:rPr>
        <w:t>Simultaneous enhancement and noise reduction of a single low-light image</w:t>
      </w:r>
      <w:r>
        <w:t>. IET Image Processing, vol. 10, no. 11, pp. 840–847, 2016.</w:t>
      </w:r>
    </w:p>
    <w:p w14:paraId="7CB4A817" w14:textId="30C7B15D" w:rsidR="00A931A3" w:rsidRPr="005F7F33" w:rsidRDefault="00A931A3" w:rsidP="005F7F33">
      <w:pPr>
        <w:pStyle w:val="ListParagraph"/>
        <w:numPr>
          <w:ilvl w:val="0"/>
          <w:numId w:val="8"/>
        </w:numPr>
        <w:ind w:left="567" w:hanging="567"/>
        <w:rPr>
          <w:rFonts w:cs="Times New Roman"/>
        </w:rPr>
      </w:pPr>
      <w:r>
        <w:t>G. Tonguç and B. O. Ozkara.</w:t>
      </w:r>
      <w:r w:rsidRPr="00A931A3">
        <w:t xml:space="preserve"> </w:t>
      </w:r>
      <w:r w:rsidRPr="00A931A3">
        <w:rPr>
          <w:i/>
        </w:rPr>
        <w:t>Automatic recognition of student emotions from facial expressions during a lecture</w:t>
      </w:r>
      <w:r>
        <w:t>.</w:t>
      </w:r>
      <w:r>
        <w:t xml:space="preserve"> Computers &amp; Education, vol. 148, Article ID 103797, 2020</w:t>
      </w:r>
    </w:p>
    <w:p w14:paraId="7BEA734D" w14:textId="77777777" w:rsidR="00D26EA5" w:rsidRPr="001B2AE3" w:rsidRDefault="00D26EA5" w:rsidP="00C008AC">
      <w:pPr>
        <w:jc w:val="center"/>
        <w:rPr>
          <w:rFonts w:cs="Times New Roman"/>
          <w:b/>
          <w:bCs/>
          <w:sz w:val="28"/>
          <w:szCs w:val="28"/>
        </w:rPr>
      </w:pPr>
    </w:p>
    <w:p w14:paraId="6C563BF8" w14:textId="77777777" w:rsidR="00CD5535" w:rsidRPr="001B2AE3" w:rsidRDefault="00CD5535" w:rsidP="00CD5535">
      <w:pPr>
        <w:rPr>
          <w:rFonts w:cs="Times New Roman"/>
          <w:b/>
          <w:bCs/>
        </w:rPr>
        <w:sectPr w:rsidR="00CD5535" w:rsidRPr="001B2AE3" w:rsidSect="00815C90">
          <w:pgSz w:w="11900" w:h="16840"/>
          <w:pgMar w:top="1418" w:right="1440" w:bottom="1134" w:left="1440" w:header="851" w:footer="851" w:gutter="0"/>
          <w:cols w:space="720"/>
          <w:titlePg/>
          <w:docGrid w:linePitch="360"/>
        </w:sectPr>
      </w:pPr>
    </w:p>
    <w:p w14:paraId="20B88159" w14:textId="0539862F" w:rsidR="00CD5535" w:rsidRPr="001B2AE3" w:rsidRDefault="00CD5535" w:rsidP="00D04BCE">
      <w:pPr>
        <w:ind w:firstLine="426"/>
        <w:rPr>
          <w:rFonts w:cs="Times New Roman"/>
        </w:rPr>
      </w:pPr>
    </w:p>
    <w:p w14:paraId="32FF8BFD" w14:textId="77777777" w:rsidR="00E24BCB" w:rsidRPr="001B2AE3" w:rsidRDefault="00E24BCB" w:rsidP="00D04BCE">
      <w:pPr>
        <w:ind w:firstLine="426"/>
        <w:rPr>
          <w:rFonts w:cs="Times New Roman"/>
          <w:spacing w:val="-1"/>
          <w:shd w:val="clear" w:color="auto" w:fill="FFFFFF"/>
        </w:rPr>
      </w:pPr>
    </w:p>
    <w:p w14:paraId="1E5853EC" w14:textId="5DF6B82B" w:rsidR="001046F1" w:rsidRPr="001B2AE3" w:rsidRDefault="001046F1" w:rsidP="00D04BCE">
      <w:pPr>
        <w:rPr>
          <w:rFonts w:cs="Times New Roman"/>
        </w:rPr>
      </w:pPr>
    </w:p>
    <w:sectPr w:rsidR="001046F1" w:rsidRPr="001B2AE3" w:rsidSect="00815C90">
      <w:pgSz w:w="11900" w:h="16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1D4926"/>
    <w:multiLevelType w:val="hybridMultilevel"/>
    <w:tmpl w:val="07CC9840"/>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0"/>
  </w:num>
  <w:num w:numId="5">
    <w:abstractNumId w:val="7"/>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6797"/>
    <w:rsid w:val="00006D85"/>
    <w:rsid w:val="000106A2"/>
    <w:rsid w:val="000125A8"/>
    <w:rsid w:val="00012D13"/>
    <w:rsid w:val="000256DE"/>
    <w:rsid w:val="0002698C"/>
    <w:rsid w:val="00026E22"/>
    <w:rsid w:val="00026E93"/>
    <w:rsid w:val="00027F5B"/>
    <w:rsid w:val="00034A58"/>
    <w:rsid w:val="000432E1"/>
    <w:rsid w:val="00043BF4"/>
    <w:rsid w:val="00051B60"/>
    <w:rsid w:val="000551C0"/>
    <w:rsid w:val="00056EE1"/>
    <w:rsid w:val="00057593"/>
    <w:rsid w:val="00057A39"/>
    <w:rsid w:val="00060A1D"/>
    <w:rsid w:val="00061E48"/>
    <w:rsid w:val="00063A87"/>
    <w:rsid w:val="00071EAF"/>
    <w:rsid w:val="00075796"/>
    <w:rsid w:val="00076D29"/>
    <w:rsid w:val="00077FF6"/>
    <w:rsid w:val="00080160"/>
    <w:rsid w:val="000806F2"/>
    <w:rsid w:val="00080C6D"/>
    <w:rsid w:val="0008128A"/>
    <w:rsid w:val="00081B84"/>
    <w:rsid w:val="00083B08"/>
    <w:rsid w:val="00085C90"/>
    <w:rsid w:val="000862B5"/>
    <w:rsid w:val="000908FD"/>
    <w:rsid w:val="00092744"/>
    <w:rsid w:val="00092E40"/>
    <w:rsid w:val="00096E74"/>
    <w:rsid w:val="000A3981"/>
    <w:rsid w:val="000A3D1B"/>
    <w:rsid w:val="000A6564"/>
    <w:rsid w:val="000A6B52"/>
    <w:rsid w:val="000A6B94"/>
    <w:rsid w:val="000A711A"/>
    <w:rsid w:val="000B0847"/>
    <w:rsid w:val="000B0A76"/>
    <w:rsid w:val="000B1B8D"/>
    <w:rsid w:val="000C4938"/>
    <w:rsid w:val="000C4C1B"/>
    <w:rsid w:val="000C553E"/>
    <w:rsid w:val="000C6EC9"/>
    <w:rsid w:val="000D5CEE"/>
    <w:rsid w:val="000E3554"/>
    <w:rsid w:val="000E5DB6"/>
    <w:rsid w:val="000E60E7"/>
    <w:rsid w:val="000E7225"/>
    <w:rsid w:val="000F1314"/>
    <w:rsid w:val="000F229E"/>
    <w:rsid w:val="000F5589"/>
    <w:rsid w:val="000F5CE4"/>
    <w:rsid w:val="000F717F"/>
    <w:rsid w:val="0010334D"/>
    <w:rsid w:val="001044AF"/>
    <w:rsid w:val="001044F8"/>
    <w:rsid w:val="00104693"/>
    <w:rsid w:val="001046F1"/>
    <w:rsid w:val="00105AD1"/>
    <w:rsid w:val="00106B79"/>
    <w:rsid w:val="001070C1"/>
    <w:rsid w:val="00107A77"/>
    <w:rsid w:val="00110F3B"/>
    <w:rsid w:val="00113D4F"/>
    <w:rsid w:val="00120145"/>
    <w:rsid w:val="0012037F"/>
    <w:rsid w:val="0012311C"/>
    <w:rsid w:val="001249DD"/>
    <w:rsid w:val="0012664F"/>
    <w:rsid w:val="001320BA"/>
    <w:rsid w:val="00135FE7"/>
    <w:rsid w:val="00140216"/>
    <w:rsid w:val="00140F24"/>
    <w:rsid w:val="0014397F"/>
    <w:rsid w:val="0014428D"/>
    <w:rsid w:val="00151BFB"/>
    <w:rsid w:val="0015280D"/>
    <w:rsid w:val="0015340F"/>
    <w:rsid w:val="00155A60"/>
    <w:rsid w:val="001633C2"/>
    <w:rsid w:val="0016509A"/>
    <w:rsid w:val="001658EF"/>
    <w:rsid w:val="001663E5"/>
    <w:rsid w:val="001675E6"/>
    <w:rsid w:val="00170A7D"/>
    <w:rsid w:val="00171193"/>
    <w:rsid w:val="00171C58"/>
    <w:rsid w:val="0017559B"/>
    <w:rsid w:val="00175651"/>
    <w:rsid w:val="00181A0F"/>
    <w:rsid w:val="001820C7"/>
    <w:rsid w:val="0018640F"/>
    <w:rsid w:val="00192173"/>
    <w:rsid w:val="00192194"/>
    <w:rsid w:val="00194AE9"/>
    <w:rsid w:val="001A1480"/>
    <w:rsid w:val="001A2ECC"/>
    <w:rsid w:val="001A33DA"/>
    <w:rsid w:val="001A3750"/>
    <w:rsid w:val="001A47D2"/>
    <w:rsid w:val="001A48FA"/>
    <w:rsid w:val="001B2AE3"/>
    <w:rsid w:val="001B2DA5"/>
    <w:rsid w:val="001B4118"/>
    <w:rsid w:val="001B6347"/>
    <w:rsid w:val="001C01C2"/>
    <w:rsid w:val="001C668F"/>
    <w:rsid w:val="001C68CC"/>
    <w:rsid w:val="001C6989"/>
    <w:rsid w:val="001C6E53"/>
    <w:rsid w:val="001D1D4A"/>
    <w:rsid w:val="001D4422"/>
    <w:rsid w:val="001D4502"/>
    <w:rsid w:val="001E08E2"/>
    <w:rsid w:val="001E135C"/>
    <w:rsid w:val="001E3EFA"/>
    <w:rsid w:val="001E71B9"/>
    <w:rsid w:val="001E7804"/>
    <w:rsid w:val="001F4BA6"/>
    <w:rsid w:val="001F4FE6"/>
    <w:rsid w:val="001F67FF"/>
    <w:rsid w:val="00200637"/>
    <w:rsid w:val="00200B13"/>
    <w:rsid w:val="002028F5"/>
    <w:rsid w:val="00202E2F"/>
    <w:rsid w:val="00203359"/>
    <w:rsid w:val="00205C12"/>
    <w:rsid w:val="00210F87"/>
    <w:rsid w:val="00211805"/>
    <w:rsid w:val="002122B9"/>
    <w:rsid w:val="00213689"/>
    <w:rsid w:val="00213713"/>
    <w:rsid w:val="002139D4"/>
    <w:rsid w:val="00214AE7"/>
    <w:rsid w:val="00215EB1"/>
    <w:rsid w:val="00216715"/>
    <w:rsid w:val="00217E37"/>
    <w:rsid w:val="00217F5F"/>
    <w:rsid w:val="002220BA"/>
    <w:rsid w:val="002229DA"/>
    <w:rsid w:val="002254F3"/>
    <w:rsid w:val="00231F62"/>
    <w:rsid w:val="0024055C"/>
    <w:rsid w:val="00241B41"/>
    <w:rsid w:val="00241C8C"/>
    <w:rsid w:val="0024384C"/>
    <w:rsid w:val="00244FBC"/>
    <w:rsid w:val="0024674F"/>
    <w:rsid w:val="0025234E"/>
    <w:rsid w:val="00252664"/>
    <w:rsid w:val="002573FE"/>
    <w:rsid w:val="00257B49"/>
    <w:rsid w:val="0026312E"/>
    <w:rsid w:val="0026716E"/>
    <w:rsid w:val="0027612A"/>
    <w:rsid w:val="00276478"/>
    <w:rsid w:val="00276561"/>
    <w:rsid w:val="0027697C"/>
    <w:rsid w:val="00276DDD"/>
    <w:rsid w:val="00277B97"/>
    <w:rsid w:val="00280A57"/>
    <w:rsid w:val="00281BE1"/>
    <w:rsid w:val="002823DE"/>
    <w:rsid w:val="0028247F"/>
    <w:rsid w:val="00283973"/>
    <w:rsid w:val="0028700A"/>
    <w:rsid w:val="00290050"/>
    <w:rsid w:val="00290D79"/>
    <w:rsid w:val="00291198"/>
    <w:rsid w:val="00292C1F"/>
    <w:rsid w:val="0029704A"/>
    <w:rsid w:val="002A157D"/>
    <w:rsid w:val="002A1A77"/>
    <w:rsid w:val="002A2B3A"/>
    <w:rsid w:val="002A3B55"/>
    <w:rsid w:val="002A4659"/>
    <w:rsid w:val="002A4ACB"/>
    <w:rsid w:val="002A6D95"/>
    <w:rsid w:val="002B553C"/>
    <w:rsid w:val="002C0939"/>
    <w:rsid w:val="002C1F01"/>
    <w:rsid w:val="002C2B21"/>
    <w:rsid w:val="002C2F98"/>
    <w:rsid w:val="002C3CE8"/>
    <w:rsid w:val="002D527A"/>
    <w:rsid w:val="002E2FDE"/>
    <w:rsid w:val="002F2585"/>
    <w:rsid w:val="002F438B"/>
    <w:rsid w:val="002F7087"/>
    <w:rsid w:val="00300C2B"/>
    <w:rsid w:val="00302829"/>
    <w:rsid w:val="0030420B"/>
    <w:rsid w:val="00310AB2"/>
    <w:rsid w:val="0031451B"/>
    <w:rsid w:val="00314FAE"/>
    <w:rsid w:val="00315E1D"/>
    <w:rsid w:val="00320DF7"/>
    <w:rsid w:val="00321F98"/>
    <w:rsid w:val="0032419B"/>
    <w:rsid w:val="003334BF"/>
    <w:rsid w:val="00335CAE"/>
    <w:rsid w:val="00343ABC"/>
    <w:rsid w:val="0034491E"/>
    <w:rsid w:val="003475EC"/>
    <w:rsid w:val="00351635"/>
    <w:rsid w:val="003526E8"/>
    <w:rsid w:val="00354AB2"/>
    <w:rsid w:val="00355EDC"/>
    <w:rsid w:val="00357757"/>
    <w:rsid w:val="00360342"/>
    <w:rsid w:val="0036078C"/>
    <w:rsid w:val="00365243"/>
    <w:rsid w:val="003715D3"/>
    <w:rsid w:val="003760F9"/>
    <w:rsid w:val="00382769"/>
    <w:rsid w:val="00385C83"/>
    <w:rsid w:val="0038776F"/>
    <w:rsid w:val="003912A7"/>
    <w:rsid w:val="003914C0"/>
    <w:rsid w:val="003917F4"/>
    <w:rsid w:val="00394296"/>
    <w:rsid w:val="003949A0"/>
    <w:rsid w:val="00394AEA"/>
    <w:rsid w:val="00397A24"/>
    <w:rsid w:val="003A2ED5"/>
    <w:rsid w:val="003B5F8A"/>
    <w:rsid w:val="003B6371"/>
    <w:rsid w:val="003B66E8"/>
    <w:rsid w:val="003C39B4"/>
    <w:rsid w:val="003C3E91"/>
    <w:rsid w:val="003C40EB"/>
    <w:rsid w:val="003D0DFD"/>
    <w:rsid w:val="003D1B3E"/>
    <w:rsid w:val="003D1CC6"/>
    <w:rsid w:val="003D51D9"/>
    <w:rsid w:val="003D647C"/>
    <w:rsid w:val="003F1631"/>
    <w:rsid w:val="003F2D3C"/>
    <w:rsid w:val="003F5CF7"/>
    <w:rsid w:val="003F69F1"/>
    <w:rsid w:val="003F6A80"/>
    <w:rsid w:val="00406AEB"/>
    <w:rsid w:val="004073AF"/>
    <w:rsid w:val="004076F3"/>
    <w:rsid w:val="00410469"/>
    <w:rsid w:val="00410C5C"/>
    <w:rsid w:val="00417D49"/>
    <w:rsid w:val="004215E6"/>
    <w:rsid w:val="004250FD"/>
    <w:rsid w:val="004261BA"/>
    <w:rsid w:val="00426221"/>
    <w:rsid w:val="00431BCC"/>
    <w:rsid w:val="004341A8"/>
    <w:rsid w:val="00436F35"/>
    <w:rsid w:val="0044280F"/>
    <w:rsid w:val="00443870"/>
    <w:rsid w:val="00445B2A"/>
    <w:rsid w:val="00447569"/>
    <w:rsid w:val="00450376"/>
    <w:rsid w:val="00456176"/>
    <w:rsid w:val="00460C07"/>
    <w:rsid w:val="004611E4"/>
    <w:rsid w:val="004642C1"/>
    <w:rsid w:val="00465DFA"/>
    <w:rsid w:val="00467B94"/>
    <w:rsid w:val="0047124A"/>
    <w:rsid w:val="004727CF"/>
    <w:rsid w:val="004769A0"/>
    <w:rsid w:val="00476C89"/>
    <w:rsid w:val="004864AF"/>
    <w:rsid w:val="00487A0C"/>
    <w:rsid w:val="00490E19"/>
    <w:rsid w:val="00492F7D"/>
    <w:rsid w:val="004937DE"/>
    <w:rsid w:val="00494624"/>
    <w:rsid w:val="004973FD"/>
    <w:rsid w:val="004A3FBC"/>
    <w:rsid w:val="004B26A2"/>
    <w:rsid w:val="004B2B74"/>
    <w:rsid w:val="004B3BAF"/>
    <w:rsid w:val="004C1875"/>
    <w:rsid w:val="004C22B3"/>
    <w:rsid w:val="004C48AA"/>
    <w:rsid w:val="004D2BD0"/>
    <w:rsid w:val="004D42C2"/>
    <w:rsid w:val="004D5D92"/>
    <w:rsid w:val="004D5E6A"/>
    <w:rsid w:val="004D63FA"/>
    <w:rsid w:val="004D66E3"/>
    <w:rsid w:val="004D6F72"/>
    <w:rsid w:val="004D7F2B"/>
    <w:rsid w:val="004E1735"/>
    <w:rsid w:val="004E5474"/>
    <w:rsid w:val="004E5C7B"/>
    <w:rsid w:val="004E5F77"/>
    <w:rsid w:val="004F19B5"/>
    <w:rsid w:val="004F7690"/>
    <w:rsid w:val="005001A2"/>
    <w:rsid w:val="00500551"/>
    <w:rsid w:val="00501617"/>
    <w:rsid w:val="00501989"/>
    <w:rsid w:val="00502F87"/>
    <w:rsid w:val="00505348"/>
    <w:rsid w:val="005068C0"/>
    <w:rsid w:val="0050761B"/>
    <w:rsid w:val="005077C4"/>
    <w:rsid w:val="00510E52"/>
    <w:rsid w:val="00513DF7"/>
    <w:rsid w:val="00514600"/>
    <w:rsid w:val="005153C7"/>
    <w:rsid w:val="00517DFD"/>
    <w:rsid w:val="00520954"/>
    <w:rsid w:val="005224C0"/>
    <w:rsid w:val="00524E02"/>
    <w:rsid w:val="00525464"/>
    <w:rsid w:val="0052578F"/>
    <w:rsid w:val="0052583C"/>
    <w:rsid w:val="005273CE"/>
    <w:rsid w:val="00527C59"/>
    <w:rsid w:val="005301A7"/>
    <w:rsid w:val="00530EF8"/>
    <w:rsid w:val="0053222B"/>
    <w:rsid w:val="005334C7"/>
    <w:rsid w:val="005439C4"/>
    <w:rsid w:val="00544B69"/>
    <w:rsid w:val="00545292"/>
    <w:rsid w:val="00545D1D"/>
    <w:rsid w:val="00547DB7"/>
    <w:rsid w:val="00553206"/>
    <w:rsid w:val="005566E8"/>
    <w:rsid w:val="005652B4"/>
    <w:rsid w:val="00565937"/>
    <w:rsid w:val="00566BDC"/>
    <w:rsid w:val="00567FA4"/>
    <w:rsid w:val="00571777"/>
    <w:rsid w:val="00571E7D"/>
    <w:rsid w:val="0057386C"/>
    <w:rsid w:val="00575F16"/>
    <w:rsid w:val="00581732"/>
    <w:rsid w:val="00581FDA"/>
    <w:rsid w:val="00582E77"/>
    <w:rsid w:val="00583903"/>
    <w:rsid w:val="00591B13"/>
    <w:rsid w:val="0059412C"/>
    <w:rsid w:val="0059683C"/>
    <w:rsid w:val="00596872"/>
    <w:rsid w:val="005971B5"/>
    <w:rsid w:val="005973F8"/>
    <w:rsid w:val="005A0C06"/>
    <w:rsid w:val="005A0C77"/>
    <w:rsid w:val="005A265E"/>
    <w:rsid w:val="005B043F"/>
    <w:rsid w:val="005B1116"/>
    <w:rsid w:val="005B4FC0"/>
    <w:rsid w:val="005B5B37"/>
    <w:rsid w:val="005C0891"/>
    <w:rsid w:val="005C0B1E"/>
    <w:rsid w:val="005C1B33"/>
    <w:rsid w:val="005C2FCB"/>
    <w:rsid w:val="005C59E4"/>
    <w:rsid w:val="005C7D35"/>
    <w:rsid w:val="005D1E5C"/>
    <w:rsid w:val="005D2D39"/>
    <w:rsid w:val="005D674E"/>
    <w:rsid w:val="005D6FC8"/>
    <w:rsid w:val="005D7625"/>
    <w:rsid w:val="005E23D2"/>
    <w:rsid w:val="005E32FC"/>
    <w:rsid w:val="005E3844"/>
    <w:rsid w:val="005E4C97"/>
    <w:rsid w:val="005E551D"/>
    <w:rsid w:val="005E6D0D"/>
    <w:rsid w:val="005E7FAD"/>
    <w:rsid w:val="005F01C5"/>
    <w:rsid w:val="005F6B7C"/>
    <w:rsid w:val="005F7F33"/>
    <w:rsid w:val="006008AE"/>
    <w:rsid w:val="00603D01"/>
    <w:rsid w:val="006074DF"/>
    <w:rsid w:val="00610D72"/>
    <w:rsid w:val="0061254C"/>
    <w:rsid w:val="00613421"/>
    <w:rsid w:val="006225B5"/>
    <w:rsid w:val="00623CC5"/>
    <w:rsid w:val="00624F8B"/>
    <w:rsid w:val="00630C77"/>
    <w:rsid w:val="0063187D"/>
    <w:rsid w:val="006324E7"/>
    <w:rsid w:val="00637EFB"/>
    <w:rsid w:val="00640F12"/>
    <w:rsid w:val="006417DB"/>
    <w:rsid w:val="006424BB"/>
    <w:rsid w:val="006424D8"/>
    <w:rsid w:val="00643F36"/>
    <w:rsid w:val="00644815"/>
    <w:rsid w:val="00645E87"/>
    <w:rsid w:val="006464DE"/>
    <w:rsid w:val="00646E35"/>
    <w:rsid w:val="006517A2"/>
    <w:rsid w:val="00651961"/>
    <w:rsid w:val="00652CE6"/>
    <w:rsid w:val="00653A7D"/>
    <w:rsid w:val="0065768D"/>
    <w:rsid w:val="006660FB"/>
    <w:rsid w:val="00666613"/>
    <w:rsid w:val="00670A4E"/>
    <w:rsid w:val="0067181C"/>
    <w:rsid w:val="00675739"/>
    <w:rsid w:val="00676C2E"/>
    <w:rsid w:val="00681415"/>
    <w:rsid w:val="00681981"/>
    <w:rsid w:val="00683C03"/>
    <w:rsid w:val="00684455"/>
    <w:rsid w:val="00686C60"/>
    <w:rsid w:val="00690AEE"/>
    <w:rsid w:val="006A7FBD"/>
    <w:rsid w:val="006B2F88"/>
    <w:rsid w:val="006B3AEC"/>
    <w:rsid w:val="006C27FB"/>
    <w:rsid w:val="006C4227"/>
    <w:rsid w:val="006C5E6F"/>
    <w:rsid w:val="006C7196"/>
    <w:rsid w:val="006D7B5D"/>
    <w:rsid w:val="006E0039"/>
    <w:rsid w:val="006E3781"/>
    <w:rsid w:val="006E4827"/>
    <w:rsid w:val="006E6310"/>
    <w:rsid w:val="0070000B"/>
    <w:rsid w:val="00701333"/>
    <w:rsid w:val="007026F3"/>
    <w:rsid w:val="007032F5"/>
    <w:rsid w:val="00705B09"/>
    <w:rsid w:val="00706AC2"/>
    <w:rsid w:val="00713F89"/>
    <w:rsid w:val="0072467B"/>
    <w:rsid w:val="00724ACC"/>
    <w:rsid w:val="007262A2"/>
    <w:rsid w:val="007274C3"/>
    <w:rsid w:val="00727A8E"/>
    <w:rsid w:val="0073017B"/>
    <w:rsid w:val="00732815"/>
    <w:rsid w:val="00733424"/>
    <w:rsid w:val="007341C6"/>
    <w:rsid w:val="007347B9"/>
    <w:rsid w:val="00737990"/>
    <w:rsid w:val="0074006D"/>
    <w:rsid w:val="00740CCE"/>
    <w:rsid w:val="0074248D"/>
    <w:rsid w:val="00743725"/>
    <w:rsid w:val="0074376B"/>
    <w:rsid w:val="00743AE0"/>
    <w:rsid w:val="00747388"/>
    <w:rsid w:val="0075121B"/>
    <w:rsid w:val="00751EC6"/>
    <w:rsid w:val="0075244D"/>
    <w:rsid w:val="00754B63"/>
    <w:rsid w:val="007550ED"/>
    <w:rsid w:val="00760A23"/>
    <w:rsid w:val="00766D41"/>
    <w:rsid w:val="0077079B"/>
    <w:rsid w:val="00772128"/>
    <w:rsid w:val="00772F19"/>
    <w:rsid w:val="00773605"/>
    <w:rsid w:val="00774156"/>
    <w:rsid w:val="0077418D"/>
    <w:rsid w:val="00777B16"/>
    <w:rsid w:val="00781051"/>
    <w:rsid w:val="00785AF8"/>
    <w:rsid w:val="007913C9"/>
    <w:rsid w:val="00794A04"/>
    <w:rsid w:val="00795080"/>
    <w:rsid w:val="00795FBE"/>
    <w:rsid w:val="007A37D4"/>
    <w:rsid w:val="007A4777"/>
    <w:rsid w:val="007A4A01"/>
    <w:rsid w:val="007A4A1F"/>
    <w:rsid w:val="007A5E17"/>
    <w:rsid w:val="007B024B"/>
    <w:rsid w:val="007B5012"/>
    <w:rsid w:val="007B6586"/>
    <w:rsid w:val="007B7DC9"/>
    <w:rsid w:val="007C2AB5"/>
    <w:rsid w:val="007C2C17"/>
    <w:rsid w:val="007C2F96"/>
    <w:rsid w:val="007C30AE"/>
    <w:rsid w:val="007C3FDF"/>
    <w:rsid w:val="007C6D75"/>
    <w:rsid w:val="007C6DCE"/>
    <w:rsid w:val="007C7AB6"/>
    <w:rsid w:val="007D0072"/>
    <w:rsid w:val="007D590B"/>
    <w:rsid w:val="007D7679"/>
    <w:rsid w:val="007E14A6"/>
    <w:rsid w:val="007E17B8"/>
    <w:rsid w:val="007E468E"/>
    <w:rsid w:val="007E4E72"/>
    <w:rsid w:val="007E5393"/>
    <w:rsid w:val="007E7E8A"/>
    <w:rsid w:val="007F35EC"/>
    <w:rsid w:val="007F3A99"/>
    <w:rsid w:val="007F479D"/>
    <w:rsid w:val="007F5B3D"/>
    <w:rsid w:val="00801E85"/>
    <w:rsid w:val="00801EBF"/>
    <w:rsid w:val="00803324"/>
    <w:rsid w:val="00805B5E"/>
    <w:rsid w:val="00805CA6"/>
    <w:rsid w:val="00807A3A"/>
    <w:rsid w:val="008116B1"/>
    <w:rsid w:val="00815C90"/>
    <w:rsid w:val="00820695"/>
    <w:rsid w:val="008244B3"/>
    <w:rsid w:val="00825100"/>
    <w:rsid w:val="00827575"/>
    <w:rsid w:val="008319EE"/>
    <w:rsid w:val="00833CD4"/>
    <w:rsid w:val="00836176"/>
    <w:rsid w:val="00837989"/>
    <w:rsid w:val="00847262"/>
    <w:rsid w:val="00852FFB"/>
    <w:rsid w:val="00853C0E"/>
    <w:rsid w:val="00853DE3"/>
    <w:rsid w:val="00861696"/>
    <w:rsid w:val="0086711C"/>
    <w:rsid w:val="0087015E"/>
    <w:rsid w:val="00870C18"/>
    <w:rsid w:val="0087349F"/>
    <w:rsid w:val="00874E8E"/>
    <w:rsid w:val="00875AFF"/>
    <w:rsid w:val="00876684"/>
    <w:rsid w:val="008777D4"/>
    <w:rsid w:val="00881B68"/>
    <w:rsid w:val="00883E84"/>
    <w:rsid w:val="008857A9"/>
    <w:rsid w:val="00887BB0"/>
    <w:rsid w:val="0089187A"/>
    <w:rsid w:val="00891F9B"/>
    <w:rsid w:val="00892AE2"/>
    <w:rsid w:val="00892C2B"/>
    <w:rsid w:val="00893DD0"/>
    <w:rsid w:val="00893FBF"/>
    <w:rsid w:val="008945C3"/>
    <w:rsid w:val="008969FA"/>
    <w:rsid w:val="008A0996"/>
    <w:rsid w:val="008A0EDB"/>
    <w:rsid w:val="008A1759"/>
    <w:rsid w:val="008A4118"/>
    <w:rsid w:val="008A4AE9"/>
    <w:rsid w:val="008A589A"/>
    <w:rsid w:val="008A5C3F"/>
    <w:rsid w:val="008A77D6"/>
    <w:rsid w:val="008B0B54"/>
    <w:rsid w:val="008B0D72"/>
    <w:rsid w:val="008C1557"/>
    <w:rsid w:val="008C268B"/>
    <w:rsid w:val="008C3526"/>
    <w:rsid w:val="008C41D1"/>
    <w:rsid w:val="008C5FE5"/>
    <w:rsid w:val="008C6CF9"/>
    <w:rsid w:val="008D082E"/>
    <w:rsid w:val="008D2CF0"/>
    <w:rsid w:val="008D339D"/>
    <w:rsid w:val="008E0DDF"/>
    <w:rsid w:val="008E1C4D"/>
    <w:rsid w:val="008E1C67"/>
    <w:rsid w:val="008E4F8B"/>
    <w:rsid w:val="008E7782"/>
    <w:rsid w:val="008F08F1"/>
    <w:rsid w:val="008F34F0"/>
    <w:rsid w:val="008F350C"/>
    <w:rsid w:val="008F3B3D"/>
    <w:rsid w:val="008F6A7B"/>
    <w:rsid w:val="00900643"/>
    <w:rsid w:val="009013EA"/>
    <w:rsid w:val="00902766"/>
    <w:rsid w:val="009036B1"/>
    <w:rsid w:val="0090452B"/>
    <w:rsid w:val="00904B0A"/>
    <w:rsid w:val="00905129"/>
    <w:rsid w:val="00906D87"/>
    <w:rsid w:val="00912DE6"/>
    <w:rsid w:val="00914697"/>
    <w:rsid w:val="00916CD6"/>
    <w:rsid w:val="009207B3"/>
    <w:rsid w:val="00921E2E"/>
    <w:rsid w:val="00923DA4"/>
    <w:rsid w:val="00931613"/>
    <w:rsid w:val="00932CC1"/>
    <w:rsid w:val="00935020"/>
    <w:rsid w:val="009370B1"/>
    <w:rsid w:val="00937923"/>
    <w:rsid w:val="00940A5E"/>
    <w:rsid w:val="00940F0B"/>
    <w:rsid w:val="009433B6"/>
    <w:rsid w:val="00943F89"/>
    <w:rsid w:val="00944F6D"/>
    <w:rsid w:val="00945FE0"/>
    <w:rsid w:val="0094665D"/>
    <w:rsid w:val="00957237"/>
    <w:rsid w:val="00957A4D"/>
    <w:rsid w:val="00964121"/>
    <w:rsid w:val="0096477B"/>
    <w:rsid w:val="009670B7"/>
    <w:rsid w:val="0097160C"/>
    <w:rsid w:val="009735D4"/>
    <w:rsid w:val="009776CF"/>
    <w:rsid w:val="00977E88"/>
    <w:rsid w:val="00977F29"/>
    <w:rsid w:val="00980661"/>
    <w:rsid w:val="00981B53"/>
    <w:rsid w:val="009834DC"/>
    <w:rsid w:val="00984995"/>
    <w:rsid w:val="00985F23"/>
    <w:rsid w:val="0098765E"/>
    <w:rsid w:val="00990639"/>
    <w:rsid w:val="009936FD"/>
    <w:rsid w:val="00993BDF"/>
    <w:rsid w:val="009940FD"/>
    <w:rsid w:val="009955EF"/>
    <w:rsid w:val="0099710C"/>
    <w:rsid w:val="009A54F0"/>
    <w:rsid w:val="009A6F21"/>
    <w:rsid w:val="009B77DB"/>
    <w:rsid w:val="009C032F"/>
    <w:rsid w:val="009C2C6C"/>
    <w:rsid w:val="009C2E70"/>
    <w:rsid w:val="009C45B7"/>
    <w:rsid w:val="009C53A8"/>
    <w:rsid w:val="009C5C96"/>
    <w:rsid w:val="009D0368"/>
    <w:rsid w:val="009D0DB8"/>
    <w:rsid w:val="009D20ED"/>
    <w:rsid w:val="009D29D2"/>
    <w:rsid w:val="009D4765"/>
    <w:rsid w:val="009D5107"/>
    <w:rsid w:val="009E023C"/>
    <w:rsid w:val="009E2993"/>
    <w:rsid w:val="009E3CB6"/>
    <w:rsid w:val="009E5185"/>
    <w:rsid w:val="009F3CAD"/>
    <w:rsid w:val="00A036A4"/>
    <w:rsid w:val="00A04C03"/>
    <w:rsid w:val="00A07FE9"/>
    <w:rsid w:val="00A1209B"/>
    <w:rsid w:val="00A1590E"/>
    <w:rsid w:val="00A17B78"/>
    <w:rsid w:val="00A20D25"/>
    <w:rsid w:val="00A21797"/>
    <w:rsid w:val="00A21A94"/>
    <w:rsid w:val="00A22542"/>
    <w:rsid w:val="00A236E5"/>
    <w:rsid w:val="00A237BE"/>
    <w:rsid w:val="00A23BF1"/>
    <w:rsid w:val="00A23F25"/>
    <w:rsid w:val="00A24D5B"/>
    <w:rsid w:val="00A33755"/>
    <w:rsid w:val="00A33917"/>
    <w:rsid w:val="00A3750E"/>
    <w:rsid w:val="00A43621"/>
    <w:rsid w:val="00A45C60"/>
    <w:rsid w:val="00A47543"/>
    <w:rsid w:val="00A4785A"/>
    <w:rsid w:val="00A507DD"/>
    <w:rsid w:val="00A508C2"/>
    <w:rsid w:val="00A50FF8"/>
    <w:rsid w:val="00A5262D"/>
    <w:rsid w:val="00A54CC3"/>
    <w:rsid w:val="00A55F4A"/>
    <w:rsid w:val="00A61B3B"/>
    <w:rsid w:val="00A64740"/>
    <w:rsid w:val="00A659A3"/>
    <w:rsid w:val="00A666B9"/>
    <w:rsid w:val="00A66C3A"/>
    <w:rsid w:val="00A6730E"/>
    <w:rsid w:val="00A673B1"/>
    <w:rsid w:val="00A71B16"/>
    <w:rsid w:val="00A7318D"/>
    <w:rsid w:val="00A73AA7"/>
    <w:rsid w:val="00A75368"/>
    <w:rsid w:val="00A805D5"/>
    <w:rsid w:val="00A80D57"/>
    <w:rsid w:val="00A842E5"/>
    <w:rsid w:val="00A84705"/>
    <w:rsid w:val="00A86408"/>
    <w:rsid w:val="00A931A3"/>
    <w:rsid w:val="00A937DA"/>
    <w:rsid w:val="00A94FA8"/>
    <w:rsid w:val="00A956F8"/>
    <w:rsid w:val="00A95F6C"/>
    <w:rsid w:val="00A96C4F"/>
    <w:rsid w:val="00A979CF"/>
    <w:rsid w:val="00AA5EA6"/>
    <w:rsid w:val="00AA7ABF"/>
    <w:rsid w:val="00AB1303"/>
    <w:rsid w:val="00AB142E"/>
    <w:rsid w:val="00AB1DD7"/>
    <w:rsid w:val="00AB279A"/>
    <w:rsid w:val="00AC104D"/>
    <w:rsid w:val="00AC1107"/>
    <w:rsid w:val="00AC2C42"/>
    <w:rsid w:val="00AC5520"/>
    <w:rsid w:val="00AC61CA"/>
    <w:rsid w:val="00AC7167"/>
    <w:rsid w:val="00AD0082"/>
    <w:rsid w:val="00AD2EEA"/>
    <w:rsid w:val="00AD56B8"/>
    <w:rsid w:val="00AE19E0"/>
    <w:rsid w:val="00AF20BD"/>
    <w:rsid w:val="00AF239C"/>
    <w:rsid w:val="00AF3252"/>
    <w:rsid w:val="00AF44BF"/>
    <w:rsid w:val="00AF4658"/>
    <w:rsid w:val="00AF689C"/>
    <w:rsid w:val="00AF6A9D"/>
    <w:rsid w:val="00B010EA"/>
    <w:rsid w:val="00B02D85"/>
    <w:rsid w:val="00B034AD"/>
    <w:rsid w:val="00B06DC6"/>
    <w:rsid w:val="00B07BCC"/>
    <w:rsid w:val="00B10076"/>
    <w:rsid w:val="00B1242B"/>
    <w:rsid w:val="00B16F55"/>
    <w:rsid w:val="00B17C28"/>
    <w:rsid w:val="00B201EB"/>
    <w:rsid w:val="00B2199A"/>
    <w:rsid w:val="00B22A83"/>
    <w:rsid w:val="00B23875"/>
    <w:rsid w:val="00B238E2"/>
    <w:rsid w:val="00B2428A"/>
    <w:rsid w:val="00B24F3E"/>
    <w:rsid w:val="00B251A5"/>
    <w:rsid w:val="00B27F8B"/>
    <w:rsid w:val="00B312B6"/>
    <w:rsid w:val="00B36889"/>
    <w:rsid w:val="00B372F8"/>
    <w:rsid w:val="00B40FCE"/>
    <w:rsid w:val="00B417DD"/>
    <w:rsid w:val="00B43293"/>
    <w:rsid w:val="00B4415F"/>
    <w:rsid w:val="00B464CA"/>
    <w:rsid w:val="00B56DC5"/>
    <w:rsid w:val="00B57CD8"/>
    <w:rsid w:val="00B61191"/>
    <w:rsid w:val="00B62472"/>
    <w:rsid w:val="00B63532"/>
    <w:rsid w:val="00B65F03"/>
    <w:rsid w:val="00B67E51"/>
    <w:rsid w:val="00B700FA"/>
    <w:rsid w:val="00B702FC"/>
    <w:rsid w:val="00B71AFB"/>
    <w:rsid w:val="00B74FAA"/>
    <w:rsid w:val="00B75B6B"/>
    <w:rsid w:val="00B81885"/>
    <w:rsid w:val="00B82D4F"/>
    <w:rsid w:val="00B8390D"/>
    <w:rsid w:val="00B87FBA"/>
    <w:rsid w:val="00B93282"/>
    <w:rsid w:val="00B934BA"/>
    <w:rsid w:val="00B944A2"/>
    <w:rsid w:val="00B95A81"/>
    <w:rsid w:val="00BA37C6"/>
    <w:rsid w:val="00BA393B"/>
    <w:rsid w:val="00BA5B06"/>
    <w:rsid w:val="00BB19FB"/>
    <w:rsid w:val="00BB20DD"/>
    <w:rsid w:val="00BB3FCF"/>
    <w:rsid w:val="00BB4035"/>
    <w:rsid w:val="00BB43C7"/>
    <w:rsid w:val="00BB796E"/>
    <w:rsid w:val="00BC24E8"/>
    <w:rsid w:val="00BC58F8"/>
    <w:rsid w:val="00BD4F81"/>
    <w:rsid w:val="00BD5F33"/>
    <w:rsid w:val="00BE17CF"/>
    <w:rsid w:val="00BE3E9D"/>
    <w:rsid w:val="00BE5DB8"/>
    <w:rsid w:val="00BF2CF3"/>
    <w:rsid w:val="00BF5532"/>
    <w:rsid w:val="00BF614C"/>
    <w:rsid w:val="00C008AC"/>
    <w:rsid w:val="00C14471"/>
    <w:rsid w:val="00C14AAD"/>
    <w:rsid w:val="00C156C1"/>
    <w:rsid w:val="00C15870"/>
    <w:rsid w:val="00C16B2C"/>
    <w:rsid w:val="00C17CFB"/>
    <w:rsid w:val="00C20B1D"/>
    <w:rsid w:val="00C213F9"/>
    <w:rsid w:val="00C2451F"/>
    <w:rsid w:val="00C33708"/>
    <w:rsid w:val="00C34FD6"/>
    <w:rsid w:val="00C356AE"/>
    <w:rsid w:val="00C361FE"/>
    <w:rsid w:val="00C4098A"/>
    <w:rsid w:val="00C43299"/>
    <w:rsid w:val="00C434B5"/>
    <w:rsid w:val="00C4451D"/>
    <w:rsid w:val="00C47054"/>
    <w:rsid w:val="00C508A7"/>
    <w:rsid w:val="00C517CA"/>
    <w:rsid w:val="00C51949"/>
    <w:rsid w:val="00C51E94"/>
    <w:rsid w:val="00C5493A"/>
    <w:rsid w:val="00C558D9"/>
    <w:rsid w:val="00C5708F"/>
    <w:rsid w:val="00C63F25"/>
    <w:rsid w:val="00C64DDA"/>
    <w:rsid w:val="00C66987"/>
    <w:rsid w:val="00C6791F"/>
    <w:rsid w:val="00C67AE3"/>
    <w:rsid w:val="00C70FA7"/>
    <w:rsid w:val="00C718A7"/>
    <w:rsid w:val="00C71C2E"/>
    <w:rsid w:val="00C73396"/>
    <w:rsid w:val="00C754C3"/>
    <w:rsid w:val="00C759B5"/>
    <w:rsid w:val="00C8004E"/>
    <w:rsid w:val="00C81801"/>
    <w:rsid w:val="00C83FED"/>
    <w:rsid w:val="00C84577"/>
    <w:rsid w:val="00C849CB"/>
    <w:rsid w:val="00C87245"/>
    <w:rsid w:val="00C90E14"/>
    <w:rsid w:val="00C9136E"/>
    <w:rsid w:val="00C946DB"/>
    <w:rsid w:val="00C94D19"/>
    <w:rsid w:val="00C9583F"/>
    <w:rsid w:val="00CA0606"/>
    <w:rsid w:val="00CA08C0"/>
    <w:rsid w:val="00CA4376"/>
    <w:rsid w:val="00CA4C80"/>
    <w:rsid w:val="00CA6700"/>
    <w:rsid w:val="00CB21AE"/>
    <w:rsid w:val="00CB575D"/>
    <w:rsid w:val="00CB5D4B"/>
    <w:rsid w:val="00CC4085"/>
    <w:rsid w:val="00CC4C9F"/>
    <w:rsid w:val="00CD1103"/>
    <w:rsid w:val="00CD5535"/>
    <w:rsid w:val="00CD6F6A"/>
    <w:rsid w:val="00CD7083"/>
    <w:rsid w:val="00CE35DF"/>
    <w:rsid w:val="00CF7719"/>
    <w:rsid w:val="00D00675"/>
    <w:rsid w:val="00D04BCE"/>
    <w:rsid w:val="00D0544A"/>
    <w:rsid w:val="00D07F20"/>
    <w:rsid w:val="00D1088C"/>
    <w:rsid w:val="00D110C3"/>
    <w:rsid w:val="00D1275B"/>
    <w:rsid w:val="00D13EC6"/>
    <w:rsid w:val="00D16BAD"/>
    <w:rsid w:val="00D20734"/>
    <w:rsid w:val="00D24EB3"/>
    <w:rsid w:val="00D26EA5"/>
    <w:rsid w:val="00D3088F"/>
    <w:rsid w:val="00D31591"/>
    <w:rsid w:val="00D3267D"/>
    <w:rsid w:val="00D35741"/>
    <w:rsid w:val="00D40F4C"/>
    <w:rsid w:val="00D4107F"/>
    <w:rsid w:val="00D4188B"/>
    <w:rsid w:val="00D454A4"/>
    <w:rsid w:val="00D47606"/>
    <w:rsid w:val="00D5078D"/>
    <w:rsid w:val="00D52AC9"/>
    <w:rsid w:val="00D53EAF"/>
    <w:rsid w:val="00D563DE"/>
    <w:rsid w:val="00D653E6"/>
    <w:rsid w:val="00D67E11"/>
    <w:rsid w:val="00D67E8B"/>
    <w:rsid w:val="00D7309C"/>
    <w:rsid w:val="00D73187"/>
    <w:rsid w:val="00D74786"/>
    <w:rsid w:val="00D77AB2"/>
    <w:rsid w:val="00D8225B"/>
    <w:rsid w:val="00D8413E"/>
    <w:rsid w:val="00D874BB"/>
    <w:rsid w:val="00D91C59"/>
    <w:rsid w:val="00D923C7"/>
    <w:rsid w:val="00D925BC"/>
    <w:rsid w:val="00D92CDE"/>
    <w:rsid w:val="00D95F67"/>
    <w:rsid w:val="00D96B71"/>
    <w:rsid w:val="00DA640F"/>
    <w:rsid w:val="00DB2404"/>
    <w:rsid w:val="00DB3865"/>
    <w:rsid w:val="00DB4653"/>
    <w:rsid w:val="00DB7B4D"/>
    <w:rsid w:val="00DB7F28"/>
    <w:rsid w:val="00DC0AC5"/>
    <w:rsid w:val="00DC3162"/>
    <w:rsid w:val="00DC3DF4"/>
    <w:rsid w:val="00DC5821"/>
    <w:rsid w:val="00DC7D50"/>
    <w:rsid w:val="00DD6E91"/>
    <w:rsid w:val="00DE0AA3"/>
    <w:rsid w:val="00DE0FA1"/>
    <w:rsid w:val="00DE371E"/>
    <w:rsid w:val="00DE5334"/>
    <w:rsid w:val="00DE6C96"/>
    <w:rsid w:val="00DE7F0B"/>
    <w:rsid w:val="00DF0DC6"/>
    <w:rsid w:val="00DF1BBD"/>
    <w:rsid w:val="00DF1F06"/>
    <w:rsid w:val="00DF24E0"/>
    <w:rsid w:val="00DF3D2E"/>
    <w:rsid w:val="00E0241F"/>
    <w:rsid w:val="00E0328A"/>
    <w:rsid w:val="00E04B20"/>
    <w:rsid w:val="00E077EA"/>
    <w:rsid w:val="00E11DB8"/>
    <w:rsid w:val="00E12F95"/>
    <w:rsid w:val="00E14939"/>
    <w:rsid w:val="00E15F8F"/>
    <w:rsid w:val="00E20D5D"/>
    <w:rsid w:val="00E24BCB"/>
    <w:rsid w:val="00E250C9"/>
    <w:rsid w:val="00E25282"/>
    <w:rsid w:val="00E277D1"/>
    <w:rsid w:val="00E304D5"/>
    <w:rsid w:val="00E30D24"/>
    <w:rsid w:val="00E42D4E"/>
    <w:rsid w:val="00E42E99"/>
    <w:rsid w:val="00E46B6A"/>
    <w:rsid w:val="00E470CA"/>
    <w:rsid w:val="00E47613"/>
    <w:rsid w:val="00E47CC6"/>
    <w:rsid w:val="00E50982"/>
    <w:rsid w:val="00E528DF"/>
    <w:rsid w:val="00E6005B"/>
    <w:rsid w:val="00E613F2"/>
    <w:rsid w:val="00E62CDA"/>
    <w:rsid w:val="00E650B8"/>
    <w:rsid w:val="00E65BF5"/>
    <w:rsid w:val="00E65EC7"/>
    <w:rsid w:val="00E749D1"/>
    <w:rsid w:val="00E75134"/>
    <w:rsid w:val="00E7541E"/>
    <w:rsid w:val="00E75AF2"/>
    <w:rsid w:val="00E75E3F"/>
    <w:rsid w:val="00E76F49"/>
    <w:rsid w:val="00E8108C"/>
    <w:rsid w:val="00E84ACB"/>
    <w:rsid w:val="00E85FB2"/>
    <w:rsid w:val="00E8662B"/>
    <w:rsid w:val="00E92528"/>
    <w:rsid w:val="00E942B2"/>
    <w:rsid w:val="00E94816"/>
    <w:rsid w:val="00E95F0E"/>
    <w:rsid w:val="00EA15E8"/>
    <w:rsid w:val="00EA4680"/>
    <w:rsid w:val="00EA71F8"/>
    <w:rsid w:val="00EA7322"/>
    <w:rsid w:val="00EB0BA8"/>
    <w:rsid w:val="00EB4BF7"/>
    <w:rsid w:val="00EB7998"/>
    <w:rsid w:val="00EC0A69"/>
    <w:rsid w:val="00EC0DC8"/>
    <w:rsid w:val="00EC3C24"/>
    <w:rsid w:val="00EC679B"/>
    <w:rsid w:val="00EC6D12"/>
    <w:rsid w:val="00EC7C7D"/>
    <w:rsid w:val="00ED6772"/>
    <w:rsid w:val="00EE1976"/>
    <w:rsid w:val="00EE2F30"/>
    <w:rsid w:val="00EE56B9"/>
    <w:rsid w:val="00EE603A"/>
    <w:rsid w:val="00EE6E3A"/>
    <w:rsid w:val="00EF1C6B"/>
    <w:rsid w:val="00EF1FBD"/>
    <w:rsid w:val="00F01143"/>
    <w:rsid w:val="00F024D7"/>
    <w:rsid w:val="00F035CA"/>
    <w:rsid w:val="00F04F32"/>
    <w:rsid w:val="00F070B0"/>
    <w:rsid w:val="00F12690"/>
    <w:rsid w:val="00F12F6F"/>
    <w:rsid w:val="00F138B8"/>
    <w:rsid w:val="00F20A0D"/>
    <w:rsid w:val="00F22B12"/>
    <w:rsid w:val="00F25988"/>
    <w:rsid w:val="00F26FBA"/>
    <w:rsid w:val="00F30FC6"/>
    <w:rsid w:val="00F31F50"/>
    <w:rsid w:val="00F334D5"/>
    <w:rsid w:val="00F346D6"/>
    <w:rsid w:val="00F370D0"/>
    <w:rsid w:val="00F401F9"/>
    <w:rsid w:val="00F40B00"/>
    <w:rsid w:val="00F41436"/>
    <w:rsid w:val="00F41BF5"/>
    <w:rsid w:val="00F42EC6"/>
    <w:rsid w:val="00F45DB7"/>
    <w:rsid w:val="00F47FA3"/>
    <w:rsid w:val="00F50977"/>
    <w:rsid w:val="00F5585A"/>
    <w:rsid w:val="00F61C9F"/>
    <w:rsid w:val="00F62B2E"/>
    <w:rsid w:val="00F66794"/>
    <w:rsid w:val="00F669F9"/>
    <w:rsid w:val="00F70C28"/>
    <w:rsid w:val="00F713AE"/>
    <w:rsid w:val="00F72709"/>
    <w:rsid w:val="00F7522D"/>
    <w:rsid w:val="00F77342"/>
    <w:rsid w:val="00F829B2"/>
    <w:rsid w:val="00F83AFE"/>
    <w:rsid w:val="00F85328"/>
    <w:rsid w:val="00F86173"/>
    <w:rsid w:val="00F873A3"/>
    <w:rsid w:val="00F91019"/>
    <w:rsid w:val="00F9277B"/>
    <w:rsid w:val="00F94EC1"/>
    <w:rsid w:val="00F951E6"/>
    <w:rsid w:val="00F95CA9"/>
    <w:rsid w:val="00F96E98"/>
    <w:rsid w:val="00F97E7B"/>
    <w:rsid w:val="00FA32B3"/>
    <w:rsid w:val="00FA72FA"/>
    <w:rsid w:val="00FB0728"/>
    <w:rsid w:val="00FB1122"/>
    <w:rsid w:val="00FB5817"/>
    <w:rsid w:val="00FC0069"/>
    <w:rsid w:val="00FC3D4B"/>
    <w:rsid w:val="00FC414D"/>
    <w:rsid w:val="00FC4B70"/>
    <w:rsid w:val="00FC6E20"/>
    <w:rsid w:val="00FC6FA6"/>
    <w:rsid w:val="00FD0AF4"/>
    <w:rsid w:val="00FD0F73"/>
    <w:rsid w:val="00FD5FE6"/>
    <w:rsid w:val="00FD7938"/>
    <w:rsid w:val="00FE1612"/>
    <w:rsid w:val="00FE6304"/>
    <w:rsid w:val="00FF113F"/>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A937DA"/>
    <w:pPr>
      <w:spacing w:before="120" w:after="120"/>
      <w:ind w:firstLine="0"/>
      <w:jc w:val="center"/>
    </w:pPr>
    <w:rPr>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03FAB-875F-446B-BA0C-35E9DCC8B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2942</TotalTime>
  <Pages>10</Pages>
  <Words>4064</Words>
  <Characters>23167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1130</cp:revision>
  <dcterms:created xsi:type="dcterms:W3CDTF">2021-08-01T08:19:00Z</dcterms:created>
  <dcterms:modified xsi:type="dcterms:W3CDTF">2021-10-06T18:06:00Z</dcterms:modified>
</cp:coreProperties>
</file>