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# MẪU ĐỀ THI - viết đúng các thẻ bên dưới rồi nhập vào trang soạn đề</w:t>
      </w:r>
    </w:p>
    <w:p>
      <w:r>
        <w:t xml:space="preserve"/>
      </w:r>
    </w:p>
    <w:p>
      <w:r>
        <w:t xml:space="preserve">[SECTION] LISTENING | Part 1 - Listening</w:t>
      </w:r>
    </w:p>
    <w:p>
      <w:r>
        <w:t xml:space="preserve">[INSTRUCTIONS] Nghe đoạn hội thoại và trả lời câu hỏi.</w:t>
      </w:r>
    </w:p>
    <w:p>
      <w:r>
        <w:t xml:space="preserve">[AUDIO] https://example.com/audio/part1.mp3</w:t>
      </w:r>
    </w:p>
    <w:p>
      <w:r>
        <w:t xml:space="preserve">1. Where does the woman want to go?</w:t>
      </w:r>
    </w:p>
    <w:p>
      <w:r>
        <w:t xml:space="preserve">A. The airport</w:t>
      </w:r>
    </w:p>
    <w:p>
      <w:r>
        <w:t xml:space="preserve">*B. The train station</w:t>
      </w:r>
    </w:p>
    <w:p>
      <w:r>
        <w:t xml:space="preserve">C. The bus stop</w:t>
      </w:r>
    </w:p>
    <w:p>
      <w:r>
        <w:t xml:space="preserve">[EXPLAIN] Người phụ nữ nói "I need to get to the train station".</w:t>
      </w:r>
    </w:p>
    <w:p>
      <w:r>
        <w:t xml:space="preserve"/>
      </w:r>
    </w:p>
    <w:p>
      <w:r>
        <w:t xml:space="preserve">[SECTION] READING | Part 2 - Reading</w:t>
      </w:r>
    </w:p>
    <w:p>
      <w:r>
        <w:t xml:space="preserve">[INSTRUCTIONS] Đọc đoạn văn và trả lời câu hỏi.</w:t>
      </w:r>
    </w:p>
    <w:p>
      <w:r>
        <w:t xml:space="preserve">[PASSAGE] Tom moved to London last year.</w:t>
      </w:r>
    </w:p>
    <w:p>
      <w:r>
        <w:t xml:space="preserve">He works in a small bakery and goes to an English class every evening.</w:t>
      </w:r>
    </w:p>
    <w:p>
      <w:r>
        <w:t xml:space="preserve">2. Where does Tom work?</w:t>
      </w:r>
    </w:p>
    <w:p>
      <w:r>
        <w:t xml:space="preserve">A. In a bank</w:t>
      </w:r>
    </w:p>
    <w:p>
      <w:r>
        <w:t xml:space="preserve">*B. In a bakery</w:t>
      </w:r>
    </w:p>
    <w:p>
      <w:r>
        <w:t xml:space="preserve">C. In a school</w:t>
      </w:r>
    </w:p>
    <w:p>
      <w:r>
        <w:t xml:space="preserve">D. In a library</w:t>
      </w:r>
    </w:p>
    <w:p>
      <w:r>
        <w:t xml:space="preserve">3. [TF] Tom studies English in the morning.</w:t>
      </w:r>
    </w:p>
    <w:p>
      <w:r>
        <w:t xml:space="preserve">= False</w:t>
      </w:r>
    </w:p>
    <w:p>
      <w:r>
        <w:t xml:space="preserve">4. [FILL] Tom ___ to London last year. (move)</w:t>
      </w:r>
    </w:p>
    <w:p>
      <w:r>
        <w:t xml:space="preserve">= moved</w:t>
      </w:r>
    </w:p>
    <w:p>
      <w:r>
        <w:t xml:space="preserve">5. [MATCH] Nối từ với nghĩa tiếng Việt. {2}</w:t>
      </w:r>
    </w:p>
    <w:p>
      <w:r>
        <w:t xml:space="preserve">- bakery = tiệm bánh</w:t>
      </w:r>
    </w:p>
    <w:p>
      <w:r>
        <w:t xml:space="preserve">- evening = buổi tối</w:t>
      </w:r>
    </w:p>
    <w:p>
      <w:r>
        <w:t xml:space="preserve">- class = lớp học</w:t>
      </w:r>
    </w:p>
    <w:p>
      <w:r>
        <w:t xml:space="preserve"/>
      </w:r>
    </w:p>
    <w:p>
      <w:r>
        <w:t xml:space="preserve">[SECTION] WRITING | Part 3 - Writing</w:t>
      </w:r>
    </w:p>
    <w:p>
      <w:r>
        <w:t xml:space="preserve">[INSTRUCTIONS] Viết đoạn văn khoảng 120-150 từ.</w:t>
      </w:r>
    </w:p>
    <w:p>
      <w:r>
        <w:t xml:space="preserve">6. [ESSAY] Describe your hometown. {6}</w:t>
      </w:r>
    </w:p>
    <w:p>
      <w:r>
        <w:t xml:space="preserve"/>
      </w:r>
    </w:p>
    <w:sectPr/>
  </w:body>
</w:document>
</file>