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rPr>
          <w:rFonts w:ascii="Times New Roman" w:hAnsi="Times New Roman" w:eastAsia="Times New Roman"/>
          <w:b/>
          <w:i w:val="0"/>
          <w:sz w:val="26"/>
        </w:rPr>
        <w:t>NGÔN NGỮ LẬP TRÌNH JAVA</w:t>
      </w:r>
    </w:p>
    <w:p/>
    <w:p>
      <w:pPr>
        <w:spacing w:line="300" w:lineRule="auto" w:after="100"/>
        <w:jc w:val="center"/>
      </w:pPr>
      <w:r>
        <w:rPr>
          <w:rFonts w:ascii="Times New Roman" w:hAnsi="Times New Roman" w:eastAsia="Times New Roman"/>
          <w:b/>
          <w:i w:val="0"/>
          <w:sz w:val="26"/>
        </w:rPr>
        <w:t>DEVORBIT: NỀN TẢNG QUẢN LÝ VÀ KHÁM PHÁ MÃ NGUỒN</w:t>
        <w:br/>
        <w:t>HỌC THUẬT CHO SINH VIÊN UIT</w:t>
      </w:r>
    </w:p>
    <w:p/>
    <w:p/>
    <w:p/>
    <w:p/>
    <w:p>
      <w:pPr>
        <w:spacing w:line="300" w:lineRule="auto" w:after="100"/>
        <w:jc w:val="center"/>
      </w:pPr>
      <w:r>
        <w:rPr>
          <w:rFonts w:ascii="Times New Roman" w:hAnsi="Times New Roman" w:eastAsia="Times New Roman"/>
          <w:b w:val="0"/>
          <w:i w:val="0"/>
          <w:sz w:val="26"/>
        </w:rPr>
        <w:t>Sinh viên thực hiện:</w:t>
      </w:r>
    </w:p>
    <w:p>
      <w:pPr>
        <w:spacing w:line="300" w:lineRule="auto" w:after="100"/>
        <w:jc w:val="center"/>
      </w:pPr>
      <w:r>
        <w:rPr>
          <w:rFonts w:ascii="Times New Roman" w:hAnsi="Times New Roman" w:eastAsia="Times New Roman"/>
          <w:b/>
          <w:i w:val="0"/>
          <w:sz w:val="26"/>
        </w:rPr>
        <w:t>Nguyễn Huy Hoàng - 21521234</w:t>
      </w:r>
    </w:p>
    <w:p/>
    <w:p/>
    <w:p/>
    <w:p/>
    <w:p/>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rPr>
          <w:rFonts w:ascii="Times New Roman" w:hAnsi="Times New Roman" w:eastAsia="Times New Roman"/>
          <w:sz w:val="26"/>
        </w:rP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tác giả có thể hoàn thành đồ án môn học Ngôn ngữ lập trình Java này.</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rPr>
          <w:rFonts w:ascii="Times New Roman" w:hAnsi="Times New Roman" w:eastAsia="Times New Roman"/>
          <w:b w:val="0"/>
          <w:i w:val="0"/>
          <w:sz w:val="26"/>
        </w:rPr>
        <w:t>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r>
    </w:p>
    <w:p>
      <w:pPr>
        <w:spacing w:line="300" w:lineRule="auto" w:after="100"/>
        <w:jc w:val="right"/>
      </w:pPr>
      <w:r>
        <w:rPr>
          <w:rFonts w:ascii="Times New Roman" w:hAnsi="Times New Roman" w:eastAsia="Times New Roman"/>
          <w:b/>
          <w:i w:val="0"/>
          <w:sz w:val="26"/>
        </w:rPr>
        <w:t>Tác giả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Three Fiber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React bao bọc Three.js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3D WebGL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 R3F</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tương tác</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Galaxy,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Camera, Entities, Effects, Systems, UI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scenes: CameraController, Starfield, OrbitalNodes</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 Galaxy files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rPr>
          <w:rFonts w:ascii="Times New Roman" w:hAnsi="Times New Roman" w:eastAsia="Times New Roman"/>
          <w:b w:val="0"/>
          <w:i w:val="0"/>
          <w:sz w:val="26"/>
        </w:rPr>
        <w:t>Dựa trên kết quả phân tích, tác giả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