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5D88" w14:textId="77777777" w:rsidR="00FE1F0A" w:rsidRPr="00596D2F" w:rsidRDefault="00FE1F0A" w:rsidP="00FE1F0A">
      <w:pPr>
        <w:spacing w:before="240"/>
        <w:jc w:val="center"/>
        <w:rPr>
          <w:rFonts w:ascii="Times New Roman" w:hAnsi="Times New Roman" w:cs="Times New Roman"/>
          <w:b/>
          <w:iCs/>
          <w:sz w:val="36"/>
          <w:szCs w:val="36"/>
          <w:lang w:val="en-US"/>
        </w:rPr>
      </w:pPr>
      <w:bookmarkStart w:id="0" w:name="_Hlk150340606"/>
      <w:bookmarkEnd w:id="0"/>
      <w:r w:rsidRPr="00596D2F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TRƯỜNG ĐẠI HỌC PHENIKA</w:t>
      </w:r>
    </w:p>
    <w:p w14:paraId="2F6FED18" w14:textId="77777777" w:rsidR="00FE1F0A" w:rsidRPr="00596D2F" w:rsidRDefault="00FE1F0A" w:rsidP="00FE1F0A">
      <w:pPr>
        <w:spacing w:before="24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6D2F">
        <w:rPr>
          <w:rFonts w:ascii="Times New Roman" w:hAnsi="Times New Roman" w:cs="Times New Roman"/>
          <w:b/>
          <w:sz w:val="36"/>
          <w:szCs w:val="36"/>
          <w:lang w:val="en-US"/>
        </w:rPr>
        <w:t>KHOA CÔNG NGHỆ THÔNG TIN</w:t>
      </w:r>
    </w:p>
    <w:p w14:paraId="73E77E84" w14:textId="77777777" w:rsidR="00FE1F0A" w:rsidRPr="00596D2F" w:rsidRDefault="00FE1F0A" w:rsidP="00FE1F0A">
      <w:pPr>
        <w:spacing w:before="240"/>
        <w:ind w:left="951" w:right="94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D2F">
        <w:rPr>
          <w:rFonts w:ascii="Times New Roman" w:hAnsi="Times New Roman" w:cs="Times New Roman"/>
          <w:noProof/>
          <w:lang w:val="vi-VN" w:eastAsia="vi-VN"/>
        </w:rPr>
        <w:drawing>
          <wp:anchor distT="0" distB="0" distL="0" distR="0" simplePos="0" relativeHeight="251659264" behindDoc="0" locked="0" layoutInCell="1" allowOverlap="1" wp14:anchorId="51712657" wp14:editId="7CD8A6F3">
            <wp:simplePos x="0" y="0"/>
            <wp:positionH relativeFrom="margin">
              <wp:align>center</wp:align>
            </wp:positionH>
            <wp:positionV relativeFrom="paragraph">
              <wp:posOffset>504530</wp:posOffset>
            </wp:positionV>
            <wp:extent cx="3133725" cy="2138680"/>
            <wp:effectExtent l="0" t="0" r="9525" b="0"/>
            <wp:wrapTopAndBottom/>
            <wp:docPr id="3" name="image2.jpeg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logo for a universit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⸎⸎⸎⸎⸎</w:t>
      </w:r>
    </w:p>
    <w:p w14:paraId="12ED9520" w14:textId="77777777" w:rsidR="00FE1F0A" w:rsidRPr="00596D2F" w:rsidRDefault="00FE1F0A" w:rsidP="00FE1F0A">
      <w:pPr>
        <w:pStyle w:val="BodyText"/>
        <w:jc w:val="both"/>
        <w:rPr>
          <w:rFonts w:ascii="Times New Roman" w:hAnsi="Times New Roman" w:cs="Times New Roman"/>
          <w:b/>
        </w:rPr>
      </w:pPr>
    </w:p>
    <w:p w14:paraId="3F7EBA2D" w14:textId="77777777" w:rsidR="00FE1F0A" w:rsidRPr="00596D2F" w:rsidRDefault="00FE1F0A" w:rsidP="00FE1F0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BB92A1C" w14:textId="4D96874B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BÁO CÁO HỌC PHẦN </w:t>
      </w: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LẬP TRÌNH CHO THIẾT BỊ DI ĐỘNG</w:t>
      </w:r>
    </w:p>
    <w:p w14:paraId="0991653E" w14:textId="6C8980EF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Đề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Tài :</w:t>
      </w:r>
      <w:proofErr w:type="gram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“</w:t>
      </w:r>
      <w:r w:rsidRPr="00596D2F">
        <w:rPr>
          <w:rFonts w:ascii="Times New Roman" w:hAnsi="Times New Roman" w:cs="Times New Roman"/>
          <w:b/>
          <w:spacing w:val="-4"/>
          <w:sz w:val="32"/>
          <w:szCs w:val="32"/>
        </w:rPr>
        <w:t xml:space="preserve">Xây </w:t>
      </w:r>
      <w:r w:rsidRPr="00596D2F">
        <w:rPr>
          <w:rFonts w:ascii="Times New Roman" w:hAnsi="Times New Roman" w:cs="Times New Roman"/>
          <w:b/>
          <w:sz w:val="32"/>
          <w:szCs w:val="32"/>
        </w:rPr>
        <w:t xml:space="preserve">dựng </w:t>
      </w: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ứng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dụng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TODOLIST</w:t>
      </w: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14:paraId="29E5B2BF" w14:textId="77777777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C071E34" w14:textId="42669F92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</w:rPr>
        <w:t>Sinh viên thực hiện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Nguyễn Huy Hoàng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21011604</w:t>
      </w:r>
    </w:p>
    <w:p w14:paraId="681EA268" w14:textId="76DAC93A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Nguyễn </w:t>
      </w:r>
      <w:proofErr w:type="spellStart"/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Trọng</w:t>
      </w:r>
      <w:proofErr w:type="spellEnd"/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Thiện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21011604</w:t>
      </w:r>
    </w:p>
    <w:p w14:paraId="69AE1E04" w14:textId="72244EB3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</w:p>
    <w:p w14:paraId="57C2735E" w14:textId="33FDCF4A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Giảng viên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Nghiêm Việt Cường</w:t>
      </w:r>
    </w:p>
    <w:p w14:paraId="59D0B6E9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CEC1EC8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3705F9B6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B4998A0" w14:textId="4847EFB9" w:rsidR="00FE1F0A" w:rsidRPr="00596D2F" w:rsidRDefault="00FE1F0A" w:rsidP="00FE1F0A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lang w:val="en-US"/>
        </w:rPr>
        <w:sectPr w:rsidR="00FE1F0A" w:rsidRPr="00596D2F" w:rsidSect="00D909C0">
          <w:headerReference w:type="default" r:id="rId6"/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96D2F">
        <w:rPr>
          <w:rFonts w:ascii="Times New Roman" w:hAnsi="Times New Roman" w:cs="Times New Roman"/>
          <w:b/>
          <w:lang w:val="en-US"/>
        </w:rPr>
        <w:t xml:space="preserve">Hà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Nội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tháng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lang w:val="en-US"/>
        </w:rPr>
        <w:t>2</w:t>
      </w:r>
      <w:r w:rsidRPr="00596D2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năm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 202</w:t>
      </w:r>
      <w:r w:rsidRPr="00596D2F">
        <w:rPr>
          <w:rFonts w:ascii="Times New Roman" w:hAnsi="Times New Roman" w:cs="Times New Roman"/>
          <w:b/>
          <w:lang w:val="en-US"/>
        </w:rPr>
        <w:t>4</w:t>
      </w:r>
    </w:p>
    <w:p w14:paraId="71CA4EE0" w14:textId="594558FA" w:rsidR="00596D2F" w:rsidRPr="00596D2F" w:rsidRDefault="00596D2F">
      <w:pPr>
        <w:rPr>
          <w:rFonts w:ascii="Times New Roman" w:hAnsi="Times New Roman" w:cs="Times New Roman"/>
          <w:b/>
          <w:bCs/>
        </w:rPr>
      </w:pPr>
    </w:p>
    <w:p w14:paraId="54734A4F" w14:textId="77777777" w:rsidR="00596D2F" w:rsidRPr="00596D2F" w:rsidRDefault="00596D2F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</w:rPr>
      </w:pPr>
      <w:r w:rsidRPr="00596D2F">
        <w:rPr>
          <w:rFonts w:ascii="Times New Roman" w:hAnsi="Times New Roman" w:cs="Times New Roman"/>
          <w:b/>
          <w:bCs/>
        </w:rPr>
        <w:br w:type="page"/>
      </w:r>
    </w:p>
    <w:p w14:paraId="670C2DC9" w14:textId="5C7F0AC2" w:rsidR="00FE1F0A" w:rsidRDefault="00596D2F" w:rsidP="00CA7F1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Chương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1: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Đặt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Toán</w:t>
      </w:r>
      <w:proofErr w:type="spellEnd"/>
    </w:p>
    <w:p w14:paraId="3DCA6321" w14:textId="71C075E3" w:rsidR="00596D2F" w:rsidRPr="00CA7F16" w:rsidRDefault="00596D2F" w:rsidP="00CA7F16">
      <w:pPr>
        <w:pStyle w:val="ListParagraph"/>
        <w:numPr>
          <w:ilvl w:val="0"/>
          <w:numId w:val="2"/>
        </w:num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F16">
        <w:rPr>
          <w:rFonts w:ascii="Times New Roman" w:hAnsi="Times New Roman" w:cs="Times New Roman"/>
          <w:b/>
          <w:bCs/>
          <w:sz w:val="28"/>
          <w:szCs w:val="28"/>
        </w:rPr>
        <w:t>Giới thiệu đề tài</w:t>
      </w:r>
    </w:p>
    <w:p w14:paraId="68819EAC" w14:textId="3669BE1B" w:rsid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>.</w:t>
      </w:r>
    </w:p>
    <w:p w14:paraId="420702E5" w14:textId="67CFEABA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>.</w:t>
      </w:r>
    </w:p>
    <w:p w14:paraId="1E52A651" w14:textId="619FD443" w:rsidR="00CA7F16" w:rsidRPr="00CA7F16" w:rsidRDefault="00596D2F" w:rsidP="00CA7F16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</w:rPr>
        <w:t xml:space="preserve"> phát triển đề tài</w:t>
      </w:r>
    </w:p>
    <w:p w14:paraId="733D1941" w14:textId="3257DAFB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C8AC7" w14:textId="1E6C6DF8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Tăng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cường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cá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logic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85AA20" w14:textId="46AA9485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Nâng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cao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nhiệm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tránh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lãng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964E15" w14:textId="3BF6F046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Đẩy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mạnh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F80117" w14:textId="135CE34D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dự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án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B56EF7" w14:textId="194EB111" w:rsidR="00596D2F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Cải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thiện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nghiệm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C8C333" w14:textId="1DCBEB1A" w:rsidR="0072480E" w:rsidRDefault="0072480E" w:rsidP="0072480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Chương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2: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Tính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năng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Giao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diện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22A7351" w14:textId="57A8A834" w:rsidR="0072480E" w:rsidRDefault="0072480E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>chính</w:t>
      </w:r>
      <w:proofErr w:type="spellEnd"/>
    </w:p>
    <w:p w14:paraId="4E79EDB2" w14:textId="28FCF52F" w:rsidR="005B5A69" w:rsidRDefault="005B5A69" w:rsidP="005B5A69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5A6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56D07D" wp14:editId="1C88F8AB">
            <wp:extent cx="5151566" cy="5867908"/>
            <wp:effectExtent l="0" t="0" r="0" b="0"/>
            <wp:docPr id="18185722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2276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F2E" w14:textId="77777777" w:rsidR="005B5A69" w:rsidRPr="0072480E" w:rsidRDefault="005B5A69" w:rsidP="005B5A69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34EF3" w14:textId="349B2ADF" w:rsidR="0072480E" w:rsidRDefault="005B5A69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thêm</w:t>
      </w:r>
      <w:proofErr w:type="spellEnd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2957FB0D" w14:textId="35A42230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4C04CB2" wp14:editId="104B50E3">
            <wp:extent cx="5189670" cy="5890770"/>
            <wp:effectExtent l="0" t="0" r="0" b="0"/>
            <wp:docPr id="17391289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8904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B3A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FEDBC" w14:textId="669BE593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2AD5C136" w14:textId="2809E190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E1F0E62" wp14:editId="28777A81">
            <wp:extent cx="5166808" cy="5867908"/>
            <wp:effectExtent l="0" t="0" r="0" b="0"/>
            <wp:docPr id="3927715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154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D80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11F6F" w14:textId="34D21F0C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6A105F03" w14:textId="7B85AEDC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2923ADC" wp14:editId="4EE8FD63">
            <wp:extent cx="5182049" cy="5867908"/>
            <wp:effectExtent l="0" t="0" r="0" b="0"/>
            <wp:docPr id="19838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16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E96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3CC58" w14:textId="7D76A9C5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7EE4B757" w14:textId="5EF96AB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17FDFD9" wp14:editId="41BB5ADA">
            <wp:extent cx="5166808" cy="5913632"/>
            <wp:effectExtent l="0" t="0" r="0" b="0"/>
            <wp:docPr id="15226122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2256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4DF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DAB28" w14:textId="628601E5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61FE6091" w14:textId="7C7321E5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7E850CA" wp14:editId="5670464C">
            <wp:extent cx="5197290" cy="5898391"/>
            <wp:effectExtent l="0" t="0" r="3810" b="7620"/>
            <wp:docPr id="88630173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1738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BF5" w14:textId="43652A4F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B14FEAE" wp14:editId="0F7B14DB">
            <wp:extent cx="5159187" cy="5837426"/>
            <wp:effectExtent l="0" t="0" r="3810" b="0"/>
            <wp:docPr id="4702635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3544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9D7" w14:textId="6B369918" w:rsidR="00250DDA" w:rsidRDefault="00250DDA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D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89C2A07" wp14:editId="0A050F36">
            <wp:extent cx="5151566" cy="5883150"/>
            <wp:effectExtent l="0" t="0" r="0" b="3810"/>
            <wp:docPr id="419211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188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000" w14:textId="7A3A4B51" w:rsidR="00164150" w:rsidRDefault="00250DD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D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F0BBE4" wp14:editId="5764FAB6">
            <wp:extent cx="5189670" cy="5875529"/>
            <wp:effectExtent l="0" t="0" r="0" b="0"/>
            <wp:docPr id="4572389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8951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A2A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3CF4E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C1DFE0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A7ABB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649A0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5C82D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A2FC9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2732"/>
        <w:gridCol w:w="2747"/>
        <w:gridCol w:w="2731"/>
      </w:tblGrid>
      <w:tr w:rsidR="00C11C9A" w14:paraId="0680AD56" w14:textId="77777777" w:rsidTr="00C11C9A">
        <w:tc>
          <w:tcPr>
            <w:tcW w:w="3116" w:type="dxa"/>
          </w:tcPr>
          <w:p w14:paraId="1B3B129A" w14:textId="2C60D5A6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44455A90" w14:textId="46AF4268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Hoàng</w:t>
            </w:r>
          </w:p>
        </w:tc>
        <w:tc>
          <w:tcPr>
            <w:tcW w:w="3117" w:type="dxa"/>
          </w:tcPr>
          <w:p w14:paraId="33B01E21" w14:textId="682E95FE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Thiện</w:t>
            </w:r>
          </w:p>
        </w:tc>
      </w:tr>
      <w:tr w:rsidR="00C11C9A" w14:paraId="2DBF4EA3" w14:textId="77777777" w:rsidTr="00C11C9A">
        <w:tc>
          <w:tcPr>
            <w:tcW w:w="3116" w:type="dxa"/>
          </w:tcPr>
          <w:p w14:paraId="11866B73" w14:textId="68652B9B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tưởng</w:t>
            </w:r>
            <w:proofErr w:type="spellEnd"/>
          </w:p>
        </w:tc>
        <w:tc>
          <w:tcPr>
            <w:tcW w:w="3117" w:type="dxa"/>
          </w:tcPr>
          <w:p w14:paraId="6CD4DEE2" w14:textId="1F94045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50%</w:t>
            </w:r>
          </w:p>
        </w:tc>
        <w:tc>
          <w:tcPr>
            <w:tcW w:w="3117" w:type="dxa"/>
          </w:tcPr>
          <w:p w14:paraId="3D778893" w14:textId="4AF0F901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50%</w:t>
            </w:r>
          </w:p>
        </w:tc>
      </w:tr>
      <w:tr w:rsidR="00C11C9A" w14:paraId="63F39EE1" w14:textId="77777777" w:rsidTr="00C11C9A">
        <w:tc>
          <w:tcPr>
            <w:tcW w:w="3116" w:type="dxa"/>
          </w:tcPr>
          <w:p w14:paraId="1F3897E3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59279CAE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5FB2A869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11C9A" w14:paraId="6BD2C5DC" w14:textId="77777777" w:rsidTr="00C11C9A">
        <w:tc>
          <w:tcPr>
            <w:tcW w:w="3116" w:type="dxa"/>
          </w:tcPr>
          <w:p w14:paraId="14231CAB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220F9A6C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BA3F3F4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11C9A" w14:paraId="49115944" w14:textId="77777777" w:rsidTr="00C11C9A">
        <w:tc>
          <w:tcPr>
            <w:tcW w:w="3116" w:type="dxa"/>
          </w:tcPr>
          <w:p w14:paraId="0FFD6A2F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07DF37DD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196EC1E6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11C9A" w14:paraId="74ECD43F" w14:textId="77777777" w:rsidTr="00C11C9A">
        <w:tc>
          <w:tcPr>
            <w:tcW w:w="3116" w:type="dxa"/>
          </w:tcPr>
          <w:p w14:paraId="399A4ED5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6FCF2601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8F1F264" w14:textId="77777777" w:rsidR="00C11C9A" w:rsidRDefault="00C11C9A" w:rsidP="00250D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B721998" w14:textId="77777777" w:rsidR="00C11C9A" w:rsidRPr="00250DD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11C9A" w:rsidRPr="0025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381579"/>
      <w:docPartObj>
        <w:docPartGallery w:val="Page Numbers (Bottom of Page)"/>
        <w:docPartUnique/>
      </w:docPartObj>
    </w:sdtPr>
    <w:sdtContent>
      <w:p w14:paraId="107916E5" w14:textId="77777777" w:rsidR="00000000" w:rsidRDefault="00000000" w:rsidP="00B854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957E" w14:textId="77777777" w:rsidR="00000000" w:rsidRDefault="00000000" w:rsidP="00B854FF">
    <w:pPr>
      <w:pStyle w:val="Footer"/>
    </w:pPr>
  </w:p>
  <w:p w14:paraId="75B2DE55" w14:textId="77777777" w:rsidR="00000000" w:rsidRPr="00B854FF" w:rsidRDefault="00000000" w:rsidP="00FE2363">
    <w:pPr>
      <w:pStyle w:val="Footer"/>
      <w:jc w:val="right"/>
      <w:rPr>
        <w:rFonts w:ascii="Times New Roman" w:hAnsi="Times New Roman" w:cs="Times New Roman"/>
        <w:b/>
        <w:bCs/>
        <w:color w:val="000000" w:themeColor="text1"/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C632" w14:textId="77777777" w:rsidR="00000000" w:rsidRDefault="00000000" w:rsidP="00FE2363">
    <w:pPr>
      <w:pStyle w:val="Header"/>
    </w:pPr>
  </w:p>
  <w:p w14:paraId="268520D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4A6"/>
    <w:multiLevelType w:val="multilevel"/>
    <w:tmpl w:val="849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E4E4582"/>
    <w:multiLevelType w:val="multilevel"/>
    <w:tmpl w:val="9BA6A2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802649630">
    <w:abstractNumId w:val="1"/>
  </w:num>
  <w:num w:numId="2" w16cid:durableId="2765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0A"/>
    <w:rsid w:val="00164150"/>
    <w:rsid w:val="00250DDA"/>
    <w:rsid w:val="00596D2F"/>
    <w:rsid w:val="005B5A69"/>
    <w:rsid w:val="0072480E"/>
    <w:rsid w:val="00C11C9A"/>
    <w:rsid w:val="00CA7F16"/>
    <w:rsid w:val="00D909C0"/>
    <w:rsid w:val="00F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1E0"/>
  <w15:chartTrackingRefBased/>
  <w15:docId w15:val="{324C9143-206B-4C24-8888-2A8F34A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1F0A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0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1F0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E1F0A"/>
    <w:rPr>
      <w:rFonts w:ascii="DejaVu Sans" w:eastAsia="DejaVu Sans" w:hAnsi="DejaVu Sans" w:cs="DejaVu Sans"/>
      <w:kern w:val="0"/>
      <w:sz w:val="28"/>
      <w:szCs w:val="28"/>
      <w:lang w:val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1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F0A"/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1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F0A"/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C1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6</cp:revision>
  <dcterms:created xsi:type="dcterms:W3CDTF">2024-02-26T08:44:00Z</dcterms:created>
  <dcterms:modified xsi:type="dcterms:W3CDTF">2024-02-26T09:27:00Z</dcterms:modified>
</cp:coreProperties>
</file>