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Times New Roman" w:hAnsi="Times New Roman"/>
          <w:b/>
          <w:i w:val="0"/>
          <w:color w:val="1F4E79"/>
          <w:sz w:val="44"/>
        </w:rPr>
        <w:t>TÀI LIỆU ÔN THI CUỐI KỲ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2E7D32"/>
          <w:sz w:val="48"/>
        </w:rPr>
        <w:t>TOÁN RỜI RẠC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color w:val="5A5A5A"/>
          <w:sz w:val="22"/>
        </w:rPr>
        <w:t>Tổng hợp lý thuyết từ B5 đến B12, bám sát các dạng bài trong main.pdf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6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b/>
                <w:i w:val="0"/>
                <w:color w:val="2E7D32"/>
                <w:sz w:val="23"/>
              </w:rPr>
              <w:t>Mục tiêu của tài liệu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263238"/>
                <w:sz w:val="21"/>
              </w:rPr>
              <w:t>Nhận dạng nhanh đúng dạng bài trong đề.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263238"/>
                <w:sz w:val="21"/>
              </w:rPr>
              <w:t>Biết công thức, định lý, và quy trình làm bài chuẩn.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263238"/>
                <w:sz w:val="21"/>
              </w:rPr>
              <w:t>Có thể xử lý các bài từ main.pdf theo từng bước, không học lan man.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b/>
                <w:i w:val="0"/>
                <w:color w:val="1F4E79"/>
                <w:sz w:val="23"/>
              </w:rPr>
              <w:t>Quy ước khi làm bài trong đề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263238"/>
                <w:sz w:val="21"/>
              </w:rPr>
              <w:t>Nếu ma trận kề đối xứng thì đồ thị vô hướng; nếu bất đối xứng thì đồ thị có hướng.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263238"/>
                <w:sz w:val="21"/>
              </w:rPr>
              <w:t>Nếu ma trận không có trọng số thì có thể xem mỗi cạnh/cung có trọng số bằng 1.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263238"/>
                <w:sz w:val="21"/>
              </w:rPr>
              <w:t>Khi DFS, BFS, Kruskal, Prim có nhiều lựa chọn cùng tốt thì lấy theo thứ tự chữ cái.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Times New Roman" w:hAnsi="Times New Roman"/>
          <w:b/>
          <w:color w:val="1F4E79"/>
          <w:sz w:val="30"/>
        </w:rPr>
        <w:t>1. Bản đồ đề thi nên học trước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Các bài trong main.pdf xoay quanh 7 nhóm kỹ năng sau: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Đọc ma trận kề / ma trận trọng số để dựng lại đồ thị.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Duyệt DFS, BFS từ một đỉnh cho trước.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Kiểm tra Euler, chu trình Euler, đường đi Euler.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Tìm cây khung nhỏ nhất bằng Kruskal và Prim.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Tìm đường đi ngắn nhất bằng Dijkstra, Bellman-Ford, Floyd.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Kiểm tra và xây dựng luồng cực đại bằng Ford-Fulkerson.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Lập hàm Boole từ bảng chân trị và tối thiểu hóa bằng Karnaugh.</w:t>
      </w:r>
    </w:p>
    <w:p>
      <w:pPr>
        <w:pStyle w:val="Heading1"/>
        <w:spacing w:before="160" w:after="80" w:line="264" w:lineRule="auto"/>
      </w:pPr>
      <w:r>
        <w:rPr>
          <w:rFonts w:ascii="Times New Roman" w:hAnsi="Times New Roman"/>
          <w:b/>
          <w:color w:val="1F4E79"/>
          <w:sz w:val="30"/>
        </w:rPr>
        <w:t>2. B5 - Các khái niệm cơ bản về đồ thị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2.1. Định nghĩa: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Đồ thị là một cấu trúc rời rạc gồm tập đỉnh V và tập cạnh E nối các đỉnh.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Đồ thị vô hướng: cạnh là một bộ không có thứ tự (u, v).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Đồ thị có hướng: cung là một bộ có thứ tự (u, v), trong đó u là đỉnh đầu, v là đỉnh cuối.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Đa đồ thị cho phép cạnh song song; giả đồ thị cho phép khuyên (cạnh nối một đỉnh với chính nó).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2.2. Thuật ngữ cơ bản: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Hai đỉnh kề nhau nếu có cạnh nối chúng.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Một cạnh liên thuộc với hai đầu mút của nó.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Đỉnh cô lập: bậc 0. Đỉnh treo: bậc 1.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Đồ thị con: lấy một tập đỉnh và một tập cạnh con từ đồ thị gốc.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Đường đi: dãy đỉnh liên tiếp nối bởi các cạnh. Chu trình: đường đi khép kín.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Đồ thị liên thông: giữa mọi cặp đỉnh đều có đường đi.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2.3. Bậc đỉnh và định lý bắt tay: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Đồ thị vô hướng: deg(v) là số cạnh kề với v.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Đồ thị có hướng: deg+(v) là bán bậc ra, deg-(v) là bán bậc vào.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Định lý bắt tay: tổng bậc của mọi đỉnh trong đồ thị vô hướng bằng 2|E|.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Hệ quả: số đỉnh bậc lẻ trong một đồ thị vô hướng luôn là số chẵn.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Với đồ thị có hướng: tổng tất cả bán bậc ra bằng tổng tất cả bán bậc vào bằng số cung.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b/>
                <w:i w:val="0"/>
                <w:color w:val="8C5C00"/>
                <w:sz w:val="23"/>
              </w:rPr>
              <w:t>Mẹo đọc đề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263238"/>
                <w:sz w:val="21"/>
              </w:rPr>
              <w:t>Nếu đề yêu cầu kiểm tra khả thi bằng định lý bắt tay, chỉ cần tính tổng bậc và xét số đỉnh bậc lẻ.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263238"/>
                <w:sz w:val="21"/>
              </w:rPr>
              <w:t>Nếu đồ thị có hướng, luôn tách riêng deg+ và deg-.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Times New Roman" w:hAnsi="Times New Roman"/>
          <w:b/>
          <w:color w:val="1F4E79"/>
          <w:sz w:val="30"/>
        </w:rPr>
        <w:t>3. B6 - Biểu diễn đồ thị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Các cách biểu diễn chính: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Ma trận kề A = [aij]. Với đồ thị vô hướng: aij = 1 nếu có cạnh, 0 nếu không có.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Ma trận trọng số C = [cij]. Nếu không có cạnh thì thường dùng 0, +∞ hoặc một ký hiệu quy ước θ.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Ma trận liên thuộc đỉnh-cạnh: ghi quan hệ giữa đỉnh và cạnh; với đồ thị có hướng thường dùng +1 ở đỉnh đầu, -1 ở đỉnh cuối.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Danh sách kề Ke[v]: lưu các đỉnh kề với v.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Danh sách cạnh: lưu toàn bộ cạnh/cung theo thứ tự.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Biểu diễn</w:t>
            </w:r>
          </w:p>
        </w:tc>
        <w:tc>
          <w:tcPr>
            <w:tcW w:type="dxa" w:w="3168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Ưu điểm</w:t>
            </w:r>
          </w:p>
        </w:tc>
        <w:tc>
          <w:tcPr>
            <w:tcW w:type="dxa" w:w="3168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Nhược điểm</w:t>
            </w:r>
          </w:p>
        </w:tc>
        <w:tc>
          <w:tcPr>
            <w:tcW w:type="dxa" w:w="2160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Khi nào dùng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Ma trận kề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Kiểm tra hai đỉnh kề nhau rất nhanh.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Tốn O(n²) bộ nhớ, duyệt hàng xóm chậm.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Đồ thị dày, cần tra cứu cạnh nhanh.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Danh sách kề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Tiết kiệm bộ nhớ O(n+m), tốt cho duyệt BFS/DFS.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Kiểm tra kề nhau không nhanh bằng ma trận.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Đồ thị thưa, thuật toán duyệt.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Danh sách cạnh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Rất gọn, thuận lợi cho Kruskal.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Tìm hàng xóm phải quét toàn bộ cạnh.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Bài toán cây khung, đồ thị thưa.</w:t>
            </w:r>
          </w:p>
        </w:tc>
      </w:tr>
    </w:tbl>
    <w:p/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Tính chất cần nhớ của ma trận kề: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Đồ thị vô hướng: ma trận đối xứng A = AT.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Tổng mọi phần tử của A bằng 2m với m là số cạnh.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deg(vk) = tổng dòng k = tổng cột k.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Đồ thị có hướng: tổng mọi phần tử bằng m.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deg+(vk) = tổng dòng k; deg-(vk) = tổng cột k.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Nếu A^p = [āij] thì āij là số đường đi khác nhau từ vi đến vj qua p-1 đỉnh trung gian.</w:t>
      </w:r>
    </w:p>
    <w:p>
      <w:pPr>
        <w:pStyle w:val="Heading1"/>
        <w:spacing w:before="160" w:after="80" w:line="264" w:lineRule="auto"/>
      </w:pPr>
      <w:r>
        <w:rPr>
          <w:rFonts w:ascii="Times New Roman" w:hAnsi="Times New Roman"/>
          <w:b/>
          <w:color w:val="1F4E79"/>
          <w:sz w:val="30"/>
        </w:rPr>
        <w:t>4. B7 - Thuật toán duyệt đồ thị: BFS và DFS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4.1. BFS - duyệt theo chiều rộng: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Cấu trúc dữ liệu: hàng đợi Queue, nguyên tắc FIFO.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BFS duyệt theo từng mức: đỉnh xuất hiện sớm sẽ được xử lý sớm.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Trong đồ thị không trọng số, mức của một đỉnh chính là độ dài đường đi ngắn nhất theo số cạnh từ đỉnh xuất phát.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Phù hợp để tìm đường đi ngắn nhất theo số cạnh, kiểm tra liên thông, tạo cây BFS.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4.2. DFS - duyệt theo chiều sâu: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Cấu trúc dữ liệu: stack hoặc đệ quy.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DFS đi sâu tối đa có thể trước khi quay lui.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Phù hợp để kiểm tra thành phần liên thông, phát hiện chu trình, sinh cây DFS.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Thuật toán</w:t>
            </w:r>
          </w:p>
        </w:tc>
        <w:tc>
          <w:tcPr>
            <w:tcW w:type="dxa" w:w="1440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Cấu trúc</w:t>
            </w:r>
          </w:p>
        </w:tc>
        <w:tc>
          <w:tcPr>
            <w:tcW w:type="dxa" w:w="4896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Ý nghĩa</w:t>
            </w:r>
          </w:p>
        </w:tc>
        <w:tc>
          <w:tcPr>
            <w:tcW w:type="dxa" w:w="2160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Độ phức tạp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BFS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Queue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Duyệt theo mức; tìm đường đi ngắn nhất theo số cạnh.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O(n + m) với danh sách kề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DFS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Stack / đệ quy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Duyệt đi sâu; hữu ích cho kiểm tra cấu trúc đồ thị.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O(n + m) với danh sách kề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b/>
                <w:i w:val="0"/>
                <w:color w:val="1F4E79"/>
                <w:sz w:val="23"/>
              </w:rPr>
              <w:t>Mẫu trình bày khi làm bài BFS/DFS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263238"/>
                <w:sz w:val="21"/>
              </w:rPr>
              <w:t>Bước 1: Xác định danh sách kề theo thứ tự chữ cái.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263238"/>
                <w:sz w:val="21"/>
              </w:rPr>
              <w:t>Bước 2: Ghi cây duyệt hoặc thứ tự thăm đỉnh.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263238"/>
                <w:sz w:val="21"/>
              </w:rPr>
              <w:t>Bước 3: Không bỏ qua đỉnh đã thăm; chỉ thêm đỉnh chưa thăm vào hàng đợi/ngăn xếp.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Times New Roman" w:hAnsi="Times New Roman"/>
          <w:b/>
          <w:color w:val="1F4E79"/>
          <w:sz w:val="30"/>
        </w:rPr>
        <w:t>5. B8 - Đồ thị Euler và Hamilton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5.1. Euler: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Đường đi Euler: đi qua tất cả các cạnh của đồ thị, mỗi cạnh đúng một lần.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Chu trình Euler: là đường đi Euler khép kín.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Đồ thị nửa Euler: có đường đi Euler nhưng không có chu trình Euler.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Đồ thị Euler: có chu trình Euler.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Với đồ thị có hướng, điều kiện được xét trên bán bậc vào và bán bậc 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Loại đồ thị</w:t>
            </w:r>
          </w:p>
        </w:tc>
        <w:tc>
          <w:tcPr>
            <w:tcW w:type="dxa" w:w="4032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Điều kiện có chu trình Euler</w:t>
            </w:r>
          </w:p>
        </w:tc>
        <w:tc>
          <w:tcPr>
            <w:tcW w:type="dxa" w:w="4032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Điều kiện có đường đi Euler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Vô hướng liên thông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Mọi đỉnh đều có bậc chẵn.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Có đúng 2 đỉnh bậc lẻ.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Có hướng liên thông yếu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Mọi đỉnh có deg-(v) = deg+(v).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Tồn tại đúng 1 đỉnh deg+ - deg- = 1 và đúng 1 đỉnh deg- - deg+ = 1; các đỉnh còn lại cân bằng.</w:t>
            </w:r>
          </w:p>
        </w:tc>
      </w:tr>
    </w:tbl>
    <w:p/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5.2. Quy trình kiểm tra Euler: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Bước 1: Kiểm tra liên thông hoặc liên thông yếu.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Bước 2: Tính bậc / bán bậc của từng đỉnh.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Bước 3: So sánh với điều kiện Euler hoặc nửa Euler.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Bước 4: Nếu cần dựng đường đi, dùng stack theo kiểu Hierholzer.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5.3. Hamilton: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Đường đi Hamilton: đi qua mỗi đỉnh đúng một lần.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Chu trình Hamilton: là đường đi Hamilton khép kín.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Khác với Euler, Hamilton không có một tiêu chuẩn đơn giản, phổ quát như bậc chẵn.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Khi làm bài cơ bản, thường phải kiểm tra trực tiếp bằng cách xây dựng chu trình/đường đi.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Nếu môn học cho phép dùng định lý đủ điều kiện, có thể nhớ thêm: Dirac và Ore là các điều kiện đủ quen thuộc cho Hamilton.</w:t>
      </w:r>
    </w:p>
    <w:p>
      <w:pPr>
        <w:pStyle w:val="Heading1"/>
        <w:spacing w:before="160" w:after="80" w:line="264" w:lineRule="auto"/>
      </w:pPr>
      <w:r>
        <w:rPr>
          <w:rFonts w:ascii="Times New Roman" w:hAnsi="Times New Roman"/>
          <w:b/>
          <w:color w:val="1F4E79"/>
          <w:sz w:val="30"/>
        </w:rPr>
        <w:t>6. B9 - Cây và cây khung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6.1. Cây: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Cây là đồ thị vô hướng, liên thông và không có chu trình.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Rừng là đồ thị mà mỗi thành phần liên thông là một cây.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Một cây n đỉnh có đúng n - 1 cạnh.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Giữa hai đỉnh bất kỳ của cây luôn có đúng một đường đi đơn.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6.2. Cây khung: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Cây khung của đồ thị liên thông G là một cây chứa tất cả các đỉnh của G.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Nếu đồ thị có trọng số, cây khung nhỏ nhất là cây khung có tổng trọng số nhỏ nhất.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6.3. Kruskal: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Sắp xếp các cạnh theo trọng số tăng dần.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Lần lượt chọn cạnh nhỏ nhất chưa tạo chu trình.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Dừng khi có n - 1 cạnh.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Nếu có cạnh cùng trọng số, dùng quy ước chữ cái để phá hòa.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6.4. Prim: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Bắt đầu từ một đỉnh bất kỳ.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Mỗi bước chọn cạnh nhỏ nhất nối tập đỉnh đã chọn với một đỉnh chưa chọn.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Tiếp tục đến khi có n - 1 cạnh.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Thuật toán</w:t>
            </w:r>
          </w:p>
        </w:tc>
        <w:tc>
          <w:tcPr>
            <w:tcW w:type="dxa" w:w="4176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Ý tưởng chính</w:t>
            </w:r>
          </w:p>
        </w:tc>
        <w:tc>
          <w:tcPr>
            <w:tcW w:type="dxa" w:w="2160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Phù hợp với</w:t>
            </w:r>
          </w:p>
        </w:tc>
        <w:tc>
          <w:tcPr>
            <w:tcW w:type="dxa" w:w="2304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Độ phức tạp thường dùng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Kruskal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Chọn cạnh nhỏ nhất có thể mà không tạo chu trình.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Danh sách cạnh; đồ thị thưa.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O(m log m) do sắp xếp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Prim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Mở rộng từ một đỉnh theo cạnh nhỏ nhất ra ngoài cây.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Ma trận kề / danh sách kề.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O(m log n) hoặc O(n²) tùy cài đặt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Times New Roman" w:hAnsi="Times New Roman"/>
          <w:b/>
          <w:color w:val="1F4E79"/>
          <w:sz w:val="30"/>
        </w:rPr>
        <w:t>7. B10 - Đường đi ngắn nhất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7.1. Khái niệm: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Trọng số của một đường đi là tổng trọng số các cạnh trên đường đi đó.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Đường đi ngắn nhất từ u đến v là đường đi có tổng trọng số nhỏ nhất.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Ký hiệu khoảng cách ngắn nhất: δ(u, v).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Đường đi ngắn nhất luôn có thể chọn là đường đi đơn.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Đường đi ngắn nhất không quá n - 1 cạnh.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Mọi đoạn con của đường đi ngắn nhất cũng là đường đi ngắn nhất.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7.2. Relaxation - giảm cận trên: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Lưu d[v]: độ dài tốt nhất hiện biết từ s đến v.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Lưu p[v]: đỉnh trước v trên đường đi tốt nhất.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Relax(u, v): nếu d[v] &gt; d[u] + w(u, v) thì cập nhật d[v] và p[v].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7.3. Bellman-Ford: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Dùng được cho trọng số âm, miễn là không có chu trình âm.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Khởi tạo d[s] = 0; các đỉnh khác là vô cùng.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Lặp relax toàn bộ cạnh |V| - 1 lần.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Sau lượt lặp cuối, nếu còn relax được thì đồ thị có chu trình âm.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Hữu ích khi cần xử lý bài có cạnh âm hoặc kiểm tra chu trình âm.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7.4. Dijkstra: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Chỉ áp dụng khi mọi trọng số không âm.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Mỗi bước chọn đỉnh chưa cố định có d nhỏ nhất, sau đó relax các cạnh đi ra từ đỉnh đó.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Khi một đỉnh được chọn, nhãn của nó trở thành cố định.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Rất phù hợp cho các bài trong main.pdf vì đa số trọng số đều không âm.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7.5. Floyd-Warshall: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Giải bài toán mọi cặp đỉnh.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Cập nhật theo công thức: dist[i][j] = min(dist[i][j], dist[i][k] + dist[k][j]).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Dùng thêm ma trận đường đi để truy vết lại toàn bộ đường đi ngắn nhất.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656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Thuật toán</w:t>
            </w:r>
          </w:p>
        </w:tc>
        <w:tc>
          <w:tcPr>
            <w:tcW w:type="dxa" w:w="2736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Bài toán</w:t>
            </w:r>
          </w:p>
        </w:tc>
        <w:tc>
          <w:tcPr>
            <w:tcW w:type="dxa" w:w="3024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Điều kiện</w:t>
            </w:r>
          </w:p>
        </w:tc>
        <w:tc>
          <w:tcPr>
            <w:tcW w:type="dxa" w:w="2592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Ghi nhớ nhanh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BFS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Đường đi ngắn nhất theo số cạnh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Đồ thị không trọng số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Theo từng mức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Dijkstra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Đường đi ngắn nhất một nguồn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Không có trọng số âm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Chọn đỉnh có d nhỏ nhất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Bellman-Ford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Đường đi ngắn nhất một nguồn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Cho phép trọng số âm, không có chu trình âm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Relax toàn bộ cạnh nhiều vòng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Floyd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Mọi cặp đỉnh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Không có chu trình âm nếu cần truy vết ổn định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3 vòng lặp i-j-k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Times New Roman" w:hAnsi="Times New Roman"/>
          <w:b/>
          <w:color w:val="1F4E79"/>
          <w:sz w:val="30"/>
        </w:rPr>
        <w:t>8. B11 - Luồng cực đại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8.1. Mạng và luồng: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Mạng là đồ thị có hướng có duy nhất một nguồn s và một đích t.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Mỗi cung e có khả năng thông qua c(e) &gt;= 0.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Luồng f thỏa 0 &lt;= f(e) &lt;= c(e).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Tại mọi đỉnh trung gian: tổng luồng vào = tổng luồng ra.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Giá trị luồng: val(f) = tổng luồng ra khỏi nguồn = tổng luồng vào đích.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8.2. Lát cắt: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Lát cắt (S, T) là phân hoạch đỉnh sao cho s ∈ S và t ∈ T.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Khả năng thông qua của lát cắt: cap(S, T) = tổng c(e) của các cung đi từ S sang T.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Luồng qua lát cắt bằng tổng luồng đi từ S sang T trừ tổng luồng ngược từ T sang S.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Định lý: val(f) &lt;= cap(S, T) với mọi lát cắt.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Nếu val(f) = cap(S, T) thì luồng là cực đại và lát cắt là lát cắt nhỏ nhất.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8.3. Đồ thị tăng luồng và đường tăng luồng: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Đồ thị tăng luồng cho biết phần dung lượng còn có thể đẩy thêm.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Cung thuận có dung lượng c - f; cung nghịch có dung lượng f.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Đường tăng luồng là đường từ s đến t trong đồ thị tăng luồng.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Dung lượng của đường tăng luồng là giá trị nhỏ nhất trên các cung của đường.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8.4. Ford-Fulkerson: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Khởi tạo luồng bằng 0.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Liên tục tìm đường tăng luồng và tăng luồng theo dung lượng nút cổ chai.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Dừng khi không còn đường tăng luồng.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Theo định lý Ford-Fulkerson: luồng cực đại khi và chỉ khi không còn đường tăng luồng.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b/>
                <w:i w:val="0"/>
                <w:color w:val="1F4E79"/>
                <w:sz w:val="23"/>
              </w:rPr>
              <w:t>Quy trình làm bài max-flow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263238"/>
                <w:sz w:val="21"/>
              </w:rPr>
              <w:t>Vẽ mạng và ghi dung lượng trên từng cung.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263238"/>
                <w:sz w:val="21"/>
              </w:rPr>
              <w:t>Lập đồ thị dư.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263238"/>
                <w:sz w:val="21"/>
              </w:rPr>
              <w:t>Tìm một đường tăng luồng từ s đến t.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263238"/>
                <w:sz w:val="21"/>
              </w:rPr>
              <w:t>Lấy nút cổ chai, cập nhật luồng và đồ thị dư.</w:t>
            </w:r>
          </w:p>
          <w:p>
            <w:pPr>
              <w:pStyle w:val="ListBullet"/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263238"/>
                <w:sz w:val="21"/>
              </w:rPr>
              <w:t>Lặp lại đến khi bế tắc.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Times New Roman" w:hAnsi="Times New Roman"/>
          <w:b/>
          <w:color w:val="1F4E79"/>
          <w:sz w:val="30"/>
        </w:rPr>
        <w:t>9. B12 - Đại số Boole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9.1. Đại số Boole: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Đại số Boole là hệ (B, ∧, ∨, ¬, 0, 1) thỏa mãn các tiên đề giao hoán, kết hợp, phân phối, đơn vị và bù.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Trong thực hành: x + y tương ứng với x ∨ y; xy tương ứng với x ∧ y; x̄ tương ứng với ¬x.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Thứ tự tính: ¬ trước, rồi ∧, cuối cùng ∨.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9.2. Các tính chất cơ bản cần nhớ: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Nuốt: a ∧ 0 = 0, a ∨ 1 = 1.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Lũy đẳng: a ∨ a = a, a ∧ a = a.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Hấp thụ: a ∨ (a ∧ b) = a, a ∧ (a ∨ b) = a.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Bù kép: ¬(¬a) = a.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De Morgan: ¬(a ∨ b) = ¬a ∧ ¬b; ¬(a ∧ b) = ¬a ∨ ¬b.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9.3. Hàm Boole và dạng chuẩn tắc: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Hàm Boole n biến là ánh xạ f: B^n -&gt; B.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Từ bảng chân trị, các dòng có f = 1 sinh ra các minterm, cộng tất cả lại để được dạng tổng chuẩn tắc đầy đủ.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Với một dòng có x = 0 thì lấy x̄, có x = 1 thì lấy x; sau đó nhân tất cả các biến của dòng đó.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Dạng tích chuẩn tắc có thể xây dựng tương tự từ các dòng có f = 0.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9.4. Rút gọn và tối thiểu hóa: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Dùng các luật đại số để rút gọn trực tiếp khi biểu thức ngắn.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Dùng bản đồ Karnaugh khi cần tối thiểu hóa hệ thống nhiều biến.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Nhóm các ô 1 thành hình chữ nhật kích thước 1, 2, 4, 8,...; nhóm càng lớn càng tốt.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Ô ở mép trái và mép phải, hoặc mép trên và mép dưới, được phép coi là kề nhau theo quy tắc quấn vòng.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Sau khi nhóm xong, giữ lại các biến không đổi trong toàn nhóm.</w:t>
      </w:r>
    </w:p>
    <w:p>
      <w:pPr>
        <w:spacing w:before="0" w:after="40" w:line="276" w:lineRule="auto"/>
      </w:pPr>
      <w:r>
        <w:rPr>
          <w:rFonts w:ascii="Times New Roman" w:hAnsi="Times New Roman"/>
          <w:b w:val="0"/>
          <w:i w:val="0"/>
          <w:color w:val="263238"/>
        </w:rPr>
        <w:t>9.5. Hàm của đề thi và mạch logic: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Nếu đề mô tả điều kiện đạt/không đạt, hãy đổi trực tiếp điều kiện logic thành hàm Boole.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Sau khi tối thiểu hóa, vẽ mạch bằng cổng NOT, AND, OR theo đúng biểu thức rút gọn.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Dạng biểu diễn</w:t>
            </w:r>
          </w:p>
        </w:tc>
        <w:tc>
          <w:tcPr>
            <w:tcW w:type="dxa" w:w="4032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Cách tạo</w:t>
            </w:r>
          </w:p>
        </w:tc>
        <w:tc>
          <w:tcPr>
            <w:tcW w:type="dxa" w:w="2736"/>
            <w:shd w:fill="DCEA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b/>
                <w:color w:val="1F4E79"/>
                <w:sz w:val="20"/>
              </w:rPr>
              <w:t>Khi dùng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Bảng chân trị -&gt; tổng chuẩn tắc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Lấy các dòng f = 1, tạo minterm rồi cộng.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Khi đề cho bảng chân trị.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Biểu thức -&gt; rút gọn đại số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Áp dụng luật Boole.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Khi biểu thức ngắn, dễ biến đổi.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Bảng Karnaugh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Nhóm các ô 1 lớn nhất có thể.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/>
                <w:color w:val="263238"/>
                <w:sz w:val="20"/>
              </w:rPr>
              <w:t>Khi cần biểu thức tối thiểu và mạch logic.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Times New Roman" w:hAnsi="Times New Roman"/>
          <w:b/>
          <w:color w:val="1F4E79"/>
          <w:sz w:val="30"/>
        </w:rPr>
        <w:t>10. Mẫu xử lý nhanh các dạng bài trong main.pdf</w:t>
      </w:r>
    </w:p>
    <w:p>
      <w:pPr>
        <w:pStyle w:val="ListNumber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Cho ma trận kề: xác định vô hướng/hướng, trọng số/không trọng số, liệt kê cạnh, tính bậc, kiểm tra liên thông.</w:t>
      </w:r>
    </w:p>
    <w:p>
      <w:pPr>
        <w:pStyle w:val="ListNumber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DFS/BFS: ghi danh sách kề theo thứ tự chữ cái, bắt đầu từ đỉnh yêu cầu, trình bày cây duyệt và thứ tự thăm.</w:t>
      </w:r>
    </w:p>
    <w:p>
      <w:pPr>
        <w:pStyle w:val="ListNumber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Euler: đếm bậc hoặc bán bậc, so với điều kiện, rồi kết luận có/không đường đi Euler hoặc chu trình Euler.</w:t>
      </w:r>
    </w:p>
    <w:p>
      <w:pPr>
        <w:pStyle w:val="ListNumber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MST: với Kruskal, sắp xếp cạnh; với Prim, chọn cạnh nhỏ nhất nối ra ngoài cây.</w:t>
      </w:r>
    </w:p>
    <w:p>
      <w:pPr>
        <w:pStyle w:val="ListNumber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Đường đi ngắn nhất: nếu không trọng số âm thì ưu tiên Dijkstra; nếu có cạnh âm thì dùng Bellman-Ford; nếu mọi cặp đỉnh thì dùng Floyd.</w:t>
      </w:r>
    </w:p>
    <w:p>
      <w:pPr>
        <w:pStyle w:val="ListNumber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Luồng cực đại: lập đồ thị dư, tìm đường tăng luồng, đẩy theo nút cổ chai, lặp đến khi không còn đường tăng.</w:t>
      </w:r>
    </w:p>
    <w:p>
      <w:pPr>
        <w:pStyle w:val="ListNumber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Boole: từ bảng chân trị tạo minterm, sau đó tối thiểu hóa bằng luật đại số hoặc Karnaugh.</w:t>
      </w:r>
    </w:p>
    <w:p>
      <w:pPr>
        <w:pStyle w:val="Heading1"/>
        <w:spacing w:before="160" w:after="80" w:line="264" w:lineRule="auto"/>
      </w:pPr>
      <w:r>
        <w:rPr>
          <w:rFonts w:ascii="Times New Roman" w:hAnsi="Times New Roman"/>
          <w:b/>
          <w:color w:val="1F4E79"/>
          <w:sz w:val="30"/>
        </w:rPr>
        <w:t>11. Checklist trước khi vào phòng thi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Nhìn ma trận là biết đồ thị hướng hay vô hướng.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Biết ngay bài nào là BFS/DFS, bài nào là Euler, bài nào là MST, bài nào là shortest path, bài nào là flow, bài nào là Boolean.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Luôn ghi rõ công thức đang dùng và điều kiện áp dụng.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Nếu có nhiều đáp án tương đương, chọn theo quy ước chữ cái để kết quả ổn định.</w:t>
      </w:r>
    </w:p>
    <w:p>
      <w:pPr>
        <w:pStyle w:val="ListBullet"/>
        <w:spacing w:before="0" w:after="20" w:line="276" w:lineRule="auto"/>
      </w:pPr>
      <w:r>
        <w:rPr>
          <w:rFonts w:ascii="Times New Roman" w:hAnsi="Times New Roman"/>
          <w:b w:val="0"/>
          <w:i w:val="0"/>
          <w:color w:val="263238"/>
        </w:rPr>
        <w:t>Trình bày gọn: công thức -&gt; bước làm -&gt; kết luận.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