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DA" w:rsidRDefault="007829DA" w:rsidP="007829DA">
      <w:pPr>
        <w:spacing w:before="73"/>
        <w:ind w:left="2160" w:right="308" w:firstLine="720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ĐẠI</w:t>
      </w:r>
      <w:r>
        <w:rPr>
          <w:rFonts w:ascii="Times New Roman" w:hAnsi="Times New Roman"/>
          <w:b/>
          <w:spacing w:val="-6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HỌC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BÁCH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KHOA</w:t>
      </w:r>
      <w:r>
        <w:rPr>
          <w:rFonts w:ascii="Times New Roman" w:hAnsi="Times New Roman"/>
          <w:b/>
          <w:spacing w:val="-18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HÀ</w:t>
      </w:r>
      <w:r>
        <w:rPr>
          <w:rFonts w:ascii="Times New Roman" w:hAnsi="Times New Roman"/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5"/>
          <w:sz w:val="30"/>
        </w:rPr>
        <w:t>NỘI</w:t>
      </w:r>
    </w:p>
    <w:p w:rsidR="007829DA" w:rsidRDefault="007829DA" w:rsidP="007829DA">
      <w:pPr>
        <w:spacing w:before="44"/>
        <w:ind w:left="37" w:right="3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TRƯỜNG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CÔNG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NGHỆ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THÔNG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TIN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VÀ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TRUYỀN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THÔNG</w:t>
      </w:r>
    </w:p>
    <w:p w:rsidR="007829DA" w:rsidRPr="00395DE8" w:rsidRDefault="007829DA" w:rsidP="007829DA">
      <w:pPr>
        <w:spacing w:before="27"/>
        <w:ind w:left="21" w:right="308" w:firstLine="16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</w:rPr>
        <w:t xml:space="preserve">  ********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28B6271B" wp14:editId="6F06EE8D">
            <wp:simplePos x="0" y="0"/>
            <wp:positionH relativeFrom="page">
              <wp:posOffset>3413759</wp:posOffset>
            </wp:positionH>
            <wp:positionV relativeFrom="paragraph">
              <wp:posOffset>253808</wp:posOffset>
            </wp:positionV>
            <wp:extent cx="1122362" cy="1688973"/>
            <wp:effectExtent l="0" t="0" r="0" b="0"/>
            <wp:wrapTopAndBottom/>
            <wp:docPr id="1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62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9DA" w:rsidRDefault="007829DA" w:rsidP="007829DA">
      <w:pPr>
        <w:pStyle w:val="BodyText"/>
        <w:spacing w:before="21"/>
        <w:rPr>
          <w:rFonts w:ascii="Times New Roman"/>
          <w:b/>
          <w:sz w:val="22"/>
        </w:rPr>
      </w:pPr>
    </w:p>
    <w:p w:rsidR="007829DA" w:rsidRPr="007829DA" w:rsidRDefault="007829DA" w:rsidP="007829DA">
      <w:pPr>
        <w:pStyle w:val="Title"/>
        <w:rPr>
          <w:lang w:val="en-US"/>
        </w:rPr>
      </w:pPr>
      <w:bookmarkStart w:id="0" w:name="BÁO_CÁO_HW05"/>
      <w:bookmarkEnd w:id="0"/>
      <w:r>
        <w:rPr>
          <w:lang w:val="en-US"/>
        </w:rPr>
        <w:t>HOME WORK 2</w:t>
      </w:r>
    </w:p>
    <w:p w:rsidR="007829DA" w:rsidRDefault="007829DA" w:rsidP="007829DA">
      <w:pPr>
        <w:spacing w:before="43"/>
        <w:ind w:left="10" w:right="30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Học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phần: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ITSS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Software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pacing w:val="-2"/>
          <w:sz w:val="36"/>
        </w:rPr>
        <w:t>Development</w:t>
      </w:r>
    </w:p>
    <w:p w:rsidR="007829DA" w:rsidRDefault="007829DA" w:rsidP="007829DA">
      <w:pPr>
        <w:pStyle w:val="BodyText"/>
        <w:rPr>
          <w:rFonts w:ascii="Times New Roman"/>
          <w:b/>
          <w:sz w:val="36"/>
        </w:rPr>
      </w:pPr>
    </w:p>
    <w:p w:rsidR="007829DA" w:rsidRPr="00395DE8" w:rsidRDefault="007829DA" w:rsidP="007829DA">
      <w:pPr>
        <w:ind w:left="1797" w:firstLine="720"/>
        <w:rPr>
          <w:rFonts w:ascii="Times New Roman" w:hAnsi="Times New Roman"/>
          <w:sz w:val="30"/>
          <w:lang w:val="vi"/>
        </w:rPr>
      </w:pPr>
      <w:r w:rsidRPr="00395DE8">
        <w:rPr>
          <w:rFonts w:ascii="Times New Roman" w:hAnsi="Times New Roman"/>
          <w:b/>
          <w:sz w:val="30"/>
          <w:lang w:val="vi"/>
        </w:rPr>
        <w:t>Giảng</w:t>
      </w:r>
      <w:r w:rsidRPr="00395DE8">
        <w:rPr>
          <w:rFonts w:ascii="Times New Roman" w:hAnsi="Times New Roman"/>
          <w:b/>
          <w:spacing w:val="-9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viên</w:t>
      </w:r>
      <w:r w:rsidRPr="00395DE8">
        <w:rPr>
          <w:rFonts w:ascii="Times New Roman" w:hAnsi="Times New Roman"/>
          <w:b/>
          <w:spacing w:val="-7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hướng</w:t>
      </w:r>
      <w:r w:rsidRPr="00395DE8">
        <w:rPr>
          <w:rFonts w:ascii="Times New Roman" w:hAnsi="Times New Roman"/>
          <w:b/>
          <w:spacing w:val="-9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dẫn:</w:t>
      </w:r>
      <w:r w:rsidRPr="00395DE8">
        <w:rPr>
          <w:rFonts w:ascii="Times New Roman" w:hAnsi="Times New Roman"/>
          <w:b/>
          <w:spacing w:val="-3"/>
          <w:sz w:val="30"/>
          <w:lang w:val="vi"/>
        </w:rPr>
        <w:t xml:space="preserve"> </w:t>
      </w:r>
      <w:r w:rsidRPr="00395DE8">
        <w:rPr>
          <w:rFonts w:ascii="Times New Roman" w:hAnsi="Times New Roman"/>
          <w:sz w:val="30"/>
          <w:lang w:val="vi"/>
        </w:rPr>
        <w:t>Trịnh</w:t>
      </w:r>
      <w:r w:rsidRPr="00395DE8">
        <w:rPr>
          <w:rFonts w:ascii="Times New Roman" w:hAnsi="Times New Roman"/>
          <w:spacing w:val="-11"/>
          <w:sz w:val="30"/>
          <w:lang w:val="vi"/>
        </w:rPr>
        <w:t xml:space="preserve"> </w:t>
      </w:r>
      <w:r w:rsidRPr="00395DE8">
        <w:rPr>
          <w:rFonts w:ascii="Times New Roman" w:hAnsi="Times New Roman"/>
          <w:sz w:val="30"/>
          <w:lang w:val="vi"/>
        </w:rPr>
        <w:t>Tuấn</w:t>
      </w:r>
      <w:r w:rsidRPr="00395DE8">
        <w:rPr>
          <w:rFonts w:ascii="Times New Roman" w:hAnsi="Times New Roman"/>
          <w:spacing w:val="-5"/>
          <w:sz w:val="30"/>
          <w:lang w:val="vi"/>
        </w:rPr>
        <w:t xml:space="preserve"> Đạt</w:t>
      </w:r>
    </w:p>
    <w:p w:rsidR="007829DA" w:rsidRPr="00395DE8" w:rsidRDefault="007829DA" w:rsidP="007829DA">
      <w:pPr>
        <w:spacing w:before="123"/>
        <w:ind w:left="2517"/>
        <w:rPr>
          <w:rFonts w:ascii="Times New Roman" w:hAnsi="Times New Roman"/>
          <w:sz w:val="30"/>
          <w:lang w:val="vi"/>
        </w:rPr>
      </w:pPr>
      <w:r w:rsidRPr="00395DE8">
        <w:rPr>
          <w:rFonts w:ascii="Times New Roman" w:hAnsi="Times New Roman"/>
          <w:b/>
          <w:sz w:val="30"/>
          <w:lang w:val="vi"/>
        </w:rPr>
        <w:t>Sinh</w:t>
      </w:r>
      <w:r w:rsidRPr="00395DE8">
        <w:rPr>
          <w:rFonts w:ascii="Times New Roman" w:hAnsi="Times New Roman"/>
          <w:b/>
          <w:spacing w:val="-2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viên</w:t>
      </w:r>
      <w:r w:rsidRPr="00395DE8">
        <w:rPr>
          <w:rFonts w:ascii="Times New Roman" w:hAnsi="Times New Roman"/>
          <w:b/>
          <w:spacing w:val="-2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thực</w:t>
      </w:r>
      <w:r w:rsidRPr="00395DE8">
        <w:rPr>
          <w:rFonts w:ascii="Times New Roman" w:hAnsi="Times New Roman"/>
          <w:b/>
          <w:spacing w:val="-3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hiện:</w:t>
      </w:r>
      <w:r w:rsidRPr="00395DE8">
        <w:rPr>
          <w:rFonts w:ascii="Times New Roman" w:hAnsi="Times New Roman"/>
          <w:b/>
          <w:spacing w:val="74"/>
          <w:sz w:val="30"/>
          <w:lang w:val="vi"/>
        </w:rPr>
        <w:t xml:space="preserve"> </w:t>
      </w:r>
      <w:r w:rsidRPr="00395DE8">
        <w:rPr>
          <w:rFonts w:ascii="Times New Roman" w:hAnsi="Times New Roman"/>
          <w:sz w:val="30"/>
          <w:lang w:val="vi"/>
        </w:rPr>
        <w:t>Dương Đức Huy</w:t>
      </w:r>
    </w:p>
    <w:p w:rsidR="007829DA" w:rsidRPr="00A129B3" w:rsidRDefault="007829DA" w:rsidP="007829DA">
      <w:pPr>
        <w:spacing w:before="111"/>
        <w:ind w:left="2568"/>
        <w:rPr>
          <w:rFonts w:ascii="Times New Roman" w:hAnsi="Times New Roman"/>
          <w:sz w:val="30"/>
          <w:lang w:val="vi"/>
        </w:rPr>
      </w:pPr>
      <w:r w:rsidRPr="00A129B3">
        <w:rPr>
          <w:rFonts w:ascii="Times New Roman" w:hAnsi="Times New Roman"/>
          <w:b/>
          <w:sz w:val="30"/>
          <w:lang w:val="vi"/>
        </w:rPr>
        <w:t>Mã lớp:</w:t>
      </w:r>
      <w:r w:rsidRPr="00A129B3">
        <w:rPr>
          <w:rFonts w:ascii="Times New Roman" w:hAnsi="Times New Roman"/>
          <w:b/>
          <w:spacing w:val="1"/>
          <w:sz w:val="30"/>
          <w:lang w:val="vi"/>
        </w:rPr>
        <w:t xml:space="preserve"> </w:t>
      </w:r>
      <w:r w:rsidRPr="00A129B3">
        <w:rPr>
          <w:rFonts w:ascii="Times New Roman" w:hAnsi="Times New Roman"/>
          <w:spacing w:val="-2"/>
          <w:sz w:val="30"/>
          <w:lang w:val="vi"/>
        </w:rPr>
        <w:t>147730</w:t>
      </w:r>
    </w:p>
    <w:p w:rsidR="007829DA" w:rsidRPr="00A129B3" w:rsidRDefault="007829DA" w:rsidP="007829DA">
      <w:pPr>
        <w:spacing w:before="125"/>
        <w:ind w:left="2568"/>
        <w:rPr>
          <w:rFonts w:ascii="Times New Roman" w:hAnsi="Times New Roman"/>
          <w:sz w:val="30"/>
          <w:lang w:val="vi"/>
        </w:rPr>
      </w:pPr>
      <w:r w:rsidRPr="00A129B3">
        <w:rPr>
          <w:rFonts w:ascii="Times New Roman" w:hAnsi="Times New Roman"/>
          <w:b/>
          <w:sz w:val="30"/>
          <w:lang w:val="vi"/>
        </w:rPr>
        <w:t>Nhóm</w:t>
      </w:r>
      <w:r w:rsidRPr="00A129B3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số:</w:t>
      </w:r>
      <w:r w:rsidRPr="00A129B3">
        <w:rPr>
          <w:rFonts w:ascii="Times New Roman" w:hAnsi="Times New Roman"/>
          <w:b/>
          <w:spacing w:val="1"/>
          <w:sz w:val="30"/>
          <w:lang w:val="vi"/>
        </w:rPr>
        <w:t xml:space="preserve"> </w:t>
      </w:r>
      <w:r w:rsidRPr="00A129B3">
        <w:rPr>
          <w:rFonts w:ascii="Times New Roman" w:hAnsi="Times New Roman"/>
          <w:spacing w:val="-5"/>
          <w:sz w:val="30"/>
          <w:lang w:val="vi"/>
        </w:rPr>
        <w:t>16</w:t>
      </w:r>
    </w:p>
    <w:p w:rsidR="007829DA" w:rsidRDefault="007829DA" w:rsidP="007829DA">
      <w:pPr>
        <w:pStyle w:val="BodyText"/>
        <w:rPr>
          <w:rFonts w:ascii="Times New Roman"/>
          <w:sz w:val="30"/>
        </w:rPr>
      </w:pPr>
    </w:p>
    <w:p w:rsidR="007829DA" w:rsidRDefault="007829DA" w:rsidP="007829DA">
      <w:pPr>
        <w:pStyle w:val="BodyText"/>
        <w:rPr>
          <w:rFonts w:ascii="Times New Roman"/>
          <w:sz w:val="30"/>
        </w:rPr>
      </w:pPr>
    </w:p>
    <w:p w:rsidR="007829DA" w:rsidRDefault="007829DA" w:rsidP="007829DA">
      <w:pPr>
        <w:pStyle w:val="BodyText"/>
        <w:rPr>
          <w:rFonts w:ascii="Times New Roman"/>
          <w:sz w:val="30"/>
        </w:rPr>
      </w:pPr>
    </w:p>
    <w:p w:rsidR="007829DA" w:rsidRDefault="007829DA" w:rsidP="007829DA">
      <w:pPr>
        <w:pStyle w:val="BodyText"/>
        <w:rPr>
          <w:rFonts w:ascii="Times New Roman"/>
          <w:sz w:val="30"/>
        </w:rPr>
      </w:pPr>
    </w:p>
    <w:p w:rsidR="007829DA" w:rsidRDefault="007829DA" w:rsidP="007829DA">
      <w:pPr>
        <w:pStyle w:val="BodyText"/>
        <w:rPr>
          <w:rFonts w:ascii="Times New Roman"/>
          <w:sz w:val="30"/>
        </w:rPr>
      </w:pPr>
    </w:p>
    <w:p w:rsidR="007829DA" w:rsidRDefault="007829DA" w:rsidP="007829DA">
      <w:pPr>
        <w:pStyle w:val="BodyText"/>
        <w:rPr>
          <w:rFonts w:ascii="Times New Roman"/>
          <w:sz w:val="30"/>
        </w:rPr>
      </w:pPr>
    </w:p>
    <w:p w:rsidR="007829DA" w:rsidRDefault="007829DA" w:rsidP="007829DA">
      <w:pPr>
        <w:pStyle w:val="BodyText"/>
        <w:rPr>
          <w:rFonts w:ascii="Times New Roman"/>
          <w:sz w:val="30"/>
        </w:rPr>
      </w:pPr>
    </w:p>
    <w:p w:rsidR="007829DA" w:rsidRDefault="007829DA" w:rsidP="007829DA">
      <w:pPr>
        <w:pStyle w:val="BodyText"/>
        <w:rPr>
          <w:rFonts w:ascii="Times New Roman"/>
          <w:sz w:val="30"/>
        </w:rPr>
      </w:pPr>
    </w:p>
    <w:p w:rsidR="007829DA" w:rsidRDefault="007829DA" w:rsidP="007829DA">
      <w:pPr>
        <w:pStyle w:val="BodyText"/>
        <w:rPr>
          <w:rFonts w:ascii="Times New Roman"/>
          <w:sz w:val="30"/>
        </w:rPr>
      </w:pPr>
    </w:p>
    <w:p w:rsidR="007829DA" w:rsidRPr="00A129B3" w:rsidRDefault="007829DA" w:rsidP="007829DA">
      <w:pPr>
        <w:ind w:left="3600" w:right="308" w:firstLine="720"/>
        <w:rPr>
          <w:rFonts w:ascii="Times New Roman" w:hAnsi="Times New Roman"/>
          <w:b/>
          <w:spacing w:val="-4"/>
          <w:sz w:val="30"/>
          <w:lang w:val="vi"/>
        </w:rPr>
      </w:pPr>
      <w:r w:rsidRPr="00A129B3">
        <w:rPr>
          <w:rFonts w:ascii="Times New Roman" w:hAnsi="Times New Roman"/>
          <w:b/>
          <w:sz w:val="30"/>
          <w:lang w:val="vi"/>
        </w:rPr>
        <w:t>Hà</w:t>
      </w:r>
      <w:r w:rsidRPr="00A129B3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Nội,</w:t>
      </w:r>
      <w:r w:rsidRPr="00A129B3">
        <w:rPr>
          <w:rFonts w:ascii="Times New Roman" w:hAnsi="Times New Roman"/>
          <w:b/>
          <w:spacing w:val="-3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tháng</w:t>
      </w:r>
      <w:r w:rsidRPr="00A129B3">
        <w:rPr>
          <w:rFonts w:ascii="Times New Roman" w:hAnsi="Times New Roman"/>
          <w:b/>
          <w:spacing w:val="-2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5</w:t>
      </w:r>
      <w:r w:rsidRPr="00A129B3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năm</w:t>
      </w:r>
      <w:r w:rsidRPr="00A129B3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pacing w:val="-4"/>
          <w:sz w:val="30"/>
          <w:lang w:val="vi"/>
        </w:rPr>
        <w:t>2024</w:t>
      </w:r>
    </w:p>
    <w:p w:rsidR="00CC6C82" w:rsidRDefault="00CC6C82">
      <w:pPr>
        <w:rPr>
          <w:lang w:val="vi"/>
        </w:rPr>
      </w:pPr>
    </w:p>
    <w:p w:rsidR="007829DA" w:rsidRDefault="007829DA">
      <w:pPr>
        <w:rPr>
          <w:lang w:val="vi"/>
        </w:rPr>
      </w:pPr>
    </w:p>
    <w:p w:rsidR="007829DA" w:rsidRDefault="007829DA">
      <w:pPr>
        <w:rPr>
          <w:lang w:val="vi"/>
        </w:rPr>
      </w:pPr>
    </w:p>
    <w:p w:rsidR="007829DA" w:rsidRDefault="007829DA" w:rsidP="00782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2023.2_147730_16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Quang Trung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Công Đoàn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Ngọc Kiên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Dương Đức Huy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Phạm Trung Hiếu</w:t>
      </w:r>
    </w:p>
    <w:p w:rsidR="007829DA" w:rsidRPr="00A03A17" w:rsidRDefault="007829DA" w:rsidP="007829D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829DA" w:rsidRDefault="007829DA" w:rsidP="007829D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Vẽ biểu đồ use case</w:t>
      </w:r>
    </w:p>
    <w:p w:rsidR="007829DA" w:rsidRDefault="007829DA" w:rsidP="007829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Biểu đồ use case tổng quan</w:t>
      </w:r>
    </w:p>
    <w:p w:rsidR="007829DA" w:rsidRDefault="007829DA" w:rsidP="007829DA">
      <w:pPr>
        <w:pStyle w:val="ListParagraph"/>
        <w:ind w:left="2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F53CFB" wp14:editId="3F31480B">
            <wp:extent cx="5731510" cy="2821940"/>
            <wp:effectExtent l="0" t="0" r="2540" b="0"/>
            <wp:docPr id="63770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9DA" w:rsidRPr="00A03A17" w:rsidRDefault="007829DA" w:rsidP="007829DA">
      <w:pPr>
        <w:rPr>
          <w:rFonts w:ascii="Times New Roman" w:hAnsi="Times New Roman" w:cs="Times New Roman"/>
          <w:sz w:val="28"/>
          <w:szCs w:val="28"/>
        </w:rPr>
      </w:pPr>
      <w:r w:rsidRPr="00A03A17">
        <w:rPr>
          <w:rFonts w:ascii="Times New Roman" w:hAnsi="Times New Roman" w:cs="Times New Roman"/>
          <w:sz w:val="28"/>
          <w:szCs w:val="28"/>
        </w:rPr>
        <w:t>Các tác nhân: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Bộ phận bán hàng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Bộ phận đặt hàng quốc tế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Bộ phận quản lý kho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Hệ thống quản lý kho riêng</w:t>
      </w:r>
    </w:p>
    <w:p w:rsidR="007829DA" w:rsidRDefault="007829DA" w:rsidP="0078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Site nhập khẩu</w:t>
      </w:r>
    </w:p>
    <w:p w:rsidR="007829DA" w:rsidRDefault="007829DA" w:rsidP="007829D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Các Composite usecase:</w:t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/>
        <w:ind w:left="0" w:firstLine="36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Quản lý danh sách hàng cần đặt</w:t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36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Quản lý đơn hàng</w:t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36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Quản lý thông tin site</w:t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36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Quản lý các mặt hàng của site</w:t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Pr="008F4AA5" w:rsidRDefault="007829DA" w:rsidP="007829DA">
      <w:pPr>
        <w:rPr>
          <w:rFonts w:ascii="Times New Roman" w:hAnsi="Times New Roman" w:cs="Times New Roman"/>
          <w:sz w:val="28"/>
          <w:szCs w:val="28"/>
        </w:rPr>
      </w:pPr>
    </w:p>
    <w:p w:rsidR="007829DA" w:rsidRDefault="007829DA" w:rsidP="007829DA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Biểu đồ usecase phân rã “Quản lý danh sách hàng cần đặt” </w:t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60A5A62F" wp14:editId="4DE55142">
            <wp:extent cx="5731510" cy="4672330"/>
            <wp:effectExtent l="0" t="0" r="2540" b="0"/>
            <wp:docPr id="1528331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2.2.  Biểu đồ usecase phân rã “Quản lý đơn hàng”</w:t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16B384D" wp14:editId="395BCE52">
            <wp:extent cx="5731510" cy="2581910"/>
            <wp:effectExtent l="0" t="0" r="2540" b="8890"/>
            <wp:docPr id="1727416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2.3. Biểu đồ usecase phân rã “Quản lý thông tin site”</w:t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Default="007829DA" w:rsidP="007829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1206EC72" wp14:editId="2EA97DEC">
            <wp:extent cx="5731510" cy="3907155"/>
            <wp:effectExtent l="0" t="0" r="2540" b="0"/>
            <wp:docPr id="1294717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  <w:sz w:val="28"/>
          <w:szCs w:val="28"/>
        </w:rPr>
        <w:t> </w:t>
      </w:r>
    </w:p>
    <w:p w:rsidR="007829DA" w:rsidRPr="008F4AA5" w:rsidRDefault="007829DA" w:rsidP="007829D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</w:t>
      </w:r>
      <w:r w:rsidRPr="008F4AA5">
        <w:rPr>
          <w:rFonts w:ascii="Times New Roman" w:eastAsia="Times New Roman" w:hAnsi="Times New Roman" w:cs="Times New Roman"/>
          <w:sz w:val="28"/>
          <w:szCs w:val="28"/>
        </w:rPr>
        <w:t>  Biểu đồ phân rã usecase “Quản lý các mặt hàng của site” </w:t>
      </w:r>
    </w:p>
    <w:p w:rsidR="007829DA" w:rsidRDefault="007829DA" w:rsidP="007829DA">
      <w:pPr>
        <w:rPr>
          <w:lang w:val="vi"/>
        </w:rPr>
      </w:pPr>
      <w:r w:rsidRPr="008F4A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509C87" wp14:editId="2A91C00F">
            <wp:extent cx="5247005" cy="2895600"/>
            <wp:effectExtent l="0" t="0" r="0" b="0"/>
            <wp:docPr id="2027163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9DA" w:rsidRDefault="007829DA" w:rsidP="007829DA">
      <w:pPr>
        <w:rPr>
          <w:lang w:val="vi"/>
        </w:rPr>
      </w:pPr>
    </w:p>
    <w:p w:rsidR="007829DA" w:rsidRPr="00980E01" w:rsidRDefault="007829DA" w:rsidP="007829DA">
      <w:pPr>
        <w:pStyle w:val="Heading2"/>
        <w:rPr>
          <w:rFonts w:ascii="Times New Roman" w:eastAsia="Times New Roman" w:hAnsi="Times New Roman" w:cs="Times New Roman"/>
          <w:b/>
          <w:kern w:val="0"/>
          <w:sz w:val="32"/>
          <w:szCs w:val="28"/>
          <w14:ligatures w14:val="none"/>
        </w:rPr>
      </w:pPr>
      <w:bookmarkStart w:id="1" w:name="_Toc167321029"/>
      <w:r w:rsidRPr="00980E01">
        <w:rPr>
          <w:rFonts w:ascii="Times New Roman" w:eastAsia="Times New Roman" w:hAnsi="Times New Roman" w:cs="Times New Roman"/>
          <w:b/>
          <w:kern w:val="0"/>
          <w:sz w:val="32"/>
          <w:szCs w:val="28"/>
          <w:lang w:val="en-GB"/>
          <w14:ligatures w14:val="none"/>
        </w:rPr>
        <w:t>Phân tích Usecase “Thêm mặt hàng của site”</w:t>
      </w:r>
      <w:bookmarkEnd w:id="1"/>
      <w:r w:rsidRPr="00980E01">
        <w:rPr>
          <w:rFonts w:ascii="Times New Roman" w:eastAsia="Times New Roman" w:hAnsi="Times New Roman" w:cs="Times New Roman"/>
          <w:b/>
          <w:kern w:val="0"/>
          <w:sz w:val="32"/>
          <w:szCs w:val="28"/>
          <w:lang w:val="vi-VN"/>
          <w14:ligatures w14:val="none"/>
        </w:rPr>
        <w:t> </w:t>
      </w:r>
    </w:p>
    <w:p w:rsidR="007829DA" w:rsidRPr="004C0070" w:rsidRDefault="007829DA" w:rsidP="007829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</w:p>
    <w:tbl>
      <w:tblPr>
        <w:tblW w:w="9120" w:type="dxa"/>
        <w:tblInd w:w="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400"/>
        <w:gridCol w:w="2820"/>
        <w:gridCol w:w="2450"/>
        <w:gridCol w:w="2450"/>
      </w:tblGrid>
      <w:tr w:rsidR="007829DA" w:rsidTr="008C4D66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>Mã Use case</w:t>
            </w:r>
            <w:r w:rsidRPr="66394CAC">
              <w:rPr>
                <w:rFonts w:ascii="Times New Roman" w:eastAsia="Arial" w:hAnsi="Times New Roman" w:cs="Times New Roman"/>
                <w:color w:val="000000" w:themeColor="text1"/>
              </w:rPr>
              <w:t> </w:t>
            </w: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</w:rPr>
              <w:t xml:space="preserve">UC004 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</w:rPr>
              <w:t xml:space="preserve">Tên Use case  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eastAsia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</w:rPr>
              <w:t>Thêm mặt hàng của site</w:t>
            </w:r>
          </w:p>
        </w:tc>
      </w:tr>
      <w:tr w:rsidR="007829DA" w:rsidTr="008C4D66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Tác nhân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eastAsia="Times New Roman" w:hAnsi="Times New Roman" w:cs="Times New Roman"/>
              </w:rPr>
            </w:pPr>
            <w:r w:rsidRPr="64B24D8F">
              <w:rPr>
                <w:rFonts w:ascii="Times New Roman" w:eastAsia="Times New Roman" w:hAnsi="Times New Roman" w:cs="Times New Roman"/>
              </w:rPr>
              <w:t>Site</w:t>
            </w:r>
          </w:p>
        </w:tc>
      </w:tr>
      <w:tr w:rsidR="007829DA" w:rsidTr="008C4D66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Tiền điều kiện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eastAsia="Times New Roman" w:hAnsi="Times New Roman" w:cs="Times New Roman"/>
              </w:rPr>
            </w:pPr>
            <w:r w:rsidRPr="11822103">
              <w:rPr>
                <w:rFonts w:ascii="system-ui" w:eastAsia="system-ui" w:hAnsi="system-ui" w:cs="system-ui"/>
                <w:color w:val="0D0D0D" w:themeColor="text1" w:themeTint="F2"/>
              </w:rPr>
              <w:t>Người dùng đã đăng nhập vào hệ thống và có quyền truy cập để thực hiện thêm mặt hàng của Site.</w:t>
            </w:r>
          </w:p>
        </w:tc>
      </w:tr>
      <w:tr w:rsidR="007829DA" w:rsidTr="008C4D66">
        <w:trPr>
          <w:trHeight w:val="282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Luồng sự kiện chính (Thành công)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Calibri" w:hAnsi="Times New Roman" w:cs="Times New Roman"/>
              </w:rPr>
              <w:t xml:space="preserve">  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741"/>
              <w:gridCol w:w="2365"/>
              <w:gridCol w:w="4064"/>
            </w:tblGrid>
            <w:tr w:rsidR="007829DA" w:rsidTr="008C4D66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STT  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Thực hiện bởi  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Hành động  </w:t>
                  </w:r>
                </w:p>
              </w:tc>
            </w:tr>
            <w:tr w:rsidR="007829DA" w:rsidTr="008C4D66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1 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</w:pPr>
                  <w:r w:rsidRPr="7CFB97FC">
                    <w:rPr>
                      <w:rFonts w:ascii="Times New Roman" w:eastAsia="Times New Roman" w:hAnsi="Times New Roman" w:cs="Times New Roman"/>
                    </w:rPr>
                    <w:t>Site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Chọn “Thêm mặt hàng” trên giao diện</w:t>
                  </w:r>
                </w:p>
              </w:tc>
            </w:tr>
            <w:tr w:rsidR="007829DA" w:rsidTr="008C4D66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2 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  <w:lang w:val="vi-VN"/>
                    </w:rPr>
                    <w:t>Hiển thị form nhập thông tin mặt hàng</w:t>
                  </w:r>
                </w:p>
              </w:tc>
            </w:tr>
            <w:tr w:rsidR="007829DA" w:rsidTr="008C4D66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3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</w:pPr>
                  <w:r w:rsidRPr="7CFB97FC">
                    <w:rPr>
                      <w:rFonts w:ascii="Times New Roman" w:eastAsia="Times New Roman" w:hAnsi="Times New Roman" w:cs="Times New Roman"/>
                    </w:rPr>
                    <w:t>Site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Nhập thông tin mặt hàng</w:t>
                  </w:r>
                </w:p>
              </w:tc>
            </w:tr>
            <w:tr w:rsidR="007829DA" w:rsidTr="008C4D66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4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 w:rsidRPr="7CFB97FC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Site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  <w:lang w:val="vi-VN"/>
                    </w:rPr>
                    <w:t>Xác nhận thông tin mặt hàng</w:t>
                  </w:r>
                </w:p>
              </w:tc>
            </w:tr>
            <w:tr w:rsidR="007829DA" w:rsidTr="008C4D66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</w:rPr>
                    <w:t>5 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Hệ thống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  <w:lang w:val="vi-VN"/>
                    </w:rPr>
                    <w:t>Kiểm tra là mặt hàng mới hay mặt hàng đã tồn tại trong kho</w:t>
                  </w:r>
                </w:p>
              </w:tc>
            </w:tr>
            <w:tr w:rsidR="007829DA" w:rsidTr="008C4D66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  <w:p w:rsidR="007829DA" w:rsidRPr="66394CAC" w:rsidRDefault="007829DA" w:rsidP="008C4D66">
                  <w:pPr>
                    <w:spacing w:after="0"/>
                    <w:ind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Hệ thống</w:t>
                  </w:r>
                </w:p>
                <w:p w:rsidR="007829DA" w:rsidRPr="66394CAC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Hệ thống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Thêm mặt hàng vào kho</w:t>
                  </w:r>
                </w:p>
                <w:p w:rsidR="007829DA" w:rsidRPr="007A6701" w:rsidRDefault="007829DA" w:rsidP="008C4D66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Hiện thị thông báo thành công</w:t>
                  </w:r>
                </w:p>
              </w:tc>
            </w:tr>
            <w:tr w:rsidR="007829DA" w:rsidTr="008C4D66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Pr="66394CAC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Hệ thống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Pr="007A6701" w:rsidRDefault="007829DA" w:rsidP="008C4D66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 xml:space="preserve">Hiện thị giao diện tiếp tục thêm mặt hàng. </w:t>
                  </w:r>
                </w:p>
              </w:tc>
            </w:tr>
            <w:tr w:rsidR="007829DA" w:rsidTr="008C4D66">
              <w:trPr>
                <w:trHeight w:val="330"/>
              </w:trPr>
              <w:tc>
                <w:tcPr>
                  <w:tcW w:w="7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9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D0D0D" w:themeColor="text1" w:themeTint="F2"/>
                      <w:lang w:val="en-GB"/>
                    </w:rPr>
                    <w:t>Site</w:t>
                  </w:r>
                </w:p>
              </w:tc>
              <w:tc>
                <w:tcPr>
                  <w:tcW w:w="40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system-ui" w:eastAsia="system-ui" w:hAnsi="system-ui" w:cs="system-ui"/>
                      <w:color w:val="0D0D0D" w:themeColor="text1" w:themeTint="F2"/>
                    </w:rPr>
                  </w:pPr>
                  <w:r>
                    <w:rPr>
                      <w:rFonts w:ascii="system-ui" w:eastAsia="system-ui" w:hAnsi="system-ui" w:cs="system-ui"/>
                      <w:color w:val="0D0D0D" w:themeColor="text1" w:themeTint="F2"/>
                    </w:rPr>
                    <w:t>Nhấn “Tiếp tục” hoặc “Kết thúc”</w:t>
                  </w:r>
                </w:p>
              </w:tc>
            </w:tr>
          </w:tbl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</w:tr>
      <w:tr w:rsidR="007829DA" w:rsidTr="008C4D66">
        <w:trPr>
          <w:trHeight w:val="312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Luồng sự kiện thay thế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Calibri" w:hAnsi="Times New Roman" w:cs="Times New Roman"/>
              </w:rPr>
              <w:t xml:space="preserve">  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743"/>
              <w:gridCol w:w="2365"/>
              <w:gridCol w:w="4062"/>
            </w:tblGrid>
            <w:tr w:rsidR="007829DA" w:rsidTr="008C4D66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STT  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Thực hiện bởi  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4B083"/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 w:rsidRPr="66394CAC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Hành động  </w:t>
                  </w:r>
                </w:p>
              </w:tc>
            </w:tr>
            <w:tr w:rsidR="007829DA" w:rsidTr="008C4D66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Pr="7CFB97FC">
                    <w:rPr>
                      <w:rFonts w:ascii="Times New Roman" w:eastAsia="Times New Roman" w:hAnsi="Times New Roman" w:cs="Times New Roman"/>
                    </w:rPr>
                    <w:t>a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</w:pPr>
                  <w:r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</w:pPr>
                  <w:r>
                    <w:rPr>
                      <w:rFonts w:ascii="Times New Roman" w:eastAsia="Times New Roman" w:hAnsi="Times New Roman" w:cs="Times New Roman"/>
                    </w:rPr>
                    <w:t>Yêu cầu nhâp lại thông tin nếu không hợp lệ</w:t>
                  </w:r>
                </w:p>
              </w:tc>
            </w:tr>
            <w:tr w:rsidR="007829DA" w:rsidTr="008C4D66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6a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Pr="7CFB97FC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Pr="7CFB97FC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Nếu là mặt hàng đã tồn tại trong kho thì cập nhập thêm số lượng</w:t>
                  </w:r>
                </w:p>
              </w:tc>
            </w:tr>
            <w:tr w:rsidR="007829DA" w:rsidTr="008C4D66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9a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Nếu Site nhấn “Tiếp tục”, bắt đầu lại từ bước 2</w:t>
                  </w:r>
                </w:p>
              </w:tc>
            </w:tr>
            <w:tr w:rsidR="007829DA" w:rsidTr="008C4D66">
              <w:trPr>
                <w:trHeight w:val="300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9b</w:t>
                  </w:r>
                </w:p>
              </w:tc>
              <w:tc>
                <w:tcPr>
                  <w:tcW w:w="23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0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7829DA" w:rsidRDefault="007829DA" w:rsidP="008C4D66">
                  <w:pPr>
                    <w:spacing w:after="0"/>
                    <w:ind w:left="-2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Nếu Site chọn “Kết thúc” thì quay về lại giao diện trước bước 1</w:t>
                  </w:r>
                </w:p>
              </w:tc>
            </w:tr>
          </w:tbl>
          <w:p w:rsidR="007829DA" w:rsidRDefault="007829DA" w:rsidP="008C4D66"/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7CFB97F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829DA" w:rsidTr="008C4D66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 w:rsidRPr="66394CA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Hậu điều kiện  </w:t>
            </w:r>
          </w:p>
        </w:tc>
        <w:tc>
          <w:tcPr>
            <w:tcW w:w="7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9DA" w:rsidRDefault="007829DA" w:rsidP="008C4D66">
            <w:pPr>
              <w:spacing w:after="0"/>
              <w:ind w:left="-20" w:right="-20"/>
              <w:rPr>
                <w:rFonts w:ascii="Times New Roman" w:hAnsi="Times New Roman" w:cs="Times New Roman"/>
              </w:rPr>
            </w:pPr>
            <w:r>
              <w:rPr>
                <w:rFonts w:ascii="Times New Roman" w:eastAsia="Segoe UI" w:hAnsi="Times New Roman" w:cs="Times New Roman"/>
              </w:rPr>
              <w:t>K</w:t>
            </w:r>
            <w:r w:rsidRPr="66394CAC">
              <w:rPr>
                <w:rFonts w:ascii="Times New Roman" w:eastAsia="Segoe UI" w:hAnsi="Times New Roman" w:cs="Times New Roman"/>
              </w:rPr>
              <w:t>hông</w:t>
            </w:r>
          </w:p>
        </w:tc>
      </w:tr>
    </w:tbl>
    <w:p w:rsidR="007829DA" w:rsidRPr="007829DA" w:rsidRDefault="007829DA" w:rsidP="007829DA">
      <w:pPr>
        <w:rPr>
          <w:lang w:val="vi"/>
        </w:rPr>
      </w:pPr>
      <w:bookmarkStart w:id="2" w:name="_GoBack"/>
      <w:bookmarkEnd w:id="2"/>
    </w:p>
    <w:sectPr w:rsidR="007829DA" w:rsidRPr="0078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5344"/>
    <w:multiLevelType w:val="multilevel"/>
    <w:tmpl w:val="52A8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30A3F"/>
    <w:multiLevelType w:val="hybridMultilevel"/>
    <w:tmpl w:val="B3CE7DFE"/>
    <w:lvl w:ilvl="0" w:tplc="07DE23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D3AE7"/>
    <w:multiLevelType w:val="multilevel"/>
    <w:tmpl w:val="E7A665D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610A45"/>
    <w:multiLevelType w:val="multilevel"/>
    <w:tmpl w:val="8A881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3E643E"/>
    <w:multiLevelType w:val="multilevel"/>
    <w:tmpl w:val="CE8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DA"/>
    <w:rsid w:val="007829DA"/>
    <w:rsid w:val="00C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CAD4"/>
  <w15:chartTrackingRefBased/>
  <w15:docId w15:val="{9324889E-DD47-4DF9-8A93-BBC3157A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9D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29D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vi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829DA"/>
    <w:rPr>
      <w:rFonts w:ascii="Tahoma" w:eastAsia="Tahoma" w:hAnsi="Tahoma" w:cs="Tahoma"/>
      <w:sz w:val="24"/>
      <w:szCs w:val="24"/>
      <w:lang w:val="vi" w:eastAsia="en-US"/>
    </w:rPr>
  </w:style>
  <w:style w:type="paragraph" w:styleId="Title">
    <w:name w:val="Title"/>
    <w:basedOn w:val="Normal"/>
    <w:link w:val="TitleChar"/>
    <w:uiPriority w:val="10"/>
    <w:qFormat/>
    <w:rsid w:val="007829DA"/>
    <w:pPr>
      <w:widowControl w:val="0"/>
      <w:autoSpaceDE w:val="0"/>
      <w:autoSpaceDN w:val="0"/>
      <w:spacing w:after="0" w:line="240" w:lineRule="auto"/>
      <w:ind w:right="284"/>
      <w:jc w:val="center"/>
    </w:pPr>
    <w:rPr>
      <w:rFonts w:ascii="Times New Roman" w:eastAsia="Times New Roman" w:hAnsi="Times New Roman" w:cs="Times New Roman"/>
      <w:b/>
      <w:bCs/>
      <w:kern w:val="0"/>
      <w:sz w:val="50"/>
      <w:szCs w:val="50"/>
      <w:lang w:val="vi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829DA"/>
    <w:rPr>
      <w:rFonts w:ascii="Times New Roman" w:eastAsia="Times New Roman" w:hAnsi="Times New Roman" w:cs="Times New Roman"/>
      <w:b/>
      <w:bCs/>
      <w:sz w:val="50"/>
      <w:szCs w:val="50"/>
      <w:lang w:val="vi" w:eastAsia="en-US"/>
    </w:rPr>
  </w:style>
  <w:style w:type="paragraph" w:styleId="ListParagraph">
    <w:name w:val="List Paragraph"/>
    <w:basedOn w:val="Normal"/>
    <w:uiPriority w:val="34"/>
    <w:qFormat/>
    <w:rsid w:val="007829DA"/>
    <w:pPr>
      <w:spacing w:line="259" w:lineRule="auto"/>
      <w:ind w:left="720"/>
      <w:contextualSpacing/>
    </w:pPr>
    <w:rPr>
      <w:kern w:val="0"/>
      <w:sz w:val="22"/>
      <w:szCs w:val="22"/>
      <w:lang w:val="en-GB"/>
      <w14:ligatures w14:val="none"/>
    </w:rPr>
  </w:style>
  <w:style w:type="paragraph" w:customStyle="1" w:styleId="paragraph">
    <w:name w:val="paragraph"/>
    <w:basedOn w:val="Normal"/>
    <w:rsid w:val="0078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character" w:customStyle="1" w:styleId="normaltextrun">
    <w:name w:val="normaltextrun"/>
    <w:basedOn w:val="DefaultParagraphFont"/>
    <w:rsid w:val="007829DA"/>
  </w:style>
  <w:style w:type="character" w:customStyle="1" w:styleId="eop">
    <w:name w:val="eop"/>
    <w:basedOn w:val="DefaultParagraphFont"/>
    <w:rsid w:val="007829DA"/>
  </w:style>
  <w:style w:type="character" w:customStyle="1" w:styleId="Heading2Char">
    <w:name w:val="Heading 2 Char"/>
    <w:basedOn w:val="DefaultParagraphFont"/>
    <w:link w:val="Heading2"/>
    <w:uiPriority w:val="9"/>
    <w:semiHidden/>
    <w:rsid w:val="007829D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2024-05-22T22:07:00Z</dcterms:created>
  <dcterms:modified xsi:type="dcterms:W3CDTF">2024-05-22T22:08:00Z</dcterms:modified>
</cp:coreProperties>
</file>