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BC2" w:rsidRDefault="00164BC2" w:rsidP="00D47928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宝山共享图片数据按时次分为两类：</w:t>
      </w:r>
    </w:p>
    <w:p w:rsidR="00164BC2" w:rsidRDefault="00164B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历史数据图片类型、预报数据图片类型</w:t>
      </w:r>
    </w:p>
    <w:p w:rsidR="00164BC2" w:rsidRDefault="00164BC2">
      <w:pPr>
        <w:rPr>
          <w:rFonts w:hint="eastAsia"/>
          <w:lang w:eastAsia="zh-CN"/>
        </w:rPr>
      </w:pPr>
    </w:p>
    <w:p w:rsidR="00164BC2" w:rsidRDefault="00164BC2" w:rsidP="00D47928"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历史数据图片类型</w:t>
      </w:r>
    </w:p>
    <w:p w:rsidR="00164BC2" w:rsidRDefault="00164BC2" w:rsidP="00164BC2">
      <w:pPr>
        <w:pStyle w:val="a8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以宝山自动站实况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气温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为例：</w:t>
      </w:r>
    </w:p>
    <w:p w:rsidR="00164BC2" w:rsidRDefault="00164BC2" w:rsidP="00164BC2">
      <w:pPr>
        <w:pStyle w:val="a8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气温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共享资源配置截图</w:t>
      </w:r>
    </w:p>
    <w:p w:rsidR="00164BC2" w:rsidRDefault="00164BC2" w:rsidP="00164BC2">
      <w:pPr>
        <w:pStyle w:val="a8"/>
        <w:ind w:left="420" w:firstLineChars="0" w:firstLine="0"/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540898" cy="1885950"/>
            <wp:effectExtent l="19050" t="0" r="240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909" cy="188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49" w:rsidRDefault="002D1649" w:rsidP="00164BC2">
      <w:pPr>
        <w:pStyle w:val="a8"/>
        <w:ind w:left="420" w:firstLineChars="0" w:firstLine="0"/>
        <w:rPr>
          <w:rFonts w:hint="eastAsia"/>
          <w:lang w:eastAsia="zh-CN"/>
        </w:rPr>
      </w:pPr>
    </w:p>
    <w:p w:rsidR="002D1649" w:rsidRDefault="002D1649" w:rsidP="00164BC2">
      <w:pPr>
        <w:pStyle w:val="a8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数据接口：</w:t>
      </w:r>
      <w:r w:rsidRPr="002D1649">
        <w:rPr>
          <w:lang w:eastAsia="zh-CN"/>
        </w:rPr>
        <w:t>http://cmqx.yamon.cn/bsdata1/Products/Surface/bs/temper/</w:t>
      </w:r>
    </w:p>
    <w:p w:rsidR="002D1649" w:rsidRDefault="002D1649" w:rsidP="00164BC2">
      <w:pPr>
        <w:pStyle w:val="a8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读取最近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条记录</w:t>
      </w:r>
    </w:p>
    <w:p w:rsidR="002D1649" w:rsidRDefault="002D1649" w:rsidP="00164BC2">
      <w:pPr>
        <w:pStyle w:val="a8"/>
        <w:ind w:left="420" w:firstLineChars="0" w:firstLine="0"/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>
            <wp:extent cx="5334000" cy="7664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9C" w:rsidRDefault="0003559C" w:rsidP="00164BC2">
      <w:pPr>
        <w:pStyle w:val="a8"/>
        <w:ind w:left="420" w:firstLineChars="0" w:firstLine="0"/>
        <w:rPr>
          <w:rFonts w:hint="eastAsia"/>
          <w:lang w:eastAsia="zh-CN"/>
        </w:rPr>
      </w:pPr>
    </w:p>
    <w:p w:rsidR="0003559C" w:rsidRDefault="0003559C" w:rsidP="0003559C"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预报数据图片类型</w:t>
      </w:r>
    </w:p>
    <w:p w:rsidR="00617A7A" w:rsidRDefault="00617A7A" w:rsidP="00617A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以新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公里系统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能见度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为例：</w:t>
      </w:r>
    </w:p>
    <w:p w:rsidR="00617A7A" w:rsidRDefault="00617A7A" w:rsidP="00617A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能见度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共享资源配置截图</w:t>
      </w:r>
    </w:p>
    <w:p w:rsidR="0003559C" w:rsidRDefault="0003559C" w:rsidP="0003559C">
      <w:pPr>
        <w:rPr>
          <w:rFonts w:hint="eastAsia"/>
          <w:lang w:eastAsia="zh-CN"/>
        </w:rPr>
      </w:pPr>
    </w:p>
    <w:p w:rsidR="00617A7A" w:rsidRDefault="00617A7A" w:rsidP="0003559C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>
            <wp:extent cx="5731510" cy="29343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A7A" w:rsidRDefault="00617A7A" w:rsidP="0003559C">
      <w:pPr>
        <w:rPr>
          <w:rFonts w:hint="eastAsia"/>
          <w:lang w:eastAsia="zh-CN"/>
        </w:rPr>
      </w:pPr>
    </w:p>
    <w:p w:rsidR="00617A7A" w:rsidRDefault="00617A7A" w:rsidP="0003559C">
      <w:pPr>
        <w:rPr>
          <w:rFonts w:hint="eastAsia"/>
          <w:lang w:eastAsia="zh-CN"/>
        </w:rPr>
      </w:pPr>
    </w:p>
    <w:p w:rsidR="00617A7A" w:rsidRDefault="00617A7A" w:rsidP="00617A7A">
      <w:pPr>
        <w:pStyle w:val="a8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数据接口：</w:t>
      </w:r>
      <w:r w:rsidRPr="00617A7A">
        <w:rPr>
          <w:lang w:eastAsia="zh-CN"/>
        </w:rPr>
        <w:t>http://cmqx.yamon.cn/bsdata1/Products/WARMS_VIS/</w:t>
      </w:r>
    </w:p>
    <w:p w:rsidR="00617A7A" w:rsidRDefault="00617A7A" w:rsidP="00617A7A">
      <w:pPr>
        <w:pStyle w:val="a8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读取</w:t>
      </w:r>
      <w:r w:rsidR="00F37FD5">
        <w:rPr>
          <w:rFonts w:hint="eastAsia"/>
          <w:lang w:eastAsia="zh-CN"/>
        </w:rPr>
        <w:t>最新一个时次的</w:t>
      </w:r>
      <w:r w:rsidR="00F37FD5">
        <w:rPr>
          <w:rFonts w:hint="eastAsia"/>
          <w:lang w:eastAsia="zh-CN"/>
        </w:rPr>
        <w:t xml:space="preserve"> </w:t>
      </w:r>
      <w:r w:rsidR="00F37FD5">
        <w:rPr>
          <w:rFonts w:hint="eastAsia"/>
          <w:lang w:eastAsia="zh-CN"/>
        </w:rPr>
        <w:t>最近当前系统时间之后的数据</w:t>
      </w:r>
    </w:p>
    <w:p w:rsidR="00617A7A" w:rsidRPr="0003559C" w:rsidRDefault="00F37FD5" w:rsidP="0003559C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>
            <wp:extent cx="3530600" cy="9753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7A7A" w:rsidRPr="0003559C" w:rsidSect="0038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FBE" w:rsidRDefault="00291FBE" w:rsidP="00387F98">
      <w:r>
        <w:separator/>
      </w:r>
    </w:p>
  </w:endnote>
  <w:endnote w:type="continuationSeparator" w:id="1">
    <w:p w:rsidR="00291FBE" w:rsidRDefault="00291FBE" w:rsidP="00387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FBE" w:rsidRDefault="00291FBE" w:rsidP="00387F98">
      <w:r>
        <w:separator/>
      </w:r>
    </w:p>
  </w:footnote>
  <w:footnote w:type="continuationSeparator" w:id="1">
    <w:p w:rsidR="00291FBE" w:rsidRDefault="00291FBE" w:rsidP="00387F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329C2"/>
    <w:multiLevelType w:val="hybridMultilevel"/>
    <w:tmpl w:val="5CCEA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A51910"/>
    <w:multiLevelType w:val="hybridMultilevel"/>
    <w:tmpl w:val="7AE4E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FE21D6"/>
    <w:multiLevelType w:val="hybridMultilevel"/>
    <w:tmpl w:val="789C9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7F62"/>
    <w:rsid w:val="0003559C"/>
    <w:rsid w:val="000C394F"/>
    <w:rsid w:val="00164BC2"/>
    <w:rsid w:val="001915A3"/>
    <w:rsid w:val="00217F62"/>
    <w:rsid w:val="0026062B"/>
    <w:rsid w:val="00291FBE"/>
    <w:rsid w:val="002B1161"/>
    <w:rsid w:val="002D1649"/>
    <w:rsid w:val="003409C9"/>
    <w:rsid w:val="00387F98"/>
    <w:rsid w:val="003B3FC0"/>
    <w:rsid w:val="00573993"/>
    <w:rsid w:val="00617A7A"/>
    <w:rsid w:val="00647496"/>
    <w:rsid w:val="00767C02"/>
    <w:rsid w:val="007B3A1F"/>
    <w:rsid w:val="008A7155"/>
    <w:rsid w:val="008E6F05"/>
    <w:rsid w:val="00957F12"/>
    <w:rsid w:val="009926C9"/>
    <w:rsid w:val="009B3A1B"/>
    <w:rsid w:val="009D7C03"/>
    <w:rsid w:val="00A40E21"/>
    <w:rsid w:val="00A906D8"/>
    <w:rsid w:val="00AB5A74"/>
    <w:rsid w:val="00B47FE9"/>
    <w:rsid w:val="00C47D96"/>
    <w:rsid w:val="00CB334C"/>
    <w:rsid w:val="00D47928"/>
    <w:rsid w:val="00E9270E"/>
    <w:rsid w:val="00F071AE"/>
    <w:rsid w:val="00F326C8"/>
    <w:rsid w:val="00F37FD5"/>
    <w:rsid w:val="00F43B01"/>
    <w:rsid w:val="00F46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line number"/>
    <w:basedOn w:val="a0"/>
    <w:uiPriority w:val="99"/>
    <w:semiHidden/>
    <w:unhideWhenUsed/>
    <w:rsid w:val="003B3FC0"/>
  </w:style>
  <w:style w:type="paragraph" w:styleId="a4">
    <w:name w:val="header"/>
    <w:basedOn w:val="a"/>
    <w:link w:val="Char"/>
    <w:uiPriority w:val="99"/>
    <w:semiHidden/>
    <w:unhideWhenUsed/>
    <w:rsid w:val="0038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87F9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87F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87F9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87F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7F98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387F9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87F98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164B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5640A-3072-470D-9F95-16B393FB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40</Words>
  <Characters>234</Characters>
  <Application>Microsoft Office Word</Application>
  <DocSecurity>0</DocSecurity>
  <Lines>1</Lines>
  <Paragraphs>1</Paragraphs>
  <ScaleCrop>false</ScaleCrop>
  <Company>Sky123.Org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Sky123.Org</cp:lastModifiedBy>
  <cp:revision>19</cp:revision>
  <dcterms:created xsi:type="dcterms:W3CDTF">2016-12-21T02:01:00Z</dcterms:created>
  <dcterms:modified xsi:type="dcterms:W3CDTF">2017-04-19T11:11:00Z</dcterms:modified>
</cp:coreProperties>
</file>