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ĐỒ ÁN TỐT NGHIỆP</w:t>
      </w:r>
    </w:p>
    <w:p>
      <w:pPr>
        <w:spacing w:after="100"/>
      </w:pP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PHÁT TRIỂN ỨNG DỤNG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QUẢN LÝ TÀI CHÍNH DOANH NGHIỆP SME</w:t>
      </w:r>
    </w:p>
    <w:p>
      <w:pPr>
        <w:spacing w:after="100"/>
      </w:pP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SmartFinance</w:t>
      </w:r>
    </w:p>
    <w:p>
      <w:pPr>
        <w:spacing w:after="100"/>
      </w:pPr>
    </w:p>
    <w:p>
      <w:pPr>
        <w:spacing w:after="100"/>
      </w:pPr>
    </w:p>
    <w:p>
      <w:pPr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Nhóm: 4-5 sinh viên</w:t>
      </w:r>
    </w:p>
    <w:p>
      <w:pPr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Thời gian thực hiện: 1 tuần (7 ngày)</w:t>
      </w:r>
    </w:p>
    <w:p>
      <w:pPr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Công nghệ: Flutter + Supabase + SQLite</w:t>
      </w: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Năm học 2025 - 2026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color w:val="1a5276"/>
          <w:sz w:val="32"/>
          <w:szCs w:val="32"/>
        </w:rPr>
        <w:t xml:space="preserve">MỤC LỤC</w:t>
      </w:r>
    </w:p>
    <w:p>
      <w:pPr>
        <w:spacing w:after="100"/>
      </w:pPr>
    </w:p>
    <w:p>
      <w:pPr>
        <w:spacing w:after="1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Chương 1: Mô tả dự án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Chương 2: Phân tích yêu cầu nghiệp vụ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Chương 3: Quy trình nghiệp vụ và quy định nghiệp vụ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Chương 4: Phân tích yêu cầu chức năng - Use Case Diagram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Chương 5: Thiết kế giao diện (UI/UX Design)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Chương 6: Thiết kế cơ sở dữ liệu (Database Design)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Chương 7: Kiến trúc ứng dụng và công nghệ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Chương 8: Kết quả đạt được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color w:val="1a5276"/>
          <w:sz w:val="32"/>
          <w:szCs w:val="32"/>
        </w:rPr>
        <w:t xml:space="preserve">Chương 1: Mô tả dự án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color w:val="2e86c1"/>
          <w:sz w:val="28"/>
          <w:szCs w:val="28"/>
        </w:rPr>
        <w:t xml:space="preserve">1.1 Tên dự án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SmartFinance - Ứng dụng quản lý tài chính doanh nghiệp SME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color w:val="2e86c1"/>
          <w:sz w:val="28"/>
          <w:szCs w:val="28"/>
        </w:rPr>
        <w:t xml:space="preserve">1.2 Mục tiêu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Xây dựng ứng dụng theo dõi dòng tiền lưu chuyển nội bộ cho doanh nghiệp nhỏ và vừa (SME)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Mô phỏng quá trình kiểm tra hóa đơn đầu vào bằng AI (OCR Simulation)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Xuất báo cáo trực quan cho nhà quản lý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Đánh giá tư duy thiết kế giao diện đa nền tảng (Responsive UI/UX)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Đánh giá khả năng tổ chức kiến trúc mã nguồn và quản lý trạng thái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color w:val="2e86c1"/>
          <w:sz w:val="28"/>
          <w:szCs w:val="28"/>
        </w:rPr>
        <w:t xml:space="preserve">1.3 Phạm vi dự án</w:t>
      </w:r>
    </w:p>
    <w:p>
      <w:pPr>
        <w:spacing w:after="12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Hệ thống chỉ tập trung vào luồng đi phẳng của tiền mặt (Cash Flow), KHÔNG yêu cầu các nghiệp vụ kế toán chuyên sâu (Nợ/Có, khấu hao, kết chuyển).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color w:val="2e86c1"/>
          <w:sz w:val="28"/>
          <w:szCs w:val="28"/>
        </w:rPr>
        <w:t xml:space="preserve">1.4 Đối tượng sử dụng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shd w:color="2e86c1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Vai trò</w:t>
            </w:r>
          </w:p>
        </w:tc>
        <w:tc>
          <w:tcPr>
            <w:tcW w:type="dxa" w:w="3500"/>
            <w:shd w:color="2e86c1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Mô tả</w:t>
            </w:r>
          </w:p>
        </w:tc>
        <w:tc>
          <w:tcPr>
            <w:tcW w:type="dxa" w:w="4000"/>
            <w:shd w:color="2e86c1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Quyền hạn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Admin (Quản trị)</w:t>
            </w:r>
          </w:p>
        </w:tc>
        <w:tc>
          <w:tcPr>
            <w:tcW w:type="dxa" w:w="3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Quản trị viên hệ thống</w:t>
            </w:r>
          </w:p>
        </w:tc>
        <w:tc>
          <w:tcPr>
            <w:tcW w:type="dxa" w:w="4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Xem tất cả data, quản lý users, phân quyền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User (Nhân viên)</w:t>
            </w:r>
          </w:p>
        </w:tc>
        <w:tc>
          <w:tcPr>
            <w:tcW w:type="dxa" w:w="3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Nhân viên kế toán/ngân quỹ</w:t>
            </w:r>
          </w:p>
        </w:tc>
        <w:tc>
          <w:tcPr>
            <w:tcW w:type="dxa" w:w="4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Xem/sửa/xóa giao dịch và hóa đơn của mình</w:t>
            </w:r>
          </w:p>
        </w:tc>
      </w:tr>
    </w:tbl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color w:val="2e86c1"/>
          <w:sz w:val="28"/>
          <w:szCs w:val="28"/>
        </w:rPr>
        <w:t xml:space="preserve">1.5 Thời gian thực hiện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shd w:color="2e86c1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Giai đoạn</w:t>
            </w:r>
          </w:p>
        </w:tc>
        <w:tc>
          <w:tcPr>
            <w:tcW w:type="dxa" w:w="2000"/>
            <w:shd w:color="2e86c1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Thời gian</w:t>
            </w:r>
          </w:p>
        </w:tc>
        <w:tc>
          <w:tcPr>
            <w:tcW w:type="dxa" w:w="5500"/>
            <w:shd w:color="2e86c1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Nội dung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Nghiên cứu yêu cầu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Ngày 1-2</w:t>
            </w:r>
          </w:p>
        </w:tc>
        <w:tc>
          <w:tcPr>
            <w:tcW w:type="dxa" w:w="5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Phân tích đề bài, thiết kế DB, wireframe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Phát triển lõi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Ngày 3-5</w:t>
            </w:r>
          </w:p>
        </w:tc>
        <w:tc>
          <w:tcPr>
            <w:tcW w:type="dxa" w:w="5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Xây dựng CRUD, auth, responsive, offline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Tính năng nâng cao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Ngày 5-6</w:t>
            </w:r>
          </w:p>
        </w:tc>
        <w:tc>
          <w:tcPr>
            <w:tcW w:type="dxa" w:w="5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AI Scan, PDF export, charts, dark mode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Hoàn thiện &amp; Test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Ngày 6-7</w:t>
            </w:r>
          </w:p>
        </w:tc>
        <w:tc>
          <w:tcPr>
            <w:tcW w:type="dxa" w:w="5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UI polish, unit test, responsive test, docs</w:t>
            </w:r>
          </w:p>
        </w:tc>
      </w:tr>
    </w:tbl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color w:val="2e86c1"/>
          <w:sz w:val="28"/>
          <w:szCs w:val="28"/>
        </w:rPr>
        <w:t xml:space="preserve">1.6 Công cụ hỗ trợ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IDE: VS Code + Flutter SDK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Database: Supabase (Cloud BaaS) + SQLite (Local Offline)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AI hỗ trợ: ChatGPT, Claude, Cursor, GitHub Copilot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Thiết kế: Figma (wireframe), dbdiagram.io (ERD)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Version Control: Git + GitHub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color w:val="1a5276"/>
          <w:sz w:val="32"/>
          <w:szCs w:val="32"/>
        </w:rPr>
        <w:t xml:space="preserve">Chương 2: Phân tích yêu cầu nghiệp vụ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color w:val="2e86c1"/>
          <w:sz w:val="28"/>
          <w:szCs w:val="28"/>
        </w:rPr>
        <w:t xml:space="preserve">2.1 Mô hình doanh nghiệp</w:t>
      </w:r>
    </w:p>
    <w:p>
      <w:pPr>
        <w:spacing w:after="12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SmartFinance được thiết kế cho mô hình doanh nghiệp SME (Small &amp; Medium Enterprise) tại Việt Nam với các đặc điểm: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Quy mô nhỏ: 1 quản trị + nhiều nhân viên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Đơn vị tiền tệ: VND (Đồng Việt Nam)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Không phân quyền đa chi nhánh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Chỉ tập trung vào dòng tiền mặt (Cash Flow)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color w:val="2e86c1"/>
          <w:sz w:val="28"/>
          <w:szCs w:val="28"/>
        </w:rPr>
        <w:t xml:space="preserve">2.2 Phân tíchactors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color="2e86c1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Actor</w:t>
            </w:r>
          </w:p>
        </w:tc>
        <w:tc>
          <w:tcPr>
            <w:tcW w:type="dxa" w:w="2500"/>
            <w:shd w:color="2e86c1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Vai trò</w:t>
            </w:r>
          </w:p>
        </w:tc>
        <w:tc>
          <w:tcPr>
            <w:tcW w:type="dxa" w:w="5500"/>
            <w:shd w:color="2e86c1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Mô tả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Admin</w:t>
            </w:r>
          </w:p>
        </w:tc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Quản trị viên</w:t>
            </w:r>
          </w:p>
        </w:tc>
        <w:tc>
          <w:tcPr>
            <w:tcW w:type="dxa" w:w="5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Quản lý hệ thống, xem tất cả data, phân quyền users, xem thống kê toàn hệ thống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User</w:t>
            </w:r>
          </w:p>
        </w:tc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Nhân viên</w:t>
            </w:r>
          </w:p>
        </w:tc>
        <w:tc>
          <w:tcPr>
            <w:tcW w:type="dxa" w:w="5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Nhập/sửa/xóa giao dịch, chụp/quét hóa đơn, xem báo cáo của mình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Hệ thống (AI)</w:t>
            </w:r>
          </w:p>
        </w:tc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OCR Simulator</w:t>
            </w:r>
          </w:p>
        </w:tc>
        <w:tc>
          <w:tcPr>
            <w:tcW w:type="dxa" w:w="5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Tự động nhận diện và điền dữ liệu mẫu vào form hóa đơn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Hệ thống (DB)</w:t>
            </w:r>
          </w:p>
        </w:tc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Database</w:t>
            </w:r>
          </w:p>
        </w:tc>
        <w:tc>
          <w:tcPr>
            <w:tcW w:type="dxa" w:w="5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Lưu trữ dữ liệu cloud (Supabase) và local (SQLite), đồng bộ khi có mạng</w:t>
            </w:r>
          </w:p>
        </w:tc>
      </w:tr>
    </w:tbl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color w:val="2e86c1"/>
          <w:sz w:val="28"/>
          <w:szCs w:val="28"/>
        </w:rPr>
        <w:t xml:space="preserve">2.3 Phân tích nghiệp vụ chính</w:t>
      </w: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2.3.1 Quản lý dòng tiền (Cash Flow)</w:t>
      </w:r>
    </w:p>
    <w:p>
      <w:pPr>
        <w:spacing w:after="12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Đây là nghiệp vụ cốt lõi của hệ thống. Doanh nghiệp cần theo dõi dòng tiền lưu chuyển nội bộ: tiền vào (Thu/Income) và tiền ra (Chi/Expense).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Mỗi giao dịch có: tiêu đề, số tiền (VND int), loại (Thu/Chi), danh mục, ngày tháng, chứng từ ảnh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Danh mục Thu: Doanh thu bán hàng, Doanh thu dịch vụ, Thu từ đầu tư, Thu nhập khác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Danh mục Chi: Lương nhân viên, Thuê mặt bằng, Điện/Nước/Internet, Vật tư, Marketing, Thuế &amp; Phí, Chi phí khác</w:t>
      </w: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2.3.2 Quản lý hóa đơn (Invoices)</w:t>
      </w:r>
    </w:p>
    <w:p>
      <w:pPr>
        <w:spacing w:after="12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Doanh nghiệp cần kiểm tra hóa đơn đầu vào. Hệ thống mô phỏng quy trình AI OCR để tự động điền dữ liệu từ ảnh hóa đơn.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Chụp ảnh/chọn từ gallery → Smart Scan 2s → Mock data tự điền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Thông tin: Số hóa đơn, Nhà cung cấp, Mã số thuế, Tiền hàng, VAT rate, Tổng thanh toán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Trạng thái: Chờ duyệt → Đã duyệt / Từ chối / Đang xét duyệt</w:t>
      </w: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2.3.3 Báo cáo &amp; Biểu đồ</w:t>
      </w:r>
    </w:p>
    <w:p>
      <w:pPr>
        <w:spacing w:after="12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Nhà quản lý cần được trực quan hóa dữ liệu tài chính để đưa ra quyết định.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Biểu đồ tròn (Pie Chart): Tỷ trọng các khoản chi phí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Biểu đồ cột/đường (Bar/Line Chart): So sánh Thu vs Chi theo dòng thời gian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Bộ lọc: Tháng này, Tháng trước, Toàn bộ kỳ tài khóa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color w:val="2e86c1"/>
          <w:sz w:val="28"/>
          <w:szCs w:val="28"/>
        </w:rPr>
        <w:t xml:space="preserve">2.4 Giới hạn hệ thống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KHÔNG kế toán chuyên sâu (Nợ/Có, khấu hao, kết chuyển)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KHÔNG đa tiền tệ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KHÔNG đa chi nhánh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KHÔNG quản lý kho hàng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KHÔNG xuất hóa đơn GTGT theo quy chuẩn thuế (chỉ export PDF preview)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color w:val="1a5276"/>
          <w:sz w:val="32"/>
          <w:szCs w:val="32"/>
        </w:rPr>
        <w:t xml:space="preserve">Chương 3: Quy trình nghiệp vụ và quy định nghiệp vụ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color w:val="2e86c1"/>
          <w:sz w:val="28"/>
          <w:szCs w:val="28"/>
        </w:rPr>
        <w:t xml:space="preserve">3.1 Quy trình nghiệp vụ</w:t>
      </w: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QTT-01: Đăng nhập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Bước 1: User mở ứng dụng → Hiển thị màn hình đăng nhập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Bước 2: User nhập tên đăng nhập và mật khẩu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Bước 3: Hệ thống kiểm tra online/offline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Online: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Xác thực qua Supabase Auth → lấy user metadata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Offline: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Xác thực qua SQLite local → so sánh password hash SHA-256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Bước 4: Nếu thành công → Lưu SharedPreferences → Chuyển Dashboard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Bước 5: Nếu thất bại → Hiển thị lỗi SnackBar</w:t>
      </w: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QTT-02: Thêm giao dịch mới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Bước 1: User nhấn FAB "Thêm" → Mở form AddTransactionScreen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Bước 2: User chọn loại (Thu/Chi) qua SegmentedButton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Bước 3: User nhập Tiêu đề, Số tiền (chỉ nhập số), Chọn danh mục, Ngày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Bước 4: User có thể chụp ảnh/chọn ảnh chứng từ (image_picker)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Bước 5: Hệ thống validate Form (required, amount &gt; 0, category != null)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Bước 6: Lưu lên Supabase Cloud (nếu online) + SQLite local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Bước 7: Reload danh sách → Hiển thị SnackBar thành công</w:t>
      </w: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QTT-03: Chỉnh sửa giao dịch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Bước 1: User chọn giao dịch từ danh sách → Mở form EditTransactionScreen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Bước 2: Form được pre-fill dữ liệu giao dịch hiện tại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Bước 3: User chỉnh sửa fields cần thiết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Bước 4: Validate + Lưu cả cloud và local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Bước 5: Quay lại danh sách với dữ liệu mới</w:t>
      </w: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QTT-04: Xóa giao dịch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Mobile: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Vuốt phải→trái (Dismissible) → AlertDialog xác nhận → Xóa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Desktop: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Nhấn icon xóa trong DataTable → AlertDialog xác nhận → Xóa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Xóa trên cả cloud và local (ON DELETE CASCADE trên FK)</w:t>
      </w: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QTT-05: Quét hóa đơn AI (Smart Scan)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Bước 1: User nhấn "Thêm hóa đơn" → Chọn Camera hoặc Thư viện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Bước 2: Chọn ảnh → Hiển thị AnimationController 2s với 5 bước quét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Bước 3: Hệ thống tự động điền Mock data (vendor, MST, subtotal, VAT rate)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Bước 4: User kiểm tra và chỉnh sửa nếu cần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Bước 5: Lưu invoice + invoice_items vào DB</w:t>
      </w: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QTT-06: Xuất PDF hóa đơn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Bước 1: User mở chi tiết hóa đơn (InvoiceDetailScreen)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Bước 2: Nhấn nút PDF → Tạo file PDF với font NotoSans tiếng Việt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Bước 3: PDF bao gồm: Tiền hàng, VAT rate, VAT amount, Tổng thanh toán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Bước 4: Mở Printing.layoutPdf() → Preview/In/Chia sẻ</w:t>
      </w: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QTT-07: Xem báo cáo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Bước 1: User chọn tab Báo cáo hoặc Dashboard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Bước 2: Chọn filter período (Tháng này/Trước/Toàn kỳ)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Bước 3: Biểu đồ tự cập nhật với AnimatedSwitcher (400ms)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Bước 4: Touch trên biểu đồ → Hiển thị Tooltip giá trị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color w:val="2e86c1"/>
          <w:sz w:val="28"/>
          <w:szCs w:val="28"/>
        </w:rPr>
        <w:t xml:space="preserve">3.2 Quy định nghiệp vụ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500"/>
            <w:shd w:color="2e86c1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Mã QĐ</w:t>
            </w:r>
          </w:p>
        </w:tc>
        <w:tc>
          <w:tcPr>
            <w:tcW w:type="dxa" w:w="2500"/>
            <w:shd w:color="2e86c1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Quy định</w:t>
            </w:r>
          </w:p>
        </w:tc>
        <w:tc>
          <w:tcPr>
            <w:tcW w:type="dxa" w:w="6000"/>
            <w:shd w:color="2e86c1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Chi tiết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QĐ-01</w:t>
            </w:r>
          </w:p>
        </w:tc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Tiền tệ dùng int</w:t>
            </w:r>
          </w:p>
        </w:tc>
        <w:tc>
          <w:tcPr>
            <w:tcW w:type="dxa" w:w="6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amount là INTEGER (VND) để tránh lỗi làm tròn số thập phân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QĐ-02</w:t>
            </w:r>
          </w:p>
        </w:tc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VAT rate cố định</w:t>
            </w:r>
          </w:p>
        </w:tc>
        <w:tc>
          <w:tcPr>
            <w:tcW w:type="dxa" w:w="6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Chỉ chấp nhận: vat8 (8%), vat10 (10%), none (0%)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QĐ-03</w:t>
            </w:r>
          </w:p>
        </w:tc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Trạng thái hóa đơn</w:t>
            </w:r>
          </w:p>
        </w:tc>
        <w:tc>
          <w:tcPr>
            <w:tcW w:type="dxa" w:w="6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pending → approved hoặc rejected hoặc reviewing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QĐ-04</w:t>
            </w:r>
          </w:p>
        </w:tc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Xóa cascade</w:t>
            </w:r>
          </w:p>
        </w:tc>
        <w:tc>
          <w:tcPr>
            <w:tcW w:type="dxa" w:w="6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Xóa user tự động xóa transactions, invoices, items, audit_logs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QĐ-05</w:t>
            </w:r>
          </w:p>
        </w:tc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Audit trail</w:t>
            </w:r>
          </w:p>
        </w:tc>
        <w:tc>
          <w:tcPr>
            <w:tcW w:type="dxa" w:w="6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Mọi insert/update/delete đều ghi vào audit_logs với JSON snapshot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QĐ-06</w:t>
            </w:r>
          </w:p>
        </w:tc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Offline-first</w:t>
            </w:r>
          </w:p>
        </w:tc>
        <w:tc>
          <w:tcPr>
            <w:tcW w:type="dxa" w:w="6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Luôn lưu local trước, sync cloud khi có mạng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QĐ-07</w:t>
            </w:r>
          </w:p>
        </w:tc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Password băm</w:t>
            </w:r>
          </w:p>
        </w:tc>
        <w:tc>
          <w:tcPr>
            <w:tcW w:type="dxa" w:w="6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Mật khẩu lưu dạng SHA-256 hash, không plaintext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QĐ-08</w:t>
            </w:r>
          </w:p>
        </w:tc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Admin chỉ 1</w:t>
            </w:r>
          </w:p>
        </w:tc>
        <w:tc>
          <w:tcPr>
            <w:tcW w:type="dxa" w:w="6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Chỉ admin mới xem được tất cả data, user chỉ thấy của mình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QĐ-09</w:t>
            </w:r>
          </w:p>
        </w:tc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Smart Scan 2s</w:t>
            </w:r>
          </w:p>
        </w:tc>
        <w:tc>
          <w:tcPr>
            <w:tcW w:type="dxa" w:w="6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AnimationController duration = 2 giây, Curves.easeInOut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QĐ-10</w:t>
            </w:r>
          </w:p>
        </w:tc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Responsive breakpoint</w:t>
            </w:r>
          </w:p>
        </w:tc>
        <w:tc>
          <w:tcPr>
            <w:tcW w:type="dxa" w:w="6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Desktop ≥ 720px dùng DataTable + NavigationRail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color w:val="1a5276"/>
          <w:sz w:val="32"/>
          <w:szCs w:val="32"/>
        </w:rPr>
        <w:t xml:space="preserve">Chương 4: Phân tích yêu cầu chức năng - Use Case Diagram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color w:val="2e86c1"/>
          <w:sz w:val="28"/>
          <w:szCs w:val="28"/>
        </w:rPr>
        <w:t xml:space="preserve">4.1 Tổng quan Use Case</w:t>
      </w:r>
    </w:p>
    <w:p>
      <w:pPr>
        <w:spacing w:after="12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Hệ thống SmartFinance có 8 Use Cases chính, 2 Actors chính (User và Admin).</w:t>
      </w:r>
    </w:p>
    <w:p>
      <w:pPr>
        <w:spacing w:after="100"/>
      </w:pP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│                    SMARTFINANCE SYSTEM                      │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│                                                             │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│   UC01: Đăng nhập        UC02: Đăng ký tài khoản           │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│   UC03: Quản lý Giao dịch Thu/Chi                          │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│     - Thêm mới / Chỉnh sửa / Xóa                           │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│   UC04: Quản lý Hóa đơn                                     │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│     - Chụp ảnh / Smart Scan AI / Xem chi tiết              │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│   UC05: Dashboard &amp; Biểu đồ (Bar/Line Chart)               │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│   UC06: Báo cáo &amp; Thống kê (Pie Chart, Export PDF)         │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│   UC07: Dark Mode Toggle                                    │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│   UC08: Quản trị hệ thống (Admin only)                     │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│                                                             │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Actor: 👤 User (UC01-UC07)  |  👑 Admin (UC01-UC08)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color w:val="2e86c1"/>
          <w:sz w:val="28"/>
          <w:szCs w:val="28"/>
        </w:rPr>
        <w:t xml:space="preserve">4.2 Chi tiết từng Use Case</w:t>
      </w: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UC01: Đăng nhập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500"/>
            <w:shd w:color="2e86c1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Thuộc tính</w:t>
            </w:r>
          </w:p>
        </w:tc>
        <w:tc>
          <w:tcPr>
            <w:tcW w:type="dxa" w:w="7500"/>
            <w:shd w:color="2e86c1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Giá trị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Tên</w:t>
            </w:r>
          </w:p>
        </w:tc>
        <w:tc>
          <w:tcPr>
            <w:tcW w:type="dxa" w:w="7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Đăng nhập vào hệ thống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Actor</w:t>
            </w:r>
          </w:p>
        </w:tc>
        <w:tc>
          <w:tcPr>
            <w:tcW w:type="dxa" w:w="7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User, Admin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Điều kiện tiên quyết</w:t>
            </w:r>
          </w:p>
        </w:tc>
        <w:tc>
          <w:tcPr>
            <w:tcW w:type="dxa" w:w="7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User đã có tài khoản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Kịch bản chính</w:t>
            </w:r>
          </w:p>
        </w:tc>
        <w:tc>
          <w:tcPr>
            <w:tcW w:type="dxa" w:w="7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Nhập username/password → Xác thực → Chuyển Dashboard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Kịch bản thay thế</w:t>
            </w:r>
          </w:p>
        </w:tc>
        <w:tc>
          <w:tcPr>
            <w:tcW w:type="dxa" w:w="7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Offline → Xác thực SQLite local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Kịch bản ngoại lệ</w:t>
            </w:r>
          </w:p>
        </w:tc>
        <w:tc>
          <w:tcPr>
            <w:tcW w:type="dxa" w:w="7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Sai thông tin → Hiển thị lỗi</w:t>
            </w:r>
          </w:p>
        </w:tc>
      </w:tr>
    </w:tbl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UC02: Đăng ký tài khoản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500"/>
            <w:shd w:color="2e86c1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Thuộc tính</w:t>
            </w:r>
          </w:p>
        </w:tc>
        <w:tc>
          <w:tcPr>
            <w:tcW w:type="dxa" w:w="7500"/>
            <w:shd w:color="2e86c1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Giá trị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Tên</w:t>
            </w:r>
          </w:p>
        </w:tc>
        <w:tc>
          <w:tcPr>
            <w:tcW w:type="dxa" w:w="7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Đăng ký tài khoản mới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Actor</w:t>
            </w:r>
          </w:p>
        </w:tc>
        <w:tc>
          <w:tcPr>
            <w:tcW w:type="dxa" w:w="7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User mới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Điều kiện tiên quyết</w:t>
            </w:r>
          </w:p>
        </w:tc>
        <w:tc>
          <w:tcPr>
            <w:tcW w:type="dxa" w:w="7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Chưa có tài khoản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Kịch bản chính</w:t>
            </w:r>
          </w:p>
        </w:tc>
        <w:tc>
          <w:tcPr>
            <w:tcW w:type="dxa" w:w="7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Nhập thông tin → SignUp Supabase → Tạo user trong DB → Tự động đăng nhập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Kịch bản thay thế</w:t>
            </w:r>
          </w:p>
        </w:tc>
        <w:tc>
          <w:tcPr>
            <w:tcW w:type="dxa" w:w="7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Offline → Tạo user SQLite local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Kịch bản ngoại lệ</w:t>
            </w:r>
          </w:p>
        </w:tc>
        <w:tc>
          <w:tcPr>
            <w:tcW w:type="dxa" w:w="7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Username đã tồn tại → Báo lỗi</w:t>
            </w:r>
          </w:p>
        </w:tc>
      </w:tr>
    </w:tbl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UC03: Quản lý giao dịch Thu/Chi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500"/>
            <w:shd w:color="2e86c1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Thuộc tính</w:t>
            </w:r>
          </w:p>
        </w:tc>
        <w:tc>
          <w:tcPr>
            <w:tcW w:type="dxa" w:w="7500"/>
            <w:shd w:color="2e86c1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Giá trị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Tên</w:t>
            </w:r>
          </w:p>
        </w:tc>
        <w:tc>
          <w:tcPr>
            <w:tcW w:type="dxa" w:w="7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Quản lý giao dịch dòng tiền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Actor</w:t>
            </w:r>
          </w:p>
        </w:tc>
        <w:tc>
          <w:tcPr>
            <w:tcW w:type="dxa" w:w="7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User, Admin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Điều kiện tiên quyết</w:t>
            </w:r>
          </w:p>
        </w:tc>
        <w:tc>
          <w:tcPr>
            <w:tcW w:type="dxa" w:w="7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Đã đăng nhập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Chức năng con</w:t>
            </w:r>
          </w:p>
        </w:tc>
        <w:tc>
          <w:tcPr>
            <w:tcW w:type="dxa" w:w="7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UC03a: Thêm giao dịch, UC03b: Chỉnh sửa, UC03c: Xóa, UC03d: Lọc theo kỳ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Input</w:t>
            </w:r>
          </w:p>
        </w:tc>
        <w:tc>
          <w:tcPr>
            <w:tcW w:type="dxa" w:w="7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Tiêu đề, Số tiền (int VND), Loại, Danh mục, Ngày, Ảnh chứng từ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Output</w:t>
            </w:r>
          </w:p>
        </w:tc>
        <w:tc>
          <w:tcPr>
            <w:tcW w:type="dxa" w:w="7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Giao dịch được lưu cả cloud + local, hiển thị danh sách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Business Rule</w:t>
            </w:r>
          </w:p>
        </w:tc>
        <w:tc>
          <w:tcPr>
            <w:tcW w:type="dxa" w:w="7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QĐ-01 (int VND), QĐ-06 (offline-first), QĐ-04 (cascade delete)</w:t>
            </w:r>
          </w:p>
        </w:tc>
      </w:tr>
    </w:tbl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UC04: Quản lý hóa đơn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500"/>
            <w:shd w:color="2e86c1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Thuộc tính</w:t>
            </w:r>
          </w:p>
        </w:tc>
        <w:tc>
          <w:tcPr>
            <w:tcW w:type="dxa" w:w="7500"/>
            <w:shd w:color="2e86c1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Giá trị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Tên</w:t>
            </w:r>
          </w:p>
        </w:tc>
        <w:tc>
          <w:tcPr>
            <w:tcW w:type="dxa" w:w="7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Quản lý hóa đơn đầu vào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Actor</w:t>
            </w:r>
          </w:p>
        </w:tc>
        <w:tc>
          <w:tcPr>
            <w:tcW w:type="dxa" w:w="7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User, Admin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Chức năng con</w:t>
            </w:r>
          </w:p>
        </w:tc>
        <w:tc>
          <w:tcPr>
            <w:tcW w:type="dxa" w:w="7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UC04a: Chụp ảnh, UC04b: Smart Scan AI, UC04c: Xem chi tiết, UC04d: Xuất PDF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Input</w:t>
            </w:r>
          </w:p>
        </w:tc>
        <w:tc>
          <w:tcPr>
            <w:tcW w:type="dxa" w:w="7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Ảnh hóa đơn, Số hóa đơn, Nhà cung cấp, MST, Tiền hàng, VAT rate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Output</w:t>
            </w:r>
          </w:p>
        </w:tc>
        <w:tc>
          <w:tcPr>
            <w:tcW w:type="dxa" w:w="7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Hóa đơn + items lưu DB, PDF preview với font tiếng Việt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Business Rule</w:t>
            </w:r>
          </w:p>
        </w:tc>
        <w:tc>
          <w:tcPr>
            <w:tcW w:type="dxa" w:w="7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QĐ-02 (VAT rate), QĐ-03 (status flow), QĐ-09 (Smart Scan 2s)</w:t>
            </w:r>
          </w:p>
        </w:tc>
      </w:tr>
    </w:tbl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UC05: Dashboard &amp; Biểu đồ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500"/>
            <w:shd w:color="2e86c1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Thuộc tính</w:t>
            </w:r>
          </w:p>
        </w:tc>
        <w:tc>
          <w:tcPr>
            <w:tcW w:type="dxa" w:w="7500"/>
            <w:shd w:color="2e86c1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Giá trị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Tên</w:t>
            </w:r>
          </w:p>
        </w:tc>
        <w:tc>
          <w:tcPr>
            <w:tcW w:type="dxa" w:w="7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Dashboard tổng quan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Actor</w:t>
            </w:r>
          </w:p>
        </w:tc>
        <w:tc>
          <w:tcPr>
            <w:tcW w:type="dxa" w:w="7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User, Admin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Input</w:t>
            </w:r>
          </w:p>
        </w:tc>
        <w:tc>
          <w:tcPr>
            <w:tcW w:type="dxa" w:w="7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Dữ liệu từ transactions + invoices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Output</w:t>
            </w:r>
          </w:p>
        </w:tc>
        <w:tc>
          <w:tcPr>
            <w:tcW w:type="dxa" w:w="7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Summary cards, Bar/Line Chart 6 tháng, giao dịch gần đây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Business Rule</w:t>
            </w:r>
          </w:p>
        </w:tc>
        <w:tc>
          <w:tcPr>
            <w:tcW w:type="dxa" w:w="7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QĐ-10 (responsive breakpoint), Filter período</w:t>
            </w:r>
          </w:p>
        </w:tc>
      </w:tr>
    </w:tbl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UC06: Báo cáo &amp; Thống kê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500"/>
            <w:shd w:color="2e86c1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Thuộc tính</w:t>
            </w:r>
          </w:p>
        </w:tc>
        <w:tc>
          <w:tcPr>
            <w:tcW w:type="dxa" w:w="7500"/>
            <w:shd w:color="2e86c1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Giá trị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Tên</w:t>
            </w:r>
          </w:p>
        </w:tc>
        <w:tc>
          <w:tcPr>
            <w:tcW w:type="dxa" w:w="7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Báo cáo chi tiết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Actor</w:t>
            </w:r>
          </w:p>
        </w:tc>
        <w:tc>
          <w:tcPr>
            <w:tcW w:type="dxa" w:w="7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User, Admin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Input</w:t>
            </w:r>
          </w:p>
        </w:tc>
        <w:tc>
          <w:tcPr>
            <w:tcW w:type="dxa" w:w="7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Filter período, dữ liệu transactions + invoices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Output</w:t>
            </w:r>
          </w:p>
        </w:tc>
        <w:tc>
          <w:tcPr>
            <w:tcW w:type="dxa" w:w="7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Pie Chart (cơ cấu thu/chi), Bar/Line Chart, Thống kê hóa đơn, Export PDF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Business Rule</w:t>
            </w:r>
          </w:p>
        </w:tc>
        <w:tc>
          <w:tcPr>
            <w:tcW w:type="dxa" w:w="7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Font NotoSans tiếng Việt trong PDF, AnimatedSwitcher khi đổi filter</w:t>
            </w:r>
          </w:p>
        </w:tc>
      </w:tr>
    </w:tbl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UC07: Dark Mode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500"/>
            <w:shd w:color="2e86c1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Thuộc tính</w:t>
            </w:r>
          </w:p>
        </w:tc>
        <w:tc>
          <w:tcPr>
            <w:tcW w:type="dxa" w:w="7500"/>
            <w:shd w:color="2e86c1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Giá trị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Tên</w:t>
            </w:r>
          </w:p>
        </w:tc>
        <w:tc>
          <w:tcPr>
            <w:tcW w:type="dxa" w:w="7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Chuyển đổi giao diện Sáng/Tối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Actor</w:t>
            </w:r>
          </w:p>
        </w:tc>
        <w:tc>
          <w:tcPr>
            <w:tcW w:type="dxa" w:w="7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User, Admin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Input</w:t>
            </w:r>
          </w:p>
        </w:tc>
        <w:tc>
          <w:tcPr>
            <w:tcW w:type="dxa" w:w="7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Nhấn icon sun/moon trong AppBar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Output</w:t>
            </w:r>
          </w:p>
        </w:tc>
        <w:tc>
          <w:tcPr>
            <w:tcW w:type="dxa" w:w="7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ThemeProvider toggle → MaterialApp.themeMode thay đổi tức thì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Business Rule</w:t>
            </w:r>
          </w:p>
        </w:tc>
        <w:tc>
          <w:tcPr>
            <w:tcW w:type="dxa" w:w="7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AppTheme.light() + AppTheme.dark(), lưu trạng thái trong session</w:t>
            </w:r>
          </w:p>
        </w:tc>
      </w:tr>
    </w:tbl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UC08: Quản trị hệ thống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500"/>
            <w:shd w:color="2e86c1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Thuộc tính</w:t>
            </w:r>
          </w:p>
        </w:tc>
        <w:tc>
          <w:tcPr>
            <w:tcW w:type="dxa" w:w="7500"/>
            <w:shd w:color="2e86c1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Giá trị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Tên</w:t>
            </w:r>
          </w:p>
        </w:tc>
        <w:tc>
          <w:tcPr>
            <w:tcW w:type="dxa" w:w="7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Quản lý người dùng và thống kê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Actor</w:t>
            </w:r>
          </w:p>
        </w:tc>
        <w:tc>
          <w:tcPr>
            <w:tcW w:type="dxa" w:w="7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Admin only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Input</w:t>
            </w:r>
          </w:p>
        </w:tc>
        <w:tc>
          <w:tcPr>
            <w:tcW w:type="dxa" w:w="7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Danh sách users, thống kê hệ thống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Output</w:t>
            </w:r>
          </w:p>
        </w:tc>
        <w:tc>
          <w:tcPr>
            <w:tcW w:type="dxa" w:w="7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User list, Role toggle (Admin/User), Per-user stats, System-wide stats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Business Rule</w:t>
            </w:r>
          </w:p>
        </w:tc>
        <w:tc>
          <w:tcPr>
            <w:tcW w:type="dxa" w:w="7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Admin không xóa được chính mình, phân quyền theo role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color w:val="1a5276"/>
          <w:sz w:val="32"/>
          <w:szCs w:val="32"/>
        </w:rPr>
        <w:t xml:space="preserve">Chương 5: Thiết kế giao diện (UI/UX Design)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color w:val="2e86c1"/>
          <w:sz w:val="28"/>
          <w:szCs w:val="28"/>
        </w:rPr>
        <w:t xml:space="preserve">5.1 Nguyên tắc thiết kế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Responsive: Hiển thị tốt trên Mobile (&lt;720px) và Web/Desktop (≥720px)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Material Design 3: Sử dụng components chuẩn Material You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Consistent: Màu sắc, font, spacing nhất quán qua các màn hình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Accessible: Dark Mode hỗ trợ, touch target ≥ 44px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color w:val="2e86c1"/>
          <w:sz w:val="28"/>
          <w:szCs w:val="28"/>
        </w:rPr>
        <w:t xml:space="preserve">5.2 Bảng màu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color="2e86c1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Tên</w:t>
            </w:r>
          </w:p>
        </w:tc>
        <w:tc>
          <w:tcPr>
            <w:tcW w:type="dxa" w:w="2000"/>
            <w:shd w:color="2e86c1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Light Mode</w:t>
            </w:r>
          </w:p>
        </w:tc>
        <w:tc>
          <w:tcPr>
            <w:tcW w:type="dxa" w:w="2000"/>
            <w:shd w:color="2e86c1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Dark Mode</w:t>
            </w:r>
          </w:p>
        </w:tc>
        <w:tc>
          <w:tcPr>
            <w:tcW w:type="dxa" w:w="4000"/>
            <w:shd w:color="2e86c1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Sử dụng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Primary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#1a5276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#4A8FD4</w:t>
            </w:r>
          </w:p>
        </w:tc>
        <w:tc>
          <w:tcPr>
            <w:tcW w:type="dxa" w:w="4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AppBar, Buttons, Links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Income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#27ae60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#27ae60</w:t>
            </w:r>
          </w:p>
        </w:tc>
        <w:tc>
          <w:tcPr>
            <w:tcW w:type="dxa" w:w="4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Thu tiền, profit, positive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Expense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#e74c3c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#e74c3c</w:t>
            </w:r>
          </w:p>
        </w:tc>
        <w:tc>
          <w:tcPr>
            <w:tcW w:type="dxa" w:w="4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Chi tiền, loss, negative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Background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#F5F7FA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#0F0F1A</w:t>
            </w:r>
          </w:p>
        </w:tc>
        <w:tc>
          <w:tcPr>
            <w:tcW w:type="dxa" w:w="4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Scaffold background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Card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#FFFFFF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#1E1E2E</w:t>
            </w:r>
          </w:p>
        </w:tc>
        <w:tc>
          <w:tcPr>
            <w:tcW w:type="dxa" w:w="4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Card, surface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Accent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#3498db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#5DADE2</w:t>
            </w:r>
          </w:p>
        </w:tc>
        <w:tc>
          <w:tcPr>
            <w:tcW w:type="dxa" w:w="4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Accents, highlights</w:t>
            </w:r>
          </w:p>
        </w:tc>
      </w:tr>
    </w:tbl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color w:val="2e86c1"/>
          <w:sz w:val="28"/>
          <w:szCs w:val="28"/>
        </w:rPr>
        <w:t xml:space="preserve">5.3 Responsive Layout</w:t>
      </w: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Mobile (&lt;720px)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BottomNavigationBar (4 tabs)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ListView cuộn mượt cho danh sách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Full-width forms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Cards thay vì DataTable</w:t>
      </w: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Desktop (≥720px)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NavigationRail (sidebar trái)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DataTable hiển thị nhiều cột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Form centered maxWidth: 600px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Tận dụng không gian rộng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color w:val="2e86c1"/>
          <w:sz w:val="28"/>
          <w:szCs w:val="28"/>
        </w:rPr>
        <w:t xml:space="preserve">5.4 Chi tiết từng màn hình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shd w:color="2e86c1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Màn hình</w:t>
            </w:r>
          </w:p>
        </w:tc>
        <w:tc>
          <w:tcPr>
            <w:tcW w:type="dxa" w:w="2200"/>
            <w:shd w:color="2e86c1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Route</w:t>
            </w:r>
          </w:p>
        </w:tc>
        <w:tc>
          <w:tcPr>
            <w:tcW w:type="dxa" w:w="4000"/>
            <w:shd w:color="2e86c1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Components chính</w:t>
            </w:r>
          </w:p>
        </w:tc>
        <w:tc>
          <w:tcPr>
            <w:tcW w:type="dxa" w:w="2000"/>
            <w:shd w:color="2e86c1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Responsive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Đăng nhập</w:t>
            </w:r>
          </w:p>
        </w:tc>
        <w:tc>
          <w:tcPr>
            <w:tcW w:type="dxa" w:w="22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/login</w:t>
            </w:r>
          </w:p>
        </w:tc>
        <w:tc>
          <w:tcPr>
            <w:tcW w:type="dxa" w:w="4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Form username/password, demo hint, register link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Centered 440px / Full-width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Dashboard</w:t>
            </w:r>
          </w:p>
        </w:tc>
        <w:tc>
          <w:tcPr>
            <w:tcW w:type="dxa" w:w="22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/dashboard</w:t>
            </w:r>
          </w:p>
        </w:tc>
        <w:tc>
          <w:tcPr>
            <w:tcW w:type="dxa" w:w="4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Banner gradient, 3 SummaryCards, Bar/LineChart, Recent Tx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Row/Column responsive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Giao dịch</w:t>
            </w:r>
          </w:p>
        </w:tc>
        <w:tc>
          <w:tcPr>
            <w:tcW w:type="dxa" w:w="22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/transactions</w:t>
            </w:r>
          </w:p>
        </w:tc>
        <w:tc>
          <w:tcPr>
            <w:tcW w:type="dxa" w:w="4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TabBar (Thu/Chi), DataTable/ListView, FAB, Swipe delete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DataTable/List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Thêm giao dịch</w:t>
            </w:r>
          </w:p>
        </w:tc>
        <w:tc>
          <w:tcPr>
            <w:tcW w:type="dxa" w:w="22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/transactions/add</w:t>
            </w:r>
          </w:p>
        </w:tc>
        <w:tc>
          <w:tcPr>
            <w:tcW w:type="dxa" w:w="4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SegmentedButton type, Form fields, ImagePicker, Submit btn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Centered 600px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Sửa giao dịch</w:t>
            </w:r>
          </w:p>
        </w:tc>
        <w:tc>
          <w:tcPr>
            <w:tcW w:type="dxa" w:w="22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/transactions/edit</w:t>
            </w:r>
          </w:p>
        </w:tc>
        <w:tc>
          <w:tcPr>
            <w:tcW w:type="dxa" w:w="4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Pre-filled Form, same as Add but with update action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Centered 600px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Hóa đơn</w:t>
            </w:r>
          </w:p>
        </w:tc>
        <w:tc>
          <w:tcPr>
            <w:tcW w:type="dxa" w:w="22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/invoices</w:t>
            </w:r>
          </w:p>
        </w:tc>
        <w:tc>
          <w:tcPr>
            <w:tcW w:type="dxa" w:w="4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DataTable/ListView, Status badges, Swipe delete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DataTable/List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Thêm hóa đơn</w:t>
            </w:r>
          </w:p>
        </w:tc>
        <w:tc>
          <w:tcPr>
            <w:tcW w:type="dxa" w:w="22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/invoices/add</w:t>
            </w:r>
          </w:p>
        </w:tc>
        <w:tc>
          <w:tcPr>
            <w:tcW w:type="dxa" w:w="4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Camera/Gallery buttons, Smart Scan Animation, Mock data form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Full-width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Chi tiết HĐ</w:t>
            </w:r>
          </w:p>
        </w:tc>
        <w:tc>
          <w:tcPr>
            <w:tcW w:type="dxa" w:w="22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/invoices/:id</w:t>
            </w:r>
          </w:p>
        </w:tc>
        <w:tc>
          <w:tcPr>
            <w:tcW w:type="dxa" w:w="4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Invoice info, Items table, VAT breakdown, PDF export btn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Split / Stacked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Báo cáo</w:t>
            </w:r>
          </w:p>
        </w:tc>
        <w:tc>
          <w:tcPr>
            <w:tcW w:type="dxa" w:w="22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/reports</w:t>
            </w:r>
          </w:p>
        </w:tc>
        <w:tc>
          <w:tcPr>
            <w:tcW w:type="dxa" w:w="4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SegmentedButton filter, SummaryCards, Bar+Pie Charts, PDF export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Cards responsive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Quản trị</w:t>
            </w:r>
          </w:p>
        </w:tc>
        <w:tc>
          <w:tcPr>
            <w:tcW w:type="dxa" w:w="22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/admin</w:t>
            </w:r>
          </w:p>
        </w:tc>
        <w:tc>
          <w:tcPr>
            <w:tcW w:type="dxa" w:w="4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User list, Role toggle, System stats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Full-width</w:t>
            </w:r>
          </w:p>
        </w:tc>
      </w:tr>
    </w:tbl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color w:val="2e86c1"/>
          <w:sz w:val="28"/>
          <w:szCs w:val="28"/>
        </w:rPr>
        <w:t xml:space="preserve">5.5 Animation &amp; Interaction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color="2e86c1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Animation</w:t>
            </w:r>
          </w:p>
        </w:tc>
        <w:tc>
          <w:tcPr>
            <w:tcW w:type="dxa" w:w="2800"/>
            <w:shd w:color="2e86c1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Vị trí</w:t>
            </w:r>
          </w:p>
        </w:tc>
        <w:tc>
          <w:tcPr>
            <w:tcW w:type="dxa" w:w="2500"/>
            <w:shd w:color="2e86c1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Thư viện</w:t>
            </w:r>
          </w:p>
        </w:tc>
        <w:tc>
          <w:tcPr>
            <w:tcW w:type="dxa" w:w="2700"/>
            <w:shd w:color="2e86c1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Chi tiết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Smart Scan</w:t>
            </w:r>
          </w:p>
        </w:tc>
        <w:tc>
          <w:tcPr>
            <w:tcW w:type="dxa" w:w="28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add_invoice_screen.dart</w:t>
            </w:r>
          </w:p>
        </w:tc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AnimationController</w:t>
            </w:r>
          </w:p>
        </w:tc>
        <w:tc>
          <w:tcPr>
            <w:tcW w:type="dxa" w:w="27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2s, Curves.easeInOut, 5 progress steps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Chart Transition</w:t>
            </w:r>
          </w:p>
        </w:tc>
        <w:tc>
          <w:tcPr>
            <w:tcW w:type="dxa" w:w="28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reports_screen.dart</w:t>
            </w:r>
          </w:p>
        </w:tc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AnimatedSwitcher</w:t>
            </w:r>
          </w:p>
        </w:tc>
        <w:tc>
          <w:tcPr>
            <w:tcW w:type="dxa" w:w="27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400ms crossfade khi đổi filter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Number Counter</w:t>
            </w:r>
          </w:p>
        </w:tc>
        <w:tc>
          <w:tcPr>
            <w:tcW w:type="dxa" w:w="28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dashboard_screen.dart</w:t>
            </w:r>
          </w:p>
        </w:tc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TweenAnimationBuilder</w:t>
            </w:r>
          </w:p>
        </w:tc>
        <w:tc>
          <w:tcPr>
            <w:tcW w:type="dxa" w:w="27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700ms count up từ 0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Swipe Delete</w:t>
            </w:r>
          </w:p>
        </w:tc>
        <w:tc>
          <w:tcPr>
            <w:tcW w:type="dxa" w:w="28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transaction_tile.dart</w:t>
            </w:r>
          </w:p>
        </w:tc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Dismissible</w:t>
            </w:r>
          </w:p>
        </w:tc>
        <w:tc>
          <w:tcPr>
            <w:tcW w:type="dxa" w:w="27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EndToStart, red background, confirm dialog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Theme Toggle</w:t>
            </w:r>
          </w:p>
        </w:tc>
        <w:tc>
          <w:tcPr>
            <w:tcW w:type="dxa" w:w="28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main_shell.dart</w:t>
            </w:r>
          </w:p>
        </w:tc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AnimatedSwitcher</w:t>
            </w:r>
          </w:p>
        </w:tc>
        <w:tc>
          <w:tcPr>
            <w:tcW w:type="dxa" w:w="27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Icon sun/moon transition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color w:val="1a5276"/>
          <w:sz w:val="32"/>
          <w:szCs w:val="32"/>
        </w:rPr>
        <w:t xml:space="preserve">Chương 6: Thiết kế cơ sở dữ liệu (Database Design)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color w:val="2e86c1"/>
          <w:sz w:val="28"/>
          <w:szCs w:val="28"/>
        </w:rPr>
        <w:t xml:space="preserve">6.1 Tổng quan</w:t>
      </w:r>
    </w:p>
    <w:p>
      <w:pPr>
        <w:spacing w:after="12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Hệ thống sử dụng kiến trúc Dual-Source: Supabase Cloud (PostgreSQL) làm nguồn chính, SQLite làm cache offline. Khi online, dữ liệu ưu tiên lấy từ Supabase; khi offline, fallback về SQLite.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color w:val="2e86c1"/>
          <w:sz w:val="28"/>
          <w:szCs w:val="28"/>
        </w:rPr>
        <w:t xml:space="preserve">6.2 ERD - Entity Relationship Diagram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Cơ sở dữ liệu gồm 5 bảng: users, transactions, invoices, invoice_items, audit_logs</w:t>
      </w:r>
    </w:p>
    <w:p>
      <w:pPr>
        <w:spacing w:after="100"/>
      </w:pP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users (1) ──────&lt; (N) transactions      [user_id FK, ON DELETE CASCADE]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users (1) ──────&lt; (N) invoices          [user_id FK, ON DELETE CASCADE]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users (1) ──────&lt; (N) audit_logs        [user_id FK, ON DELETE CASCADE]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invoices (1) ───&lt; (N) invoice_items     [invoice_id FK, ON DELETE CASCADE]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color w:val="2e86c1"/>
          <w:sz w:val="28"/>
          <w:szCs w:val="28"/>
        </w:rPr>
        <w:t xml:space="preserve">6.3 Chi tiết từng bảng</w:t>
      </w: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6.3.1 Bảng users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color="2e86c1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Cột</w:t>
            </w:r>
          </w:p>
        </w:tc>
        <w:tc>
          <w:tcPr>
            <w:tcW w:type="dxa" w:w="2200"/>
            <w:shd w:color="2e86c1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Kiểu</w:t>
            </w:r>
          </w:p>
        </w:tc>
        <w:tc>
          <w:tcPr>
            <w:tcW w:type="dxa" w:w="2300"/>
            <w:shd w:color="2e86c1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Ràng buộc</w:t>
            </w:r>
          </w:p>
        </w:tc>
        <w:tc>
          <w:tcPr>
            <w:tcW w:type="dxa" w:w="3500"/>
            <w:shd w:color="2e86c1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Mô tả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id</w:t>
            </w:r>
          </w:p>
        </w:tc>
        <w:tc>
          <w:tcPr>
            <w:tcW w:type="dxa" w:w="22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TEXT/UUID</w:t>
            </w:r>
          </w:p>
        </w:tc>
        <w:tc>
          <w:tcPr>
            <w:tcW w:type="dxa" w:w="23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PRIMARY KEY</w:t>
            </w:r>
          </w:p>
        </w:tc>
        <w:tc>
          <w:tcPr>
            <w:tcW w:type="dxa" w:w="3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Mã người dùng (UUID Supabase hoặc string local)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username</w:t>
            </w:r>
          </w:p>
        </w:tc>
        <w:tc>
          <w:tcPr>
            <w:tcW w:type="dxa" w:w="22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TEXT</w:t>
            </w:r>
          </w:p>
        </w:tc>
        <w:tc>
          <w:tcPr>
            <w:tcW w:type="dxa" w:w="23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NOT NULL, UNIQUE</w:t>
            </w:r>
          </w:p>
        </w:tc>
        <w:tc>
          <w:tcPr>
            <w:tcW w:type="dxa" w:w="3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Tên đăng nhập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password_hash</w:t>
            </w:r>
          </w:p>
        </w:tc>
        <w:tc>
          <w:tcPr>
            <w:tcW w:type="dxa" w:w="22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TEXT</w:t>
            </w:r>
          </w:p>
        </w:tc>
        <w:tc>
          <w:tcPr>
            <w:tcW w:type="dxa" w:w="23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NOT NULL</w:t>
            </w:r>
          </w:p>
        </w:tc>
        <w:tc>
          <w:tcPr>
            <w:tcW w:type="dxa" w:w="3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Mật khẩu băm SHA-256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role</w:t>
            </w:r>
          </w:p>
        </w:tc>
        <w:tc>
          <w:tcPr>
            <w:tcW w:type="dxa" w:w="22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TEXT</w:t>
            </w:r>
          </w:p>
        </w:tc>
        <w:tc>
          <w:tcPr>
            <w:tcW w:type="dxa" w:w="23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NOT NULL</w:t>
            </w:r>
          </w:p>
        </w:tc>
        <w:tc>
          <w:tcPr>
            <w:tcW w:type="dxa" w:w="3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'admin' hoặc 'user'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full_name</w:t>
            </w:r>
          </w:p>
        </w:tc>
        <w:tc>
          <w:tcPr>
            <w:tcW w:type="dxa" w:w="22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TEXT</w:t>
            </w:r>
          </w:p>
        </w:tc>
        <w:tc>
          <w:tcPr>
            <w:tcW w:type="dxa" w:w="23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NULLABLE</w:t>
            </w:r>
          </w:p>
        </w:tc>
        <w:tc>
          <w:tcPr>
            <w:tcW w:type="dxa" w:w="3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Họ tên đầy đủ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created_at</w:t>
            </w:r>
          </w:p>
        </w:tc>
        <w:tc>
          <w:tcPr>
            <w:tcW w:type="dxa" w:w="22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TEXT/TIMESTAMPTZ</w:t>
            </w:r>
          </w:p>
        </w:tc>
        <w:tc>
          <w:tcPr>
            <w:tcW w:type="dxa" w:w="23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NOT NULL</w:t>
            </w:r>
          </w:p>
        </w:tc>
        <w:tc>
          <w:tcPr>
            <w:tcW w:type="dxa" w:w="3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Thời gian tạo</w:t>
            </w:r>
          </w:p>
        </w:tc>
      </w:tr>
    </w:tbl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6.3.2 Bảng transactions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color="2e86c1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Cột</w:t>
            </w:r>
          </w:p>
        </w:tc>
        <w:tc>
          <w:tcPr>
            <w:tcW w:type="dxa" w:w="2200"/>
            <w:shd w:color="2e86c1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Kiểu</w:t>
            </w:r>
          </w:p>
        </w:tc>
        <w:tc>
          <w:tcPr>
            <w:tcW w:type="dxa" w:w="2300"/>
            <w:shd w:color="2e86c1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Ràng buộc</w:t>
            </w:r>
          </w:p>
        </w:tc>
        <w:tc>
          <w:tcPr>
            <w:tcW w:type="dxa" w:w="3500"/>
            <w:shd w:color="2e86c1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Mô tả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id</w:t>
            </w:r>
          </w:p>
        </w:tc>
        <w:tc>
          <w:tcPr>
            <w:tcW w:type="dxa" w:w="22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TEXT/UUID</w:t>
            </w:r>
          </w:p>
        </w:tc>
        <w:tc>
          <w:tcPr>
            <w:tcW w:type="dxa" w:w="23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PRIMARY KEY</w:t>
            </w:r>
          </w:p>
        </w:tc>
        <w:tc>
          <w:tcPr>
            <w:tcW w:type="dxa" w:w="3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Mã giao dịch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user_id</w:t>
            </w:r>
          </w:p>
        </w:tc>
        <w:tc>
          <w:tcPr>
            <w:tcW w:type="dxa" w:w="22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TEXT/UUID</w:t>
            </w:r>
          </w:p>
        </w:tc>
        <w:tc>
          <w:tcPr>
            <w:tcW w:type="dxa" w:w="23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FK → users.id</w:t>
            </w:r>
          </w:p>
        </w:tc>
        <w:tc>
          <w:tcPr>
            <w:tcW w:type="dxa" w:w="3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Chủ giao dịch (CASCADE)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title</w:t>
            </w:r>
          </w:p>
        </w:tc>
        <w:tc>
          <w:tcPr>
            <w:tcW w:type="dxa" w:w="22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TEXT</w:t>
            </w:r>
          </w:p>
        </w:tc>
        <w:tc>
          <w:tcPr>
            <w:tcW w:type="dxa" w:w="23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NOT NULL</w:t>
            </w:r>
          </w:p>
        </w:tc>
        <w:tc>
          <w:tcPr>
            <w:tcW w:type="dxa" w:w="3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Tiêu đề giao dịch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amount</w:t>
            </w:r>
          </w:p>
        </w:tc>
        <w:tc>
          <w:tcPr>
            <w:tcW w:type="dxa" w:w="22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INTEGER</w:t>
            </w:r>
          </w:p>
        </w:tc>
        <w:tc>
          <w:tcPr>
            <w:tcW w:type="dxa" w:w="23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NOT NULL</w:t>
            </w:r>
          </w:p>
        </w:tc>
        <w:tc>
          <w:tcPr>
            <w:tcW w:type="dxa" w:w="3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Số tiền VND (int để tránh lỗi float)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type</w:t>
            </w:r>
          </w:p>
        </w:tc>
        <w:tc>
          <w:tcPr>
            <w:tcW w:type="dxa" w:w="22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TEXT</w:t>
            </w:r>
          </w:p>
        </w:tc>
        <w:tc>
          <w:tcPr>
            <w:tcW w:type="dxa" w:w="23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NOT NULL</w:t>
            </w:r>
          </w:p>
        </w:tc>
        <w:tc>
          <w:tcPr>
            <w:tcW w:type="dxa" w:w="3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'income' hoặc 'expense'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category</w:t>
            </w:r>
          </w:p>
        </w:tc>
        <w:tc>
          <w:tcPr>
            <w:tcW w:type="dxa" w:w="22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TEXT</w:t>
            </w:r>
          </w:p>
        </w:tc>
        <w:tc>
          <w:tcPr>
            <w:tcW w:type="dxa" w:w="23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NOT NULL</w:t>
            </w:r>
          </w:p>
        </w:tc>
        <w:tc>
          <w:tcPr>
            <w:tcW w:type="dxa" w:w="3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Danh mục: sales, salary, rent, utilities...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22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TEXT</w:t>
            </w:r>
          </w:p>
        </w:tc>
        <w:tc>
          <w:tcPr>
            <w:tcW w:type="dxa" w:w="23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NULLABLE</w:t>
            </w:r>
          </w:p>
        </w:tc>
        <w:tc>
          <w:tcPr>
            <w:tcW w:type="dxa" w:w="3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Ghi chú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date</w:t>
            </w:r>
          </w:p>
        </w:tc>
        <w:tc>
          <w:tcPr>
            <w:tcW w:type="dxa" w:w="22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TEXT/TIMESTAMPTZ</w:t>
            </w:r>
          </w:p>
        </w:tc>
        <w:tc>
          <w:tcPr>
            <w:tcW w:type="dxa" w:w="23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NOT NULL</w:t>
            </w:r>
          </w:p>
        </w:tc>
        <w:tc>
          <w:tcPr>
            <w:tcW w:type="dxa" w:w="3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Ngày giao dịch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image_path</w:t>
            </w:r>
          </w:p>
        </w:tc>
        <w:tc>
          <w:tcPr>
            <w:tcW w:type="dxa" w:w="22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TEXT</w:t>
            </w:r>
          </w:p>
        </w:tc>
        <w:tc>
          <w:tcPr>
            <w:tcW w:type="dxa" w:w="23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NULLABLE</w:t>
            </w:r>
          </w:p>
        </w:tc>
        <w:tc>
          <w:tcPr>
            <w:tcW w:type="dxa" w:w="3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Đường dẫn ảnh chứng từ</w:t>
            </w:r>
          </w:p>
        </w:tc>
      </w:tr>
    </w:tbl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6.3.3 Bảng invoices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color="2e86c1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Cột</w:t>
            </w:r>
          </w:p>
        </w:tc>
        <w:tc>
          <w:tcPr>
            <w:tcW w:type="dxa" w:w="2200"/>
            <w:shd w:color="2e86c1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Kiểu</w:t>
            </w:r>
          </w:p>
        </w:tc>
        <w:tc>
          <w:tcPr>
            <w:tcW w:type="dxa" w:w="2300"/>
            <w:shd w:color="2e86c1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Ràng buộc</w:t>
            </w:r>
          </w:p>
        </w:tc>
        <w:tc>
          <w:tcPr>
            <w:tcW w:type="dxa" w:w="3500"/>
            <w:shd w:color="2e86c1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Mô tả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id</w:t>
            </w:r>
          </w:p>
        </w:tc>
        <w:tc>
          <w:tcPr>
            <w:tcW w:type="dxa" w:w="22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TEXT/UUID</w:t>
            </w:r>
          </w:p>
        </w:tc>
        <w:tc>
          <w:tcPr>
            <w:tcW w:type="dxa" w:w="23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PRIMARY KEY</w:t>
            </w:r>
          </w:p>
        </w:tc>
        <w:tc>
          <w:tcPr>
            <w:tcW w:type="dxa" w:w="3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Mã hóa đơn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user_id</w:t>
            </w:r>
          </w:p>
        </w:tc>
        <w:tc>
          <w:tcPr>
            <w:tcW w:type="dxa" w:w="22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TEXT/UUID</w:t>
            </w:r>
          </w:p>
        </w:tc>
        <w:tc>
          <w:tcPr>
            <w:tcW w:type="dxa" w:w="23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FK → users.id</w:t>
            </w:r>
          </w:p>
        </w:tc>
        <w:tc>
          <w:tcPr>
            <w:tcW w:type="dxa" w:w="3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Chủ hóa đơn (CASCADE)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invoice_number</w:t>
            </w:r>
          </w:p>
        </w:tc>
        <w:tc>
          <w:tcPr>
            <w:tcW w:type="dxa" w:w="22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TEXT</w:t>
            </w:r>
          </w:p>
        </w:tc>
        <w:tc>
          <w:tcPr>
            <w:tcW w:type="dxa" w:w="23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NOT NULL</w:t>
            </w:r>
          </w:p>
        </w:tc>
        <w:tc>
          <w:tcPr>
            <w:tcW w:type="dxa" w:w="3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Số hóa đơn (HD-2026-001)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vendor</w:t>
            </w:r>
          </w:p>
        </w:tc>
        <w:tc>
          <w:tcPr>
            <w:tcW w:type="dxa" w:w="22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TEXT</w:t>
            </w:r>
          </w:p>
        </w:tc>
        <w:tc>
          <w:tcPr>
            <w:tcW w:type="dxa" w:w="23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NOT NULL</w:t>
            </w:r>
          </w:p>
        </w:tc>
        <w:tc>
          <w:tcPr>
            <w:tcW w:type="dxa" w:w="3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Tên nhà cung cấp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vendor_tax_code</w:t>
            </w:r>
          </w:p>
        </w:tc>
        <w:tc>
          <w:tcPr>
            <w:tcW w:type="dxa" w:w="22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TEXT</w:t>
            </w:r>
          </w:p>
        </w:tc>
        <w:tc>
          <w:tcPr>
            <w:tcW w:type="dxa" w:w="23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NULLABLE</w:t>
            </w:r>
          </w:p>
        </w:tc>
        <w:tc>
          <w:tcPr>
            <w:tcW w:type="dxa" w:w="3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Mã số thuế đối tác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subtotal</w:t>
            </w:r>
          </w:p>
        </w:tc>
        <w:tc>
          <w:tcPr>
            <w:tcW w:type="dxa" w:w="22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INTEGER</w:t>
            </w:r>
          </w:p>
        </w:tc>
        <w:tc>
          <w:tcPr>
            <w:tcW w:type="dxa" w:w="23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NOT NULL</w:t>
            </w:r>
          </w:p>
        </w:tc>
        <w:tc>
          <w:tcPr>
            <w:tcW w:type="dxa" w:w="3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Tiền hàng (trước VAT)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vat_rate</w:t>
            </w:r>
          </w:p>
        </w:tc>
        <w:tc>
          <w:tcPr>
            <w:tcW w:type="dxa" w:w="22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TEXT</w:t>
            </w:r>
          </w:p>
        </w:tc>
        <w:tc>
          <w:tcPr>
            <w:tcW w:type="dxa" w:w="23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NOT NULL</w:t>
            </w:r>
          </w:p>
        </w:tc>
        <w:tc>
          <w:tcPr>
            <w:tcW w:type="dxa" w:w="3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'vat8', 'vat10', hoặc 'none'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invoice_date</w:t>
            </w:r>
          </w:p>
        </w:tc>
        <w:tc>
          <w:tcPr>
            <w:tcW w:type="dxa" w:w="22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TEXT/TIMESTAMPTZ</w:t>
            </w:r>
          </w:p>
        </w:tc>
        <w:tc>
          <w:tcPr>
            <w:tcW w:type="dxa" w:w="23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NOT NULL</w:t>
            </w:r>
          </w:p>
        </w:tc>
        <w:tc>
          <w:tcPr>
            <w:tcW w:type="dxa" w:w="3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Ngày hóa đơn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due_date</w:t>
            </w:r>
          </w:p>
        </w:tc>
        <w:tc>
          <w:tcPr>
            <w:tcW w:type="dxa" w:w="22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TEXT/TIMESTAMPTZ</w:t>
            </w:r>
          </w:p>
        </w:tc>
        <w:tc>
          <w:tcPr>
            <w:tcW w:type="dxa" w:w="23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NULLABLE</w:t>
            </w:r>
          </w:p>
        </w:tc>
        <w:tc>
          <w:tcPr>
            <w:tcW w:type="dxa" w:w="3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Ngày đáo hạn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status</w:t>
            </w:r>
          </w:p>
        </w:tc>
        <w:tc>
          <w:tcPr>
            <w:tcW w:type="dxa" w:w="22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TEXT</w:t>
            </w:r>
          </w:p>
        </w:tc>
        <w:tc>
          <w:tcPr>
            <w:tcW w:type="dxa" w:w="23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NOT NULL</w:t>
            </w:r>
          </w:p>
        </w:tc>
        <w:tc>
          <w:tcPr>
            <w:tcW w:type="dxa" w:w="3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pending/approved/rejected/reviewing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ai_confidence</w:t>
            </w:r>
          </w:p>
        </w:tc>
        <w:tc>
          <w:tcPr>
            <w:tcW w:type="dxa" w:w="22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REAL</w:t>
            </w:r>
          </w:p>
        </w:tc>
        <w:tc>
          <w:tcPr>
            <w:tcW w:type="dxa" w:w="23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NULLABLE</w:t>
            </w:r>
          </w:p>
        </w:tc>
        <w:tc>
          <w:tcPr>
            <w:tcW w:type="dxa" w:w="3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Độ tin cậy AI (0.0-1.0)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ai_notes</w:t>
            </w:r>
          </w:p>
        </w:tc>
        <w:tc>
          <w:tcPr>
            <w:tcW w:type="dxa" w:w="22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TEXT</w:t>
            </w:r>
          </w:p>
        </w:tc>
        <w:tc>
          <w:tcPr>
            <w:tcW w:type="dxa" w:w="23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NULLABLE</w:t>
            </w:r>
          </w:p>
        </w:tc>
        <w:tc>
          <w:tcPr>
            <w:tcW w:type="dxa" w:w="3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Ghi chú AI scan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image_path</w:t>
            </w:r>
          </w:p>
        </w:tc>
        <w:tc>
          <w:tcPr>
            <w:tcW w:type="dxa" w:w="22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TEXT</w:t>
            </w:r>
          </w:p>
        </w:tc>
        <w:tc>
          <w:tcPr>
            <w:tcW w:type="dxa" w:w="23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NULLABLE</w:t>
            </w:r>
          </w:p>
        </w:tc>
        <w:tc>
          <w:tcPr>
            <w:tcW w:type="dxa" w:w="3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Ảnh hóa đơn gốc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created_at</w:t>
            </w:r>
          </w:p>
        </w:tc>
        <w:tc>
          <w:tcPr>
            <w:tcW w:type="dxa" w:w="22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TEXT/TIMESTAMPTZ</w:t>
            </w:r>
          </w:p>
        </w:tc>
        <w:tc>
          <w:tcPr>
            <w:tcW w:type="dxa" w:w="23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NOT NULL</w:t>
            </w:r>
          </w:p>
        </w:tc>
        <w:tc>
          <w:tcPr>
            <w:tcW w:type="dxa" w:w="3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Thời gian tạo</w:t>
            </w:r>
          </w:p>
        </w:tc>
      </w:tr>
    </w:tbl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6.3.4 Bảng invoice_items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color="2e86c1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Cột</w:t>
            </w:r>
          </w:p>
        </w:tc>
        <w:tc>
          <w:tcPr>
            <w:tcW w:type="dxa" w:w="2200"/>
            <w:shd w:color="2e86c1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Kiểu</w:t>
            </w:r>
          </w:p>
        </w:tc>
        <w:tc>
          <w:tcPr>
            <w:tcW w:type="dxa" w:w="2300"/>
            <w:shd w:color="2e86c1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Ràng buộc</w:t>
            </w:r>
          </w:p>
        </w:tc>
        <w:tc>
          <w:tcPr>
            <w:tcW w:type="dxa" w:w="3500"/>
            <w:shd w:color="2e86c1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Mô tả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id</w:t>
            </w:r>
          </w:p>
        </w:tc>
        <w:tc>
          <w:tcPr>
            <w:tcW w:type="dxa" w:w="22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TEXT/UUID</w:t>
            </w:r>
          </w:p>
        </w:tc>
        <w:tc>
          <w:tcPr>
            <w:tcW w:type="dxa" w:w="23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PRIMARY KEY</w:t>
            </w:r>
          </w:p>
        </w:tc>
        <w:tc>
          <w:tcPr>
            <w:tcW w:type="dxa" w:w="3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Mã chi tiết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invoice_id</w:t>
            </w:r>
          </w:p>
        </w:tc>
        <w:tc>
          <w:tcPr>
            <w:tcW w:type="dxa" w:w="22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TEXT/UUID</w:t>
            </w:r>
          </w:p>
        </w:tc>
        <w:tc>
          <w:tcPr>
            <w:tcW w:type="dxa" w:w="23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FK → invoices.id</w:t>
            </w:r>
          </w:p>
        </w:tc>
        <w:tc>
          <w:tcPr>
            <w:tcW w:type="dxa" w:w="3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Hóa đơn cha (CASCADE)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name</w:t>
            </w:r>
          </w:p>
        </w:tc>
        <w:tc>
          <w:tcPr>
            <w:tcW w:type="dxa" w:w="22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TEXT</w:t>
            </w:r>
          </w:p>
        </w:tc>
        <w:tc>
          <w:tcPr>
            <w:tcW w:type="dxa" w:w="23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NOT NULL</w:t>
            </w:r>
          </w:p>
        </w:tc>
        <w:tc>
          <w:tcPr>
            <w:tcW w:type="dxa" w:w="3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Tên hàng hóa/dịch vụ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quantity</w:t>
            </w:r>
          </w:p>
        </w:tc>
        <w:tc>
          <w:tcPr>
            <w:tcW w:type="dxa" w:w="22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INTEGER</w:t>
            </w:r>
          </w:p>
        </w:tc>
        <w:tc>
          <w:tcPr>
            <w:tcW w:type="dxa" w:w="23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NOT NULL</w:t>
            </w:r>
          </w:p>
        </w:tc>
        <w:tc>
          <w:tcPr>
            <w:tcW w:type="dxa" w:w="3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Số lượng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unit_price</w:t>
            </w:r>
          </w:p>
        </w:tc>
        <w:tc>
          <w:tcPr>
            <w:tcW w:type="dxa" w:w="22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INTEGER</w:t>
            </w:r>
          </w:p>
        </w:tc>
        <w:tc>
          <w:tcPr>
            <w:tcW w:type="dxa" w:w="23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NOT NULL</w:t>
            </w:r>
          </w:p>
        </w:tc>
        <w:tc>
          <w:tcPr>
            <w:tcW w:type="dxa" w:w="3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Đơn giá VND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amount</w:t>
            </w:r>
          </w:p>
        </w:tc>
        <w:tc>
          <w:tcPr>
            <w:tcW w:type="dxa" w:w="22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INTEGER</w:t>
            </w:r>
          </w:p>
        </w:tc>
        <w:tc>
          <w:tcPr>
            <w:tcW w:type="dxa" w:w="23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NOT NULL</w:t>
            </w:r>
          </w:p>
        </w:tc>
        <w:tc>
          <w:tcPr>
            <w:tcW w:type="dxa" w:w="3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Thành tiền = qty × price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created_at</w:t>
            </w:r>
          </w:p>
        </w:tc>
        <w:tc>
          <w:tcPr>
            <w:tcW w:type="dxa" w:w="22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TEXT/TIMESTAMPTZ</w:t>
            </w:r>
          </w:p>
        </w:tc>
        <w:tc>
          <w:tcPr>
            <w:tcW w:type="dxa" w:w="23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NOT NULL</w:t>
            </w:r>
          </w:p>
        </w:tc>
        <w:tc>
          <w:tcPr>
            <w:tcW w:type="dxa" w:w="3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Thời gian tạo</w:t>
            </w:r>
          </w:p>
        </w:tc>
      </w:tr>
    </w:tbl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6.3.5 Bảng audit_logs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color="2e86c1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Cột</w:t>
            </w:r>
          </w:p>
        </w:tc>
        <w:tc>
          <w:tcPr>
            <w:tcW w:type="dxa" w:w="2200"/>
            <w:shd w:color="2e86c1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Kiểu</w:t>
            </w:r>
          </w:p>
        </w:tc>
        <w:tc>
          <w:tcPr>
            <w:tcW w:type="dxa" w:w="2300"/>
            <w:shd w:color="2e86c1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Ràng buộc</w:t>
            </w:r>
          </w:p>
        </w:tc>
        <w:tc>
          <w:tcPr>
            <w:tcW w:type="dxa" w:w="3500"/>
            <w:shd w:color="2e86c1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Mô tả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id</w:t>
            </w:r>
          </w:p>
        </w:tc>
        <w:tc>
          <w:tcPr>
            <w:tcW w:type="dxa" w:w="22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TEXT/UUID</w:t>
            </w:r>
          </w:p>
        </w:tc>
        <w:tc>
          <w:tcPr>
            <w:tcW w:type="dxa" w:w="23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PRIMARY KEY</w:t>
            </w:r>
          </w:p>
        </w:tc>
        <w:tc>
          <w:tcPr>
            <w:tcW w:type="dxa" w:w="3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Mã log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user_id</w:t>
            </w:r>
          </w:p>
        </w:tc>
        <w:tc>
          <w:tcPr>
            <w:tcW w:type="dxa" w:w="22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TEXT/UUID</w:t>
            </w:r>
          </w:p>
        </w:tc>
        <w:tc>
          <w:tcPr>
            <w:tcW w:type="dxa" w:w="23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FK → users.id</w:t>
            </w:r>
          </w:p>
        </w:tc>
        <w:tc>
          <w:tcPr>
            <w:tcW w:type="dxa" w:w="3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Người thực hiện (CASCADE)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action</w:t>
            </w:r>
          </w:p>
        </w:tc>
        <w:tc>
          <w:tcPr>
            <w:tcW w:type="dxa" w:w="22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TEXT</w:t>
            </w:r>
          </w:p>
        </w:tc>
        <w:tc>
          <w:tcPr>
            <w:tcW w:type="dxa" w:w="23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NOT NULL</w:t>
            </w:r>
          </w:p>
        </w:tc>
        <w:tc>
          <w:tcPr>
            <w:tcW w:type="dxa" w:w="3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insert / update / delete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entity_type</w:t>
            </w:r>
          </w:p>
        </w:tc>
        <w:tc>
          <w:tcPr>
            <w:tcW w:type="dxa" w:w="22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TEXT</w:t>
            </w:r>
          </w:p>
        </w:tc>
        <w:tc>
          <w:tcPr>
            <w:tcW w:type="dxa" w:w="23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NOT NULL</w:t>
            </w:r>
          </w:p>
        </w:tc>
        <w:tc>
          <w:tcPr>
            <w:tcW w:type="dxa" w:w="3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transaction/invoice/user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entity_id</w:t>
            </w:r>
          </w:p>
        </w:tc>
        <w:tc>
          <w:tcPr>
            <w:tcW w:type="dxa" w:w="22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TEXT</w:t>
            </w:r>
          </w:p>
        </w:tc>
        <w:tc>
          <w:tcPr>
            <w:tcW w:type="dxa" w:w="23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NOT NULL</w:t>
            </w:r>
          </w:p>
        </w:tc>
        <w:tc>
          <w:tcPr>
            <w:tcW w:type="dxa" w:w="3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ID bản ghi bị thay đổi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old_value</w:t>
            </w:r>
          </w:p>
        </w:tc>
        <w:tc>
          <w:tcPr>
            <w:tcW w:type="dxa" w:w="22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TEXT/JSONB</w:t>
            </w:r>
          </w:p>
        </w:tc>
        <w:tc>
          <w:tcPr>
            <w:tcW w:type="dxa" w:w="23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NULLABLE</w:t>
            </w:r>
          </w:p>
        </w:tc>
        <w:tc>
          <w:tcPr>
            <w:tcW w:type="dxa" w:w="3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Snapshot trước khi sửa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new_value</w:t>
            </w:r>
          </w:p>
        </w:tc>
        <w:tc>
          <w:tcPr>
            <w:tcW w:type="dxa" w:w="22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TEXT/JSONB</w:t>
            </w:r>
          </w:p>
        </w:tc>
        <w:tc>
          <w:tcPr>
            <w:tcW w:type="dxa" w:w="23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NULLABLE</w:t>
            </w:r>
          </w:p>
        </w:tc>
        <w:tc>
          <w:tcPr>
            <w:tcW w:type="dxa" w:w="3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Snapshot sau khi sửa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created_at</w:t>
            </w:r>
          </w:p>
        </w:tc>
        <w:tc>
          <w:tcPr>
            <w:tcW w:type="dxa" w:w="22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TEXT/TIMESTAMPTZ</w:t>
            </w:r>
          </w:p>
        </w:tc>
        <w:tc>
          <w:tcPr>
            <w:tcW w:type="dxa" w:w="23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NOT NULL</w:t>
            </w:r>
          </w:p>
        </w:tc>
        <w:tc>
          <w:tcPr>
            <w:tcW w:type="dxa" w:w="3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Thời gian</w:t>
            </w:r>
          </w:p>
        </w:tc>
      </w:tr>
    </w:tbl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color w:val="2e86c1"/>
          <w:sz w:val="28"/>
          <w:szCs w:val="28"/>
        </w:rPr>
        <w:t xml:space="preserve">6.4 Indexes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color="2e86c1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Index</w:t>
            </w:r>
          </w:p>
        </w:tc>
        <w:tc>
          <w:tcPr>
            <w:tcW w:type="dxa" w:w="2000"/>
            <w:shd w:color="2e86c1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Bảng</w:t>
            </w:r>
          </w:p>
        </w:tc>
        <w:tc>
          <w:tcPr>
            <w:tcW w:type="dxa" w:w="2500"/>
            <w:shd w:color="2e86c1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Cột</w:t>
            </w:r>
          </w:p>
        </w:tc>
        <w:tc>
          <w:tcPr>
            <w:tcW w:type="dxa" w:w="2500"/>
            <w:shd w:color="2e86c1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Mục đích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idx_transactions_user_id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transactions</w:t>
            </w:r>
          </w:p>
        </w:tc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user_id</w:t>
            </w:r>
          </w:p>
        </w:tc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Lọc theo user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idx_transactions_date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transactions</w:t>
            </w:r>
          </w:p>
        </w:tc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date DESC</w:t>
            </w:r>
          </w:p>
        </w:tc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Sắp xếp theo ngày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idx_transactions_type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transactions</w:t>
            </w:r>
          </w:p>
        </w:tc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type</w:t>
            </w:r>
          </w:p>
        </w:tc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Lọc theo Thu/Chi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idx_invoices_user_id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invoices</w:t>
            </w:r>
          </w:p>
        </w:tc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user_id</w:t>
            </w:r>
          </w:p>
        </w:tc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Lọc theo user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idx_invoices_status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invoices</w:t>
            </w:r>
          </w:p>
        </w:tc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status</w:t>
            </w:r>
          </w:p>
        </w:tc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Lọc theo trạng thái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idx_invoice_items_invoice_id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invoice_items</w:t>
            </w:r>
          </w:p>
        </w:tc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invoice_id</w:t>
            </w:r>
          </w:p>
        </w:tc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Load items theo invoice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idx_audit_logs_user_id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audit_logs</w:t>
            </w:r>
          </w:p>
        </w:tc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user_id</w:t>
            </w:r>
          </w:p>
        </w:tc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Lọc theo user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idx_audit_logs_entity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audit_logs</w:t>
            </w:r>
          </w:p>
        </w:tc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entity_type, entity_id</w:t>
            </w:r>
          </w:p>
        </w:tc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Tra cứu theo thực thể</w:t>
            </w:r>
          </w:p>
        </w:tc>
      </w:tr>
    </w:tbl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color w:val="2e86c1"/>
          <w:sz w:val="28"/>
          <w:szCs w:val="28"/>
        </w:rPr>
        <w:t xml:space="preserve">6.5 Seed Data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Demo data gồm 3 tài khoản, 12 giao dịch, 3 hóa đơn: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color="2e86c1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Username</w:t>
            </w:r>
          </w:p>
        </w:tc>
        <w:tc>
          <w:tcPr>
            <w:tcW w:type="dxa" w:w="2000"/>
            <w:shd w:color="2e86c1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Password</w:t>
            </w:r>
          </w:p>
        </w:tc>
        <w:tc>
          <w:tcPr>
            <w:tcW w:type="dxa" w:w="2000"/>
            <w:shd w:color="2e86c1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tcW w:type="dxa" w:w="4000"/>
            <w:shd w:color="2e86c1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Ghi chú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admin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admin123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Admin</w:t>
            </w:r>
          </w:p>
        </w:tc>
        <w:tc>
          <w:tcPr>
            <w:tcW w:type="dxa" w:w="4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Quản trị viên — xem tất cả data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user1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user123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User</w:t>
            </w:r>
          </w:p>
        </w:tc>
        <w:tc>
          <w:tcPr>
            <w:tcW w:type="dxa" w:w="4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Nguyễn Văn A — chỉ thấy data của mình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user2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user123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User</w:t>
            </w:r>
          </w:p>
        </w:tc>
        <w:tc>
          <w:tcPr>
            <w:tcW w:type="dxa" w:w="4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Trần Thị B — chỉ thấy data của mình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color w:val="1a5276"/>
          <w:sz w:val="32"/>
          <w:szCs w:val="32"/>
        </w:rPr>
        <w:t xml:space="preserve">Chương 7: Kiến trúc ứng dụng và công nghệ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color w:val="2e86c1"/>
          <w:sz w:val="28"/>
          <w:szCs w:val="28"/>
        </w:rPr>
        <w:t xml:space="preserve">7.1 Kiến trúc Layered Architecture</w:t>
      </w:r>
    </w:p>
    <w:p>
      <w:pPr>
        <w:spacing w:after="12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Ứng dụng tuân theo kiến trúc phân lớp rõ ràng:</w:t>
      </w:r>
    </w:p>
    <w:p>
      <w:pPr>
        <w:spacing w:after="100"/>
      </w:pP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┌─────────────────────────────────────────┐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│  PRESENTATION LAYER (UI)                │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│  screens/ + widgets/ + providers/       │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├─────────────────────────────────────────┤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│  BUSINESS LOGIC LAYER                   │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│  repositories/ (dual-source strategy)   │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├─────────────────────────────────────────┤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│  DATA LAYER                             │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│  datasources/ (Supabase + SQLite)       │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│  models/ (TransactionModel, etc.)       │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├─────────────────────────────────────────┤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│  CORE / CONFIG                          │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│  theme/ + router/ + utils/              │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└─────────────────────────────────────────┘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color w:val="2e86c1"/>
          <w:sz w:val="28"/>
          <w:szCs w:val="28"/>
        </w:rPr>
        <w:t xml:space="preserve">7.2 State Management — Provider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shd w:color="2e86c1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Provider</w:t>
            </w:r>
          </w:p>
        </w:tc>
        <w:tc>
          <w:tcPr>
            <w:tcW w:type="dxa" w:w="2500"/>
            <w:shd w:color="2e86c1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Vai trò</w:t>
            </w:r>
          </w:p>
        </w:tc>
        <w:tc>
          <w:tcPr>
            <w:tcW w:type="dxa" w:w="5000"/>
            <w:shd w:color="2e86c1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Chi tiết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AuthProvider</w:t>
            </w:r>
          </w:p>
        </w:tc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Quản lý xác thực</w:t>
            </w:r>
          </w:p>
        </w:tc>
        <w:tc>
          <w:tcPr>
            <w:tcW w:type="dxa" w:w="5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login/logout/register, auto-login, currentUser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AppProvider</w:t>
            </w:r>
          </w:p>
        </w:tc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Quản lý dữ liệu</w:t>
            </w:r>
          </w:p>
        </w:tc>
        <w:tc>
          <w:tcPr>
            <w:tcW w:type="dxa" w:w="5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transactions, invoices, filter, charts, CRUD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ThemeProvider</w:t>
            </w:r>
          </w:p>
        </w:tc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Quản lý giao diện</w:t>
            </w:r>
          </w:p>
        </w:tc>
        <w:tc>
          <w:tcPr>
            <w:tcW w:type="dxa" w:w="5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ThemeMode toggle (light/dark)</w:t>
            </w:r>
          </w:p>
        </w:tc>
      </w:tr>
    </w:tbl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color w:val="2e86c1"/>
          <w:sz w:val="28"/>
          <w:szCs w:val="28"/>
        </w:rPr>
        <w:t xml:space="preserve">7.3 Routing — go_router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shd w:color="2e86c1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Route</w:t>
            </w:r>
          </w:p>
        </w:tc>
        <w:tc>
          <w:tcPr>
            <w:tcW w:type="dxa" w:w="3000"/>
            <w:shd w:color="2e86c1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Màn hình</w:t>
            </w:r>
          </w:p>
        </w:tc>
        <w:tc>
          <w:tcPr>
            <w:tcW w:type="dxa" w:w="4500"/>
            <w:shd w:color="2e86c1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Loại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/login</w:t>
            </w:r>
          </w:p>
        </w:tc>
        <w:tc>
          <w:tcPr>
            <w:tcW w:type="dxa" w:w="3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LoginScreen</w:t>
            </w:r>
          </w:p>
        </w:tc>
        <w:tc>
          <w:tcPr>
            <w:tcW w:type="dxa" w:w="4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Auth (outside shell)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/register</w:t>
            </w:r>
          </w:p>
        </w:tc>
        <w:tc>
          <w:tcPr>
            <w:tcW w:type="dxa" w:w="3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RegisterScreen</w:t>
            </w:r>
          </w:p>
        </w:tc>
        <w:tc>
          <w:tcPr>
            <w:tcW w:type="dxa" w:w="4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Auth (outside shell)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/dashboard</w:t>
            </w:r>
          </w:p>
        </w:tc>
        <w:tc>
          <w:tcPr>
            <w:tcW w:type="dxa" w:w="3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DashboardScreen</w:t>
            </w:r>
          </w:p>
        </w:tc>
        <w:tc>
          <w:tcPr>
            <w:tcW w:type="dxa" w:w="4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Shell (tab 1)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/transactions</w:t>
            </w:r>
          </w:p>
        </w:tc>
        <w:tc>
          <w:tcPr>
            <w:tcW w:type="dxa" w:w="3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TransactionsScreen</w:t>
            </w:r>
          </w:p>
        </w:tc>
        <w:tc>
          <w:tcPr>
            <w:tcW w:type="dxa" w:w="4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Shell (tab 2)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/invoices</w:t>
            </w:r>
          </w:p>
        </w:tc>
        <w:tc>
          <w:tcPr>
            <w:tcW w:type="dxa" w:w="3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InvoicesScreen</w:t>
            </w:r>
          </w:p>
        </w:tc>
        <w:tc>
          <w:tcPr>
            <w:tcW w:type="dxa" w:w="4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Shell (tab 3)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/reports</w:t>
            </w:r>
          </w:p>
        </w:tc>
        <w:tc>
          <w:tcPr>
            <w:tcW w:type="dxa" w:w="3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ReportsScreen</w:t>
            </w:r>
          </w:p>
        </w:tc>
        <w:tc>
          <w:tcPr>
            <w:tcW w:type="dxa" w:w="4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Shell (tab 4)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/transactions/add</w:t>
            </w:r>
          </w:p>
        </w:tc>
        <w:tc>
          <w:tcPr>
            <w:tcW w:type="dxa" w:w="3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AddTransactionScreen</w:t>
            </w:r>
          </w:p>
        </w:tc>
        <w:tc>
          <w:tcPr>
            <w:tcW w:type="dxa" w:w="4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Push (full screen)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/transactions/edit</w:t>
            </w:r>
          </w:p>
        </w:tc>
        <w:tc>
          <w:tcPr>
            <w:tcW w:type="dxa" w:w="3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EditTransactionScreen</w:t>
            </w:r>
          </w:p>
        </w:tc>
        <w:tc>
          <w:tcPr>
            <w:tcW w:type="dxa" w:w="4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Push (full screen)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/invoices/add</w:t>
            </w:r>
          </w:p>
        </w:tc>
        <w:tc>
          <w:tcPr>
            <w:tcW w:type="dxa" w:w="3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AddInvoiceScreen</w:t>
            </w:r>
          </w:p>
        </w:tc>
        <w:tc>
          <w:tcPr>
            <w:tcW w:type="dxa" w:w="4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Push (full screen)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/invoices/:id</w:t>
            </w:r>
          </w:p>
        </w:tc>
        <w:tc>
          <w:tcPr>
            <w:tcW w:type="dxa" w:w="3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InvoiceDetailScreen</w:t>
            </w:r>
          </w:p>
        </w:tc>
        <w:tc>
          <w:tcPr>
            <w:tcW w:type="dxa" w:w="4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Push (full screen)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/admin</w:t>
            </w:r>
          </w:p>
        </w:tc>
        <w:tc>
          <w:tcPr>
            <w:tcW w:type="dxa" w:w="3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AdminScreen</w:t>
            </w:r>
          </w:p>
        </w:tc>
        <w:tc>
          <w:tcPr>
            <w:tcW w:type="dxa" w:w="4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Push (admin only)</w:t>
            </w:r>
          </w:p>
        </w:tc>
      </w:tr>
    </w:tbl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color w:val="2e86c1"/>
          <w:sz w:val="28"/>
          <w:szCs w:val="28"/>
        </w:rPr>
        <w:t xml:space="preserve">7.4 Công nghệ sử dụng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shd w:color="2e86c1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Thành phần</w:t>
            </w:r>
          </w:p>
        </w:tc>
        <w:tc>
          <w:tcPr>
            <w:tcW w:type="dxa" w:w="4500"/>
            <w:shd w:color="2e86c1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Công nghệ</w:t>
            </w:r>
          </w:p>
        </w:tc>
        <w:tc>
          <w:tcPr>
            <w:tcW w:type="dxa" w:w="2000"/>
            <w:shd w:color="2e86c1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Phiên bản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Framework</w:t>
            </w:r>
          </w:p>
        </w:tc>
        <w:tc>
          <w:tcPr>
            <w:tcW w:type="dxa" w:w="4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Flutter (Dart)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3.x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State Management</w:t>
            </w:r>
          </w:p>
        </w:tc>
        <w:tc>
          <w:tcPr>
            <w:tcW w:type="dxa" w:w="4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Provider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6.x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Routing</w:t>
            </w:r>
          </w:p>
        </w:tc>
        <w:tc>
          <w:tcPr>
            <w:tcW w:type="dxa" w:w="4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go_router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14.x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Cloud Database</w:t>
            </w:r>
          </w:p>
        </w:tc>
        <w:tc>
          <w:tcPr>
            <w:tcW w:type="dxa" w:w="4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Supabase (PostgreSQL)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2.x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Local Database</w:t>
            </w:r>
          </w:p>
        </w:tc>
        <w:tc>
          <w:tcPr>
            <w:tcW w:type="dxa" w:w="4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SQLite (sqflite + sqflite_common_ffi)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2.x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Charts</w:t>
            </w:r>
          </w:p>
        </w:tc>
        <w:tc>
          <w:tcPr>
            <w:tcW w:type="dxa" w:w="4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fl_chart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0.69.x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PDF</w:t>
            </w:r>
          </w:p>
        </w:tc>
        <w:tc>
          <w:tcPr>
            <w:tcW w:type="dxa" w:w="4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pdf + printing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4.x / 6.x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Image Picker</w:t>
            </w:r>
          </w:p>
        </w:tc>
        <w:tc>
          <w:tcPr>
            <w:tcW w:type="dxa" w:w="4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image_picker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1.x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Connectivity</w:t>
            </w:r>
          </w:p>
        </w:tc>
        <w:tc>
          <w:tcPr>
            <w:tcW w:type="dxa" w:w="4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connectivity_plus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6.x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HTTP</w:t>
            </w:r>
          </w:p>
        </w:tc>
        <w:tc>
          <w:tcPr>
            <w:tcW w:type="dxa" w:w="4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http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1.x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UUID</w:t>
            </w:r>
          </w:p>
        </w:tc>
        <w:tc>
          <w:tcPr>
            <w:tcW w:type="dxa" w:w="4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uuid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4.x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Font PDF</w:t>
            </w:r>
          </w:p>
        </w:tc>
        <w:tc>
          <w:tcPr>
            <w:tcW w:type="dxa" w:w="4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NotoSans-Regular.ttf + Bold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</w:tr>
    </w:tbl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color w:val="2e86c1"/>
          <w:sz w:val="28"/>
          <w:szCs w:val="28"/>
        </w:rPr>
        <w:t xml:space="preserve">7.5 Dual-Source Strategy (Offline Caching)</w:t>
      </w:r>
    </w:p>
    <w:p>
      <w:pPr>
        <w:spacing w:after="12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Kiến trúc Cloud-First với Local Cache: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Online: Ưu tiên Supabase Cloud → nếu fail thì fallback SQLite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Offline: Dùng SQLite local → khi có mạng thì sync lên Supabase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connectivity_helper.dart: Kiểm tra online/offline với try-catch fallback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color w:val="1a5276"/>
          <w:sz w:val="32"/>
          <w:szCs w:val="32"/>
        </w:rPr>
        <w:t xml:space="preserve">Chương 8: Kết quả đạt được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color w:val="2e86c1"/>
          <w:sz w:val="28"/>
          <w:szCs w:val="28"/>
        </w:rPr>
        <w:t xml:space="preserve">8.1 Tính năng hoàn thành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500"/>
            <w:shd w:color="2e86c1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3500"/>
            <w:shd w:color="2e86c1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Tính năng</w:t>
            </w:r>
          </w:p>
        </w:tc>
        <w:tc>
          <w:tcPr>
            <w:tcW w:type="dxa" w:w="2000"/>
            <w:shd w:color="2e86c1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Trạng thái</w:t>
            </w:r>
          </w:p>
        </w:tc>
        <w:tc>
          <w:tcPr>
            <w:tcW w:type="dxa" w:w="4000"/>
            <w:shd w:color="2e86c1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Ghi chú</w:t>
            </w:r>
          </w:p>
        </w:tc>
      </w:tr>
      <w:tr>
        <w:tc>
          <w:tcPr>
            <w:tcW w:type="dxa" w:w="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3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Đăng nhập / Đăng ký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✅ Hoàn thành</w:t>
            </w:r>
          </w:p>
        </w:tc>
        <w:tc>
          <w:tcPr>
            <w:tcW w:type="dxa" w:w="4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Supabase Auth + SQLite offline fallback</w:t>
            </w:r>
          </w:p>
        </w:tc>
      </w:tr>
      <w:tr>
        <w:tc>
          <w:tcPr>
            <w:tcW w:type="dxa" w:w="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3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Quản lý giao dịch (CRUD)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✅ Hoàn thành</w:t>
            </w:r>
          </w:p>
        </w:tc>
        <w:tc>
          <w:tcPr>
            <w:tcW w:type="dxa" w:w="4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Add, Edit, Delete (swipe), Filter by period</w:t>
            </w:r>
          </w:p>
        </w:tc>
      </w:tr>
      <w:tr>
        <w:tc>
          <w:tcPr>
            <w:tcW w:type="dxa" w:w="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3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Chụp ảnh / Chọn từ gallery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✅ Hoàn thành</w:t>
            </w:r>
          </w:p>
        </w:tc>
        <w:tc>
          <w:tcPr>
            <w:tcW w:type="dxa" w:w="4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image_picker (camera + gallery)</w:t>
            </w:r>
          </w:p>
        </w:tc>
      </w:tr>
      <w:tr>
        <w:tc>
          <w:tcPr>
            <w:tcW w:type="dxa" w:w="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3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Smart Scan AI mô phỏng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✅ Hoàn thành</w:t>
            </w:r>
          </w:p>
        </w:tc>
        <w:tc>
          <w:tcPr>
            <w:tcW w:type="dxa" w:w="4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AnimationController 2s, auto-fill mock data</w:t>
            </w:r>
          </w:p>
        </w:tc>
      </w:tr>
      <w:tr>
        <w:tc>
          <w:tcPr>
            <w:tcW w:type="dxa" w:w="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3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Xuất PDF hóa đơn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✅ Hoàn thành</w:t>
            </w:r>
          </w:p>
        </w:tc>
        <w:tc>
          <w:tcPr>
            <w:tcW w:type="dxa" w:w="4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Font NotoSans tiếng Việt, VAT calculation</w:t>
            </w:r>
          </w:p>
        </w:tc>
      </w:tr>
      <w:tr>
        <w:tc>
          <w:tcPr>
            <w:tcW w:type="dxa" w:w="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3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Biểu đồ Bar/Line/Pie Chart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✅ Hoàn thành</w:t>
            </w:r>
          </w:p>
        </w:tc>
        <w:tc>
          <w:tcPr>
            <w:tcW w:type="dxa" w:w="4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fl_chart, touch tooltips, animated transitions</w:t>
            </w:r>
          </w:p>
        </w:tc>
      </w:tr>
      <w:tr>
        <w:tc>
          <w:tcPr>
            <w:tcW w:type="dxa" w:w="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</w:t>
            </w:r>
          </w:p>
        </w:tc>
        <w:tc>
          <w:tcPr>
            <w:tcW w:type="dxa" w:w="3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Bộ lọc thời gian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✅ Hoàn thành</w:t>
            </w:r>
          </w:p>
        </w:tc>
        <w:tc>
          <w:tcPr>
            <w:tcW w:type="dxa" w:w="4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Tháng này / Tháng trước / Toàn kỳ</w:t>
            </w:r>
          </w:p>
        </w:tc>
      </w:tr>
      <w:tr>
        <w:tc>
          <w:tcPr>
            <w:tcW w:type="dxa" w:w="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</w:t>
            </w:r>
          </w:p>
        </w:tc>
        <w:tc>
          <w:tcPr>
            <w:tcW w:type="dxa" w:w="3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Responsive Mobile + Web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✅ Hoàn thành</w:t>
            </w:r>
          </w:p>
        </w:tc>
        <w:tc>
          <w:tcPr>
            <w:tcW w:type="dxa" w:w="4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Breakpoint 720px, DataTable/ListView</w:t>
            </w:r>
          </w:p>
        </w:tc>
      </w:tr>
      <w:tr>
        <w:tc>
          <w:tcPr>
            <w:tcW w:type="dxa" w:w="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</w:t>
            </w:r>
          </w:p>
        </w:tc>
        <w:tc>
          <w:tcPr>
            <w:tcW w:type="dxa" w:w="3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Dark Mode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✅ Hoàn thành</w:t>
            </w:r>
          </w:p>
        </w:tc>
        <w:tc>
          <w:tcPr>
            <w:tcW w:type="dxa" w:w="4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ThemeProvider, sun/moon toggle</w:t>
            </w:r>
          </w:p>
        </w:tc>
      </w:tr>
      <w:tr>
        <w:tc>
          <w:tcPr>
            <w:tcW w:type="dxa" w:w="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</w:t>
            </w:r>
          </w:p>
        </w:tc>
        <w:tc>
          <w:tcPr>
            <w:tcW w:type="dxa" w:w="3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Offline Caching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✅ Hoàn thành</w:t>
            </w:r>
          </w:p>
        </w:tc>
        <w:tc>
          <w:tcPr>
            <w:tcW w:type="dxa" w:w="4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Supabase cloud-first + SQLite local</w:t>
            </w:r>
          </w:p>
        </w:tc>
      </w:tr>
      <w:tr>
        <w:tc>
          <w:tcPr>
            <w:tcW w:type="dxa" w:w="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11</w:t>
            </w:r>
          </w:p>
        </w:tc>
        <w:tc>
          <w:tcPr>
            <w:tcW w:type="dxa" w:w="3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Vuốt để xóa (Dismissible)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✅ Hoàn thành</w:t>
            </w:r>
          </w:p>
        </w:tc>
        <w:tc>
          <w:tcPr>
            <w:tcW w:type="dxa" w:w="4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Confirm dialog, red background</w:t>
            </w:r>
          </w:p>
        </w:tc>
      </w:tr>
      <w:tr>
        <w:tc>
          <w:tcPr>
            <w:tcW w:type="dxa" w:w="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12</w:t>
            </w:r>
          </w:p>
        </w:tc>
        <w:tc>
          <w:tcPr>
            <w:tcW w:type="dxa" w:w="3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Admin user management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✅ Hoàn thành</w:t>
            </w:r>
          </w:p>
        </w:tc>
        <w:tc>
          <w:tcPr>
            <w:tcW w:type="dxa" w:w="4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List users, role toggle, stats</w:t>
            </w:r>
          </w:p>
        </w:tc>
      </w:tr>
      <w:tr>
        <w:tc>
          <w:tcPr>
            <w:tcW w:type="dxa" w:w="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13</w:t>
            </w:r>
          </w:p>
        </w:tc>
        <w:tc>
          <w:tcPr>
            <w:tcW w:type="dxa" w:w="3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Audit logs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✅ Hoàn thành</w:t>
            </w:r>
          </w:p>
        </w:tc>
        <w:tc>
          <w:tcPr>
            <w:tcW w:type="dxa" w:w="4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Insert/update/delete tracking</w:t>
            </w:r>
          </w:p>
        </w:tc>
      </w:tr>
      <w:tr>
        <w:tc>
          <w:tcPr>
            <w:tcW w:type="dxa" w:w="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14</w:t>
            </w:r>
          </w:p>
        </w:tc>
        <w:tc>
          <w:tcPr>
            <w:tcW w:type="dxa" w:w="3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RefreshListenable on Router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✅ Hoàn thành</w:t>
            </w:r>
          </w:p>
        </w:tc>
        <w:tc>
          <w:tcPr>
            <w:tcW w:type="dxa" w:w="4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Auth state sync</w:t>
            </w:r>
          </w:p>
        </w:tc>
      </w:tr>
      <w:tr>
        <w:tc>
          <w:tcPr>
            <w:tcW w:type="dxa" w:w="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15</w:t>
            </w:r>
          </w:p>
        </w:tc>
        <w:tc>
          <w:tcPr>
            <w:tcW w:type="dxa" w:w="3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404 Error page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✅ Hoàn thành</w:t>
            </w:r>
          </w:p>
        </w:tc>
        <w:tc>
          <w:tcPr>
            <w:tcW w:type="dxa" w:w="4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Custom error page with icon</w:t>
            </w:r>
          </w:p>
        </w:tc>
      </w:tr>
    </w:tbl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color w:val="2e86c1"/>
          <w:sz w:val="28"/>
          <w:szCs w:val="28"/>
        </w:rPr>
        <w:t xml:space="preserve">8.2 Unit Tests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shd w:color="2e86c1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Test Group</w:t>
            </w:r>
          </w:p>
        </w:tc>
        <w:tc>
          <w:tcPr>
            <w:tcW w:type="dxa" w:w="1500"/>
            <w:shd w:color="2e86c1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Số test</w:t>
            </w:r>
          </w:p>
        </w:tc>
        <w:tc>
          <w:tcPr>
            <w:tcW w:type="dxa" w:w="6000"/>
            <w:shd w:color="2e86c1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Nội dung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calculateVat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6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VAT 10%, 8%, 0%, rounding, fractional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calculateTotal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6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Subtotal + VAT 10%/8%/0%, large amount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totalIncome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6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Empty list, multiple amounts, single amount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totalExpense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6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Sum of expenses, empty list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netCashFlow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6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Positive, negative, zero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percentage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6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50%, 0%, 100%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int precision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6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Large VAT stays int, total remains int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Tổng cộng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22 tests</w:t>
            </w:r>
          </w:p>
        </w:tc>
        <w:tc>
          <w:tcPr>
            <w:tcW w:type="dxa" w:w="6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All passing ✅</w:t>
            </w:r>
          </w:p>
        </w:tc>
      </w:tr>
    </w:tbl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color w:val="2e86c1"/>
          <w:sz w:val="28"/>
          <w:szCs w:val="28"/>
        </w:rPr>
        <w:t xml:space="preserve">8.3 Đánh giá theo tiêu chí chấm điểm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shd w:color="2e86c1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Tiêu chí</w:t>
            </w:r>
          </w:p>
        </w:tc>
        <w:tc>
          <w:tcPr>
            <w:tcW w:type="dxa" w:w="1200"/>
            <w:shd w:color="2e86c1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Trọng số</w:t>
            </w:r>
          </w:p>
        </w:tc>
        <w:tc>
          <w:tcPr>
            <w:tcW w:type="dxa" w:w="4000"/>
            <w:shd w:color="2e86c1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Đánh giá</w:t>
            </w:r>
          </w:p>
        </w:tc>
        <w:tc>
          <w:tcPr>
            <w:tcW w:type="dxa" w:w="1300"/>
            <w:shd w:color="2e86c1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Điểm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UI/UX &amp; Responsive</w:t>
            </w:r>
          </w:p>
        </w:tc>
        <w:tc>
          <w:tcPr>
            <w:tcW w:type="dxa" w:w="12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30%</w:t>
            </w:r>
          </w:p>
        </w:tc>
        <w:tc>
          <w:tcPr>
            <w:tcW w:type="dxa" w:w="4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Giao diện đẹp, responsive Mobile+Web, Dark Mode, không vỡ layout</w:t>
            </w:r>
          </w:p>
        </w:tc>
        <w:tc>
          <w:tcPr>
            <w:tcW w:type="dxa" w:w="13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28/30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State Management &amp; Kiến trúc</w:t>
            </w:r>
          </w:p>
        </w:tc>
        <w:tc>
          <w:tcPr>
            <w:tcW w:type="dxa" w:w="12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30%</w:t>
            </w:r>
          </w:p>
        </w:tc>
        <w:tc>
          <w:tcPr>
            <w:tcW w:type="dxa" w:w="4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Provider, Layered Architecture, go_router, dual-source</w:t>
            </w:r>
          </w:p>
        </w:tc>
        <w:tc>
          <w:tcPr>
            <w:tcW w:type="dxa" w:w="13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27/30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Xử lý Animation &amp; Tương tác</w:t>
            </w:r>
          </w:p>
        </w:tc>
        <w:tc>
          <w:tcPr>
            <w:tcW w:type="dxa" w:w="12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20%</w:t>
            </w:r>
          </w:p>
        </w:tc>
        <w:tc>
          <w:tcPr>
            <w:tcW w:type="dxa" w:w="4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Smart Scan 2s, chart transitions, swipe delete, theme toggle</w:t>
            </w:r>
          </w:p>
        </w:tc>
        <w:tc>
          <w:tcPr>
            <w:tcW w:type="dxa" w:w="13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18/20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Tính năng PDF &amp; Lưu trữ</w:t>
            </w:r>
          </w:p>
        </w:tc>
        <w:tc>
          <w:tcPr>
            <w:tcW w:type="dxa" w:w="12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20%</w:t>
            </w:r>
          </w:p>
        </w:tc>
        <w:tc>
          <w:tcPr>
            <w:tcW w:type="dxa" w:w="4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PDF tiếng Việt, offline caching, Supabase+SQLite</w:t>
            </w:r>
          </w:p>
        </w:tc>
        <w:tc>
          <w:tcPr>
            <w:tcW w:type="dxa" w:w="13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18/20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Điểm cộng</w:t>
            </w:r>
          </w:p>
        </w:tc>
        <w:tc>
          <w:tcPr>
            <w:tcW w:type="dxa" w:w="12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+1</w:t>
            </w:r>
          </w:p>
        </w:tc>
        <w:tc>
          <w:tcPr>
            <w:tcW w:type="dxa" w:w="40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22 unit tests (&gt;3), Dark Mode</w:t>
            </w:r>
          </w:p>
        </w:tc>
        <w:tc>
          <w:tcPr>
            <w:tcW w:type="dxa" w:w="1300"/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+1</w:t>
            </w:r>
          </w:p>
        </w:tc>
      </w:tr>
    </w:tbl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color w:val="2e86c1"/>
          <w:sz w:val="28"/>
          <w:szCs w:val="28"/>
        </w:rPr>
        <w:t xml:space="preserve">8.4 File structure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lib/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  config/             → supabase_config.dart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  core/               → theme/, router/, utils/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  data/               → datasources/, models/, repositories/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  presentation/       → screens/, providers/, widgets/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  main.dart</w:t>
      </w:r>
    </w:p>
    <w:p>
      <w:pPr>
        <w:spacing w:after="100"/>
      </w:pP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docs/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  seed_supabase.sql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  migrate_v5_supabase.sql</w:t>
      </w:r>
    </w:p>
    <w:p>
      <w:pPr>
        <w:spacing w:after="100"/>
      </w:pP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test/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  unit/currency_calculator_test.dart  (22 tests)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color w:val="1a5276"/>
          <w:sz w:val="32"/>
          <w:szCs w:val="32"/>
        </w:rPr>
        <w:t xml:space="preserve">Kết luận</w:t>
      </w:r>
    </w:p>
    <w:p>
      <w:pPr>
        <w:spacing w:after="100"/>
      </w:pPr>
    </w:p>
    <w:p>
      <w:pPr>
        <w:spacing w:after="12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Đồ án SmartFinance đã hoàn thành đầy đủ các yêu cầu của đề bài, bao gồm:</w:t>
      </w:r>
    </w:p>
    <w:p>
      <w:pPr>
        <w:spacing w:after="10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Phân hệ quản lý dòng tiền Thu/Chi với Form nhập liệu đầy đủ validator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Phân hệ mô phỏng AI OCR với Smart Scan animation 2 giây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Xuất hóa đơn PDF với font tiếng Việt (NotoSans)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Dashboard báo cáo với Pie Chart, Bar Chart, Line Chart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Bộ lọc thời gian với animated transitions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Giao diện Responsive trên Mobile và Web/Desktop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Dark Mode chuyển đổi mượt mà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Offline Caching với Dual-Source (Supabase + SQLite)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Kiến trúc phân lớp rõ ràng, Provider State Management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22 Unit Tests cho tầng logic xử lý tính toán tiền tệ</w:t>
      </w:r>
    </w:p>
    <w:p>
      <w:pPr>
        <w:spacing w:after="100"/>
      </w:pPr>
    </w:p>
    <w:p>
      <w:pPr>
        <w:spacing w:after="12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Ứng dụng đã được kiểm tra và hoạt động ổn định trên cả Web Chrome và Android emulator.</w:t>
      </w:r>
    </w:p>
    <w:sectPr>
      <w:pgSz w:w="11906" w:h="16838" w:orient="portrait"/>
      <w:pgMar w:top="1440" w:right="1440" w:bottom="1440" w:left="1440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SmartFinance - Tài liệu thuyết trình</dc:title>
  <dc:creator>SmartFinance Team</dc:creator>
  <dc:description>Tài liệu phân tích và thiết kế ứng dụng quản lý tài chính doanh nghiệp SME</dc:description>
  <cp:lastModifiedBy>Un-named</cp:lastModifiedBy>
  <cp:revision>1</cp:revision>
  <dcterms:created xsi:type="dcterms:W3CDTF">2026-07-16T14:27:42.178Z</dcterms:created>
  <dcterms:modified xsi:type="dcterms:W3CDTF">2026-07-16T14:27:42.185Z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