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456" w:rsidRPr="00085456" w:rsidRDefault="00085456" w:rsidP="00085456">
      <w:pPr>
        <w:widowControl/>
        <w:shd w:val="clear" w:color="auto" w:fill="FFFFFF"/>
        <w:jc w:val="left"/>
        <w:outlineLvl w:val="0"/>
        <w:rPr>
          <w:rFonts w:eastAsia="宋体" w:cs="Times New Roman"/>
          <w:color w:val="000000"/>
          <w:kern w:val="36"/>
          <w:sz w:val="42"/>
          <w:szCs w:val="42"/>
        </w:rPr>
      </w:pPr>
      <w:r w:rsidRPr="00085456">
        <w:rPr>
          <w:rFonts w:eastAsia="宋体" w:cs="Times New Roman"/>
          <w:color w:val="000000"/>
          <w:kern w:val="36"/>
          <w:sz w:val="42"/>
          <w:szCs w:val="42"/>
        </w:rPr>
        <w:t>[</w:t>
      </w:r>
      <w:r w:rsidRPr="00085456">
        <w:rPr>
          <w:rFonts w:eastAsia="宋体" w:cs="Times New Roman"/>
          <w:color w:val="000000"/>
          <w:kern w:val="36"/>
          <w:sz w:val="42"/>
          <w:szCs w:val="42"/>
        </w:rPr>
        <w:t>解题报告</w:t>
      </w:r>
      <w:r w:rsidRPr="00085456">
        <w:rPr>
          <w:rFonts w:eastAsia="宋体" w:cs="Times New Roman"/>
          <w:color w:val="000000"/>
          <w:kern w:val="36"/>
          <w:sz w:val="42"/>
          <w:szCs w:val="42"/>
        </w:rPr>
        <w:t xml:space="preserve">] LeetCode 726. Number of Atoms – </w:t>
      </w:r>
      <w:r w:rsidRPr="00085456">
        <w:rPr>
          <w:rFonts w:eastAsia="宋体" w:cs="Times New Roman"/>
          <w:color w:val="000000"/>
          <w:kern w:val="36"/>
          <w:sz w:val="42"/>
          <w:szCs w:val="42"/>
        </w:rPr>
        <w:t>花花酱</w:t>
      </w:r>
    </w:p>
    <w:p w:rsidR="00085456" w:rsidRPr="00085456" w:rsidRDefault="00085456" w:rsidP="00085456">
      <w:pPr>
        <w:widowControl/>
        <w:shd w:val="clear" w:color="auto" w:fill="FFFFFF"/>
        <w:jc w:val="left"/>
        <w:rPr>
          <w:rFonts w:eastAsia="宋体" w:cs="Times New Roman"/>
          <w:caps/>
          <w:color w:val="666666"/>
          <w:spacing w:val="7"/>
          <w:kern w:val="0"/>
          <w:sz w:val="18"/>
          <w:szCs w:val="18"/>
        </w:rPr>
      </w:pPr>
      <w:r w:rsidRPr="00085456">
        <w:rPr>
          <w:rFonts w:eastAsia="宋体" w:cs="Times New Roman"/>
          <w:caps/>
          <w:color w:val="666666"/>
          <w:spacing w:val="7"/>
          <w:kern w:val="0"/>
          <w:sz w:val="18"/>
          <w:szCs w:val="18"/>
        </w:rPr>
        <w:t>BY ZXI ON NOVEMBER 15, 2017</w:t>
      </w:r>
    </w:p>
    <w:p w:rsidR="00085456" w:rsidRPr="00085456" w:rsidRDefault="00085456" w:rsidP="00085456">
      <w:pPr>
        <w:widowControl/>
        <w:shd w:val="clear" w:color="auto" w:fill="FFFFFF"/>
        <w:spacing w:before="360" w:after="360"/>
        <w:jc w:val="left"/>
        <w:rPr>
          <w:rFonts w:eastAsia="宋体" w:cs="Times New Roman"/>
          <w:color w:val="000000"/>
          <w:kern w:val="0"/>
          <w:sz w:val="24"/>
          <w:szCs w:val="24"/>
        </w:rPr>
      </w:pPr>
      <w:r w:rsidRPr="00085456">
        <w:rPr>
          <w:rFonts w:eastAsia="宋体" w:cs="Times New Roman"/>
          <w:color w:val="000000"/>
          <w:kern w:val="0"/>
          <w:sz w:val="24"/>
          <w:szCs w:val="24"/>
        </w:rPr>
        <w:t> </w:t>
      </w:r>
    </w:p>
    <w:p w:rsidR="00085456" w:rsidRPr="00085456" w:rsidRDefault="00085456" w:rsidP="00085456">
      <w:pPr>
        <w:widowControl/>
        <w:shd w:val="clear" w:color="auto" w:fill="FFFFFF"/>
        <w:spacing w:before="360" w:after="360"/>
        <w:jc w:val="left"/>
        <w:rPr>
          <w:rFonts w:eastAsia="宋体" w:cs="Times New Roman"/>
          <w:color w:val="000000"/>
          <w:kern w:val="0"/>
          <w:sz w:val="24"/>
          <w:szCs w:val="24"/>
        </w:rPr>
      </w:pPr>
      <w:r w:rsidRPr="00085456">
        <w:rPr>
          <w:rFonts w:eastAsia="宋体" w:cs="Times New Roman"/>
          <w:b/>
          <w:bCs/>
          <w:color w:val="000000"/>
          <w:kern w:val="0"/>
          <w:sz w:val="24"/>
          <w:szCs w:val="24"/>
        </w:rPr>
        <w:t>Problem:</w:t>
      </w:r>
    </w:p>
    <w:p w:rsidR="00085456" w:rsidRPr="00085456" w:rsidRDefault="00085456" w:rsidP="00085456">
      <w:pPr>
        <w:widowControl/>
        <w:shd w:val="clear" w:color="auto" w:fill="FFFFFF"/>
        <w:spacing w:before="360" w:after="360"/>
        <w:jc w:val="left"/>
        <w:rPr>
          <w:rFonts w:eastAsia="宋体" w:cs="Times New Roman"/>
          <w:color w:val="000000"/>
          <w:kern w:val="0"/>
          <w:sz w:val="24"/>
          <w:szCs w:val="24"/>
        </w:rPr>
      </w:pPr>
      <w:r w:rsidRPr="00085456">
        <w:rPr>
          <w:rFonts w:eastAsia="宋体" w:cs="Times New Roman"/>
          <w:color w:val="000000"/>
          <w:kern w:val="0"/>
          <w:sz w:val="24"/>
          <w:szCs w:val="24"/>
        </w:rPr>
        <w:t>Given a chemical </w:t>
      </w:r>
      <w:r w:rsidRPr="00085456">
        <w:rPr>
          <w:rFonts w:ascii="宋体" w:eastAsia="宋体" w:hAnsi="宋体" w:cs="宋体"/>
          <w:color w:val="000000"/>
          <w:kern w:val="0"/>
          <w:sz w:val="24"/>
          <w:szCs w:val="24"/>
          <w:shd w:val="clear" w:color="auto" w:fill="F3F3F3"/>
        </w:rPr>
        <w:t>formula</w:t>
      </w:r>
      <w:r w:rsidRPr="00085456">
        <w:rPr>
          <w:rFonts w:eastAsia="宋体" w:cs="Times New Roman"/>
          <w:color w:val="000000"/>
          <w:kern w:val="0"/>
          <w:sz w:val="24"/>
          <w:szCs w:val="24"/>
        </w:rPr>
        <w:t> (given as a string), return the count of each atom.</w:t>
      </w:r>
    </w:p>
    <w:p w:rsidR="00085456" w:rsidRPr="00085456" w:rsidRDefault="00085456" w:rsidP="00085456">
      <w:pPr>
        <w:widowControl/>
        <w:shd w:val="clear" w:color="auto" w:fill="FFFFFF"/>
        <w:spacing w:before="360" w:after="360"/>
        <w:jc w:val="left"/>
        <w:rPr>
          <w:rFonts w:eastAsia="宋体" w:cs="Times New Roman"/>
          <w:color w:val="000000"/>
          <w:kern w:val="0"/>
          <w:sz w:val="24"/>
          <w:szCs w:val="24"/>
        </w:rPr>
      </w:pPr>
      <w:r w:rsidRPr="00085456">
        <w:rPr>
          <w:rFonts w:eastAsia="宋体" w:cs="Times New Roman"/>
          <w:color w:val="000000"/>
          <w:kern w:val="0"/>
          <w:sz w:val="24"/>
          <w:szCs w:val="24"/>
        </w:rPr>
        <w:t>An atomic element always starts with an uppercase character, then zero or more lowercase letters, representing the name.</w:t>
      </w:r>
    </w:p>
    <w:p w:rsidR="00085456" w:rsidRPr="00085456" w:rsidRDefault="00085456" w:rsidP="00085456">
      <w:pPr>
        <w:widowControl/>
        <w:shd w:val="clear" w:color="auto" w:fill="FFFFFF"/>
        <w:spacing w:before="360" w:after="360"/>
        <w:jc w:val="left"/>
        <w:rPr>
          <w:rFonts w:eastAsia="宋体" w:cs="Times New Roman"/>
          <w:color w:val="000000"/>
          <w:kern w:val="0"/>
          <w:sz w:val="24"/>
          <w:szCs w:val="24"/>
        </w:rPr>
      </w:pPr>
      <w:r w:rsidRPr="00085456">
        <w:rPr>
          <w:rFonts w:eastAsia="宋体" w:cs="Times New Roman"/>
          <w:color w:val="000000"/>
          <w:kern w:val="0"/>
          <w:sz w:val="24"/>
          <w:szCs w:val="24"/>
        </w:rPr>
        <w:t>1 or more digits representing the count of that element may follow if the count is greater than 1. If the count is 1, no digits will follow. For example, H2O and H2O2 are possible, but H1O2 is impossible.</w:t>
      </w:r>
    </w:p>
    <w:p w:rsidR="00085456" w:rsidRPr="00085456" w:rsidRDefault="00085456" w:rsidP="00085456">
      <w:pPr>
        <w:widowControl/>
        <w:shd w:val="clear" w:color="auto" w:fill="FFFFFF"/>
        <w:spacing w:before="360" w:after="360"/>
        <w:jc w:val="left"/>
        <w:rPr>
          <w:rFonts w:eastAsia="宋体" w:cs="Times New Roman"/>
          <w:color w:val="000000"/>
          <w:kern w:val="0"/>
          <w:sz w:val="24"/>
          <w:szCs w:val="24"/>
        </w:rPr>
      </w:pPr>
      <w:r w:rsidRPr="00085456">
        <w:rPr>
          <w:rFonts w:eastAsia="宋体" w:cs="Times New Roman"/>
          <w:color w:val="000000"/>
          <w:kern w:val="0"/>
          <w:sz w:val="24"/>
          <w:szCs w:val="24"/>
        </w:rPr>
        <w:t>Two formulas concatenated together produce another formula. For example, H2O2He3Mg4 is also a formula.</w:t>
      </w:r>
    </w:p>
    <w:p w:rsidR="00085456" w:rsidRPr="00085456" w:rsidRDefault="00085456" w:rsidP="00085456">
      <w:pPr>
        <w:widowControl/>
        <w:shd w:val="clear" w:color="auto" w:fill="FFFFFF"/>
        <w:spacing w:before="360" w:after="360"/>
        <w:jc w:val="left"/>
        <w:rPr>
          <w:rFonts w:eastAsia="宋体" w:cs="Times New Roman"/>
          <w:color w:val="000000"/>
          <w:kern w:val="0"/>
          <w:sz w:val="24"/>
          <w:szCs w:val="24"/>
        </w:rPr>
      </w:pPr>
      <w:r w:rsidRPr="00085456">
        <w:rPr>
          <w:rFonts w:eastAsia="宋体" w:cs="Times New Roman"/>
          <w:color w:val="000000"/>
          <w:kern w:val="0"/>
          <w:sz w:val="24"/>
          <w:szCs w:val="24"/>
        </w:rPr>
        <w:t>A formula placed in parentheses, and a count (optionally added) is also a formula. For example, (H2O2) and (H2O2)3 are formulas.</w:t>
      </w:r>
    </w:p>
    <w:p w:rsidR="00085456" w:rsidRPr="00085456" w:rsidRDefault="00085456" w:rsidP="00085456">
      <w:pPr>
        <w:widowControl/>
        <w:shd w:val="clear" w:color="auto" w:fill="FFFFFF"/>
        <w:spacing w:before="360" w:after="360"/>
        <w:jc w:val="left"/>
        <w:rPr>
          <w:rFonts w:eastAsia="宋体" w:cs="Times New Roman"/>
          <w:color w:val="000000"/>
          <w:kern w:val="0"/>
          <w:sz w:val="24"/>
          <w:szCs w:val="24"/>
        </w:rPr>
      </w:pPr>
      <w:r w:rsidRPr="00085456">
        <w:rPr>
          <w:rFonts w:eastAsia="宋体" w:cs="Times New Roman"/>
          <w:color w:val="000000"/>
          <w:kern w:val="0"/>
          <w:sz w:val="24"/>
          <w:szCs w:val="24"/>
        </w:rPr>
        <w:t>Given a formula, output the count of all elements as a string in the following form: the first name (in sorted order), followed by its count (if that count is more than 1), followed by the second name (in sorted order), followed by its count (if that count is more than 1), and so on.</w:t>
      </w:r>
    </w:p>
    <w:p w:rsidR="00085456" w:rsidRPr="00085456" w:rsidRDefault="00085456" w:rsidP="00085456">
      <w:pPr>
        <w:widowControl/>
        <w:shd w:val="clear" w:color="auto" w:fill="FFFFFF"/>
        <w:spacing w:before="360" w:after="360"/>
        <w:jc w:val="left"/>
        <w:rPr>
          <w:rFonts w:eastAsia="宋体" w:cs="Times New Roman"/>
          <w:color w:val="000000"/>
          <w:kern w:val="0"/>
          <w:sz w:val="24"/>
          <w:szCs w:val="24"/>
        </w:rPr>
      </w:pPr>
      <w:r w:rsidRPr="00085456">
        <w:rPr>
          <w:rFonts w:eastAsia="宋体" w:cs="Times New Roman"/>
          <w:b/>
          <w:bCs/>
          <w:color w:val="000000"/>
          <w:kern w:val="0"/>
          <w:sz w:val="24"/>
          <w:szCs w:val="24"/>
        </w:rPr>
        <w:t>Example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085456" w:rsidRPr="00085456" w:rsidTr="00085456">
        <w:trPr>
          <w:tblCellSpacing w:w="15" w:type="dxa"/>
        </w:trPr>
        <w:tc>
          <w:tcPr>
            <w:tcW w:w="0" w:type="auto"/>
            <w:tcBorders>
              <w:top w:val="nil"/>
              <w:left w:val="nil"/>
              <w:bottom w:val="nil"/>
              <w:right w:val="nil"/>
            </w:tcBorders>
            <w:vAlign w:val="center"/>
            <w:hideMark/>
          </w:tcPr>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1</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2</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3</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4</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5</w:t>
            </w:r>
          </w:p>
        </w:tc>
        <w:tc>
          <w:tcPr>
            <w:tcW w:w="9036" w:type="dxa"/>
            <w:tcBorders>
              <w:top w:val="nil"/>
              <w:left w:val="nil"/>
              <w:bottom w:val="nil"/>
              <w:right w:val="nil"/>
            </w:tcBorders>
            <w:vAlign w:val="center"/>
            <w:hideMark/>
          </w:tcPr>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xml:space="preserve">Input: </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formula = "H2O"</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Output: "H2O"</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xml:space="preserve">Explanation: </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The count of elements are {'H': 2, 'O': 1}.</w:t>
            </w:r>
          </w:p>
        </w:tc>
      </w:tr>
    </w:tbl>
    <w:p w:rsidR="00085456" w:rsidRPr="00085456" w:rsidRDefault="00085456" w:rsidP="00085456">
      <w:pPr>
        <w:widowControl/>
        <w:shd w:val="clear" w:color="auto" w:fill="FFFFFF"/>
        <w:spacing w:before="360" w:after="360"/>
        <w:jc w:val="left"/>
        <w:rPr>
          <w:rFonts w:eastAsia="宋体" w:cs="Times New Roman"/>
          <w:color w:val="000000"/>
          <w:kern w:val="0"/>
          <w:sz w:val="24"/>
          <w:szCs w:val="24"/>
        </w:rPr>
      </w:pPr>
      <w:r w:rsidRPr="00085456">
        <w:rPr>
          <w:rFonts w:eastAsia="宋体" w:cs="Times New Roman"/>
          <w:b/>
          <w:bCs/>
          <w:color w:val="000000"/>
          <w:kern w:val="0"/>
          <w:sz w:val="24"/>
          <w:szCs w:val="24"/>
        </w:rPr>
        <w:t>Example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085456" w:rsidRPr="00085456" w:rsidTr="00085456">
        <w:trPr>
          <w:tblCellSpacing w:w="15" w:type="dxa"/>
        </w:trPr>
        <w:tc>
          <w:tcPr>
            <w:tcW w:w="0" w:type="auto"/>
            <w:tcBorders>
              <w:top w:val="nil"/>
              <w:left w:val="nil"/>
              <w:bottom w:val="nil"/>
              <w:right w:val="nil"/>
            </w:tcBorders>
            <w:vAlign w:val="center"/>
            <w:hideMark/>
          </w:tcPr>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1</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2</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lastRenderedPageBreak/>
              <w:t>3</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4</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5</w:t>
            </w:r>
          </w:p>
        </w:tc>
        <w:tc>
          <w:tcPr>
            <w:tcW w:w="9036" w:type="dxa"/>
            <w:tcBorders>
              <w:top w:val="nil"/>
              <w:left w:val="nil"/>
              <w:bottom w:val="nil"/>
              <w:right w:val="nil"/>
            </w:tcBorders>
            <w:vAlign w:val="center"/>
            <w:hideMark/>
          </w:tcPr>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lastRenderedPageBreak/>
              <w:t xml:space="preserve">Input: </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formula = "Mg(OH)2"</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lastRenderedPageBreak/>
              <w:t>Output: "H2MgO2"</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xml:space="preserve">Explanation: </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The count of elements are {'H': 2, 'Mg': 1, 'O': 2}.</w:t>
            </w:r>
          </w:p>
        </w:tc>
      </w:tr>
    </w:tbl>
    <w:p w:rsidR="00085456" w:rsidRPr="00085456" w:rsidRDefault="00085456" w:rsidP="00085456">
      <w:pPr>
        <w:widowControl/>
        <w:shd w:val="clear" w:color="auto" w:fill="FFFFFF"/>
        <w:spacing w:before="360" w:after="360"/>
        <w:jc w:val="left"/>
        <w:rPr>
          <w:rFonts w:eastAsia="宋体" w:cs="Times New Roman"/>
          <w:color w:val="000000"/>
          <w:kern w:val="0"/>
          <w:sz w:val="24"/>
          <w:szCs w:val="24"/>
        </w:rPr>
      </w:pPr>
      <w:r w:rsidRPr="00085456">
        <w:rPr>
          <w:rFonts w:eastAsia="宋体" w:cs="Times New Roman"/>
          <w:b/>
          <w:bCs/>
          <w:color w:val="000000"/>
          <w:kern w:val="0"/>
          <w:sz w:val="24"/>
          <w:szCs w:val="24"/>
        </w:rPr>
        <w:lastRenderedPageBreak/>
        <w:t>Example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085456" w:rsidRPr="00085456" w:rsidTr="00085456">
        <w:trPr>
          <w:tblCellSpacing w:w="15" w:type="dxa"/>
        </w:trPr>
        <w:tc>
          <w:tcPr>
            <w:tcW w:w="0" w:type="auto"/>
            <w:tcBorders>
              <w:top w:val="nil"/>
              <w:left w:val="nil"/>
              <w:bottom w:val="nil"/>
              <w:right w:val="nil"/>
            </w:tcBorders>
            <w:vAlign w:val="center"/>
            <w:hideMark/>
          </w:tcPr>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1</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2</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3</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4</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5</w:t>
            </w:r>
          </w:p>
        </w:tc>
        <w:tc>
          <w:tcPr>
            <w:tcW w:w="9036" w:type="dxa"/>
            <w:tcBorders>
              <w:top w:val="nil"/>
              <w:left w:val="nil"/>
              <w:bottom w:val="nil"/>
              <w:right w:val="nil"/>
            </w:tcBorders>
            <w:vAlign w:val="center"/>
            <w:hideMark/>
          </w:tcPr>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xml:space="preserve">Input: </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formula = "K4(ON(SO3)2)2"</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Output: "K4N2O14S4"</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xml:space="preserve">Explanation: </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The count of elements are {'K': 4, 'N': 2, 'O': 14, 'S': 4}.</w:t>
            </w:r>
          </w:p>
        </w:tc>
      </w:tr>
    </w:tbl>
    <w:p w:rsidR="00085456" w:rsidRPr="00085456" w:rsidRDefault="00085456" w:rsidP="00085456">
      <w:pPr>
        <w:widowControl/>
        <w:shd w:val="clear" w:color="auto" w:fill="FFFFFF"/>
        <w:spacing w:before="360" w:after="360"/>
        <w:jc w:val="left"/>
        <w:rPr>
          <w:rFonts w:eastAsia="宋体" w:cs="Times New Roman"/>
          <w:color w:val="000000"/>
          <w:kern w:val="0"/>
          <w:sz w:val="24"/>
          <w:szCs w:val="24"/>
        </w:rPr>
      </w:pPr>
      <w:r w:rsidRPr="00085456">
        <w:rPr>
          <w:rFonts w:eastAsia="宋体" w:cs="Times New Roman"/>
          <w:b/>
          <w:bCs/>
          <w:color w:val="000000"/>
          <w:kern w:val="0"/>
          <w:sz w:val="24"/>
          <w:szCs w:val="24"/>
        </w:rPr>
        <w:t>Note:</w:t>
      </w:r>
    </w:p>
    <w:p w:rsidR="00085456" w:rsidRPr="00085456" w:rsidRDefault="00085456" w:rsidP="00085456">
      <w:pPr>
        <w:widowControl/>
        <w:numPr>
          <w:ilvl w:val="0"/>
          <w:numId w:val="2"/>
        </w:numPr>
        <w:shd w:val="clear" w:color="auto" w:fill="FFFFFF"/>
        <w:spacing w:before="100" w:beforeAutospacing="1" w:after="100" w:afterAutospacing="1"/>
        <w:ind w:left="360" w:right="360"/>
        <w:jc w:val="left"/>
        <w:rPr>
          <w:rFonts w:eastAsia="宋体" w:cs="Times New Roman"/>
          <w:color w:val="000000"/>
          <w:kern w:val="0"/>
          <w:sz w:val="24"/>
          <w:szCs w:val="24"/>
        </w:rPr>
      </w:pPr>
      <w:r w:rsidRPr="00085456">
        <w:rPr>
          <w:rFonts w:eastAsia="宋体" w:cs="Times New Roman"/>
          <w:color w:val="000000"/>
          <w:kern w:val="0"/>
          <w:sz w:val="24"/>
          <w:szCs w:val="24"/>
        </w:rPr>
        <w:t>All atom names consist of lowercase letters, except for the first character which is uppercase.</w:t>
      </w:r>
    </w:p>
    <w:p w:rsidR="00085456" w:rsidRPr="00085456" w:rsidRDefault="00085456" w:rsidP="00085456">
      <w:pPr>
        <w:widowControl/>
        <w:numPr>
          <w:ilvl w:val="0"/>
          <w:numId w:val="2"/>
        </w:numPr>
        <w:shd w:val="clear" w:color="auto" w:fill="FFFFFF"/>
        <w:spacing w:before="100" w:beforeAutospacing="1" w:after="100" w:afterAutospacing="1"/>
        <w:ind w:left="360" w:right="360"/>
        <w:jc w:val="left"/>
        <w:rPr>
          <w:rFonts w:eastAsia="宋体" w:cs="Times New Roman"/>
          <w:color w:val="000000"/>
          <w:kern w:val="0"/>
          <w:sz w:val="24"/>
          <w:szCs w:val="24"/>
        </w:rPr>
      </w:pPr>
      <w:r w:rsidRPr="00085456">
        <w:rPr>
          <w:rFonts w:eastAsia="宋体" w:cs="Times New Roman"/>
          <w:color w:val="000000"/>
          <w:kern w:val="0"/>
          <w:sz w:val="24"/>
          <w:szCs w:val="24"/>
        </w:rPr>
        <w:t>The length of </w:t>
      </w:r>
      <w:r w:rsidRPr="00085456">
        <w:rPr>
          <w:rFonts w:ascii="宋体" w:eastAsia="宋体" w:hAnsi="宋体" w:cs="宋体"/>
          <w:color w:val="000000"/>
          <w:kern w:val="0"/>
          <w:sz w:val="24"/>
          <w:szCs w:val="24"/>
          <w:shd w:val="clear" w:color="auto" w:fill="F3F3F3"/>
        </w:rPr>
        <w:t>formula</w:t>
      </w:r>
      <w:r w:rsidRPr="00085456">
        <w:rPr>
          <w:rFonts w:eastAsia="宋体" w:cs="Times New Roman"/>
          <w:color w:val="000000"/>
          <w:kern w:val="0"/>
          <w:sz w:val="24"/>
          <w:szCs w:val="24"/>
        </w:rPr>
        <w:t> will be in the range </w:t>
      </w:r>
      <w:r w:rsidRPr="00085456">
        <w:rPr>
          <w:rFonts w:ascii="宋体" w:eastAsia="宋体" w:hAnsi="宋体" w:cs="宋体"/>
          <w:color w:val="000000"/>
          <w:kern w:val="0"/>
          <w:sz w:val="24"/>
          <w:szCs w:val="24"/>
          <w:shd w:val="clear" w:color="auto" w:fill="F3F3F3"/>
        </w:rPr>
        <w:t>[1, 1000]</w:t>
      </w:r>
      <w:r w:rsidRPr="00085456">
        <w:rPr>
          <w:rFonts w:eastAsia="宋体" w:cs="Times New Roman"/>
          <w:color w:val="000000"/>
          <w:kern w:val="0"/>
          <w:sz w:val="24"/>
          <w:szCs w:val="24"/>
        </w:rPr>
        <w:t>.</w:t>
      </w:r>
    </w:p>
    <w:p w:rsidR="00085456" w:rsidRPr="00085456" w:rsidRDefault="00085456" w:rsidP="00085456">
      <w:pPr>
        <w:widowControl/>
        <w:numPr>
          <w:ilvl w:val="0"/>
          <w:numId w:val="2"/>
        </w:numPr>
        <w:shd w:val="clear" w:color="auto" w:fill="FFFFFF"/>
        <w:spacing w:before="100" w:beforeAutospacing="1" w:after="100" w:afterAutospacing="1"/>
        <w:ind w:left="360" w:right="360"/>
        <w:jc w:val="left"/>
        <w:rPr>
          <w:rFonts w:eastAsia="宋体" w:cs="Times New Roman"/>
          <w:color w:val="000000"/>
          <w:kern w:val="0"/>
          <w:sz w:val="24"/>
          <w:szCs w:val="24"/>
        </w:rPr>
      </w:pPr>
      <w:r w:rsidRPr="00085456">
        <w:rPr>
          <w:rFonts w:ascii="宋体" w:eastAsia="宋体" w:hAnsi="宋体" w:cs="宋体"/>
          <w:color w:val="000000"/>
          <w:kern w:val="0"/>
          <w:sz w:val="24"/>
          <w:szCs w:val="24"/>
          <w:shd w:val="clear" w:color="auto" w:fill="F3F3F3"/>
        </w:rPr>
        <w:t>formula</w:t>
      </w:r>
      <w:r w:rsidRPr="00085456">
        <w:rPr>
          <w:rFonts w:eastAsia="宋体" w:cs="Times New Roman"/>
          <w:color w:val="000000"/>
          <w:kern w:val="0"/>
          <w:sz w:val="24"/>
          <w:szCs w:val="24"/>
        </w:rPr>
        <w:t> will only consist of letters, digits, and round parentheses, and is a valid formula as defined in the problem.</w:t>
      </w:r>
    </w:p>
    <w:p w:rsidR="00085456" w:rsidRPr="00085456" w:rsidRDefault="00085456" w:rsidP="00085456">
      <w:pPr>
        <w:widowControl/>
        <w:shd w:val="clear" w:color="auto" w:fill="FFFFFF"/>
        <w:spacing w:before="360" w:after="360"/>
        <w:jc w:val="left"/>
        <w:rPr>
          <w:rFonts w:eastAsia="宋体" w:cs="Times New Roman"/>
          <w:color w:val="000000"/>
          <w:kern w:val="0"/>
          <w:sz w:val="24"/>
          <w:szCs w:val="24"/>
        </w:rPr>
      </w:pPr>
      <w:r w:rsidRPr="00085456">
        <w:rPr>
          <w:rFonts w:eastAsia="宋体" w:cs="Times New Roman"/>
          <w:color w:val="000000"/>
          <w:kern w:val="0"/>
          <w:sz w:val="24"/>
          <w:szCs w:val="24"/>
        </w:rPr>
        <w:t> </w:t>
      </w:r>
    </w:p>
    <w:p w:rsidR="00085456" w:rsidRPr="00085456" w:rsidRDefault="00085456" w:rsidP="00085456">
      <w:pPr>
        <w:widowControl/>
        <w:shd w:val="clear" w:color="auto" w:fill="FFFFFF"/>
        <w:spacing w:before="360" w:after="360"/>
        <w:jc w:val="left"/>
        <w:rPr>
          <w:rFonts w:eastAsia="宋体" w:cs="Times New Roman"/>
          <w:color w:val="000000"/>
          <w:kern w:val="0"/>
          <w:sz w:val="24"/>
          <w:szCs w:val="24"/>
        </w:rPr>
      </w:pPr>
      <w:r w:rsidRPr="00085456">
        <w:rPr>
          <w:rFonts w:eastAsia="宋体" w:cs="Times New Roman"/>
          <w:color w:val="000000"/>
          <w:kern w:val="0"/>
          <w:sz w:val="24"/>
          <w:szCs w:val="24"/>
        </w:rPr>
        <w:br/>
      </w:r>
    </w:p>
    <w:p w:rsidR="00085456" w:rsidRPr="00085456" w:rsidRDefault="00085456" w:rsidP="00085456">
      <w:pPr>
        <w:widowControl/>
        <w:shd w:val="clear" w:color="auto" w:fill="FFFFFF"/>
        <w:spacing w:before="360" w:after="360"/>
        <w:jc w:val="left"/>
        <w:rPr>
          <w:rFonts w:eastAsia="宋体" w:cs="Times New Roman"/>
          <w:color w:val="000000"/>
          <w:kern w:val="0"/>
          <w:sz w:val="24"/>
          <w:szCs w:val="24"/>
        </w:rPr>
      </w:pPr>
      <w:r w:rsidRPr="00085456">
        <w:rPr>
          <w:rFonts w:eastAsia="宋体" w:cs="Times New Roman"/>
          <w:b/>
          <w:bCs/>
          <w:color w:val="000000"/>
          <w:kern w:val="0"/>
          <w:sz w:val="24"/>
          <w:szCs w:val="24"/>
        </w:rPr>
        <w:t>Idea:</w:t>
      </w:r>
    </w:p>
    <w:p w:rsidR="00085456" w:rsidRPr="00085456" w:rsidRDefault="00085456" w:rsidP="00085456">
      <w:pPr>
        <w:widowControl/>
        <w:shd w:val="clear" w:color="auto" w:fill="FFFFFF"/>
        <w:spacing w:before="360" w:after="360"/>
        <w:jc w:val="left"/>
        <w:rPr>
          <w:rFonts w:eastAsia="宋体" w:cs="Times New Roman"/>
          <w:color w:val="000000"/>
          <w:kern w:val="0"/>
          <w:sz w:val="24"/>
          <w:szCs w:val="24"/>
        </w:rPr>
      </w:pPr>
      <w:r w:rsidRPr="00085456">
        <w:rPr>
          <w:rFonts w:eastAsia="宋体" w:cs="Times New Roman"/>
          <w:color w:val="000000"/>
          <w:kern w:val="0"/>
          <w:sz w:val="24"/>
          <w:szCs w:val="24"/>
        </w:rPr>
        <w:t>Recursion</w:t>
      </w:r>
    </w:p>
    <w:p w:rsidR="00085456" w:rsidRPr="00085456" w:rsidRDefault="00085456" w:rsidP="00085456">
      <w:pPr>
        <w:widowControl/>
        <w:shd w:val="clear" w:color="auto" w:fill="FFFFFF"/>
        <w:spacing w:before="360" w:after="360"/>
        <w:jc w:val="left"/>
        <w:rPr>
          <w:rFonts w:eastAsia="宋体" w:cs="Times New Roman"/>
          <w:color w:val="000000"/>
          <w:kern w:val="0"/>
          <w:sz w:val="24"/>
          <w:szCs w:val="24"/>
        </w:rPr>
      </w:pPr>
      <w:r w:rsidRPr="00085456">
        <w:rPr>
          <w:rFonts w:eastAsia="宋体" w:cs="Times New Roman"/>
          <w:color w:val="000000"/>
          <w:kern w:val="0"/>
          <w:sz w:val="24"/>
          <w:szCs w:val="24"/>
        </w:rPr>
        <w:t>Time complexity: O(n)</w:t>
      </w:r>
    </w:p>
    <w:p w:rsidR="00085456" w:rsidRPr="00085456" w:rsidRDefault="00085456" w:rsidP="00085456">
      <w:pPr>
        <w:widowControl/>
        <w:shd w:val="clear" w:color="auto" w:fill="FFFFFF"/>
        <w:spacing w:before="360" w:after="360"/>
        <w:jc w:val="left"/>
        <w:rPr>
          <w:rFonts w:eastAsia="宋体" w:cs="Times New Roman"/>
          <w:color w:val="000000"/>
          <w:kern w:val="0"/>
          <w:sz w:val="24"/>
          <w:szCs w:val="24"/>
        </w:rPr>
      </w:pPr>
      <w:r w:rsidRPr="00085456">
        <w:rPr>
          <w:rFonts w:eastAsia="宋体" w:cs="Times New Roman"/>
          <w:color w:val="000000"/>
          <w:kern w:val="0"/>
          <w:sz w:val="24"/>
          <w:szCs w:val="24"/>
        </w:rPr>
        <w:t>Space complexity: O(n)</w:t>
      </w:r>
    </w:p>
    <w:p w:rsidR="00085456" w:rsidRPr="00085456" w:rsidRDefault="00085456" w:rsidP="00085456">
      <w:pPr>
        <w:widowControl/>
        <w:shd w:val="clear" w:color="auto" w:fill="FFFFFF"/>
        <w:spacing w:before="360" w:after="360"/>
        <w:jc w:val="left"/>
        <w:rPr>
          <w:rFonts w:eastAsia="宋体" w:cs="Times New Roman"/>
          <w:color w:val="000000"/>
          <w:kern w:val="0"/>
          <w:sz w:val="24"/>
          <w:szCs w:val="24"/>
        </w:rPr>
      </w:pPr>
      <w:bookmarkStart w:id="0" w:name="_GoBack"/>
      <w:r w:rsidRPr="00085456">
        <w:rPr>
          <w:rFonts w:eastAsia="宋体" w:cs="Times New Roman"/>
          <w:noProof/>
          <w:color w:val="176DB3"/>
          <w:kern w:val="0"/>
          <w:sz w:val="24"/>
          <w:szCs w:val="24"/>
        </w:rPr>
        <w:lastRenderedPageBreak/>
        <w:drawing>
          <wp:inline distT="0" distB="0" distL="0" distR="0">
            <wp:extent cx="5177582" cy="2913828"/>
            <wp:effectExtent l="0" t="0" r="4445" b="1270"/>
            <wp:docPr id="2" name="图片 2" descr="http://zxi.mytechroad.com/blog/wp-content/uploads/2017/11/726-ep108.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zxi.mytechroad.com/blog/wp-content/uploads/2017/11/726-ep108.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3042" cy="2922528"/>
                    </a:xfrm>
                    <a:prstGeom prst="rect">
                      <a:avLst/>
                    </a:prstGeom>
                    <a:noFill/>
                    <a:ln>
                      <a:noFill/>
                    </a:ln>
                  </pic:spPr>
                </pic:pic>
              </a:graphicData>
            </a:graphic>
          </wp:inline>
        </w:drawing>
      </w:r>
      <w:bookmarkEnd w:id="0"/>
    </w:p>
    <w:p w:rsidR="00085456" w:rsidRPr="00085456" w:rsidRDefault="00085456" w:rsidP="00085456">
      <w:pPr>
        <w:widowControl/>
        <w:shd w:val="clear" w:color="auto" w:fill="FFFFFF"/>
        <w:spacing w:before="360" w:after="360"/>
        <w:jc w:val="left"/>
        <w:rPr>
          <w:rFonts w:eastAsia="宋体" w:cs="Times New Roman"/>
          <w:color w:val="000000"/>
          <w:kern w:val="0"/>
          <w:sz w:val="24"/>
          <w:szCs w:val="24"/>
        </w:rPr>
      </w:pPr>
      <w:r w:rsidRPr="00085456">
        <w:rPr>
          <w:rFonts w:eastAsia="宋体" w:cs="Times New Roman"/>
          <w:b/>
          <w:bCs/>
          <w:color w:val="000000"/>
          <w:kern w:val="0"/>
          <w:sz w:val="24"/>
          <w:szCs w:val="24"/>
        </w:rPr>
        <w:t>Solution:</w:t>
      </w:r>
    </w:p>
    <w:p w:rsidR="00085456" w:rsidRPr="00085456" w:rsidRDefault="00085456" w:rsidP="00085456">
      <w:pPr>
        <w:widowControl/>
        <w:shd w:val="clear" w:color="auto" w:fill="FFFFFF"/>
        <w:spacing w:before="360" w:after="360"/>
        <w:jc w:val="left"/>
        <w:rPr>
          <w:rFonts w:eastAsia="宋体" w:cs="Times New Roman"/>
          <w:color w:val="000000"/>
          <w:kern w:val="0"/>
          <w:sz w:val="24"/>
          <w:szCs w:val="24"/>
        </w:rPr>
      </w:pPr>
      <w:r w:rsidRPr="00085456">
        <w:rPr>
          <w:rFonts w:eastAsia="宋体" w:cs="Times New Roman"/>
          <w:color w:val="000000"/>
          <w:kern w:val="0"/>
          <w:sz w:val="24"/>
          <w:szCs w:val="24"/>
        </w:rPr>
        <w:t>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051"/>
      </w:tblGrid>
      <w:tr w:rsidR="00085456" w:rsidRPr="00085456" w:rsidTr="00085456">
        <w:trPr>
          <w:tblCellSpacing w:w="15" w:type="dxa"/>
        </w:trPr>
        <w:tc>
          <w:tcPr>
            <w:tcW w:w="0" w:type="auto"/>
            <w:tcBorders>
              <w:top w:val="nil"/>
              <w:left w:val="nil"/>
              <w:bottom w:val="nil"/>
              <w:right w:val="nil"/>
            </w:tcBorders>
            <w:vAlign w:val="center"/>
            <w:hideMark/>
          </w:tcPr>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1</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2</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3</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4</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5</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6</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7</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8</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9</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10</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11</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12</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13</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14</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15</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16</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17</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18</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19</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20</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21</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22</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23</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lastRenderedPageBreak/>
              <w:t>24</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25</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26</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27</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28</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29</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30</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31</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32</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33</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34</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35</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36</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37</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38</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39</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40</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41</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42</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43</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44</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45</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46</w:t>
            </w:r>
          </w:p>
        </w:tc>
        <w:tc>
          <w:tcPr>
            <w:tcW w:w="8928" w:type="dxa"/>
            <w:tcBorders>
              <w:top w:val="nil"/>
              <w:left w:val="nil"/>
              <w:bottom w:val="nil"/>
              <w:right w:val="nil"/>
            </w:tcBorders>
            <w:vAlign w:val="center"/>
            <w:hideMark/>
          </w:tcPr>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lastRenderedPageBreak/>
              <w:t>// Author: Huahua</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Runtime: 3 ms</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class Solution {</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public:</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string countOfAtoms(const string&amp; formula) {</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int i = 0;</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string ans;</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for (const auto&amp; kv : countOfAtoms(formula, i)) {</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ans += kv.first;</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if (kv.second &gt; 1) ans += std::to_string(kv.second);</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return ans;</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private:    </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map&lt;string, int&gt; countOfAtoms(const string&amp; formula, int&amp; i) {</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map&lt;string, int&gt; counts;</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while (i != formula.length()) {</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if (formula[i] == '(') {                </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const auto&amp; tmp_counts = countOfAtoms(formula, ++i);</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const int count = getCount(formula, i);</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for (const auto&amp; kv : tmp_counts)</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counts[kv.first] += kv.second * count;</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 else if (formula[i] == ')') {</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lastRenderedPageBreak/>
              <w:t>                ++i;</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return counts;</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 else {</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const string&amp; name = getName(formula, i);</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counts[name] += getCount(formula, i);</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return counts;</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string getName(const string&amp; formula, int&amp; i) {</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string name;</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xml:space="preserve">        while (isalpha(formula[i]) </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&amp;&amp; (name.empty() || islower(formula[i]))) name += formula[i++];</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return name;</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int getCount(const string&amp; formula, int&amp; i) {</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string count_str;</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while (isdigit(formula[i])) count_str += formula[i++];</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return count_str.empty() ? 1 : std::stoi(count_str);</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    </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w:t>
            </w:r>
          </w:p>
        </w:tc>
      </w:tr>
    </w:tbl>
    <w:p w:rsidR="00085456" w:rsidRPr="00085456" w:rsidRDefault="00085456" w:rsidP="00085456">
      <w:pPr>
        <w:widowControl/>
        <w:shd w:val="clear" w:color="auto" w:fill="FFFFFF"/>
        <w:spacing w:before="360" w:after="360"/>
        <w:jc w:val="left"/>
        <w:rPr>
          <w:rFonts w:eastAsia="宋体" w:cs="Times New Roman"/>
          <w:color w:val="000000"/>
          <w:kern w:val="0"/>
          <w:sz w:val="24"/>
          <w:szCs w:val="24"/>
        </w:rPr>
      </w:pPr>
      <w:r w:rsidRPr="00085456">
        <w:rPr>
          <w:rFonts w:eastAsia="宋体" w:cs="Times New Roman"/>
          <w:color w:val="000000"/>
          <w:kern w:val="0"/>
          <w:sz w:val="24"/>
          <w:szCs w:val="24"/>
        </w:rPr>
        <w:lastRenderedPageBreak/>
        <w:t> </w:t>
      </w:r>
    </w:p>
    <w:p w:rsidR="00085456" w:rsidRPr="00085456" w:rsidRDefault="00085456" w:rsidP="00085456">
      <w:pPr>
        <w:widowControl/>
        <w:shd w:val="clear" w:color="auto" w:fill="FFFFFF"/>
        <w:spacing w:before="360" w:after="360"/>
        <w:jc w:val="left"/>
        <w:rPr>
          <w:rFonts w:eastAsia="宋体" w:cs="Times New Roman"/>
          <w:color w:val="000000"/>
          <w:kern w:val="0"/>
          <w:sz w:val="24"/>
          <w:szCs w:val="24"/>
        </w:rPr>
      </w:pPr>
      <w:r w:rsidRPr="00085456">
        <w:rPr>
          <w:rFonts w:eastAsia="宋体" w:cs="Times New Roman"/>
          <w:color w:val="000000"/>
          <w:kern w:val="0"/>
          <w:sz w:val="24"/>
          <w:szCs w:val="24"/>
        </w:rPr>
        <w: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051"/>
      </w:tblGrid>
      <w:tr w:rsidR="00085456" w:rsidRPr="00085456" w:rsidTr="00085456">
        <w:trPr>
          <w:tblCellSpacing w:w="15" w:type="dxa"/>
        </w:trPr>
        <w:tc>
          <w:tcPr>
            <w:tcW w:w="0" w:type="auto"/>
            <w:tcBorders>
              <w:top w:val="nil"/>
              <w:left w:val="nil"/>
              <w:bottom w:val="nil"/>
              <w:right w:val="nil"/>
            </w:tcBorders>
            <w:vAlign w:val="center"/>
            <w:hideMark/>
          </w:tcPr>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1</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2</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3</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4</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5</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6</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7</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8</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9</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10</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11</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12</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13</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14</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15</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lastRenderedPageBreak/>
              <w:t>16</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17</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18</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19</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20</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21</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22</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23</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24</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25</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26</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27</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28</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29</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30</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31</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32</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33</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34</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35</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36</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37</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38</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39</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40</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41</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42</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43</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44</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45</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46</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47</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48</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49</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50</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51</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52</w:t>
            </w:r>
          </w:p>
          <w:p w:rsidR="00085456" w:rsidRPr="00085456" w:rsidRDefault="00085456" w:rsidP="00085456">
            <w:pPr>
              <w:widowControl/>
              <w:jc w:val="center"/>
              <w:rPr>
                <w:rFonts w:ascii="inherit" w:eastAsia="宋体" w:hAnsi="inherit" w:cs="宋体"/>
                <w:kern w:val="0"/>
                <w:sz w:val="18"/>
                <w:szCs w:val="18"/>
              </w:rPr>
            </w:pPr>
            <w:r w:rsidRPr="00085456">
              <w:rPr>
                <w:rFonts w:ascii="inherit" w:eastAsia="宋体" w:hAnsi="inherit" w:cs="宋体"/>
                <w:kern w:val="0"/>
                <w:sz w:val="18"/>
                <w:szCs w:val="18"/>
              </w:rPr>
              <w:t>53</w:t>
            </w:r>
          </w:p>
        </w:tc>
        <w:tc>
          <w:tcPr>
            <w:tcW w:w="8928" w:type="dxa"/>
            <w:tcBorders>
              <w:top w:val="nil"/>
              <w:left w:val="nil"/>
              <w:bottom w:val="nil"/>
              <w:right w:val="nil"/>
            </w:tcBorders>
            <w:vAlign w:val="center"/>
            <w:hideMark/>
          </w:tcPr>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lastRenderedPageBreak/>
              <w:t>// Author: Huahua</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Runtime: 13 ms</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class Solution {</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private int i;    </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public String countOfAtoms(String formula) {</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StringBuilder ans = new StringBuilder();</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i = 0;</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Map&lt;String, Integer&gt; counts = countOfAtoms(formula.toCharArray());</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for (String name: counts.keySet()) {</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ans.append(name);</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int count = counts.get(name);</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if (count &gt; 1) ans.append("" + count);</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return ans.toString();</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lastRenderedPageBreak/>
              <w:t>    </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private Map&lt;String, Integer&gt; countOfAtoms(char[] f) {</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Map&lt;String, Integer&gt; ans = new TreeMap&lt;String, Integer&gt;();</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while (i != f.length) {</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if (f[i] == '(') {</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++i;</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Map&lt;String, Integer&gt; tmp = countOfAtoms(f);</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int count = getCount(f);</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for (Map.Entry&lt;String, Integer&gt; entry : tmp.entrySet())</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xml:space="preserve">                    ans.put(entry.getKey(), </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xml:space="preserve">                            ans.getOrDefault(entry.getKey(), 0) </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 entry.getValue() * count);</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 else if (f[i] == ')') {</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++i;</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return ans;</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 else {</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String name = getName(f);</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ans.put(name, ans.getOrDefault(name, 0) + getCount(f));</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return ans;</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private String getName(char[] f) {</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String name = "" + f[i++];</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while (i &lt; f.length &amp;&amp; 'a' &lt;= f[i] &amp;&amp; f[i] &lt;= 'z') name += f[i++];</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return name;</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private int getCount(char[] f) {</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int count = 0;</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while (i &lt; f.length &amp;&amp; '0' &lt;= f[i] &amp;&amp; f[i] &lt;= '9') {</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count = count * 10 + (f[i] - '0');</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++i;</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return count == 0 ? 1 : count;</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    }</w:t>
            </w:r>
          </w:p>
          <w:p w:rsidR="00085456" w:rsidRPr="00085456" w:rsidRDefault="00085456" w:rsidP="00085456">
            <w:pPr>
              <w:widowControl/>
              <w:wordWrap w:val="0"/>
              <w:jc w:val="left"/>
              <w:rPr>
                <w:rFonts w:ascii="inherit" w:eastAsia="宋体" w:hAnsi="inherit" w:cs="宋体"/>
                <w:color w:val="000000"/>
                <w:kern w:val="0"/>
                <w:sz w:val="18"/>
                <w:szCs w:val="18"/>
              </w:rPr>
            </w:pPr>
            <w:r w:rsidRPr="00085456">
              <w:rPr>
                <w:rFonts w:ascii="inherit" w:eastAsia="宋体" w:hAnsi="inherit" w:cs="宋体"/>
                <w:color w:val="000000"/>
                <w:kern w:val="0"/>
                <w:sz w:val="18"/>
                <w:szCs w:val="18"/>
              </w:rPr>
              <w:t>}</w:t>
            </w:r>
          </w:p>
        </w:tc>
      </w:tr>
    </w:tbl>
    <w:p w:rsidR="002853EE" w:rsidRPr="00085456" w:rsidRDefault="002853EE" w:rsidP="00085456"/>
    <w:sectPr w:rsidR="002853EE" w:rsidRPr="000854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3FA8" w:rsidRDefault="00B03FA8" w:rsidP="00085456">
      <w:r>
        <w:separator/>
      </w:r>
    </w:p>
  </w:endnote>
  <w:endnote w:type="continuationSeparator" w:id="0">
    <w:p w:rsidR="00B03FA8" w:rsidRDefault="00B03FA8" w:rsidP="00085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3FA8" w:rsidRDefault="00B03FA8" w:rsidP="00085456">
      <w:r>
        <w:separator/>
      </w:r>
    </w:p>
  </w:footnote>
  <w:footnote w:type="continuationSeparator" w:id="0">
    <w:p w:rsidR="00B03FA8" w:rsidRDefault="00B03FA8" w:rsidP="000854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322842"/>
    <w:multiLevelType w:val="multilevel"/>
    <w:tmpl w:val="4B1E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1E309A"/>
    <w:multiLevelType w:val="multilevel"/>
    <w:tmpl w:val="77EAB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5DB"/>
    <w:rsid w:val="0000095A"/>
    <w:rsid w:val="00085456"/>
    <w:rsid w:val="001555DB"/>
    <w:rsid w:val="002853EE"/>
    <w:rsid w:val="00A863A6"/>
    <w:rsid w:val="00B03FA8"/>
    <w:rsid w:val="00EC7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EB7FE0-EAD0-467F-B1DA-7D50E6B11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7501"/>
    <w:pPr>
      <w:widowControl w:val="0"/>
      <w:jc w:val="both"/>
    </w:pPr>
    <w:rPr>
      <w:rFonts w:ascii="Times New Roman" w:eastAsiaTheme="majorEastAsia" w:hAnsi="Times New Roman"/>
    </w:rPr>
  </w:style>
  <w:style w:type="paragraph" w:styleId="1">
    <w:name w:val="heading 1"/>
    <w:basedOn w:val="a"/>
    <w:link w:val="1Char"/>
    <w:uiPriority w:val="9"/>
    <w:qFormat/>
    <w:rsid w:val="0000095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0095A"/>
    <w:rPr>
      <w:rFonts w:ascii="宋体" w:eastAsia="宋体" w:hAnsi="宋体" w:cs="宋体"/>
      <w:b/>
      <w:bCs/>
      <w:kern w:val="36"/>
      <w:sz w:val="48"/>
      <w:szCs w:val="48"/>
    </w:rPr>
  </w:style>
  <w:style w:type="paragraph" w:styleId="a3">
    <w:name w:val="Normal (Web)"/>
    <w:basedOn w:val="a"/>
    <w:uiPriority w:val="99"/>
    <w:semiHidden/>
    <w:unhideWhenUsed/>
    <w:rsid w:val="0000095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0095A"/>
    <w:rPr>
      <w:b/>
      <w:bCs/>
    </w:rPr>
  </w:style>
  <w:style w:type="character" w:styleId="HTML">
    <w:name w:val="HTML Code"/>
    <w:basedOn w:val="a0"/>
    <w:uiPriority w:val="99"/>
    <w:semiHidden/>
    <w:unhideWhenUsed/>
    <w:rsid w:val="0000095A"/>
    <w:rPr>
      <w:rFonts w:ascii="宋体" w:eastAsia="宋体" w:hAnsi="宋体" w:cs="宋体"/>
      <w:sz w:val="24"/>
      <w:szCs w:val="24"/>
    </w:rPr>
  </w:style>
  <w:style w:type="character" w:customStyle="1" w:styleId="crayon-v">
    <w:name w:val="crayon-v"/>
    <w:basedOn w:val="a0"/>
    <w:rsid w:val="0000095A"/>
  </w:style>
  <w:style w:type="character" w:customStyle="1" w:styleId="crayon-o">
    <w:name w:val="crayon-o"/>
    <w:basedOn w:val="a0"/>
    <w:rsid w:val="0000095A"/>
  </w:style>
  <w:style w:type="character" w:customStyle="1" w:styleId="crayon-h">
    <w:name w:val="crayon-h"/>
    <w:basedOn w:val="a0"/>
    <w:rsid w:val="0000095A"/>
  </w:style>
  <w:style w:type="character" w:customStyle="1" w:styleId="crayon-s">
    <w:name w:val="crayon-s"/>
    <w:basedOn w:val="a0"/>
    <w:rsid w:val="0000095A"/>
  </w:style>
  <w:style w:type="character" w:customStyle="1" w:styleId="crayon-t">
    <w:name w:val="crayon-t"/>
    <w:basedOn w:val="a0"/>
    <w:rsid w:val="0000095A"/>
  </w:style>
  <w:style w:type="character" w:customStyle="1" w:styleId="crayon-e">
    <w:name w:val="crayon-e"/>
    <w:basedOn w:val="a0"/>
    <w:rsid w:val="0000095A"/>
  </w:style>
  <w:style w:type="character" w:customStyle="1" w:styleId="crayon-i">
    <w:name w:val="crayon-i"/>
    <w:basedOn w:val="a0"/>
    <w:rsid w:val="0000095A"/>
  </w:style>
  <w:style w:type="character" w:customStyle="1" w:styleId="crayon-sy">
    <w:name w:val="crayon-sy"/>
    <w:basedOn w:val="a0"/>
    <w:rsid w:val="0000095A"/>
  </w:style>
  <w:style w:type="character" w:customStyle="1" w:styleId="crayon-c">
    <w:name w:val="crayon-c"/>
    <w:basedOn w:val="a0"/>
    <w:rsid w:val="0000095A"/>
  </w:style>
  <w:style w:type="character" w:customStyle="1" w:styleId="crayon-m">
    <w:name w:val="crayon-m"/>
    <w:basedOn w:val="a0"/>
    <w:rsid w:val="0000095A"/>
  </w:style>
  <w:style w:type="character" w:customStyle="1" w:styleId="crayon-cn">
    <w:name w:val="crayon-cn"/>
    <w:basedOn w:val="a0"/>
    <w:rsid w:val="0000095A"/>
  </w:style>
  <w:style w:type="character" w:customStyle="1" w:styleId="crayon-st">
    <w:name w:val="crayon-st"/>
    <w:basedOn w:val="a0"/>
    <w:rsid w:val="0000095A"/>
  </w:style>
  <w:style w:type="paragraph" w:styleId="a5">
    <w:name w:val="header"/>
    <w:basedOn w:val="a"/>
    <w:link w:val="Char"/>
    <w:uiPriority w:val="99"/>
    <w:unhideWhenUsed/>
    <w:rsid w:val="000854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85456"/>
    <w:rPr>
      <w:rFonts w:ascii="Times New Roman" w:eastAsiaTheme="majorEastAsia" w:hAnsi="Times New Roman"/>
      <w:sz w:val="18"/>
      <w:szCs w:val="18"/>
    </w:rPr>
  </w:style>
  <w:style w:type="paragraph" w:styleId="a6">
    <w:name w:val="footer"/>
    <w:basedOn w:val="a"/>
    <w:link w:val="Char0"/>
    <w:uiPriority w:val="99"/>
    <w:unhideWhenUsed/>
    <w:rsid w:val="00085456"/>
    <w:pPr>
      <w:tabs>
        <w:tab w:val="center" w:pos="4153"/>
        <w:tab w:val="right" w:pos="8306"/>
      </w:tabs>
      <w:snapToGrid w:val="0"/>
      <w:jc w:val="left"/>
    </w:pPr>
    <w:rPr>
      <w:sz w:val="18"/>
      <w:szCs w:val="18"/>
    </w:rPr>
  </w:style>
  <w:style w:type="character" w:customStyle="1" w:styleId="Char0">
    <w:name w:val="页脚 Char"/>
    <w:basedOn w:val="a0"/>
    <w:link w:val="a6"/>
    <w:uiPriority w:val="99"/>
    <w:rsid w:val="00085456"/>
    <w:rPr>
      <w:rFonts w:ascii="Times New Roman" w:eastAsiaTheme="majorEastAsia" w:hAnsi="Times New Roman"/>
      <w:sz w:val="18"/>
      <w:szCs w:val="18"/>
    </w:rPr>
  </w:style>
  <w:style w:type="character" w:styleId="a7">
    <w:name w:val="Hyperlink"/>
    <w:basedOn w:val="a0"/>
    <w:uiPriority w:val="99"/>
    <w:semiHidden/>
    <w:unhideWhenUsed/>
    <w:rsid w:val="00085456"/>
    <w:rPr>
      <w:color w:val="0000FF"/>
      <w:u w:val="single"/>
    </w:rPr>
  </w:style>
  <w:style w:type="character" w:styleId="a8">
    <w:name w:val="FollowedHyperlink"/>
    <w:basedOn w:val="a0"/>
    <w:uiPriority w:val="99"/>
    <w:semiHidden/>
    <w:unhideWhenUsed/>
    <w:rsid w:val="00085456"/>
    <w:rPr>
      <w:color w:val="800080"/>
      <w:u w:val="single"/>
    </w:rPr>
  </w:style>
  <w:style w:type="character" w:customStyle="1" w:styleId="crayon-r">
    <w:name w:val="crayon-r"/>
    <w:basedOn w:val="a0"/>
    <w:rsid w:val="00085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075576">
      <w:bodyDiv w:val="1"/>
      <w:marLeft w:val="0"/>
      <w:marRight w:val="0"/>
      <w:marTop w:val="0"/>
      <w:marBottom w:val="0"/>
      <w:divBdr>
        <w:top w:val="none" w:sz="0" w:space="0" w:color="auto"/>
        <w:left w:val="none" w:sz="0" w:space="0" w:color="auto"/>
        <w:bottom w:val="none" w:sz="0" w:space="0" w:color="auto"/>
        <w:right w:val="none" w:sz="0" w:space="0" w:color="auto"/>
      </w:divBdr>
      <w:divsChild>
        <w:div w:id="2007634999">
          <w:marLeft w:val="0"/>
          <w:marRight w:val="0"/>
          <w:marTop w:val="180"/>
          <w:marBottom w:val="180"/>
          <w:divBdr>
            <w:top w:val="none" w:sz="0" w:space="0" w:color="auto"/>
            <w:left w:val="none" w:sz="0" w:space="0" w:color="auto"/>
            <w:bottom w:val="none" w:sz="0" w:space="0" w:color="auto"/>
            <w:right w:val="none" w:sz="0" w:space="0" w:color="auto"/>
          </w:divBdr>
          <w:divsChild>
            <w:div w:id="1309047302">
              <w:marLeft w:val="0"/>
              <w:marRight w:val="0"/>
              <w:marTop w:val="0"/>
              <w:marBottom w:val="0"/>
              <w:divBdr>
                <w:top w:val="none" w:sz="0" w:space="0" w:color="auto"/>
                <w:left w:val="none" w:sz="0" w:space="0" w:color="auto"/>
                <w:bottom w:val="none" w:sz="0" w:space="0" w:color="auto"/>
                <w:right w:val="none" w:sz="0" w:space="0" w:color="auto"/>
              </w:divBdr>
            </w:div>
          </w:divsChild>
        </w:div>
        <w:div w:id="296691860">
          <w:marLeft w:val="0"/>
          <w:marRight w:val="0"/>
          <w:marTop w:val="180"/>
          <w:marBottom w:val="270"/>
          <w:divBdr>
            <w:top w:val="none" w:sz="0" w:space="0" w:color="auto"/>
            <w:left w:val="none" w:sz="0" w:space="0" w:color="auto"/>
            <w:bottom w:val="none" w:sz="0" w:space="0" w:color="auto"/>
            <w:right w:val="none" w:sz="0" w:space="0" w:color="auto"/>
          </w:divBdr>
          <w:divsChild>
            <w:div w:id="672683566">
              <w:marLeft w:val="0"/>
              <w:marRight w:val="0"/>
              <w:marTop w:val="0"/>
              <w:marBottom w:val="0"/>
              <w:divBdr>
                <w:top w:val="none" w:sz="0" w:space="0" w:color="auto"/>
                <w:left w:val="none" w:sz="0" w:space="0" w:color="auto"/>
                <w:bottom w:val="none" w:sz="0" w:space="0" w:color="auto"/>
                <w:right w:val="none" w:sz="0" w:space="0" w:color="auto"/>
              </w:divBdr>
              <w:divsChild>
                <w:div w:id="1076170330">
                  <w:marLeft w:val="0"/>
                  <w:marRight w:val="0"/>
                  <w:marTop w:val="180"/>
                  <w:marBottom w:val="180"/>
                  <w:divBdr>
                    <w:top w:val="none" w:sz="0" w:space="0" w:color="auto"/>
                    <w:left w:val="none" w:sz="0" w:space="0" w:color="auto"/>
                    <w:bottom w:val="none" w:sz="0" w:space="0" w:color="auto"/>
                    <w:right w:val="none" w:sz="0" w:space="0" w:color="auto"/>
                  </w:divBdr>
                </w:div>
                <w:div w:id="234122690">
                  <w:marLeft w:val="0"/>
                  <w:marRight w:val="0"/>
                  <w:marTop w:val="180"/>
                  <w:marBottom w:val="180"/>
                  <w:divBdr>
                    <w:top w:val="none" w:sz="0" w:space="0" w:color="auto"/>
                    <w:left w:val="none" w:sz="0" w:space="0" w:color="auto"/>
                    <w:bottom w:val="none" w:sz="0" w:space="0" w:color="auto"/>
                    <w:right w:val="none" w:sz="0" w:space="0" w:color="auto"/>
                  </w:divBdr>
                </w:div>
                <w:div w:id="780606998">
                  <w:marLeft w:val="0"/>
                  <w:marRight w:val="0"/>
                  <w:marTop w:val="180"/>
                  <w:marBottom w:val="180"/>
                  <w:divBdr>
                    <w:top w:val="none" w:sz="0" w:space="0" w:color="auto"/>
                    <w:left w:val="none" w:sz="0" w:space="0" w:color="auto"/>
                    <w:bottom w:val="none" w:sz="0" w:space="0" w:color="auto"/>
                    <w:right w:val="none" w:sz="0" w:space="0" w:color="auto"/>
                  </w:divBdr>
                </w:div>
              </w:divsChild>
            </w:div>
            <w:div w:id="939988299">
              <w:marLeft w:val="0"/>
              <w:marRight w:val="0"/>
              <w:marTop w:val="180"/>
              <w:marBottom w:val="180"/>
              <w:divBdr>
                <w:top w:val="none" w:sz="0" w:space="0" w:color="auto"/>
                <w:left w:val="none" w:sz="0" w:space="0" w:color="auto"/>
                <w:bottom w:val="none" w:sz="0" w:space="0" w:color="auto"/>
                <w:right w:val="none" w:sz="0" w:space="0" w:color="auto"/>
              </w:divBdr>
            </w:div>
            <w:div w:id="142314622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59704657">
      <w:bodyDiv w:val="1"/>
      <w:marLeft w:val="0"/>
      <w:marRight w:val="0"/>
      <w:marTop w:val="0"/>
      <w:marBottom w:val="0"/>
      <w:divBdr>
        <w:top w:val="none" w:sz="0" w:space="0" w:color="auto"/>
        <w:left w:val="none" w:sz="0" w:space="0" w:color="auto"/>
        <w:bottom w:val="none" w:sz="0" w:space="0" w:color="auto"/>
        <w:right w:val="none" w:sz="0" w:space="0" w:color="auto"/>
      </w:divBdr>
      <w:divsChild>
        <w:div w:id="1943300823">
          <w:marLeft w:val="0"/>
          <w:marRight w:val="0"/>
          <w:marTop w:val="180"/>
          <w:marBottom w:val="180"/>
          <w:divBdr>
            <w:top w:val="none" w:sz="0" w:space="0" w:color="auto"/>
            <w:left w:val="none" w:sz="0" w:space="0" w:color="auto"/>
            <w:bottom w:val="none" w:sz="0" w:space="0" w:color="auto"/>
            <w:right w:val="none" w:sz="0" w:space="0" w:color="auto"/>
          </w:divBdr>
          <w:divsChild>
            <w:div w:id="958488826">
              <w:marLeft w:val="0"/>
              <w:marRight w:val="0"/>
              <w:marTop w:val="0"/>
              <w:marBottom w:val="0"/>
              <w:divBdr>
                <w:top w:val="none" w:sz="0" w:space="0" w:color="auto"/>
                <w:left w:val="none" w:sz="0" w:space="0" w:color="auto"/>
                <w:bottom w:val="none" w:sz="0" w:space="0" w:color="auto"/>
                <w:right w:val="none" w:sz="0" w:space="0" w:color="auto"/>
              </w:divBdr>
            </w:div>
          </w:divsChild>
        </w:div>
        <w:div w:id="1195925770">
          <w:marLeft w:val="0"/>
          <w:marRight w:val="0"/>
          <w:marTop w:val="180"/>
          <w:marBottom w:val="270"/>
          <w:divBdr>
            <w:top w:val="none" w:sz="0" w:space="0" w:color="auto"/>
            <w:left w:val="none" w:sz="0" w:space="0" w:color="auto"/>
            <w:bottom w:val="none" w:sz="0" w:space="0" w:color="auto"/>
            <w:right w:val="none" w:sz="0" w:space="0" w:color="auto"/>
          </w:divBdr>
          <w:divsChild>
            <w:div w:id="2143378361">
              <w:marLeft w:val="0"/>
              <w:marRight w:val="0"/>
              <w:marTop w:val="180"/>
              <w:marBottom w:val="180"/>
              <w:divBdr>
                <w:top w:val="none" w:sz="0" w:space="0" w:color="auto"/>
                <w:left w:val="none" w:sz="0" w:space="0" w:color="auto"/>
                <w:bottom w:val="none" w:sz="0" w:space="0" w:color="auto"/>
                <w:right w:val="none" w:sz="0" w:space="0" w:color="auto"/>
              </w:divBdr>
            </w:div>
            <w:div w:id="517423958">
              <w:marLeft w:val="0"/>
              <w:marRight w:val="0"/>
              <w:marTop w:val="180"/>
              <w:marBottom w:val="180"/>
              <w:divBdr>
                <w:top w:val="none" w:sz="0" w:space="0" w:color="auto"/>
                <w:left w:val="none" w:sz="0" w:space="0" w:color="auto"/>
                <w:bottom w:val="none" w:sz="0" w:space="0" w:color="auto"/>
                <w:right w:val="none" w:sz="0" w:space="0" w:color="auto"/>
              </w:divBdr>
            </w:div>
            <w:div w:id="86221091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zxi.mytechroad.com/blog/wp-content/uploads/2017/11/726-ep108.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787</Words>
  <Characters>4488</Characters>
  <Application>Microsoft Office Word</Application>
  <DocSecurity>0</DocSecurity>
  <Lines>37</Lines>
  <Paragraphs>10</Paragraphs>
  <ScaleCrop>false</ScaleCrop>
  <Company> </Company>
  <LinksUpToDate>false</LinksUpToDate>
  <CharactersWithSpaces>5265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2018-01-12T19:12:00Z</dcterms:created>
  <dcterms:modified xsi:type="dcterms:W3CDTF">2018-01-13T07:10:00Z</dcterms:modified>
</cp:coreProperties>
</file>