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BvFGAIAAD0EAAAOAAAAZHJzL2Uyb0RvYy54bWysU9GO2jAQfK/Uf7D8XpIAgYIIp+ooVaVT&#13;&#10;D+naD1gcm1hybNc2JPx91w4Frq1UqSoPZo2X2dnZ2dVD3ypy4s5LoytajHJKuGamlvpQ0W9ft+/e&#13;&#10;U+ID6BqU0byiZ+7pw/rtm1Vnl3xsGqNq7giCaL/sbEWbEOwyyzxreAt+ZCzX+CiMayHg1R2y2kGH&#13;&#10;6K3Kxnk+yzrjausM497jr5vhka4TvhCchWchPA9EVRS5hXS6dO7jma1XsDw4sI1kFxrwDyxakBqL&#13;&#10;XqE2EIAcnfwNqpXMGW9EGDHTZkYIyXjqAbsp8l+6eWnA8tQLiuPtVSb//2DZl9OL3TmUobN+6TGM&#13;&#10;XfTCtfEb+ZG+otOyWOSzkpJzRSfTxWReTgbheB8Iw4RiVk4WOerLMKOcj6cYI2R2Q7LOh0/ctCQG&#13;&#10;FXU4mKQXnJ58GFJ/psTC3ihZb6VS6RLNwB+VIyfAMapQXMBfZSlNuoouyjHyZIBWEgoChq2tK+r1&#13;&#10;IZV79Q/vDvsrap4+fwKOvDbgm6F6Qhi6d+ao62SghkP9UdcknC16XKPTaSTjW0oUx73AIOUFkOrv&#13;&#10;eSib0qjebSIxCv2+R5AY7k193jniLdtKJPcEPuzAoW8LLItexoLfj+CQhPqs0SyLYhpVCekyLedx&#13;&#10;Uu7+ZX//Apo1BlcExRvCx5AWJo5Cmw/HYIRMI7tRuZBFj6ahX/YpLsH9PWXdtn79AwAA//8DAFBL&#13;&#10;AwQUAAYACAAAACEAfqvereAAAAAOAQAADwAAAGRycy9kb3ducmV2LnhtbExPTW/CMAy9T9p/iIy0&#13;&#10;G6QwNFWlKWKbdp0EQxrc0sZrKxqnalJI//3MabvYz7L9PvJttJ244uBbRwqWiwQEUuVMS7WC49fH&#13;&#10;PAXhgyajO0eoYEIP2+LxIdeZcTfa4/UQasEk5DOtoAmhz6T0VYNW+4XrkXj34warA49DLc2gb0xu&#13;&#10;O7lKkhdpdUus0Oge3xqsLofRKjh/x/Z1SoZT3JcXe5xOn+d6GpV6msX3DZfdBkTAGP4+4J6B/UPB&#13;&#10;xko3kvGiUzBfrjlQYHDvfLBapwxKBWn6DLLI5f8YxS8AAAD//wMAUEsBAi0AFAAGAAgAAAAhALaD&#13;&#10;OJL+AAAA4QEAABMAAAAAAAAAAAAAAAAAAAAAAFtDb250ZW50X1R5cGVzXS54bWxQSwECLQAUAAYA&#13;&#10;CAAAACEAOP0h/9YAAACUAQAACwAAAAAAAAAAAAAAAAAvAQAAX3JlbHMvLnJlbHNQSwECLQAUAAYA&#13;&#10;CAAAACEA0IgbxRgCAAA9BAAADgAAAAAAAAAAAAAAAAAuAgAAZHJzL2Uyb0RvYy54bWxQSwECLQAU&#13;&#10;AAYACAAAACEAfqvereAAAAAOAQAADwAAAAAAAAAAAAAAAAByBAAAZHJzL2Rvd25yZXYueG1sUEsF&#13;&#10;BgAAAAAEAAQA8wAAAH8FAAAAAA==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10D5CCB7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9411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c>
          <w:tcPr>
            <w:tcW w:w="1495" w:type="dxa"/>
            <w:shd w:val="clear" w:color="auto" w:fill="auto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  <w:shd w:val="clear" w:color="auto" w:fill="auto"/>
          </w:tcPr>
          <w:p w14:paraId="331315ED" w14:textId="77777777" w:rsidR="00637A3B" w:rsidRPr="00A46DB9" w:rsidRDefault="00E35B15"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7E3CE35C" w14:textId="77777777" w:rsidR="00637A3B" w:rsidRPr="00A46DB9" w:rsidRDefault="00E35B15"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14:paraId="00EB3E75" w14:textId="77777777" w:rsidR="00637A3B" w:rsidRPr="00A46DB9" w:rsidRDefault="00E35B15"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BC7AFB2" w14:textId="77777777" w:rsidR="00637A3B" w:rsidRPr="00A46DB9" w:rsidRDefault="00E35B15"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tcW w:w="1495" w:type="dxa"/>
            <w:shd w:val="clear" w:color="auto" w:fill="auto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  <w:shd w:val="clear" w:color="auto" w:fill="auto"/>
          </w:tcPr>
          <w:p w14:paraId="337C783E" w14:textId="00DE7210" w:rsidR="00637A3B" w:rsidRPr="00A46DB9" w:rsidRDefault="00A46DB9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491DACDA" w14:textId="3CF8A572" w:rsidR="00637A3B" w:rsidRPr="00A46DB9" w:rsidRDefault="007400FC">
            <w:r>
              <w:t>0.1</w:t>
            </w:r>
          </w:p>
        </w:tc>
        <w:tc>
          <w:tcPr>
            <w:tcW w:w="1552" w:type="dxa"/>
            <w:shd w:val="clear" w:color="auto" w:fill="auto"/>
          </w:tcPr>
          <w:p w14:paraId="127D083B" w14:textId="20186216" w:rsidR="00637A3B" w:rsidRPr="00A46DB9" w:rsidRDefault="00A46DB9"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1B17B86" w14:textId="7653E44E" w:rsidR="00637A3B" w:rsidRPr="00A46DB9" w:rsidRDefault="00A46DB9"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</w:t>
            </w:r>
            <w:proofErr w:type="spellStart"/>
            <w:r w:rsidR="007400FC">
              <w:t>Huy</w:t>
            </w:r>
            <w:proofErr w:type="spellEnd"/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  <w:shd w:val="clear" w:color="auto" w:fill="auto"/>
          </w:tcPr>
          <w:p w14:paraId="7DBD8977" w14:textId="2E5DB8B6" w:rsidR="00637A3B" w:rsidRPr="00A46DB9" w:rsidRDefault="007400F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6B4F9D5A" w14:textId="2FBA4711" w:rsidR="00637A3B" w:rsidRPr="00A46DB9" w:rsidRDefault="00E35B15"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  <w:shd w:val="clear" w:color="auto" w:fill="auto"/>
          </w:tcPr>
          <w:p w14:paraId="6854811A" w14:textId="67B8556B" w:rsidR="00637A3B" w:rsidRPr="00A46DB9" w:rsidRDefault="009E650D"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CE9A295" w14:textId="5F7EE319" w:rsidR="00637A3B" w:rsidRPr="00A46DB9" w:rsidRDefault="009E650D"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</w:tr>
      <w:tr w:rsidR="00637A3B" w14:paraId="7D9A1B4D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6A0BA222" w14:textId="22514975" w:rsidR="00637A3B" w:rsidRPr="00A46DB9" w:rsidRDefault="000659E7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5B57D029" w14:textId="60AF4BF0" w:rsidR="00637A3B" w:rsidRPr="00A46DB9" w:rsidRDefault="00E35B15"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  <w:shd w:val="clear" w:color="auto" w:fill="auto"/>
          </w:tcPr>
          <w:p w14:paraId="52D99E9E" w14:textId="547477C7" w:rsidR="00637A3B" w:rsidRPr="00A46DB9" w:rsidRDefault="000659E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1A6F88E" w14:textId="72106127" w:rsidR="00637A3B" w:rsidRPr="00A46DB9" w:rsidRDefault="000659E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526E18" w14:paraId="265804A0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1C165043" w14:textId="6745C575" w:rsidR="00526E18" w:rsidRDefault="00526E18" w:rsidP="00526E18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1F11DFF3" w14:textId="6CBD63FB" w:rsidR="00526E18" w:rsidRDefault="00526E18" w:rsidP="00526E18">
            <w:pPr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0BC93D4E" w14:textId="23360715" w:rsidR="00526E18" w:rsidRDefault="00526E18" w:rsidP="00526E18">
            <w:pPr>
              <w:rPr>
                <w:highlight w:val="cyan"/>
              </w:rPr>
            </w:pPr>
            <w:r>
              <w:t>0.4</w:t>
            </w:r>
          </w:p>
        </w:tc>
        <w:tc>
          <w:tcPr>
            <w:tcW w:w="1552" w:type="dxa"/>
            <w:shd w:val="clear" w:color="auto" w:fill="auto"/>
          </w:tcPr>
          <w:p w14:paraId="42418C83" w14:textId="2F1E1739" w:rsidR="00526E18" w:rsidRDefault="00526E18" w:rsidP="00526E18">
            <w:pPr>
              <w:jc w:val="left"/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7B859C0" w14:textId="5E975847" w:rsidR="00526E18" w:rsidRDefault="00526E18" w:rsidP="00526E18">
            <w:pPr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077D0FD5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19B63ADB" w14:textId="48CE3EDE" w:rsidR="00D47FF9" w:rsidRDefault="00D47FF9" w:rsidP="00D47FF9">
            <w:pPr>
              <w:rPr>
                <w:highlight w:val="cyan"/>
              </w:rPr>
            </w:pPr>
            <w:r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7EFC9708" w14:textId="4988C8F0" w:rsidR="00D47FF9" w:rsidRDefault="00D47FF9" w:rsidP="00D47FF9">
            <w:pPr>
              <w:rPr>
                <w:highlight w:val="cyan"/>
              </w:rPr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3B3B05F1" w14:textId="2D91940C" w:rsidR="00D47FF9" w:rsidRDefault="00D47FF9" w:rsidP="00D47FF9">
            <w:pPr>
              <w:rPr>
                <w:highlight w:val="cyan"/>
              </w:rPr>
            </w:pPr>
            <w:r>
              <w:t>0.5</w:t>
            </w:r>
          </w:p>
        </w:tc>
        <w:tc>
          <w:tcPr>
            <w:tcW w:w="1552" w:type="dxa"/>
            <w:shd w:val="clear" w:color="auto" w:fill="auto"/>
          </w:tcPr>
          <w:p w14:paraId="625FC817" w14:textId="00D1A14C" w:rsidR="00D47FF9" w:rsidRDefault="00D47FF9" w:rsidP="00D47FF9">
            <w:pPr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F8BF685" w14:textId="05259A02" w:rsidR="00D47FF9" w:rsidRDefault="00D47FF9" w:rsidP="00D47FF9">
            <w:pPr>
              <w:rPr>
                <w:highlight w:val="cyan"/>
              </w:rPr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D47FF9" w14:paraId="5F39680E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63D504BE" w14:textId="60286840" w:rsidR="00D47FF9" w:rsidRPr="0079768E" w:rsidRDefault="00D61EBF" w:rsidP="00D47FF9">
            <w:r w:rsidRPr="0079768E"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7E23C6DC" w14:textId="1D85B5C5" w:rsidR="00D47FF9" w:rsidRPr="0079768E" w:rsidRDefault="00D61EBF" w:rsidP="00D47FF9">
            <w:proofErr w:type="spellStart"/>
            <w:r w:rsidRPr="0079768E">
              <w:t>Hoàn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thiện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khảo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sát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dự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án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và</w:t>
            </w:r>
            <w:proofErr w:type="spellEnd"/>
            <w:r w:rsidRPr="0079768E">
              <w:t xml:space="preserve"> </w:t>
            </w:r>
            <w:proofErr w:type="spellStart"/>
            <w:r w:rsidR="0079768E" w:rsidRPr="0079768E">
              <w:t>các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nhân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sự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tham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gia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dự</w:t>
            </w:r>
            <w:proofErr w:type="spellEnd"/>
            <w:r w:rsidR="0079768E" w:rsidRPr="0079768E">
              <w:t xml:space="preserve"> </w:t>
            </w:r>
            <w:proofErr w:type="spellStart"/>
            <w:r w:rsidR="0079768E" w:rsidRPr="0079768E">
              <w:t>án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3D90DDF5" w14:textId="36937E7C" w:rsidR="00D47FF9" w:rsidRPr="0079768E" w:rsidRDefault="0079768E" w:rsidP="00D47FF9">
            <w:r w:rsidRPr="0079768E">
              <w:t>0.6</w:t>
            </w:r>
          </w:p>
        </w:tc>
        <w:tc>
          <w:tcPr>
            <w:tcW w:w="1552" w:type="dxa"/>
            <w:shd w:val="clear" w:color="auto" w:fill="auto"/>
          </w:tcPr>
          <w:p w14:paraId="799FD98A" w14:textId="52A66B9B" w:rsidR="00D47FF9" w:rsidRPr="0079768E" w:rsidRDefault="0079768E" w:rsidP="00D47FF9"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46985A9" w14:textId="2130D91F" w:rsidR="00D47FF9" w:rsidRPr="0079768E" w:rsidRDefault="0079768E" w:rsidP="00D47FF9">
            <w:proofErr w:type="spellStart"/>
            <w:r w:rsidRPr="0079768E">
              <w:t>Nguyễn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Lâm</w:t>
            </w:r>
            <w:proofErr w:type="spellEnd"/>
            <w:r w:rsidRPr="0079768E">
              <w:t xml:space="preserve"> </w:t>
            </w:r>
            <w:proofErr w:type="spellStart"/>
            <w:r w:rsidRPr="0079768E">
              <w:t>Hải</w:t>
            </w:r>
            <w:proofErr w:type="spellEnd"/>
          </w:p>
        </w:tc>
      </w:tr>
      <w:tr w:rsidR="00D47FF9" w14:paraId="442EEE63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3859BBC0" w14:textId="65035BE7" w:rsidR="00D47FF9" w:rsidRPr="003E7F50" w:rsidRDefault="003E7F50" w:rsidP="00D47FF9">
            <w:r w:rsidRPr="003E7F50">
              <w:t>18/01/2022</w:t>
            </w:r>
          </w:p>
        </w:tc>
        <w:tc>
          <w:tcPr>
            <w:tcW w:w="3095" w:type="dxa"/>
            <w:shd w:val="clear" w:color="auto" w:fill="auto"/>
          </w:tcPr>
          <w:p w14:paraId="65848658" w14:textId="0B17AFA4" w:rsidR="00D47FF9" w:rsidRPr="003E7F50" w:rsidRDefault="003E7F50" w:rsidP="00D47FF9">
            <w:proofErr w:type="spellStart"/>
            <w:r w:rsidRPr="003E7F50">
              <w:t>Hoàn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thiện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ước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tính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rủi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ro</w:t>
            </w:r>
            <w:proofErr w:type="spellEnd"/>
          </w:p>
        </w:tc>
        <w:tc>
          <w:tcPr>
            <w:tcW w:w="1148" w:type="dxa"/>
            <w:shd w:val="clear" w:color="auto" w:fill="auto"/>
          </w:tcPr>
          <w:p w14:paraId="2822D6C1" w14:textId="1D36BBEB" w:rsidR="00D47FF9" w:rsidRPr="003E7F50" w:rsidRDefault="003E7F50" w:rsidP="00D47FF9">
            <w:r w:rsidRPr="003E7F50">
              <w:t>0.7</w:t>
            </w:r>
          </w:p>
        </w:tc>
        <w:tc>
          <w:tcPr>
            <w:tcW w:w="1552" w:type="dxa"/>
            <w:shd w:val="clear" w:color="auto" w:fill="auto"/>
          </w:tcPr>
          <w:p w14:paraId="5B957C75" w14:textId="3503384E" w:rsidR="00D47FF9" w:rsidRPr="003E7F50" w:rsidRDefault="003E7F50" w:rsidP="00D47FF9">
            <w:proofErr w:type="spellStart"/>
            <w:r w:rsidRPr="003E7F50">
              <w:t>Nguyễn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Lâm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Hải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0D48640" w14:textId="3C1837AC" w:rsidR="00D47FF9" w:rsidRPr="003E7F50" w:rsidRDefault="003E7F50" w:rsidP="00D47FF9">
            <w:proofErr w:type="spellStart"/>
            <w:r w:rsidRPr="003E7F50">
              <w:t>Nguyễn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Lâm</w:t>
            </w:r>
            <w:proofErr w:type="spellEnd"/>
            <w:r w:rsidRPr="003E7F50">
              <w:t xml:space="preserve"> </w:t>
            </w:r>
            <w:proofErr w:type="spellStart"/>
            <w:r w:rsidRPr="003E7F50">
              <w:t>Hải</w:t>
            </w:r>
            <w:proofErr w:type="spellEnd"/>
          </w:p>
        </w:tc>
      </w:tr>
      <w:tr w:rsidR="00D47FF9" w14:paraId="15F2DD1A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577C1B1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  <w:shd w:val="clear" w:color="auto" w:fill="auto"/>
          </w:tcPr>
          <w:p w14:paraId="4F28140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148" w:type="dxa"/>
            <w:shd w:val="clear" w:color="auto" w:fill="auto"/>
          </w:tcPr>
          <w:p w14:paraId="4F942B40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552" w:type="dxa"/>
            <w:shd w:val="clear" w:color="auto" w:fill="auto"/>
          </w:tcPr>
          <w:p w14:paraId="024C1BA2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440" w:type="dxa"/>
            <w:shd w:val="clear" w:color="auto" w:fill="auto"/>
          </w:tcPr>
          <w:p w14:paraId="3CCCC01D" w14:textId="77777777" w:rsidR="00D47FF9" w:rsidRDefault="00D47FF9" w:rsidP="00D47FF9">
            <w:pPr>
              <w:rPr>
                <w:highlight w:val="cyan"/>
              </w:rPr>
            </w:pPr>
          </w:p>
        </w:tc>
      </w:tr>
      <w:tr w:rsidR="00D47FF9" w14:paraId="68FD83C5" w14:textId="77777777" w:rsidTr="00637A3B">
        <w:trPr>
          <w:trHeight w:val="540"/>
        </w:trPr>
        <w:tc>
          <w:tcPr>
            <w:tcW w:w="1495" w:type="dxa"/>
            <w:shd w:val="clear" w:color="auto" w:fill="auto"/>
          </w:tcPr>
          <w:p w14:paraId="2118DA48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  <w:shd w:val="clear" w:color="auto" w:fill="auto"/>
          </w:tcPr>
          <w:p w14:paraId="517AB999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148" w:type="dxa"/>
            <w:shd w:val="clear" w:color="auto" w:fill="auto"/>
          </w:tcPr>
          <w:p w14:paraId="6C2EFA52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552" w:type="dxa"/>
            <w:shd w:val="clear" w:color="auto" w:fill="auto"/>
          </w:tcPr>
          <w:p w14:paraId="61461087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440" w:type="dxa"/>
            <w:shd w:val="clear" w:color="auto" w:fill="auto"/>
          </w:tcPr>
          <w:p w14:paraId="57F4E4E1" w14:textId="77777777" w:rsidR="00D47FF9" w:rsidRDefault="00D47FF9" w:rsidP="00D47FF9">
            <w:pPr>
              <w:rPr>
                <w:highlight w:val="cyan"/>
              </w:rPr>
            </w:pPr>
          </w:p>
        </w:tc>
      </w:tr>
      <w:tr w:rsidR="00D47FF9" w14:paraId="46A8B1F2" w14:textId="77777777" w:rsidTr="00637A3B">
        <w:tc>
          <w:tcPr>
            <w:tcW w:w="1495" w:type="dxa"/>
            <w:shd w:val="clear" w:color="auto" w:fill="auto"/>
          </w:tcPr>
          <w:p w14:paraId="60B51C51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3095" w:type="dxa"/>
            <w:shd w:val="clear" w:color="auto" w:fill="auto"/>
          </w:tcPr>
          <w:p w14:paraId="1F0C4404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148" w:type="dxa"/>
            <w:shd w:val="clear" w:color="auto" w:fill="auto"/>
          </w:tcPr>
          <w:p w14:paraId="349A1935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552" w:type="dxa"/>
            <w:shd w:val="clear" w:color="auto" w:fill="auto"/>
          </w:tcPr>
          <w:p w14:paraId="16C5D23C" w14:textId="77777777" w:rsidR="00D47FF9" w:rsidRDefault="00D47FF9" w:rsidP="00D47FF9">
            <w:pPr>
              <w:rPr>
                <w:highlight w:val="cyan"/>
              </w:rPr>
            </w:pPr>
          </w:p>
        </w:tc>
        <w:tc>
          <w:tcPr>
            <w:tcW w:w="1440" w:type="dxa"/>
            <w:shd w:val="clear" w:color="auto" w:fill="auto"/>
          </w:tcPr>
          <w:p w14:paraId="3E1F0251" w14:textId="77777777" w:rsidR="00D47FF9" w:rsidRDefault="00D47FF9" w:rsidP="00D47FF9">
            <w:pPr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4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5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6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2C7D4EC3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 w:rsidR="004B515C">
        <w:rPr>
          <w:i/>
        </w:rPr>
        <w:t>.</w:t>
      </w:r>
    </w:p>
    <w:p w14:paraId="0D56D985" w14:textId="59DA5AFA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 w:rsidR="004B515C">
        <w:rPr>
          <w:i/>
        </w:rPr>
        <w:t>.</w:t>
      </w:r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28E11D69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 w:rsidR="004B515C">
        <w:t>.</w:t>
      </w:r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3C9B93E8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  <w:r w:rsidR="008C6778">
        <w:t>.</w:t>
      </w:r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gramStart"/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  <w:proofErr w:type="gram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proofErr w:type="gramStart"/>
      <w:r>
        <w:rPr>
          <w:b/>
          <w:bCs/>
          <w:iCs/>
          <w:color w:val="000000"/>
        </w:rPr>
        <w:t>react</w:t>
      </w:r>
      <w:proofErr w:type="gramEnd"/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0E5212F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</w:t>
      </w:r>
      <w:r w:rsidR="003E6946">
        <w:rPr>
          <w:i/>
          <w:color w:val="000000"/>
        </w:rPr>
        <w:t>532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8">
        <w:r w:rsidRPr="00A769AD">
          <w:rPr>
            <w:i/>
            <w:color w:val="4F81BD" w:themeColor="accent1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19779A28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 w:rsidR="003E6946">
        <w:rPr>
          <w:i/>
        </w:rPr>
        <w:t>Vũ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Xuân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Nhật</w:t>
      </w:r>
      <w:proofErr w:type="spellEnd"/>
    </w:p>
    <w:p w14:paraId="24CE5A13" w14:textId="4F763522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https://github.com/nhatvu204</w:t>
      </w:r>
    </w:p>
    <w:p w14:paraId="1B6251C9" w14:textId="4DE5F6F0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4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0D4E3C90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r w:rsidR="003E6946">
        <w:rPr>
          <w:i/>
        </w:rPr>
        <w:t xml:space="preserve">Lê </w:t>
      </w:r>
      <w:proofErr w:type="spellStart"/>
      <w:r w:rsidR="003E6946">
        <w:rPr>
          <w:i/>
        </w:rPr>
        <w:t>Phúc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Huy</w:t>
      </w:r>
      <w:proofErr w:type="spellEnd"/>
    </w:p>
    <w:p w14:paraId="6BFC6002" w14:textId="44E21970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https://github.com/huylephuc</w:t>
      </w:r>
    </w:p>
    <w:p w14:paraId="4BFC2775" w14:textId="0669AB02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4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173EC0E4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 w:rsidR="003E6946">
        <w:rPr>
          <w:i/>
        </w:rPr>
        <w:t>Nguyễn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Lâm</w:t>
      </w:r>
      <w:proofErr w:type="spellEnd"/>
      <w:r w:rsidR="003E6946">
        <w:rPr>
          <w:i/>
        </w:rPr>
        <w:t xml:space="preserve"> </w:t>
      </w:r>
      <w:proofErr w:type="spellStart"/>
      <w:r w:rsidR="003E6946">
        <w:rPr>
          <w:i/>
        </w:rPr>
        <w:t>Hải</w:t>
      </w:r>
      <w:proofErr w:type="spellEnd"/>
    </w:p>
    <w:p w14:paraId="7128013A" w14:textId="56D36EE2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https://github.com/nguyenlamhai89</w:t>
      </w:r>
    </w:p>
    <w:p w14:paraId="26C3F579" w14:textId="4250F3CA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4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56CA800E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r w:rsidR="003E6946" w:rsidRPr="003E6946">
        <w:rPr>
          <w:i/>
        </w:rPr>
        <w:t>Amit Agarwal</w:t>
      </w:r>
    </w:p>
    <w:p w14:paraId="0B2E7FDB" w14:textId="424571B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: </w:t>
      </w:r>
      <w:r w:rsidR="003E6946" w:rsidRPr="00A769AD">
        <w:rPr>
          <w:i/>
          <w:color w:val="4F81BD" w:themeColor="accent1"/>
          <w:u w:val="single"/>
        </w:rPr>
        <w:t>https://github.com/vamagra</w:t>
      </w:r>
    </w:p>
    <w:p w14:paraId="11EBA8C9" w14:textId="7C024771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: </w:t>
      </w:r>
      <w:r w:rsidR="003E6946">
        <w:rPr>
          <w:i/>
        </w:rPr>
        <w:t>5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929CBB7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5FAD2539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1 </w:t>
      </w:r>
      <w:proofErr w:type="spellStart"/>
      <w:r w:rsidR="00B726B1">
        <w:rPr>
          <w:i/>
          <w:color w:val="000000"/>
        </w:rPr>
        <w:t>tháng</w:t>
      </w:r>
      <w:proofErr w:type="spellEnd"/>
      <w:r w:rsidR="00B726B1">
        <w:rPr>
          <w:i/>
          <w:color w:val="000000"/>
        </w:rPr>
        <w:t>.</w:t>
      </w:r>
    </w:p>
    <w:p w14:paraId="54B52E96" w14:textId="2D4EB35C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B726B1">
        <w:rPr>
          <w:i/>
          <w:color w:val="000000"/>
        </w:rPr>
        <w:t xml:space="preserve">3 </w:t>
      </w:r>
      <w:proofErr w:type="spellStart"/>
      <w:r w:rsidR="00B726B1">
        <w:rPr>
          <w:i/>
          <w:color w:val="000000"/>
        </w:rPr>
        <w:t>tuần</w:t>
      </w:r>
      <w:proofErr w:type="spellEnd"/>
      <w:r w:rsidR="00B726B1">
        <w:rPr>
          <w:i/>
          <w:color w:val="000000"/>
        </w:rPr>
        <w:t>.</w:t>
      </w:r>
    </w:p>
    <w:p w14:paraId="45C91156" w14:textId="550AB53D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</w:t>
      </w:r>
      <w:r w:rsidR="002C11DF">
        <w:rPr>
          <w:i/>
          <w:color w:val="000000"/>
        </w:rPr>
        <w:t xml:space="preserve">1 </w:t>
      </w:r>
      <w:proofErr w:type="spellStart"/>
      <w:r w:rsidR="002C11DF">
        <w:rPr>
          <w:i/>
          <w:color w:val="000000"/>
        </w:rPr>
        <w:t>đến</w:t>
      </w:r>
      <w:proofErr w:type="spellEnd"/>
      <w:r w:rsidR="002C11DF">
        <w:rPr>
          <w:i/>
          <w:color w:val="000000"/>
        </w:rPr>
        <w:t xml:space="preserve"> 2 </w:t>
      </w:r>
      <w:proofErr w:type="spellStart"/>
      <w:r w:rsidR="002C11DF">
        <w:rPr>
          <w:i/>
          <w:color w:val="000000"/>
        </w:rPr>
        <w:t>tháng</w:t>
      </w:r>
      <w:proofErr w:type="spellEnd"/>
      <w:r w:rsidR="002C11DF">
        <w:rPr>
          <w:i/>
          <w:color w:val="000000"/>
        </w:rPr>
        <w:t>.</w:t>
      </w:r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357039A3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  <w:r w:rsidR="00020A2B" w:rsidRPr="00020A2B">
        <w:rPr>
          <w:i/>
          <w:color w:val="3C78D8"/>
        </w:rPr>
        <w:t xml:space="preserve"> </w:t>
      </w:r>
      <w:r w:rsidR="00020A2B">
        <w:rPr>
          <w:i/>
          <w:color w:val="3C78D8"/>
        </w:rPr>
        <w:t>$6500</w:t>
      </w:r>
    </w:p>
    <w:p w14:paraId="1E546892" w14:textId="62782509" w:rsidR="00637A3B" w:rsidRPr="00F20C4B" w:rsidRDefault="00E35B15" w:rsidP="00C93654">
      <w:pPr>
        <w:numPr>
          <w:ilvl w:val="0"/>
          <w:numId w:val="6"/>
        </w:numPr>
        <w:spacing w:after="0"/>
        <w:rPr>
          <w:i/>
          <w:color w:val="000000" w:themeColor="text1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$2</w:t>
      </w:r>
      <w:r w:rsidR="00A011D0" w:rsidRPr="00F20C4B">
        <w:rPr>
          <w:i/>
          <w:color w:val="000000" w:themeColor="text1"/>
        </w:rPr>
        <w:t>5</w:t>
      </w:r>
      <w:r w:rsidRPr="00F20C4B">
        <w:rPr>
          <w:i/>
          <w:color w:val="000000" w:themeColor="text1"/>
        </w:rPr>
        <w:t>00</w:t>
      </w:r>
    </w:p>
    <w:p w14:paraId="79FADC37" w14:textId="3F17D0B8" w:rsidR="00FD4E44" w:rsidRPr="004111A5" w:rsidRDefault="00E35B15" w:rsidP="004111A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 w:rsidR="004111A5">
        <w:rPr>
          <w:i/>
        </w:rPr>
        <w:t xml:space="preserve"> </w:t>
      </w:r>
      <w:proofErr w:type="spellStart"/>
      <w:r w:rsidR="004111A5">
        <w:rPr>
          <w:i/>
        </w:rPr>
        <w:t>và</w:t>
      </w:r>
      <w:proofErr w:type="spellEnd"/>
      <w:r w:rsidR="004111A5">
        <w:rPr>
          <w:i/>
        </w:rPr>
        <w:t xml:space="preserve"> </w:t>
      </w:r>
      <w:proofErr w:type="spellStart"/>
      <w:r w:rsidR="004111A5">
        <w:rPr>
          <w:i/>
        </w:rPr>
        <w:t>phát</w:t>
      </w:r>
      <w:proofErr w:type="spellEnd"/>
      <w:r w:rsidR="004111A5">
        <w:rPr>
          <w:i/>
        </w:rPr>
        <w:t xml:space="preserve"> </w:t>
      </w:r>
      <w:proofErr w:type="spellStart"/>
      <w:r w:rsidR="004111A5">
        <w:rPr>
          <w:i/>
        </w:rPr>
        <w:t>triển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</w:t>
      </w:r>
      <w:r w:rsidR="004111A5">
        <w:rPr>
          <w:i/>
          <w:color w:val="000000" w:themeColor="text1"/>
        </w:rPr>
        <w:t>40</w:t>
      </w:r>
      <w:r w:rsidRPr="00F20C4B">
        <w:rPr>
          <w:i/>
          <w:color w:val="000000" w:themeColor="text1"/>
        </w:rPr>
        <w:t>00</w:t>
      </w:r>
    </w:p>
    <w:p w14:paraId="53D26D50" w14:textId="5BF11DD4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  <w:r w:rsidR="00A011D0">
        <w:rPr>
          <w:i/>
        </w:rPr>
        <w:t xml:space="preserve"> </w:t>
      </w:r>
      <w:r w:rsidR="00A011D0">
        <w:rPr>
          <w:i/>
          <w:color w:val="3C78D8"/>
        </w:rPr>
        <w:t>$2000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 w:rsidRPr="00F20C4B">
        <w:rPr>
          <w:i/>
          <w:color w:val="000000" w:themeColor="text1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 w:rsidRPr="00F20C4B">
        <w:rPr>
          <w:i/>
          <w:color w:val="4F81BD" w:themeColor="accent1"/>
        </w:rPr>
        <w:t>$2000</w:t>
      </w:r>
    </w:p>
    <w:p w14:paraId="6C3265CB" w14:textId="1B0B3EB8" w:rsidR="00986A86" w:rsidRPr="00CC5011" w:rsidRDefault="00E35B15" w:rsidP="00CC5011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1AF9FEC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  <w:r w:rsidR="00CC5011">
        <w:rPr>
          <w:i/>
        </w:rPr>
        <w:t xml:space="preserve">500 </w:t>
      </w:r>
      <w:proofErr w:type="spellStart"/>
      <w:r w:rsidR="00CC5011">
        <w:rPr>
          <w:i/>
        </w:rPr>
        <w:t>dòng</w:t>
      </w:r>
      <w:proofErr w:type="spellEnd"/>
    </w:p>
    <w:p w14:paraId="169F8DBB" w14:textId="20894CC2" w:rsidR="00637A3B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gramStart"/>
      <w:r w:rsidRPr="003B320A">
        <w:rPr>
          <w:i/>
        </w:rPr>
        <w:t xml:space="preserve">testcase </w:t>
      </w:r>
      <w:r w:rsidR="00A61482">
        <w:rPr>
          <w:i/>
        </w:rPr>
        <w:t>:</w:t>
      </w:r>
      <w:proofErr w:type="gramEnd"/>
      <w:r w:rsidR="00A61482">
        <w:rPr>
          <w:i/>
        </w:rPr>
        <w:t xml:space="preserve"> </w:t>
      </w:r>
    </w:p>
    <w:p w14:paraId="4DF1A6FC" w14:textId="17345E87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họp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(Normal case): 30 </w:t>
      </w:r>
      <w:proofErr w:type="gramStart"/>
      <w:r w:rsidRPr="00CC5011">
        <w:rPr>
          <w:i/>
        </w:rPr>
        <w:t>case</w:t>
      </w:r>
      <w:proofErr w:type="gramEnd"/>
      <w:r w:rsidRPr="00CC5011">
        <w:rPr>
          <w:i/>
        </w:rPr>
        <w:t>.</w:t>
      </w:r>
    </w:p>
    <w:p w14:paraId="4A9FEDB5" w14:textId="109B0E9F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bất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bình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thường</w:t>
      </w:r>
      <w:proofErr w:type="spellEnd"/>
      <w:r w:rsidRPr="00CC5011">
        <w:rPr>
          <w:i/>
        </w:rPr>
        <w:t xml:space="preserve"> (Abnormal case): 50 </w:t>
      </w:r>
      <w:proofErr w:type="gramStart"/>
      <w:r w:rsidRPr="00CC5011">
        <w:rPr>
          <w:i/>
        </w:rPr>
        <w:t>case</w:t>
      </w:r>
      <w:proofErr w:type="gramEnd"/>
      <w:r w:rsidRPr="00CC5011">
        <w:rPr>
          <w:i/>
        </w:rPr>
        <w:t>.</w:t>
      </w:r>
    </w:p>
    <w:p w14:paraId="4E526EEA" w14:textId="757C1F32" w:rsidR="00CC5011" w:rsidRPr="00CC5011" w:rsidRDefault="00CC5011" w:rsidP="00CC5011">
      <w:pPr>
        <w:pStyle w:val="ListParagraph"/>
        <w:numPr>
          <w:ilvl w:val="0"/>
          <w:numId w:val="9"/>
        </w:numPr>
        <w:rPr>
          <w:i/>
        </w:rPr>
      </w:pPr>
      <w:proofErr w:type="spellStart"/>
      <w:r w:rsidRPr="00CC5011">
        <w:rPr>
          <w:i/>
        </w:rPr>
        <w:t>Trường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hợp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kiểm</w:t>
      </w:r>
      <w:proofErr w:type="spellEnd"/>
      <w:r w:rsidRPr="00CC5011">
        <w:rPr>
          <w:i/>
        </w:rPr>
        <w:t xml:space="preserve"> </w:t>
      </w:r>
      <w:proofErr w:type="spellStart"/>
      <w:r w:rsidRPr="00CC5011">
        <w:rPr>
          <w:i/>
        </w:rPr>
        <w:t>thử</w:t>
      </w:r>
      <w:proofErr w:type="spellEnd"/>
      <w:r w:rsidRPr="00CC5011">
        <w:rPr>
          <w:i/>
        </w:rPr>
        <w:t xml:space="preserve"> Boundary (Boundary case): </w:t>
      </w:r>
      <w:r w:rsidR="00BC0067">
        <w:rPr>
          <w:i/>
        </w:rPr>
        <w:t>20</w:t>
      </w:r>
      <w:r w:rsidRPr="00CC5011">
        <w:rPr>
          <w:i/>
        </w:rPr>
        <w:t xml:space="preserve"> </w:t>
      </w:r>
      <w:proofErr w:type="gramStart"/>
      <w:r w:rsidRPr="00CC5011">
        <w:rPr>
          <w:i/>
        </w:rPr>
        <w:t>case</w:t>
      </w:r>
      <w:proofErr w:type="gramEnd"/>
      <w:r w:rsidRPr="00CC5011">
        <w:rPr>
          <w:i/>
        </w:rPr>
        <w:t>.</w:t>
      </w:r>
    </w:p>
    <w:p w14:paraId="020D06F2" w14:textId="7C985DD9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  <w:r w:rsidR="00A9175C">
        <w:rPr>
          <w:i/>
        </w:rPr>
        <w:t xml:space="preserve">: </w:t>
      </w:r>
      <w:r w:rsidR="00E81470">
        <w:rPr>
          <w:i/>
        </w:rPr>
        <w:t xml:space="preserve">2 </w:t>
      </w:r>
      <w:proofErr w:type="spellStart"/>
      <w:r w:rsidR="00E81470">
        <w:rPr>
          <w:i/>
        </w:rPr>
        <w:t>dòng</w:t>
      </w:r>
      <w:proofErr w:type="spellEnd"/>
    </w:p>
    <w:p w14:paraId="48D01462" w14:textId="3C4A349D" w:rsidR="00637A3B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  <w:r w:rsidR="00A9175C">
        <w:rPr>
          <w:i/>
        </w:rPr>
        <w:t>:</w:t>
      </w:r>
    </w:p>
    <w:p w14:paraId="03E769D4" w14:textId="1DCE1D4C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>Unit test: 10 unit/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cần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>.</w:t>
      </w:r>
    </w:p>
    <w:p w14:paraId="05D140FB" w14:textId="1F46DAC1" w:rsidR="00E81470" w:rsidRPr="00E81470" w:rsidRDefault="00E81470" w:rsidP="00E81470">
      <w:pPr>
        <w:pStyle w:val="ListParagraph"/>
        <w:numPr>
          <w:ilvl w:val="0"/>
          <w:numId w:val="9"/>
        </w:numPr>
        <w:rPr>
          <w:i/>
        </w:rPr>
      </w:pPr>
      <w:r w:rsidRPr="00E81470">
        <w:rPr>
          <w:i/>
        </w:rPr>
        <w:t xml:space="preserve">Automation test: </w:t>
      </w:r>
      <w:proofErr w:type="spellStart"/>
      <w:r w:rsidRPr="00E81470">
        <w:rPr>
          <w:i/>
        </w:rPr>
        <w:t>kiểm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thử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ngay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sau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một</w:t>
      </w:r>
      <w:proofErr w:type="spellEnd"/>
      <w:r w:rsidRPr="00E81470">
        <w:rPr>
          <w:i/>
        </w:rPr>
        <w:t xml:space="preserve"> </w:t>
      </w:r>
      <w:proofErr w:type="spellStart"/>
      <w:r w:rsidRPr="00E81470">
        <w:rPr>
          <w:i/>
        </w:rPr>
        <w:t>hàm</w:t>
      </w:r>
      <w:proofErr w:type="spellEnd"/>
      <w:r w:rsidRPr="00E81470">
        <w:rPr>
          <w:i/>
        </w:rPr>
        <w:t>.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00E17CA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  <w:r w:rsidR="00B41252">
        <w:rPr>
          <w:color w:val="000000"/>
        </w:rPr>
        <w:t>: 10 commit/</w:t>
      </w:r>
      <w:proofErr w:type="spellStart"/>
      <w:r w:rsidR="00B41252">
        <w:rPr>
          <w:color w:val="000000"/>
        </w:rPr>
        <w:t>người</w:t>
      </w:r>
      <w:proofErr w:type="spellEnd"/>
      <w:r w:rsidR="00B41252">
        <w:rPr>
          <w:color w:val="000000"/>
        </w:rPr>
        <w:t>.</w:t>
      </w:r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6000C0C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  <w:r w:rsidR="00B41252">
        <w:rPr>
          <w:color w:val="000000"/>
        </w:rPr>
        <w:t>: 0</w:t>
      </w:r>
    </w:p>
    <w:p w14:paraId="2A72006D" w14:textId="6DBC7C5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  <w:r w:rsidR="00B41252">
        <w:rPr>
          <w:color w:val="000000"/>
        </w:rPr>
        <w:t>: 0</w:t>
      </w:r>
    </w:p>
    <w:p w14:paraId="72871655" w14:textId="7AE25006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="00B41252">
        <w:rPr>
          <w:color w:val="000000"/>
        </w:rPr>
        <w:t xml:space="preserve">: </w:t>
      </w:r>
      <w:r w:rsidR="00B41252" w:rsidRPr="00B41252">
        <w:rPr>
          <w:color w:val="000000"/>
        </w:rPr>
        <w:t>31495</w:t>
      </w:r>
      <w:r w:rsidR="00B41252">
        <w:rPr>
          <w:color w:val="000000"/>
        </w:rPr>
        <w:t>.</w:t>
      </w:r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16EEB6D8" w14:textId="730C29D5" w:rsidR="00C93654" w:rsidRDefault="00C93654" w:rsidP="00C93654">
      <w:pPr>
        <w:pBdr>
          <w:top w:val="nil"/>
          <w:left w:val="nil"/>
          <w:bottom w:val="nil"/>
          <w:right w:val="nil"/>
          <w:between w:val="nil"/>
        </w:pBdr>
      </w:pPr>
      <w:r w:rsidRPr="00C93654">
        <w:t>https://tasks.office.com/husteduvn.onmicrosoft.com/vi-VN/Home/Planner/#/plantaskboard?groupId=61eb5a4c-9c87-49cd-bbe2-4d0e2a05f530&amp;planId=crGah_ibtEmSf0c4qt_xQ8kAHt2y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2F2D4" w14:textId="77777777" w:rsidR="00941122" w:rsidRDefault="00941122">
      <w:pPr>
        <w:spacing w:after="0" w:line="240" w:lineRule="auto"/>
      </w:pPr>
      <w:r>
        <w:separator/>
      </w:r>
    </w:p>
  </w:endnote>
  <w:endnote w:type="continuationSeparator" w:id="0">
    <w:p w14:paraId="745E4650" w14:textId="77777777" w:rsidR="00941122" w:rsidRDefault="00941122">
      <w:pPr>
        <w:spacing w:after="0" w:line="240" w:lineRule="auto"/>
      </w:pPr>
      <w:r>
        <w:continuationSeparator/>
      </w:r>
    </w:p>
  </w:endnote>
  <w:endnote w:type="continuationNotice" w:id="1">
    <w:p w14:paraId="59E1E7A8" w14:textId="77777777" w:rsidR="00941122" w:rsidRDefault="009411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548B" w14:textId="77777777" w:rsidR="003E6946" w:rsidRDefault="003E6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527E" w14:textId="77777777" w:rsidR="00941122" w:rsidRDefault="00941122">
      <w:pPr>
        <w:spacing w:after="0" w:line="240" w:lineRule="auto"/>
      </w:pPr>
      <w:r>
        <w:separator/>
      </w:r>
    </w:p>
  </w:footnote>
  <w:footnote w:type="continuationSeparator" w:id="0">
    <w:p w14:paraId="614F4B85" w14:textId="77777777" w:rsidR="00941122" w:rsidRDefault="00941122">
      <w:pPr>
        <w:spacing w:after="0" w:line="240" w:lineRule="auto"/>
      </w:pPr>
      <w:r>
        <w:continuationSeparator/>
      </w:r>
    </w:p>
  </w:footnote>
  <w:footnote w:type="continuationNotice" w:id="1">
    <w:p w14:paraId="3A7D3901" w14:textId="77777777" w:rsidR="00941122" w:rsidRDefault="009411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BD0C7" w14:textId="77777777" w:rsidR="003E6946" w:rsidRDefault="003E6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0869" w14:textId="77777777" w:rsidR="003E6946" w:rsidRDefault="003E69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awfGgIAADwEAAAOAAAAZHJzL2Uyb0RvYy54bWysU9uO0zAQfUfiHyy/0yTd9JKo6QptKUJa&#13;&#10;QaWFD3Adp7Hk2MbjNunfM3ZK2wUkJEQenHFmcubMzJnV49ApchIOpNEVzSYpJUJzU0t9qOi3r9t3&#13;&#10;S0rAM10zZbSo6FkAfVy/fbPqbSmmpjWqFo4giIaytxVtvbdlkgBvRcdgYqzQ6GyM65jHqzsktWM9&#13;&#10;oncqmabpPOmNq60zXADg183opOuI3zSC+y9NA8ITVVHk5uPp4rkPZ7JesfLgmG0lv9Bg/8CiY1Jj&#13;&#10;0ivUhnlGjk7+BtVJ7gyYxk+46RLTNJKLWANWk6W/VPPSMitiLdgcsNc2wf+D5Z9PL3bnsA29hRLQ&#13;&#10;DFUMjevCG/mRoaL5spguFnNKzhV9mC1nWfEwNk4MnnAMKNJ5nheU8BCwLOZZHvzJDcg68B+F6Ugw&#13;&#10;KupwLrFd7PQMfgz9GRLyglGy3kql4iVoQTwpR04Mp6h8dgF/FaU06ZHIbDpDGgyV1Cjm0exsXVHQ&#13;&#10;h5ju1R/gDvsrahqfPwEHXhsG7Zg9IozFO3PUddRPK1j9QdfEny1KXKPQaSADHSVK4FqgEeM8k+rv&#13;&#10;cdg2pbF7t4EEyw/7AUGCuTf1eecIWL6VSO6Zgd8xh7LNMC1KGRN+PzKHJNQnjVopsjx0xcdLPluk&#13;&#10;uAju3rO/9zDNW4Mbgs0bzScf9yWMQpv3R28aGUd2o3IhixKNQ7+sU9iB+3uMui39+gcAAAD//wMA&#13;&#10;UEsDBBQABgAIAAAAIQC3I6EM5AAAABABAAAPAAAAZHJzL2Rvd25yZXYueG1sTI9Na8MwDIbvg/0H&#13;&#10;o8FuqZOylS2NU/bBroN+wNqbE2tJaCwH22mTfz/ttF2EhKT3fZ9iM9leXNCHzpGCbJGCQKqd6ahR&#13;&#10;cNh/JE8gQtRkdO8IFcwYYFPe3hQ6N+5KW7zsYiNYhEKuFbQxDrmUoW7R6rBwAxLvvp23OvLoG2m8&#13;&#10;vrK47eUyTVfS6o7YodUDvrVYn3ejVXD6mrrXOfXHaVud7WE+fp6aeVTq/m56X3N5WYOIOMW/D/hl&#13;&#10;4PxQcrDKjWSC6BUk2eOKiSJ37AaCT5IsY6RKwcPyGWRZyP8g5Q8AAAD//wMAUEsBAi0AFAAGAAgA&#13;&#10;AAAhALaDOJL+AAAA4QEAABMAAAAAAAAAAAAAAAAAAAAAAFtDb250ZW50X1R5cGVzXS54bWxQSwEC&#13;&#10;LQAUAAYACAAAACEAOP0h/9YAAACUAQAACwAAAAAAAAAAAAAAAAAvAQAAX3JlbHMvLnJlbHNQSwEC&#13;&#10;LQAUAAYACAAAACEAPB2sHxoCAAA8BAAADgAAAAAAAAAAAAAAAAAuAgAAZHJzL2Uyb0RvYy54bWxQ&#13;&#10;SwECLQAUAAYACAAAACEAtyOhDOQAAAAQAQAADwAAAAAAAAAAAAAAAAB0BAAAZHJzL2Rvd25yZXYu&#13;&#10;eG1sUEsFBgAAAAAEAAQA8wAAAIUFAAAAAA==&#13;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20A2B"/>
    <w:rsid w:val="000324FE"/>
    <w:rsid w:val="000659E7"/>
    <w:rsid w:val="000E18A1"/>
    <w:rsid w:val="000E1DEE"/>
    <w:rsid w:val="0011740A"/>
    <w:rsid w:val="001179AE"/>
    <w:rsid w:val="001301C7"/>
    <w:rsid w:val="0013408C"/>
    <w:rsid w:val="00182DB2"/>
    <w:rsid w:val="00190C17"/>
    <w:rsid w:val="001937D7"/>
    <w:rsid w:val="00194425"/>
    <w:rsid w:val="00204C19"/>
    <w:rsid w:val="002272B6"/>
    <w:rsid w:val="0023293E"/>
    <w:rsid w:val="00283A87"/>
    <w:rsid w:val="002843DE"/>
    <w:rsid w:val="002A6290"/>
    <w:rsid w:val="002C11DF"/>
    <w:rsid w:val="003049BB"/>
    <w:rsid w:val="003342E2"/>
    <w:rsid w:val="00366BF2"/>
    <w:rsid w:val="003B320A"/>
    <w:rsid w:val="003E46F3"/>
    <w:rsid w:val="003E6946"/>
    <w:rsid w:val="003E7F50"/>
    <w:rsid w:val="003F0E70"/>
    <w:rsid w:val="004111A5"/>
    <w:rsid w:val="004117B3"/>
    <w:rsid w:val="0041779B"/>
    <w:rsid w:val="00444EDD"/>
    <w:rsid w:val="00460C13"/>
    <w:rsid w:val="00463268"/>
    <w:rsid w:val="004A055A"/>
    <w:rsid w:val="004B220D"/>
    <w:rsid w:val="004B515C"/>
    <w:rsid w:val="004E1703"/>
    <w:rsid w:val="00526E18"/>
    <w:rsid w:val="0054525F"/>
    <w:rsid w:val="00547E81"/>
    <w:rsid w:val="00593375"/>
    <w:rsid w:val="00597BB8"/>
    <w:rsid w:val="005B717C"/>
    <w:rsid w:val="005C4940"/>
    <w:rsid w:val="006209DC"/>
    <w:rsid w:val="0062416B"/>
    <w:rsid w:val="00631A59"/>
    <w:rsid w:val="00633EC5"/>
    <w:rsid w:val="00636BFB"/>
    <w:rsid w:val="00637A3B"/>
    <w:rsid w:val="0064597B"/>
    <w:rsid w:val="006D49D4"/>
    <w:rsid w:val="00707959"/>
    <w:rsid w:val="00716050"/>
    <w:rsid w:val="007261DD"/>
    <w:rsid w:val="0073618C"/>
    <w:rsid w:val="007400FC"/>
    <w:rsid w:val="00745BF0"/>
    <w:rsid w:val="00780C66"/>
    <w:rsid w:val="00784EED"/>
    <w:rsid w:val="00795326"/>
    <w:rsid w:val="0079768E"/>
    <w:rsid w:val="007D65CA"/>
    <w:rsid w:val="007F6A86"/>
    <w:rsid w:val="0082362D"/>
    <w:rsid w:val="0083066B"/>
    <w:rsid w:val="00842A9D"/>
    <w:rsid w:val="00843530"/>
    <w:rsid w:val="00854AAC"/>
    <w:rsid w:val="0088217C"/>
    <w:rsid w:val="008C6778"/>
    <w:rsid w:val="008D2B96"/>
    <w:rsid w:val="008D54A5"/>
    <w:rsid w:val="00906D0E"/>
    <w:rsid w:val="009076AF"/>
    <w:rsid w:val="009127E3"/>
    <w:rsid w:val="00941122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011D0"/>
    <w:rsid w:val="00A368B9"/>
    <w:rsid w:val="00A41433"/>
    <w:rsid w:val="00A43331"/>
    <w:rsid w:val="00A46DB9"/>
    <w:rsid w:val="00A47747"/>
    <w:rsid w:val="00A61482"/>
    <w:rsid w:val="00A769AD"/>
    <w:rsid w:val="00A90554"/>
    <w:rsid w:val="00A9175C"/>
    <w:rsid w:val="00A91862"/>
    <w:rsid w:val="00B41252"/>
    <w:rsid w:val="00B5553A"/>
    <w:rsid w:val="00B726B1"/>
    <w:rsid w:val="00BC0067"/>
    <w:rsid w:val="00BC458C"/>
    <w:rsid w:val="00BE4E96"/>
    <w:rsid w:val="00BF04B5"/>
    <w:rsid w:val="00C874B3"/>
    <w:rsid w:val="00C93654"/>
    <w:rsid w:val="00CC2C27"/>
    <w:rsid w:val="00CC5011"/>
    <w:rsid w:val="00D01143"/>
    <w:rsid w:val="00D02596"/>
    <w:rsid w:val="00D47185"/>
    <w:rsid w:val="00D47FF9"/>
    <w:rsid w:val="00D61EBF"/>
    <w:rsid w:val="00D91A72"/>
    <w:rsid w:val="00DD558F"/>
    <w:rsid w:val="00E15159"/>
    <w:rsid w:val="00E35B15"/>
    <w:rsid w:val="00E81470"/>
    <w:rsid w:val="00E82913"/>
    <w:rsid w:val="00EA3B50"/>
    <w:rsid w:val="00EA62EA"/>
    <w:rsid w:val="00F20C4B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946"/>
  </w:style>
  <w:style w:type="paragraph" w:styleId="Footer">
    <w:name w:val="footer"/>
    <w:basedOn w:val="Normal"/>
    <w:link w:val="FooterChar"/>
    <w:uiPriority w:val="99"/>
    <w:unhideWhenUsed/>
    <w:rsid w:val="003E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footer" Target="footer6.xml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mailto:nglaha891@gmail.com" TargetMode="External"/><Relationship Id="rId20" Type="http://schemas.openxmlformats.org/officeDocument/2006/relationships/image" Target="media/image4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yperlink" Target="mailto:levanlonprovjp@gmail.com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MattSFT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OfficeDev/msteams-ui-component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LAM HAI 20187165</cp:lastModifiedBy>
  <cp:revision>3</cp:revision>
  <dcterms:created xsi:type="dcterms:W3CDTF">2022-01-18T14:07:00Z</dcterms:created>
  <dcterms:modified xsi:type="dcterms:W3CDTF">2022-01-19T00:56:00Z</dcterms:modified>
</cp:coreProperties>
</file>