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733"/>
        <w:gridCol w:w="4848"/>
      </w:tblGrid>
      <w:tr w:rsidR="007C7E68" w14:paraId="24D71387" w14:textId="77777777" w:rsidTr="001E14D1">
        <w:trPr>
          <w:trHeight w:val="1283"/>
        </w:trPr>
        <w:tc>
          <w:tcPr>
            <w:tcW w:w="4733" w:type="dxa"/>
          </w:tcPr>
          <w:p w14:paraId="14CCFC98" w14:textId="77777777" w:rsidR="007C7E68" w:rsidRDefault="007C7E68" w:rsidP="001E14D1">
            <w:pPr>
              <w:pStyle w:val="TableParagraph"/>
              <w:spacing w:line="311" w:lineRule="exact"/>
              <w:ind w:left="0" w:right="636"/>
              <w:rPr>
                <w:sz w:val="28"/>
              </w:rPr>
            </w:pPr>
            <w:r>
              <w:rPr>
                <w:sz w:val="28"/>
              </w:rPr>
              <w:t>ĐOÀN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KHOA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KT&amp;CN</w:t>
            </w:r>
          </w:p>
          <w:p w14:paraId="17030E57" w14:textId="77777777" w:rsidR="007C7E68" w:rsidRDefault="007C7E68" w:rsidP="001E14D1">
            <w:pPr>
              <w:pStyle w:val="TableParagraph"/>
              <w:spacing w:before="2" w:line="240" w:lineRule="auto"/>
              <w:ind w:left="8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CHỦ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NHIỆM</w:t>
            </w:r>
          </w:p>
          <w:p w14:paraId="6B49DF24" w14:textId="77777777" w:rsidR="007C7E68" w:rsidRDefault="007C7E68" w:rsidP="001E14D1">
            <w:pPr>
              <w:pStyle w:val="TableParagraph"/>
              <w:spacing w:line="322" w:lineRule="exact"/>
              <w:ind w:left="4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CLB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TRÌNH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4"/>
                <w:sz w:val="28"/>
              </w:rPr>
              <w:t xml:space="preserve"> VIÊN</w:t>
            </w:r>
          </w:p>
          <w:p w14:paraId="0C02697C" w14:textId="77777777" w:rsidR="007C7E68" w:rsidRDefault="007C7E68" w:rsidP="001E14D1">
            <w:pPr>
              <w:pStyle w:val="TableParagraph"/>
              <w:spacing w:line="307" w:lineRule="exact"/>
              <w:ind w:left="3" w:right="63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***</w:t>
            </w:r>
          </w:p>
        </w:tc>
        <w:tc>
          <w:tcPr>
            <w:tcW w:w="4848" w:type="dxa"/>
          </w:tcPr>
          <w:p w14:paraId="539561D5" w14:textId="77777777" w:rsidR="007C7E68" w:rsidRDefault="007C7E68" w:rsidP="001E14D1">
            <w:pPr>
              <w:pStyle w:val="TableParagraph"/>
              <w:spacing w:line="334" w:lineRule="exact"/>
              <w:ind w:left="468" w:right="6"/>
              <w:rPr>
                <w:b/>
                <w:sz w:val="30"/>
              </w:rPr>
            </w:pPr>
            <w:r>
              <w:rPr>
                <w:b/>
                <w:sz w:val="30"/>
                <w:u w:val="single"/>
              </w:rPr>
              <w:t>ĐOÀN</w:t>
            </w:r>
            <w:r>
              <w:rPr>
                <w:b/>
                <w:spacing w:val="-4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TNCS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HỒ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CHÍ</w:t>
            </w:r>
            <w:r>
              <w:rPr>
                <w:b/>
                <w:spacing w:val="73"/>
                <w:sz w:val="30"/>
                <w:u w:val="single"/>
              </w:rPr>
              <w:t xml:space="preserve"> </w:t>
            </w:r>
            <w:r>
              <w:rPr>
                <w:b/>
                <w:spacing w:val="-4"/>
                <w:sz w:val="30"/>
                <w:u w:val="single"/>
              </w:rPr>
              <w:t>MINH</w:t>
            </w:r>
          </w:p>
        </w:tc>
      </w:tr>
      <w:tr w:rsidR="007C7E68" w14:paraId="76206588" w14:textId="77777777" w:rsidTr="001E14D1">
        <w:trPr>
          <w:trHeight w:val="316"/>
        </w:trPr>
        <w:tc>
          <w:tcPr>
            <w:tcW w:w="4733" w:type="dxa"/>
          </w:tcPr>
          <w:p w14:paraId="6A14F224" w14:textId="77777777" w:rsidR="007C7E68" w:rsidRDefault="007C7E68" w:rsidP="001E14D1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848" w:type="dxa"/>
          </w:tcPr>
          <w:p w14:paraId="409A2F96" w14:textId="77777777" w:rsidR="007C7E68" w:rsidRDefault="007C7E68" w:rsidP="001E14D1">
            <w:pPr>
              <w:pStyle w:val="TableParagraph"/>
              <w:spacing w:line="296" w:lineRule="exact"/>
              <w:ind w:left="468"/>
              <w:rPr>
                <w:i/>
                <w:sz w:val="28"/>
              </w:rPr>
            </w:pPr>
            <w:r>
              <w:rPr>
                <w:i/>
                <w:sz w:val="28"/>
              </w:rPr>
              <w:t>Trà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Vinh,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ngày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12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tháng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năm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2023</w:t>
            </w:r>
          </w:p>
        </w:tc>
      </w:tr>
    </w:tbl>
    <w:p w14:paraId="53E3FCA7" w14:textId="77777777" w:rsidR="007C7E68" w:rsidRDefault="007C7E68" w:rsidP="007C7E68">
      <w:pPr>
        <w:pStyle w:val="ThnVnban"/>
        <w:spacing w:before="172"/>
        <w:ind w:left="184" w:right="392"/>
        <w:jc w:val="center"/>
      </w:pPr>
      <w:r>
        <w:t>DANH</w:t>
      </w:r>
      <w:r>
        <w:rPr>
          <w:spacing w:val="-4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rPr>
          <w:spacing w:val="-4"/>
        </w:rPr>
        <w:t>NHẬN</w:t>
      </w:r>
    </w:p>
    <w:p w14:paraId="6C608262" w14:textId="77777777" w:rsidR="007C7E68" w:rsidRDefault="007C7E68" w:rsidP="007C7E68">
      <w:pPr>
        <w:pStyle w:val="ThnVnban"/>
        <w:spacing w:before="50"/>
        <w:ind w:left="184" w:right="392"/>
        <w:jc w:val="center"/>
      </w:pP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HỖ</w:t>
      </w:r>
      <w:r>
        <w:rPr>
          <w:spacing w:val="-4"/>
        </w:rPr>
        <w:t xml:space="preserve"> </w:t>
      </w:r>
      <w:r>
        <w:t>TRỢ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ĐÁ</w:t>
      </w:r>
      <w:r>
        <w:rPr>
          <w:spacing w:val="-2"/>
        </w:rPr>
        <w:t xml:space="preserve"> </w:t>
      </w:r>
      <w:r>
        <w:t>BANH CHÀO MỪNG KỶ NIỆM 93 NĂM THÀNH LẬP</w:t>
      </w:r>
    </w:p>
    <w:p w14:paraId="4D76E323" w14:textId="77777777" w:rsidR="007C7E68" w:rsidRDefault="007C7E68" w:rsidP="007C7E68">
      <w:pPr>
        <w:pStyle w:val="ThnVnban"/>
        <w:spacing w:line="321" w:lineRule="exact"/>
        <w:ind w:left="187" w:right="392"/>
        <w:jc w:val="center"/>
      </w:pPr>
      <w:r>
        <w:t>ĐOÀN</w:t>
      </w:r>
      <w:r>
        <w:rPr>
          <w:lang w:val="vi-VN"/>
        </w:rPr>
        <w:t xml:space="preserve"> TNCS HỒ CHÍ MINH </w:t>
      </w:r>
      <w:r>
        <w:t>(26/3/1931-</w:t>
      </w:r>
      <w:r>
        <w:rPr>
          <w:spacing w:val="-2"/>
        </w:rPr>
        <w:t>26/3/2024)</w:t>
      </w:r>
    </w:p>
    <w:p w14:paraId="64F4812A" w14:textId="03BFD56A" w:rsidR="007C7E68" w:rsidRDefault="007C7E68" w:rsidP="007C7E68">
      <w:pPr>
        <w:spacing w:before="199" w:after="50"/>
        <w:ind w:left="522"/>
        <w:rPr>
          <w:i/>
          <w:spacing w:val="-4"/>
          <w:sz w:val="28"/>
        </w:rPr>
      </w:pPr>
      <w:r>
        <w:rPr>
          <w:b/>
          <w:i/>
          <w:sz w:val="28"/>
        </w:rPr>
        <w:t>Địa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điểm:</w:t>
      </w:r>
      <w:r>
        <w:rPr>
          <w:b/>
          <w:i/>
          <w:sz w:val="28"/>
          <w:lang w:val="vi-VN"/>
        </w:rPr>
        <w:t xml:space="preserve"> </w:t>
      </w:r>
      <w:r>
        <w:rPr>
          <w:bCs/>
          <w:i/>
          <w:sz w:val="28"/>
          <w:lang w:val="vi-VN"/>
        </w:rPr>
        <w:t>20</w:t>
      </w:r>
      <w:r>
        <w:rPr>
          <w:bCs/>
          <w:i/>
          <w:sz w:val="28"/>
          <w:lang w:val="vi-VN"/>
        </w:rPr>
        <w:t>h ngày 11/4/2024 tại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sân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Liberty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Trà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Vinh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985"/>
        <w:gridCol w:w="3915"/>
        <w:gridCol w:w="2028"/>
      </w:tblGrid>
      <w:tr w:rsidR="007C7E68" w14:paraId="4102F56E" w14:textId="77777777" w:rsidTr="001E14D1">
        <w:trPr>
          <w:trHeight w:val="321"/>
          <w:jc w:val="center"/>
        </w:trPr>
        <w:tc>
          <w:tcPr>
            <w:tcW w:w="1129" w:type="dxa"/>
            <w:shd w:val="clear" w:color="auto" w:fill="D9D9D9"/>
          </w:tcPr>
          <w:p w14:paraId="130C2517" w14:textId="77777777" w:rsidR="007C7E68" w:rsidRPr="003A650D" w:rsidRDefault="007C7E68" w:rsidP="001E14D1">
            <w:pPr>
              <w:pStyle w:val="TableParagraph"/>
              <w:ind w:left="91" w:right="84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STT</w:t>
            </w:r>
          </w:p>
        </w:tc>
        <w:tc>
          <w:tcPr>
            <w:tcW w:w="1985" w:type="dxa"/>
            <w:shd w:val="clear" w:color="auto" w:fill="D9D9D9"/>
          </w:tcPr>
          <w:p w14:paraId="53F7AE5C" w14:textId="77777777" w:rsidR="007C7E68" w:rsidRPr="003A650D" w:rsidRDefault="007C7E68" w:rsidP="001E14D1">
            <w:pPr>
              <w:pStyle w:val="TableParagraph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>sinh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pacing w:val="-4"/>
                <w:sz w:val="28"/>
              </w:rPr>
              <w:t>viên</w:t>
            </w:r>
          </w:p>
        </w:tc>
        <w:tc>
          <w:tcPr>
            <w:tcW w:w="3915" w:type="dxa"/>
            <w:shd w:val="clear" w:color="auto" w:fill="D9D9D9"/>
          </w:tcPr>
          <w:p w14:paraId="5FE8D271" w14:textId="77777777" w:rsidR="007C7E68" w:rsidRPr="003A650D" w:rsidRDefault="007C7E68" w:rsidP="001E14D1">
            <w:pPr>
              <w:pStyle w:val="TableParagraph"/>
              <w:ind w:left="1131"/>
              <w:jc w:val="left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Họ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 xml:space="preserve">và </w:t>
            </w:r>
            <w:r w:rsidRPr="003A650D">
              <w:rPr>
                <w:bCs/>
                <w:spacing w:val="-5"/>
                <w:sz w:val="28"/>
              </w:rPr>
              <w:t>tên</w:t>
            </w:r>
          </w:p>
        </w:tc>
        <w:tc>
          <w:tcPr>
            <w:tcW w:w="2028" w:type="dxa"/>
            <w:shd w:val="clear" w:color="auto" w:fill="D9D9D9"/>
          </w:tcPr>
          <w:p w14:paraId="01DE1CC9" w14:textId="77777777" w:rsidR="007C7E68" w:rsidRPr="003A650D" w:rsidRDefault="007C7E68" w:rsidP="001E14D1">
            <w:pPr>
              <w:pStyle w:val="TableParagraph"/>
              <w:ind w:left="11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1"/>
                <w:sz w:val="28"/>
              </w:rPr>
              <w:t xml:space="preserve"> </w:t>
            </w:r>
            <w:r w:rsidRPr="003A650D">
              <w:rPr>
                <w:bCs/>
                <w:spacing w:val="-5"/>
                <w:sz w:val="28"/>
              </w:rPr>
              <w:t>lớp</w:t>
            </w:r>
          </w:p>
        </w:tc>
      </w:tr>
      <w:tr w:rsidR="007C7E68" w14:paraId="35876326" w14:textId="77777777" w:rsidTr="001E14D1">
        <w:trPr>
          <w:trHeight w:val="321"/>
          <w:jc w:val="center"/>
        </w:trPr>
        <w:tc>
          <w:tcPr>
            <w:tcW w:w="1129" w:type="dxa"/>
          </w:tcPr>
          <w:p w14:paraId="298E4F76" w14:textId="77777777" w:rsidR="007C7E68" w:rsidRPr="003A650D" w:rsidRDefault="007C7E68" w:rsidP="007C7E68">
            <w:pPr>
              <w:pStyle w:val="TableParagraph"/>
              <w:spacing w:line="302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1.</w:t>
            </w:r>
          </w:p>
        </w:tc>
        <w:tc>
          <w:tcPr>
            <w:tcW w:w="1985" w:type="dxa"/>
          </w:tcPr>
          <w:p w14:paraId="538B2BD2" w14:textId="612E9F4B" w:rsidR="007C7E68" w:rsidRPr="003A650D" w:rsidRDefault="007C7E68" w:rsidP="007C7E68">
            <w:pPr>
              <w:pStyle w:val="TableParagraph"/>
              <w:spacing w:line="302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111923046</w:t>
            </w:r>
          </w:p>
        </w:tc>
        <w:tc>
          <w:tcPr>
            <w:tcW w:w="3915" w:type="dxa"/>
          </w:tcPr>
          <w:p w14:paraId="1D1CFBD8" w14:textId="631DEE4C" w:rsidR="007C7E68" w:rsidRPr="003A650D" w:rsidRDefault="007C7E68" w:rsidP="007C7E68">
            <w:pPr>
              <w:pStyle w:val="TableParagraph"/>
              <w:spacing w:line="302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Thanh Ngân</w:t>
            </w:r>
          </w:p>
        </w:tc>
        <w:tc>
          <w:tcPr>
            <w:tcW w:w="2028" w:type="dxa"/>
          </w:tcPr>
          <w:p w14:paraId="7BF65E2A" w14:textId="0AC28259" w:rsidR="007C7E68" w:rsidRPr="003A650D" w:rsidRDefault="007C7E68" w:rsidP="007C7E68">
            <w:pPr>
              <w:pStyle w:val="TableParagraph"/>
              <w:spacing w:line="302" w:lineRule="exact"/>
              <w:ind w:left="11"/>
              <w:rPr>
                <w:bCs/>
                <w:sz w:val="28"/>
              </w:rPr>
            </w:pPr>
            <w:r w:rsidRPr="00CB13AD">
              <w:rPr>
                <w:bCs/>
                <w:sz w:val="28"/>
              </w:rPr>
              <w:t>DA23KTA</w:t>
            </w:r>
          </w:p>
        </w:tc>
      </w:tr>
      <w:tr w:rsidR="007C7E68" w14:paraId="72FABC1D" w14:textId="77777777" w:rsidTr="001E14D1">
        <w:trPr>
          <w:trHeight w:val="323"/>
          <w:jc w:val="center"/>
        </w:trPr>
        <w:tc>
          <w:tcPr>
            <w:tcW w:w="1129" w:type="dxa"/>
          </w:tcPr>
          <w:p w14:paraId="25F3863E" w14:textId="77777777" w:rsidR="007C7E68" w:rsidRPr="003A650D" w:rsidRDefault="007C7E68" w:rsidP="007C7E68">
            <w:pPr>
              <w:pStyle w:val="TableParagraph"/>
              <w:spacing w:before="2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2.</w:t>
            </w:r>
          </w:p>
        </w:tc>
        <w:tc>
          <w:tcPr>
            <w:tcW w:w="1985" w:type="dxa"/>
          </w:tcPr>
          <w:p w14:paraId="0A71BF69" w14:textId="3EE7F4B8" w:rsidR="007C7E68" w:rsidRPr="003A650D" w:rsidRDefault="007C7E68" w:rsidP="007C7E68">
            <w:pPr>
              <w:pStyle w:val="TableParagraph"/>
              <w:spacing w:before="2"/>
              <w:ind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114223001</w:t>
            </w:r>
          </w:p>
        </w:tc>
        <w:tc>
          <w:tcPr>
            <w:tcW w:w="3915" w:type="dxa"/>
          </w:tcPr>
          <w:p w14:paraId="48C8CC2D" w14:textId="275A842C" w:rsidR="007C7E68" w:rsidRPr="003A650D" w:rsidRDefault="007C7E68" w:rsidP="007C7E68">
            <w:pPr>
              <w:pStyle w:val="TableParagraph"/>
              <w:spacing w:before="2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Nguyễn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Tố Quyên</w:t>
            </w:r>
          </w:p>
        </w:tc>
        <w:tc>
          <w:tcPr>
            <w:tcW w:w="2028" w:type="dxa"/>
          </w:tcPr>
          <w:p w14:paraId="5A4DBA8E" w14:textId="0615A908" w:rsidR="007C7E68" w:rsidRPr="00CB13AD" w:rsidRDefault="007C7E68" w:rsidP="007C7E68">
            <w:pPr>
              <w:pStyle w:val="TableParagraph"/>
              <w:spacing w:before="2"/>
              <w:ind w:left="1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DA23MN</w:t>
            </w:r>
          </w:p>
        </w:tc>
      </w:tr>
      <w:tr w:rsidR="007C7E68" w14:paraId="613D0E8A" w14:textId="77777777" w:rsidTr="001E14D1">
        <w:trPr>
          <w:trHeight w:val="321"/>
          <w:jc w:val="center"/>
        </w:trPr>
        <w:tc>
          <w:tcPr>
            <w:tcW w:w="1129" w:type="dxa"/>
          </w:tcPr>
          <w:p w14:paraId="180F9F45" w14:textId="77777777" w:rsidR="007C7E68" w:rsidRPr="003A650D" w:rsidRDefault="007C7E68" w:rsidP="007C7E68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3.</w:t>
            </w:r>
          </w:p>
        </w:tc>
        <w:tc>
          <w:tcPr>
            <w:tcW w:w="1985" w:type="dxa"/>
          </w:tcPr>
          <w:p w14:paraId="2A5DE1ED" w14:textId="72A13A60" w:rsidR="007C7E68" w:rsidRPr="003A650D" w:rsidRDefault="007C7E68" w:rsidP="007C7E68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114123077</w:t>
            </w:r>
          </w:p>
        </w:tc>
        <w:tc>
          <w:tcPr>
            <w:tcW w:w="3915" w:type="dxa"/>
          </w:tcPr>
          <w:p w14:paraId="6EB0FBFD" w14:textId="4F435E4C" w:rsidR="007C7E68" w:rsidRPr="003A650D" w:rsidRDefault="007C7E68" w:rsidP="007C7E68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Trần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Bảo Nghi</w:t>
            </w:r>
          </w:p>
        </w:tc>
        <w:tc>
          <w:tcPr>
            <w:tcW w:w="2028" w:type="dxa"/>
          </w:tcPr>
          <w:p w14:paraId="16C01046" w14:textId="2550AF72" w:rsidR="007C7E68" w:rsidRPr="003A650D" w:rsidRDefault="007C7E68" w:rsidP="007C7E68">
            <w:pPr>
              <w:pStyle w:val="TableParagraph"/>
              <w:ind w:left="11"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DA23LB</w:t>
            </w:r>
          </w:p>
        </w:tc>
      </w:tr>
    </w:tbl>
    <w:p w14:paraId="7E63BE6A" w14:textId="77777777" w:rsidR="007C7E68" w:rsidRDefault="007C7E68" w:rsidP="007C7E68">
      <w:pPr>
        <w:pStyle w:val="ThnVnban"/>
        <w:spacing w:before="24"/>
        <w:ind w:left="522"/>
      </w:pPr>
      <w:r>
        <w:t>*Danh</w:t>
      </w:r>
      <w:r>
        <w:rPr>
          <w:spacing w:val="-5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sinh</w:t>
      </w:r>
      <w:r>
        <w:rPr>
          <w:spacing w:val="-4"/>
        </w:rPr>
        <w:t xml:space="preserve"> viên.</w:t>
      </w:r>
    </w:p>
    <w:p w14:paraId="538CD321" w14:textId="77777777" w:rsidR="007C7E68" w:rsidRDefault="007C7E68" w:rsidP="007C7E68">
      <w:pPr>
        <w:pStyle w:val="ThnVnban"/>
        <w:spacing w:before="25" w:after="1"/>
        <w:rPr>
          <w:sz w:val="20"/>
        </w:rPr>
      </w:pP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3655"/>
        <w:gridCol w:w="4341"/>
      </w:tblGrid>
      <w:tr w:rsidR="007C7E68" w14:paraId="18198B38" w14:textId="77777777" w:rsidTr="001E14D1">
        <w:trPr>
          <w:trHeight w:val="680"/>
        </w:trPr>
        <w:tc>
          <w:tcPr>
            <w:tcW w:w="3655" w:type="dxa"/>
          </w:tcPr>
          <w:p w14:paraId="5C8C851C" w14:textId="77777777" w:rsidR="007C7E68" w:rsidRDefault="007C7E68" w:rsidP="001E14D1">
            <w:pPr>
              <w:pStyle w:val="TableParagraph"/>
              <w:spacing w:line="311" w:lineRule="exact"/>
              <w:ind w:left="0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TM.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BCN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CLB </w:t>
            </w:r>
            <w:r>
              <w:rPr>
                <w:b/>
                <w:spacing w:val="-4"/>
                <w:sz w:val="28"/>
              </w:rPr>
              <w:t>HTSV</w:t>
            </w:r>
          </w:p>
          <w:p w14:paraId="15DB6123" w14:textId="77777777" w:rsidR="007C7E68" w:rsidRDefault="007C7E68" w:rsidP="001E14D1">
            <w:pPr>
              <w:pStyle w:val="TableParagraph"/>
              <w:spacing w:before="47" w:line="302" w:lineRule="exact"/>
              <w:ind w:left="3" w:right="893"/>
              <w:rPr>
                <w:sz w:val="28"/>
              </w:rPr>
            </w:pP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NHIỆM</w:t>
            </w:r>
          </w:p>
        </w:tc>
        <w:tc>
          <w:tcPr>
            <w:tcW w:w="4341" w:type="dxa"/>
          </w:tcPr>
          <w:p w14:paraId="1C2A26A7" w14:textId="77777777" w:rsidR="007C7E68" w:rsidRDefault="007C7E68" w:rsidP="001E14D1">
            <w:pPr>
              <w:pStyle w:val="TableParagraph"/>
              <w:spacing w:line="311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SÁCH</w:t>
            </w:r>
          </w:p>
        </w:tc>
      </w:tr>
    </w:tbl>
    <w:p w14:paraId="26FE9FD0" w14:textId="77777777" w:rsidR="007C7E68" w:rsidRDefault="007C7E68" w:rsidP="007C7E68">
      <w:pPr>
        <w:spacing w:before="199" w:after="50"/>
        <w:ind w:left="522"/>
        <w:rPr>
          <w:i/>
          <w:sz w:val="28"/>
        </w:rPr>
      </w:pPr>
    </w:p>
    <w:p w14:paraId="1145B872" w14:textId="77777777" w:rsidR="007C7E68" w:rsidRDefault="007C7E68" w:rsidP="007C7E68"/>
    <w:p w14:paraId="3AC1A4A3" w14:textId="77777777" w:rsidR="007C7E68" w:rsidRDefault="007C7E68" w:rsidP="007C7E68"/>
    <w:p w14:paraId="31D5D609" w14:textId="77777777" w:rsidR="007C7E68" w:rsidRDefault="007C7E68" w:rsidP="007C7E68"/>
    <w:p w14:paraId="7380E26B" w14:textId="77777777" w:rsidR="007C7E68" w:rsidRDefault="007C7E68" w:rsidP="007C7E68"/>
    <w:p w14:paraId="04FD90FD" w14:textId="77777777" w:rsidR="002D5222" w:rsidRDefault="002D5222"/>
    <w:sectPr w:rsidR="002D5222" w:rsidSect="003A650D">
      <w:pgSz w:w="11907" w:h="16840" w:code="9"/>
      <w:pgMar w:top="1123" w:right="403" w:bottom="1259" w:left="1179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68"/>
    <w:rsid w:val="002D5222"/>
    <w:rsid w:val="00480128"/>
    <w:rsid w:val="007C7E68"/>
    <w:rsid w:val="00812372"/>
    <w:rsid w:val="00843DD9"/>
    <w:rsid w:val="00B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E2F92"/>
  <w15:chartTrackingRefBased/>
  <w15:docId w15:val="{35F99771-0621-4921-920E-B156E404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C7E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7E6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7C7E68"/>
    <w:rPr>
      <w:b/>
      <w:bCs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7C7E68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Binhthng"/>
    <w:uiPriority w:val="1"/>
    <w:qFormat/>
    <w:rsid w:val="007C7E68"/>
    <w:pPr>
      <w:spacing w:line="301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1</cp:revision>
  <dcterms:created xsi:type="dcterms:W3CDTF">2024-04-12T15:45:00Z</dcterms:created>
  <dcterms:modified xsi:type="dcterms:W3CDTF">2024-04-12T15:47:00Z</dcterms:modified>
</cp:coreProperties>
</file>