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E1B" w:rsidRPr="0034721F" w:rsidRDefault="00340E1B" w:rsidP="00340E1B">
      <w:pPr>
        <w:pStyle w:val="Heading1"/>
        <w:jc w:val="center"/>
      </w:pPr>
      <w:r w:rsidRPr="0034721F">
        <w:t>CHƯƠNG 1: WEB SERVICE</w:t>
      </w:r>
      <w:bookmarkStart w:id="0" w:name="_TOC_250057"/>
    </w:p>
    <w:p w:rsidR="00340E1B" w:rsidRPr="0034721F" w:rsidRDefault="00340E1B" w:rsidP="00340E1B">
      <w:pPr>
        <w:pStyle w:val="Heading2"/>
        <w:jc w:val="both"/>
      </w:pPr>
      <w:r w:rsidRPr="0034721F">
        <w:t xml:space="preserve">1. Giới thiệu về </w:t>
      </w:r>
      <w:bookmarkEnd w:id="0"/>
      <w:r w:rsidRPr="0034721F">
        <w:t>Service</w:t>
      </w:r>
    </w:p>
    <w:p w:rsidR="00340E1B" w:rsidRPr="0034721F" w:rsidRDefault="00340E1B" w:rsidP="00340E1B">
      <w:pPr>
        <w:pStyle w:val="Heading3"/>
        <w:jc w:val="both"/>
      </w:pPr>
      <w:bookmarkStart w:id="1" w:name="_TOC_250056"/>
      <w:r w:rsidRPr="0034721F">
        <w:t xml:space="preserve">1.1 Khái </w:t>
      </w:r>
      <w:bookmarkEnd w:id="1"/>
      <w:r w:rsidRPr="0034721F">
        <w:t>niệm</w:t>
      </w:r>
    </w:p>
    <w:p w:rsidR="00340E1B" w:rsidRPr="0034721F" w:rsidRDefault="00340E1B" w:rsidP="00340E1B">
      <w:pPr>
        <w:jc w:val="both"/>
      </w:pPr>
      <w:r>
        <w:tab/>
      </w:r>
      <w:r w:rsidRPr="0034721F">
        <w:t>Theo IBM: “</w:t>
      </w:r>
      <w:r w:rsidRPr="0034721F">
        <w:rPr>
          <w:i/>
        </w:rPr>
        <w:t>Service is a repeatable task within a business process</w:t>
      </w:r>
      <w:r w:rsidRPr="0034721F">
        <w:t xml:space="preserve">”[5]. Theo đó, Service là một ứng dụng với người dùng, một thao tác được thực hiện một hoặc nhiều lần trong một tiến </w:t>
      </w:r>
      <w:r w:rsidRPr="006E0BD8">
        <w:t>trình</w:t>
      </w:r>
      <w:r w:rsidRPr="0034721F">
        <w:t xml:space="preserve"> và được thực hiện bởi một hay nhiều người.</w:t>
      </w:r>
    </w:p>
    <w:p w:rsidR="00340E1B" w:rsidRPr="0034721F" w:rsidRDefault="00340E1B" w:rsidP="00340E1B">
      <w:pPr>
        <w:jc w:val="both"/>
      </w:pPr>
      <w:r w:rsidRPr="0034721F">
        <w:t>Service là một hệ thống có khả năng nhận một hay nhiều yêu cầu xử lý và sau  đó đáp ứng lại bằng cách trả về một hay nhiều kết quả. Quá trình nhận yêu cầu và trả kết quả về được thực hiện thông qua các giao diện đã được định nghĩa trước đó. Thông thường việc giao tiếp này được thực hiện trên các giao diện đã được chuẩn hóa và sử dụng rộng</w:t>
      </w:r>
      <w:r w:rsidRPr="0034721F">
        <w:rPr>
          <w:spacing w:val="-4"/>
        </w:rPr>
        <w:t xml:space="preserve"> </w:t>
      </w:r>
      <w:r w:rsidRPr="0034721F">
        <w:t>rãi.</w:t>
      </w:r>
    </w:p>
    <w:p w:rsidR="00340E1B" w:rsidRPr="0034721F" w:rsidRDefault="00340E1B" w:rsidP="00340E1B">
      <w:pPr>
        <w:jc w:val="both"/>
      </w:pPr>
      <w:r w:rsidRPr="0034721F">
        <w:t>Một hệ thống được thiết kế theo kiểu hướng Service là một hệ thống trong đó các chức năng của hệ thống được xây dựng dựa trên các service có độ kết dính thấp. Các service trong hệ thống giao tiếp với nhau thông qua việc gởi nhận các thông</w:t>
      </w:r>
      <w:r w:rsidRPr="0034721F">
        <w:rPr>
          <w:spacing w:val="-14"/>
        </w:rPr>
        <w:t xml:space="preserve"> </w:t>
      </w:r>
      <w:r w:rsidRPr="0034721F">
        <w:t>điệp.</w:t>
      </w:r>
    </w:p>
    <w:p w:rsidR="00340E1B" w:rsidRPr="0034721F" w:rsidRDefault="00340E1B" w:rsidP="00340E1B">
      <w:pPr>
        <w:jc w:val="both"/>
      </w:pPr>
    </w:p>
    <w:p w:rsidR="00340E1B" w:rsidRPr="0034721F" w:rsidRDefault="00340E1B" w:rsidP="00340E1B">
      <w:pPr>
        <w:pStyle w:val="Heading3"/>
        <w:jc w:val="both"/>
      </w:pPr>
      <w:bookmarkStart w:id="2" w:name="_TOC_250055"/>
      <w:r w:rsidRPr="0034721F">
        <w:t xml:space="preserve">1.2 Các đặc điểm chính của </w:t>
      </w:r>
      <w:bookmarkEnd w:id="2"/>
      <w:r w:rsidRPr="0034721F">
        <w:t>Service</w:t>
      </w:r>
    </w:p>
    <w:p w:rsidR="00340E1B" w:rsidRPr="0034721F" w:rsidRDefault="00340E1B" w:rsidP="00340E1B">
      <w:pPr>
        <w:jc w:val="both"/>
      </w:pPr>
      <w:r>
        <w:tab/>
      </w:r>
      <w:r w:rsidRPr="0034721F">
        <w:t>Mỗi service được xây dựng dựa trên các giao diện chuẩn hóa đã được sử dụng rộng rãi. Chi tiết hiện thực của mỗi service sẽ không được thể hiện ra bên ngoài. Mỗi service chỉ công bố một số các giao diện của nó cho user có thể dùng để gởi các yêu cầu và nhận kết quả trả</w:t>
      </w:r>
      <w:r w:rsidRPr="0034721F">
        <w:rPr>
          <w:spacing w:val="-4"/>
        </w:rPr>
        <w:t xml:space="preserve"> </w:t>
      </w:r>
      <w:r w:rsidRPr="0034721F">
        <w:t>về.</w:t>
      </w:r>
    </w:p>
    <w:p w:rsidR="00340E1B" w:rsidRPr="0034721F" w:rsidRDefault="00340E1B" w:rsidP="00340E1B">
      <w:pPr>
        <w:jc w:val="both"/>
      </w:pPr>
      <w:r>
        <w:tab/>
      </w:r>
      <w:r w:rsidRPr="0034721F">
        <w:t>Mỗi Service có tính độc lập cao, có thể được xây dựng và đưa vào sử dụng mà không phụ thuộc vào các service khác.</w:t>
      </w:r>
      <w:bookmarkStart w:id="3" w:name="_TOC_250054"/>
    </w:p>
    <w:p w:rsidR="00340E1B" w:rsidRPr="0034721F" w:rsidRDefault="00340E1B" w:rsidP="00340E1B">
      <w:pPr>
        <w:jc w:val="both"/>
      </w:pPr>
      <w:r>
        <w:tab/>
      </w:r>
      <w:r w:rsidRPr="0034721F">
        <w:t xml:space="preserve">Trao đổi dữ liệu: các Service không truyền các </w:t>
      </w:r>
      <w:r w:rsidRPr="0034721F">
        <w:rPr>
          <w:i/>
        </w:rPr>
        <w:t xml:space="preserve">class </w:t>
      </w:r>
      <w:r w:rsidRPr="0034721F">
        <w:t xml:space="preserve">và </w:t>
      </w:r>
      <w:r w:rsidRPr="0034721F">
        <w:rPr>
          <w:i/>
        </w:rPr>
        <w:t>type</w:t>
      </w:r>
      <w:r w:rsidRPr="0034721F">
        <w:t xml:space="preserve">.Thay vào đó, các </w:t>
      </w:r>
      <w:r w:rsidRPr="0034721F">
        <w:rPr>
          <w:i/>
        </w:rPr>
        <w:t xml:space="preserve">class </w:t>
      </w:r>
      <w:r w:rsidRPr="0034721F">
        <w:t xml:space="preserve">và </w:t>
      </w:r>
      <w:r w:rsidRPr="0034721F">
        <w:rPr>
          <w:i/>
        </w:rPr>
        <w:t xml:space="preserve">type </w:t>
      </w:r>
      <w:r w:rsidRPr="0034721F">
        <w:t>sẽ được đặc tả hình thức.</w:t>
      </w:r>
    </w:p>
    <w:p w:rsidR="00340E1B" w:rsidRPr="0034721F" w:rsidRDefault="00340E1B" w:rsidP="00340E1B">
      <w:pPr>
        <w:jc w:val="both"/>
      </w:pPr>
    </w:p>
    <w:p w:rsidR="00340E1B" w:rsidRPr="0034721F" w:rsidRDefault="00340E1B" w:rsidP="00340E1B">
      <w:pPr>
        <w:pStyle w:val="Heading2"/>
        <w:jc w:val="both"/>
      </w:pPr>
      <w:r w:rsidRPr="0034721F">
        <w:t>2. Tổng quan về Web</w:t>
      </w:r>
      <w:r w:rsidRPr="0034721F">
        <w:rPr>
          <w:spacing w:val="-6"/>
        </w:rPr>
        <w:t xml:space="preserve"> </w:t>
      </w:r>
      <w:bookmarkEnd w:id="3"/>
      <w:r w:rsidRPr="0034721F">
        <w:t>Service</w:t>
      </w:r>
    </w:p>
    <w:p w:rsidR="00340E1B" w:rsidRPr="0034721F" w:rsidRDefault="00340E1B" w:rsidP="00340E1B">
      <w:pPr>
        <w:pStyle w:val="Heading3"/>
        <w:jc w:val="both"/>
      </w:pPr>
      <w:bookmarkStart w:id="4" w:name="_TOC_250053"/>
      <w:r w:rsidRPr="0034721F">
        <w:t>2.1  Khái niệm Web</w:t>
      </w:r>
      <w:r w:rsidRPr="0034721F">
        <w:rPr>
          <w:spacing w:val="-4"/>
        </w:rPr>
        <w:t xml:space="preserve"> </w:t>
      </w:r>
      <w:bookmarkEnd w:id="4"/>
      <w:r w:rsidRPr="0034721F">
        <w:t>Service</w:t>
      </w:r>
    </w:p>
    <w:p w:rsidR="00340E1B" w:rsidRPr="0034721F" w:rsidRDefault="00340E1B" w:rsidP="00340E1B">
      <w:pPr>
        <w:jc w:val="both"/>
      </w:pPr>
      <w:r>
        <w:tab/>
      </w:r>
      <w:r w:rsidRPr="0034721F">
        <w:t>Web Service là một giao diện truy cập mạng đến các ứng dụng chức năng, được xây dựng từ việc sử dụng các công nghệ chuẩn Internet[5].</w:t>
      </w:r>
    </w:p>
    <w:p w:rsidR="00340E1B" w:rsidRPr="0034721F" w:rsidRDefault="00340E1B" w:rsidP="00340E1B">
      <w:pPr>
        <w:jc w:val="both"/>
      </w:pPr>
      <w:r w:rsidRPr="0034721F">
        <w:t>Thuật ngữ Web Service diễn tả một cách thức tích hợp các ứng dụng trên nền website lại với nhau bằng cách sử dụng các công nghệ XML, SOAP, WSDL,UDDI  trên nền tảng các giao thức Internet với mục tiêu tích hợp ứng dụng và truyền thông điệp.</w:t>
      </w:r>
      <w:r w:rsidRPr="0034721F">
        <w:rPr>
          <w:spacing w:val="29"/>
        </w:rPr>
        <w:t xml:space="preserve"> </w:t>
      </w:r>
      <w:r w:rsidRPr="0034721F">
        <w:t>XML</w:t>
      </w:r>
      <w:r w:rsidRPr="0034721F">
        <w:rPr>
          <w:spacing w:val="29"/>
        </w:rPr>
        <w:t xml:space="preserve"> </w:t>
      </w:r>
      <w:r w:rsidRPr="0034721F">
        <w:t>được</w:t>
      </w:r>
      <w:r w:rsidRPr="0034721F">
        <w:rPr>
          <w:spacing w:val="31"/>
        </w:rPr>
        <w:t xml:space="preserve"> </w:t>
      </w:r>
      <w:r w:rsidRPr="0034721F">
        <w:t>sử</w:t>
      </w:r>
      <w:r w:rsidRPr="0034721F">
        <w:rPr>
          <w:spacing w:val="30"/>
        </w:rPr>
        <w:t xml:space="preserve"> </w:t>
      </w:r>
      <w:r w:rsidRPr="0034721F">
        <w:t>dụng</w:t>
      </w:r>
      <w:r w:rsidRPr="0034721F">
        <w:rPr>
          <w:spacing w:val="29"/>
        </w:rPr>
        <w:t xml:space="preserve"> </w:t>
      </w:r>
      <w:r w:rsidRPr="0034721F">
        <w:t>để</w:t>
      </w:r>
      <w:r w:rsidRPr="0034721F">
        <w:rPr>
          <w:spacing w:val="32"/>
        </w:rPr>
        <w:t xml:space="preserve"> </w:t>
      </w:r>
      <w:r w:rsidRPr="0034721F">
        <w:t>đánh</w:t>
      </w:r>
      <w:r w:rsidRPr="0034721F">
        <w:rPr>
          <w:spacing w:val="32"/>
        </w:rPr>
        <w:t xml:space="preserve"> </w:t>
      </w:r>
      <w:r w:rsidRPr="0034721F">
        <w:t>dấu</w:t>
      </w:r>
      <w:r w:rsidRPr="0034721F">
        <w:rPr>
          <w:spacing w:val="29"/>
        </w:rPr>
        <w:t xml:space="preserve"> </w:t>
      </w:r>
      <w:r w:rsidRPr="0034721F">
        <w:t>dữ</w:t>
      </w:r>
      <w:r w:rsidRPr="0034721F">
        <w:rPr>
          <w:spacing w:val="30"/>
        </w:rPr>
        <w:t xml:space="preserve"> </w:t>
      </w:r>
      <w:r w:rsidRPr="0034721F">
        <w:t>liệu,</w:t>
      </w:r>
      <w:r w:rsidRPr="0034721F">
        <w:rPr>
          <w:spacing w:val="29"/>
        </w:rPr>
        <w:t xml:space="preserve"> </w:t>
      </w:r>
      <w:r w:rsidRPr="0034721F">
        <w:t>SOAP</w:t>
      </w:r>
      <w:r w:rsidRPr="0034721F">
        <w:rPr>
          <w:spacing w:val="29"/>
        </w:rPr>
        <w:t xml:space="preserve"> </w:t>
      </w:r>
      <w:r w:rsidRPr="0034721F">
        <w:t>được</w:t>
      </w:r>
      <w:r w:rsidRPr="0034721F">
        <w:rPr>
          <w:spacing w:val="31"/>
        </w:rPr>
        <w:t xml:space="preserve"> </w:t>
      </w:r>
      <w:r w:rsidRPr="0034721F">
        <w:t>dùng</w:t>
      </w:r>
      <w:r w:rsidRPr="0034721F">
        <w:rPr>
          <w:spacing w:val="34"/>
        </w:rPr>
        <w:t xml:space="preserve"> </w:t>
      </w:r>
      <w:r w:rsidRPr="0034721F">
        <w:t>để</w:t>
      </w:r>
      <w:r w:rsidRPr="0034721F">
        <w:rPr>
          <w:spacing w:val="29"/>
        </w:rPr>
        <w:t xml:space="preserve"> </w:t>
      </w:r>
      <w:r w:rsidRPr="0034721F">
        <w:t>truyền</w:t>
      </w:r>
      <w:r w:rsidRPr="0034721F">
        <w:rPr>
          <w:spacing w:val="31"/>
        </w:rPr>
        <w:t xml:space="preserve"> </w:t>
      </w:r>
      <w:r w:rsidRPr="0034721F">
        <w:t>dữ</w:t>
      </w:r>
      <w:r w:rsidRPr="0034721F">
        <w:rPr>
          <w:spacing w:val="30"/>
        </w:rPr>
        <w:t xml:space="preserve"> </w:t>
      </w:r>
      <w:r w:rsidRPr="0034721F">
        <w:t xml:space="preserve">liệu, WSDL được sử dụng để mô tả các dịch vụ có sẵn và UDDI được sử dụng để liệt kê những dịch vụ nào hiện tại đang có sẵn để có thể sử dụng. Web Service cho phép các tổ chức có thể trao đổi dữ liệu với nhau mà không cần phải có kiến thức hiểu biết về hệ thống </w:t>
      </w:r>
      <w:r>
        <w:t xml:space="preserve">thông tin đứng sau Firewall </w:t>
      </w:r>
      <w:r w:rsidRPr="0034721F">
        <w:t>kia.</w:t>
      </w:r>
    </w:p>
    <w:p w:rsidR="00340E1B" w:rsidRPr="0034721F" w:rsidRDefault="00340E1B" w:rsidP="00340E1B">
      <w:pPr>
        <w:jc w:val="both"/>
      </w:pPr>
      <w:r>
        <w:tab/>
      </w:r>
      <w:r w:rsidRPr="0034721F">
        <w:t>Không giống như mô hình khách/chủ truyền thống,Web Service không cung cấp cho người dùng một giao diện đồ hoạ nào, Web Service đơn thuần chỉ là việc chia sẻ các dữ liệu logic và xử lý các dữ liệu đó thông qua một giao diện chương trình ứng dụng được cài đặt xuyên suốt trên mạng máy tính.</w:t>
      </w:r>
    </w:p>
    <w:p w:rsidR="00340E1B" w:rsidRPr="0034721F" w:rsidRDefault="00340E1B" w:rsidP="00340E1B">
      <w:pPr>
        <w:jc w:val="both"/>
      </w:pPr>
      <w:r>
        <w:tab/>
      </w:r>
      <w:r w:rsidRPr="0034721F">
        <w:t>Web Service cho phép các ứng dụng khác nhau từ các nguồn khác nhau có thể giao tiếp với các ứng dụng khác mà không đòi hỏi nhiều thời gian lập trình, do tất cả các quá trình giao tiếp đều tuân theo định dạng XML, cho nên Web Service không bị phụ thuộc vào bất kì hệ điều hành hay ngôn ngữ lập trình nào.</w:t>
      </w:r>
    </w:p>
    <w:p w:rsidR="00340E1B" w:rsidRPr="0034721F" w:rsidRDefault="00340E1B" w:rsidP="00340E1B">
      <w:pPr>
        <w:jc w:val="both"/>
      </w:pPr>
      <w:r>
        <w:tab/>
      </w:r>
      <w:r w:rsidRPr="0034721F">
        <w:t xml:space="preserve">Web Service cung cấp tính trừu tượng cho các giao diện chuẩn, cho nên sẽ không nảy sinh ra bất kì vấn đề gì trong quá trình tương tác. Web Service cho phép  giao tiếp giữa các nền tảng khác nhau có thể hoạt động cùng nhau theo nguyên tắc tạo ra một nền tảng </w:t>
      </w:r>
      <w:r w:rsidRPr="0034721F">
        <w:lastRenderedPageBreak/>
        <w:t>trung gian có liên</w:t>
      </w:r>
      <w:r w:rsidRPr="0034721F">
        <w:rPr>
          <w:spacing w:val="-8"/>
        </w:rPr>
        <w:t xml:space="preserve"> </w:t>
      </w:r>
      <w:r w:rsidRPr="0034721F">
        <w:t>quan.</w:t>
      </w:r>
    </w:p>
    <w:p w:rsidR="00340E1B" w:rsidRPr="0034721F" w:rsidRDefault="00340E1B" w:rsidP="00340E1B">
      <w:pPr>
        <w:jc w:val="both"/>
      </w:pPr>
      <w:r w:rsidRPr="0034721F">
        <w:t>=&gt;  Tóm lại: Web Service là:</w:t>
      </w:r>
    </w:p>
    <w:p w:rsidR="00340E1B" w:rsidRPr="0034721F" w:rsidRDefault="00340E1B" w:rsidP="00340E1B">
      <w:pPr>
        <w:pStyle w:val="ListParagraph"/>
        <w:numPr>
          <w:ilvl w:val="0"/>
          <w:numId w:val="31"/>
        </w:numPr>
        <w:jc w:val="both"/>
      </w:pPr>
      <w:r w:rsidRPr="0034721F">
        <w:t>Làm việc xuyên qua tường lửa và</w:t>
      </w:r>
      <w:r w:rsidRPr="00D16E5D">
        <w:rPr>
          <w:spacing w:val="-7"/>
        </w:rPr>
        <w:t xml:space="preserve"> </w:t>
      </w:r>
      <w:r w:rsidRPr="0034721F">
        <w:t>proxy</w:t>
      </w:r>
    </w:p>
    <w:p w:rsidR="00340E1B" w:rsidRPr="0034721F" w:rsidRDefault="00340E1B" w:rsidP="00340E1B">
      <w:pPr>
        <w:pStyle w:val="ListParagraph"/>
        <w:numPr>
          <w:ilvl w:val="0"/>
          <w:numId w:val="31"/>
        </w:numPr>
        <w:jc w:val="both"/>
      </w:pPr>
      <w:r w:rsidRPr="0034721F">
        <w:t>Sẵn sàng đối với các nền tảng máy trạm khác</w:t>
      </w:r>
      <w:r w:rsidRPr="00D16E5D">
        <w:rPr>
          <w:spacing w:val="-14"/>
        </w:rPr>
        <w:t xml:space="preserve"> </w:t>
      </w:r>
      <w:r w:rsidRPr="0034721F">
        <w:t>nhau</w:t>
      </w:r>
    </w:p>
    <w:p w:rsidR="00340E1B" w:rsidRPr="0034721F" w:rsidRDefault="00340E1B" w:rsidP="00340E1B">
      <w:pPr>
        <w:pStyle w:val="ListParagraph"/>
        <w:numPr>
          <w:ilvl w:val="0"/>
          <w:numId w:val="31"/>
        </w:numPr>
        <w:jc w:val="both"/>
      </w:pPr>
      <w:r w:rsidRPr="0034721F">
        <w:t>Một dịch vụ phần mềm được trình bày trên web thông qua giao thức SOAP, được mô tả bằng một tệp WSDL và được đăng ký trên</w:t>
      </w:r>
      <w:r w:rsidRPr="00D16E5D">
        <w:rPr>
          <w:spacing w:val="-15"/>
        </w:rPr>
        <w:t xml:space="preserve"> </w:t>
      </w:r>
      <w:r w:rsidRPr="0034721F">
        <w:t>UDDI.</w:t>
      </w:r>
    </w:p>
    <w:p w:rsidR="00340E1B" w:rsidRPr="0034721F" w:rsidRDefault="00340E1B" w:rsidP="00340E1B">
      <w:pPr>
        <w:pStyle w:val="Heading2"/>
      </w:pPr>
      <w:bookmarkStart w:id="5" w:name="_TOC_250052"/>
      <w:r w:rsidRPr="0034721F">
        <w:t xml:space="preserve">2.2 Đặc điểm Web </w:t>
      </w:r>
      <w:bookmarkEnd w:id="5"/>
      <w:r w:rsidRPr="0034721F">
        <w:t>Service</w:t>
      </w:r>
    </w:p>
    <w:p w:rsidR="00340E1B" w:rsidRPr="0034721F" w:rsidRDefault="00340E1B" w:rsidP="00340E1B">
      <w:pPr>
        <w:pStyle w:val="ListParagraph"/>
        <w:numPr>
          <w:ilvl w:val="0"/>
          <w:numId w:val="32"/>
        </w:numPr>
        <w:jc w:val="both"/>
      </w:pPr>
      <w:r w:rsidRPr="0034721F">
        <w:t>Cho phép khách/chủ tương tác với nhau cả trong môi trường khác nhau.</w:t>
      </w:r>
    </w:p>
    <w:p w:rsidR="00340E1B" w:rsidRPr="0034721F" w:rsidRDefault="00340E1B" w:rsidP="00340E1B">
      <w:pPr>
        <w:pStyle w:val="ListParagraph"/>
        <w:numPr>
          <w:ilvl w:val="0"/>
          <w:numId w:val="32"/>
        </w:numPr>
        <w:jc w:val="both"/>
      </w:pPr>
      <w:r w:rsidRPr="0034721F">
        <w:t>XML và HTTP là nền tảng kỹ thuật chính. Phần lớn kỹ thuật của Web Service được xây dựng là những dự án nguồn mở cho nên độc lập và vận hành được với nhau</w:t>
      </w:r>
    </w:p>
    <w:p w:rsidR="00340E1B" w:rsidRPr="0034721F" w:rsidRDefault="00340E1B" w:rsidP="00340E1B">
      <w:pPr>
        <w:pStyle w:val="ListParagraph"/>
        <w:numPr>
          <w:ilvl w:val="0"/>
          <w:numId w:val="32"/>
        </w:numPr>
        <w:jc w:val="both"/>
      </w:pPr>
      <w:r w:rsidRPr="0034721F">
        <w:t>Web Service rất linh động: với UDDI và WSDL thì việc mô tả và phát triển Web Service có thể tự động</w:t>
      </w:r>
      <w:r w:rsidRPr="00D16E5D">
        <w:rPr>
          <w:spacing w:val="-10"/>
        </w:rPr>
        <w:t xml:space="preserve"> </w:t>
      </w:r>
      <w:r w:rsidRPr="0034721F">
        <w:t>hóa.</w:t>
      </w:r>
    </w:p>
    <w:p w:rsidR="00340E1B" w:rsidRPr="0034721F" w:rsidRDefault="00340E1B" w:rsidP="00340E1B">
      <w:pPr>
        <w:pStyle w:val="ListParagraph"/>
        <w:numPr>
          <w:ilvl w:val="0"/>
          <w:numId w:val="32"/>
        </w:numPr>
        <w:jc w:val="both"/>
      </w:pPr>
      <w:r w:rsidRPr="0034721F">
        <w:t>Web Service bao gồm nhiều mô đun và có thể công bố trên mạng Internet.</w:t>
      </w:r>
    </w:p>
    <w:p w:rsidR="00340E1B" w:rsidRPr="0034721F" w:rsidRDefault="00340E1B" w:rsidP="00340E1B">
      <w:pPr>
        <w:pStyle w:val="ListParagraph"/>
        <w:numPr>
          <w:ilvl w:val="0"/>
          <w:numId w:val="32"/>
        </w:numPr>
        <w:jc w:val="both"/>
      </w:pPr>
      <w:r w:rsidRPr="0034721F">
        <w:t>Web Service có thể chia sẻ và gọi thực hiện qua mạng và có độ an toàn riêng tư.</w:t>
      </w:r>
    </w:p>
    <w:p w:rsidR="00340E1B" w:rsidRPr="0034721F" w:rsidRDefault="00340E1B" w:rsidP="00340E1B">
      <w:pPr>
        <w:jc w:val="both"/>
      </w:pPr>
    </w:p>
    <w:p w:rsidR="00340E1B" w:rsidRPr="0034721F" w:rsidRDefault="00340E1B" w:rsidP="00340E1B">
      <w:pPr>
        <w:pStyle w:val="Heading2"/>
      </w:pPr>
      <w:bookmarkStart w:id="6" w:name="_TOC_250051"/>
      <w:r w:rsidRPr="0034721F">
        <w:t>3. Một số mô hình áp dụng Web</w:t>
      </w:r>
      <w:r w:rsidRPr="0034721F">
        <w:rPr>
          <w:spacing w:val="-10"/>
        </w:rPr>
        <w:t xml:space="preserve"> </w:t>
      </w:r>
      <w:bookmarkEnd w:id="6"/>
      <w:r w:rsidRPr="0034721F">
        <w:t>Service</w:t>
      </w:r>
    </w:p>
    <w:p w:rsidR="00340E1B" w:rsidRPr="0034721F" w:rsidRDefault="00340E1B" w:rsidP="00340E1B">
      <w:pPr>
        <w:pStyle w:val="Heading3"/>
      </w:pPr>
      <w:r w:rsidRPr="0034721F">
        <w:t>3.1 Sử</w:t>
      </w:r>
      <w:r w:rsidRPr="0034721F">
        <w:rPr>
          <w:spacing w:val="-8"/>
        </w:rPr>
        <w:t xml:space="preserve"> </w:t>
      </w:r>
      <w:r w:rsidRPr="0034721F">
        <w:t>dụng</w:t>
      </w:r>
      <w:r w:rsidRPr="0034721F">
        <w:rPr>
          <w:spacing w:val="-8"/>
        </w:rPr>
        <w:t xml:space="preserve"> </w:t>
      </w:r>
      <w:r w:rsidRPr="0034721F">
        <w:t>để</w:t>
      </w:r>
      <w:r w:rsidRPr="0034721F">
        <w:rPr>
          <w:spacing w:val="-8"/>
        </w:rPr>
        <w:t xml:space="preserve"> </w:t>
      </w:r>
      <w:r w:rsidRPr="0034721F">
        <w:t xml:space="preserve">tổng </w:t>
      </w:r>
      <w:r w:rsidRPr="0034721F">
        <w:rPr>
          <w:spacing w:val="-8"/>
        </w:rPr>
        <w:t xml:space="preserve"> </w:t>
      </w:r>
      <w:r w:rsidRPr="0034721F">
        <w:t>hợp</w:t>
      </w:r>
      <w:r w:rsidRPr="0034721F">
        <w:rPr>
          <w:spacing w:val="-8"/>
        </w:rPr>
        <w:t xml:space="preserve"> </w:t>
      </w:r>
      <w:r w:rsidRPr="0034721F">
        <w:t>dữ</w:t>
      </w:r>
      <w:r w:rsidRPr="0034721F">
        <w:rPr>
          <w:spacing w:val="-5"/>
        </w:rPr>
        <w:t xml:space="preserve"> </w:t>
      </w:r>
      <w:r w:rsidRPr="0034721F">
        <w:t>liệu</w:t>
      </w:r>
      <w:r w:rsidRPr="0034721F">
        <w:rPr>
          <w:spacing w:val="-8"/>
        </w:rPr>
        <w:t xml:space="preserve"> </w:t>
      </w:r>
      <w:r w:rsidRPr="0034721F">
        <w:t>tại</w:t>
      </w:r>
      <w:r w:rsidRPr="0034721F">
        <w:rPr>
          <w:spacing w:val="-6"/>
        </w:rPr>
        <w:t xml:space="preserve"> </w:t>
      </w:r>
      <w:r w:rsidRPr="0034721F">
        <w:t>FAO</w:t>
      </w:r>
    </w:p>
    <w:p w:rsidR="00340E1B" w:rsidRPr="0034721F" w:rsidRDefault="00340E1B" w:rsidP="00340E1B">
      <w:pPr>
        <w:jc w:val="both"/>
      </w:pPr>
      <w:r>
        <w:tab/>
      </w:r>
      <w:r w:rsidRPr="0034721F">
        <w:t>Chức năng quan trọng nhất của FAO: thu thập,phân tích,đánh giá các thông tin hỗ trợ các chính phủ chống đói nghèo và đạt được an ninh lương thực. Trong WAICENT, một lượng đồ sộ các dữ liệu được trình bày ở các định dạng hoàn toàn khác nhau, trên nhiều ngôn ngữ,không có các tiêu chuẩn cho việc trình bày. Điều quan trọng là chia sẻ dữ liệu giữa các hệ thống nhanh chóng và dễ dàng,các hệ thống đang tồn tại cần phải “nói chuyện” được với nhau. Bên trong tổ chức sử dụng hai công nghệ khác nhau (ASP và Java JSP/servlet) và không có tiêu chuẩn nào để quản lý các phương án ngôn ngữ văn bản hoặc kiến trúc dữ liệu[1].</w:t>
      </w:r>
    </w:p>
    <w:p w:rsidR="00340E1B" w:rsidRPr="0034721F" w:rsidRDefault="00340E1B" w:rsidP="00340E1B">
      <w:pPr>
        <w:jc w:val="both"/>
      </w:pPr>
      <w:r w:rsidRPr="0034721F">
        <w:rPr>
          <w:noProof/>
        </w:rPr>
        <w:drawing>
          <wp:anchor distT="0" distB="0" distL="0" distR="0" simplePos="0" relativeHeight="251660288" behindDoc="0" locked="0" layoutInCell="1" allowOverlap="1">
            <wp:simplePos x="0" y="0"/>
            <wp:positionH relativeFrom="page">
              <wp:posOffset>2952750</wp:posOffset>
            </wp:positionH>
            <wp:positionV relativeFrom="paragraph">
              <wp:posOffset>198120</wp:posOffset>
            </wp:positionV>
            <wp:extent cx="2621280" cy="1208405"/>
            <wp:effectExtent l="19050" t="0" r="7620" b="0"/>
            <wp:wrapTopAndBottom/>
            <wp:docPr id="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7" cstate="print"/>
                    <a:stretch>
                      <a:fillRect/>
                    </a:stretch>
                  </pic:blipFill>
                  <pic:spPr>
                    <a:xfrm>
                      <a:off x="0" y="0"/>
                      <a:ext cx="2621280" cy="1208405"/>
                    </a:xfrm>
                    <a:prstGeom prst="rect">
                      <a:avLst/>
                    </a:prstGeom>
                  </pic:spPr>
                </pic:pic>
              </a:graphicData>
            </a:graphic>
          </wp:anchor>
        </w:drawing>
      </w:r>
    </w:p>
    <w:p w:rsidR="00340E1B" w:rsidRDefault="00340E1B" w:rsidP="00340E1B">
      <w:pPr>
        <w:jc w:val="center"/>
        <w:rPr>
          <w:i/>
        </w:rPr>
      </w:pPr>
    </w:p>
    <w:p w:rsidR="00340E1B" w:rsidRPr="00580302" w:rsidRDefault="00340E1B" w:rsidP="00340E1B">
      <w:pPr>
        <w:jc w:val="center"/>
        <w:rPr>
          <w:i/>
        </w:rPr>
      </w:pPr>
      <w:r w:rsidRPr="00580302">
        <w:rPr>
          <w:i/>
        </w:rPr>
        <w:t>Hình 3.1: Mô hình kết nối CSDL của FAO</w:t>
      </w:r>
    </w:p>
    <w:p w:rsidR="00340E1B" w:rsidRPr="0034721F" w:rsidRDefault="00340E1B" w:rsidP="00340E1B">
      <w:pPr>
        <w:jc w:val="both"/>
      </w:pPr>
      <w:r>
        <w:tab/>
      </w:r>
      <w:r w:rsidRPr="0034721F">
        <w:t xml:space="preserve">Đòi hỏi công nghệ cần hỗ trợ tính tương hợp các nguồn dữ liệu sẵn có và quản  lý các phương án đa ngôn ngữ mà không phải thay đổi kiến trúc của cơ sở dữ liệu. Để khắc phục các vấn đề này,FAO đưa ra một tiếp cận dựa trên các công nghệ Web Service, XML. Mục tiêu chính: Tạo ra môi trường nơi mà các hệ thống thông tin mới dựa trên web có thể được phát triển nhanh chóng và dễ dàng,sử dụng bất cứ nền tảng công nghệ nào. Triển khai các máy tạo và phát triển báo cáo động của một kho văn </w:t>
      </w:r>
      <w:r w:rsidRPr="0034721F">
        <w:rPr>
          <w:spacing w:val="3"/>
        </w:rPr>
        <w:t xml:space="preserve">bản </w:t>
      </w:r>
      <w:r w:rsidRPr="0034721F">
        <w:t>XML để quản lý siêu dữ liệu và các phương án về ngôn ngữ theo một cách</w:t>
      </w:r>
      <w:r w:rsidRPr="0034721F">
        <w:rPr>
          <w:spacing w:val="-16"/>
        </w:rPr>
        <w:t xml:space="preserve"> </w:t>
      </w:r>
      <w:r w:rsidRPr="0034721F">
        <w:t>chung.</w:t>
      </w:r>
    </w:p>
    <w:p w:rsidR="00340E1B" w:rsidRPr="0034721F" w:rsidRDefault="00340E1B" w:rsidP="00340E1B">
      <w:pPr>
        <w:jc w:val="both"/>
      </w:pPr>
      <w:bookmarkStart w:id="7" w:name="_TOC_250050"/>
    </w:p>
    <w:p w:rsidR="00340E1B" w:rsidRPr="0034721F" w:rsidRDefault="00340E1B" w:rsidP="00340E1B">
      <w:pPr>
        <w:pStyle w:val="Heading3"/>
      </w:pPr>
      <w:r w:rsidRPr="0034721F">
        <w:t xml:space="preserve">3.2 Sử dụng Web Service trong công nghệ di </w:t>
      </w:r>
      <w:bookmarkEnd w:id="7"/>
      <w:r w:rsidRPr="0034721F">
        <w:t>động</w:t>
      </w:r>
    </w:p>
    <w:p w:rsidR="00340E1B" w:rsidRPr="0034721F" w:rsidRDefault="00340E1B" w:rsidP="00340E1B">
      <w:pPr>
        <w:jc w:val="both"/>
      </w:pPr>
      <w:r>
        <w:tab/>
      </w:r>
      <w:r w:rsidRPr="0034721F">
        <w:t>Hãng T-Mobile đặt niềm tin vào Web Service như một nền tảng cho việc quảng bá dữ liệu tới các khách hàng và nhân viên sử dụng di động. Hãng có phần mềm trung gian với khoảng 50-60 Web Services được tích hợp bên trong cho phép tích hợp các dịch vụ của T-Mobile với nhau như nhận dạng,cá nhân hóa và thanh toán hóa đơn,với các dịch vụ quảng bá nội dung thông tin cho máy di động cho người sử dụng được 250 đối tác cung cấp. Không cần phải quan tâm tới việc các hệ thống là  Microsoft, Linux…, miễn là đầu ra ở dạng XML và sử dụng SOAP là được[1].</w:t>
      </w:r>
    </w:p>
    <w:p w:rsidR="00340E1B" w:rsidRPr="0034721F" w:rsidRDefault="00340E1B" w:rsidP="00340E1B">
      <w:pPr>
        <w:jc w:val="both"/>
      </w:pPr>
    </w:p>
    <w:p w:rsidR="00340E1B" w:rsidRPr="0034721F" w:rsidRDefault="00340E1B" w:rsidP="00340E1B">
      <w:pPr>
        <w:pStyle w:val="Heading2"/>
      </w:pPr>
      <w:r w:rsidRPr="0034721F">
        <w:t>4. Mô</w:t>
      </w:r>
      <w:r w:rsidRPr="0034721F">
        <w:rPr>
          <w:spacing w:val="-14"/>
        </w:rPr>
        <w:t xml:space="preserve"> </w:t>
      </w:r>
      <w:r w:rsidRPr="0034721F">
        <w:t>hình</w:t>
      </w:r>
      <w:r w:rsidRPr="0034721F">
        <w:rPr>
          <w:spacing w:val="-14"/>
        </w:rPr>
        <w:t xml:space="preserve"> </w:t>
      </w:r>
      <w:r w:rsidRPr="0034721F">
        <w:t>Web</w:t>
      </w:r>
      <w:r w:rsidRPr="0034721F">
        <w:rPr>
          <w:spacing w:val="-14"/>
        </w:rPr>
        <w:t xml:space="preserve"> </w:t>
      </w:r>
      <w:r w:rsidRPr="0034721F">
        <w:t>Service,</w:t>
      </w:r>
      <w:r w:rsidRPr="0034721F">
        <w:rPr>
          <w:spacing w:val="-14"/>
        </w:rPr>
        <w:t xml:space="preserve"> </w:t>
      </w:r>
      <w:r w:rsidRPr="0034721F">
        <w:t>ưu</w:t>
      </w:r>
      <w:r w:rsidRPr="0034721F">
        <w:rPr>
          <w:spacing w:val="-14"/>
        </w:rPr>
        <w:t xml:space="preserve"> </w:t>
      </w:r>
      <w:r w:rsidRPr="0034721F">
        <w:t>và</w:t>
      </w:r>
      <w:r w:rsidRPr="0034721F">
        <w:rPr>
          <w:spacing w:val="-12"/>
        </w:rPr>
        <w:t xml:space="preserve"> </w:t>
      </w:r>
      <w:r w:rsidRPr="0034721F">
        <w:t>nhược</w:t>
      </w:r>
      <w:r w:rsidRPr="0034721F">
        <w:rPr>
          <w:spacing w:val="-14"/>
        </w:rPr>
        <w:t xml:space="preserve"> </w:t>
      </w:r>
      <w:r w:rsidRPr="0034721F">
        <w:t>điểm</w:t>
      </w:r>
    </w:p>
    <w:p w:rsidR="00340E1B" w:rsidRPr="0034721F" w:rsidRDefault="00340E1B" w:rsidP="00340E1B">
      <w:pPr>
        <w:pStyle w:val="Heading3"/>
      </w:pPr>
      <w:bookmarkStart w:id="8" w:name="_TOC_250049"/>
      <w:r w:rsidRPr="0034721F">
        <w:t xml:space="preserve">4.1 Mô hình Web </w:t>
      </w:r>
      <w:bookmarkEnd w:id="8"/>
      <w:r w:rsidRPr="0034721F">
        <w:t>Service</w:t>
      </w:r>
    </w:p>
    <w:p w:rsidR="00340E1B" w:rsidRPr="0034721F" w:rsidRDefault="00340E1B" w:rsidP="00340E1B">
      <w:pPr>
        <w:jc w:val="center"/>
      </w:pPr>
      <w:r w:rsidRPr="0034721F">
        <w:rPr>
          <w:noProof/>
        </w:rPr>
        <w:drawing>
          <wp:inline distT="0" distB="0" distL="0" distR="0">
            <wp:extent cx="3732601" cy="2198846"/>
            <wp:effectExtent l="0" t="0" r="0" b="0"/>
            <wp:docPr id="2"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pic:cNvPicPr/>
                  </pic:nvPicPr>
                  <pic:blipFill>
                    <a:blip r:embed="rId8" cstate="print"/>
                    <a:stretch>
                      <a:fillRect/>
                    </a:stretch>
                  </pic:blipFill>
                  <pic:spPr>
                    <a:xfrm>
                      <a:off x="0" y="0"/>
                      <a:ext cx="3732601" cy="2198846"/>
                    </a:xfrm>
                    <a:prstGeom prst="rect">
                      <a:avLst/>
                    </a:prstGeom>
                  </pic:spPr>
                </pic:pic>
              </a:graphicData>
            </a:graphic>
          </wp:inline>
        </w:drawing>
      </w:r>
    </w:p>
    <w:p w:rsidR="00340E1B" w:rsidRDefault="00340E1B" w:rsidP="00340E1B">
      <w:pPr>
        <w:jc w:val="both"/>
        <w:rPr>
          <w:i/>
        </w:rPr>
      </w:pPr>
    </w:p>
    <w:p w:rsidR="00340E1B" w:rsidRDefault="00340E1B" w:rsidP="00340E1B">
      <w:pPr>
        <w:jc w:val="center"/>
      </w:pPr>
      <w:r w:rsidRPr="0034721F">
        <w:rPr>
          <w:i/>
        </w:rPr>
        <w:t>Hình 3.2: Mô hình Web Service</w:t>
      </w:r>
      <w:r>
        <w:t>.</w:t>
      </w:r>
    </w:p>
    <w:p w:rsidR="00340E1B" w:rsidRPr="0034721F" w:rsidRDefault="00340E1B" w:rsidP="00340E1B">
      <w:pPr>
        <w:pStyle w:val="ListParagraph"/>
        <w:numPr>
          <w:ilvl w:val="0"/>
          <w:numId w:val="30"/>
        </w:numPr>
      </w:pPr>
      <w:r w:rsidRPr="0034721F">
        <w:t>Nhà cung cấp đăng ký Web Service với UDDI.</w:t>
      </w:r>
    </w:p>
    <w:p w:rsidR="00340E1B" w:rsidRPr="0034721F" w:rsidRDefault="00340E1B" w:rsidP="00340E1B">
      <w:pPr>
        <w:pStyle w:val="ListParagraph"/>
        <w:numPr>
          <w:ilvl w:val="0"/>
          <w:numId w:val="30"/>
        </w:numPr>
        <w:jc w:val="both"/>
      </w:pPr>
      <w:r w:rsidRPr="0034721F">
        <w:t>Người sử dụng tìm kiếm dịch vụ trên UDDI qua một URL thích hợp. UDDI trả lại một bản mô tả WSDL cho nhà cung cấp.</w:t>
      </w:r>
    </w:p>
    <w:p w:rsidR="00340E1B" w:rsidRPr="0034721F" w:rsidRDefault="00340E1B" w:rsidP="00340E1B">
      <w:pPr>
        <w:pStyle w:val="ListParagraph"/>
        <w:numPr>
          <w:ilvl w:val="0"/>
          <w:numId w:val="30"/>
        </w:numPr>
        <w:jc w:val="both"/>
      </w:pPr>
      <w:r w:rsidRPr="0034721F">
        <w:t>Người sử dụng triệu gọi dịch vụ bằng một cuộc gọi SOAP tới nhà cung cấp Nhà cung cấp trả lại kết quả của cuộc gọi SOAP cho người sử dụng</w:t>
      </w:r>
    </w:p>
    <w:p w:rsidR="00340E1B" w:rsidRPr="0034721F" w:rsidRDefault="00340E1B" w:rsidP="00340E1B">
      <w:pPr>
        <w:jc w:val="both"/>
      </w:pPr>
    </w:p>
    <w:p w:rsidR="00340E1B" w:rsidRPr="0034721F" w:rsidRDefault="00340E1B" w:rsidP="00340E1B">
      <w:pPr>
        <w:pStyle w:val="Heading3"/>
      </w:pPr>
      <w:r w:rsidRPr="0034721F">
        <w:t>4.2 Ưu điểm</w:t>
      </w:r>
    </w:p>
    <w:p w:rsidR="00340E1B" w:rsidRPr="0034721F" w:rsidRDefault="00340E1B" w:rsidP="00340E1B">
      <w:pPr>
        <w:pStyle w:val="ListParagraph"/>
        <w:numPr>
          <w:ilvl w:val="0"/>
          <w:numId w:val="29"/>
        </w:numPr>
        <w:jc w:val="both"/>
      </w:pPr>
      <w:r w:rsidRPr="0034721F">
        <w:t>Cho phép chương trình được viết bằng các ngôn ngữ khác nhau trên các nền tảng</w:t>
      </w:r>
      <w:r w:rsidRPr="000503F2">
        <w:rPr>
          <w:spacing w:val="-5"/>
        </w:rPr>
        <w:t xml:space="preserve"> </w:t>
      </w:r>
      <w:r w:rsidRPr="0034721F">
        <w:t>khác</w:t>
      </w:r>
      <w:r w:rsidRPr="000503F2">
        <w:rPr>
          <w:spacing w:val="-4"/>
        </w:rPr>
        <w:t xml:space="preserve"> </w:t>
      </w:r>
      <w:r w:rsidRPr="0034721F">
        <w:t>nhau</w:t>
      </w:r>
      <w:r w:rsidRPr="000503F2">
        <w:rPr>
          <w:spacing w:val="-5"/>
        </w:rPr>
        <w:t xml:space="preserve"> </w:t>
      </w:r>
      <w:r w:rsidRPr="0034721F">
        <w:t>giao</w:t>
      </w:r>
      <w:r w:rsidRPr="000503F2">
        <w:rPr>
          <w:spacing w:val="-2"/>
        </w:rPr>
        <w:t xml:space="preserve"> </w:t>
      </w:r>
      <w:r w:rsidRPr="0034721F">
        <w:t>tiếp</w:t>
      </w:r>
      <w:r w:rsidRPr="000503F2">
        <w:rPr>
          <w:spacing w:val="-5"/>
        </w:rPr>
        <w:t xml:space="preserve"> </w:t>
      </w:r>
      <w:r w:rsidRPr="0034721F">
        <w:t>được</w:t>
      </w:r>
      <w:r w:rsidRPr="000503F2">
        <w:rPr>
          <w:spacing w:val="-5"/>
        </w:rPr>
        <w:t xml:space="preserve"> </w:t>
      </w:r>
      <w:r w:rsidRPr="0034721F">
        <w:t>với</w:t>
      </w:r>
      <w:r w:rsidRPr="000503F2">
        <w:rPr>
          <w:spacing w:val="-5"/>
        </w:rPr>
        <w:t xml:space="preserve"> </w:t>
      </w:r>
      <w:r w:rsidRPr="0034721F">
        <w:t>nhau</w:t>
      </w:r>
      <w:r w:rsidRPr="000503F2">
        <w:rPr>
          <w:spacing w:val="-5"/>
        </w:rPr>
        <w:t xml:space="preserve"> </w:t>
      </w:r>
      <w:r w:rsidRPr="0034721F">
        <w:t>dựa</w:t>
      </w:r>
      <w:r w:rsidRPr="000503F2">
        <w:rPr>
          <w:spacing w:val="-5"/>
        </w:rPr>
        <w:t xml:space="preserve"> </w:t>
      </w:r>
      <w:r w:rsidRPr="0034721F">
        <w:t>trên</w:t>
      </w:r>
      <w:r w:rsidRPr="000503F2">
        <w:rPr>
          <w:spacing w:val="-2"/>
        </w:rPr>
        <w:t xml:space="preserve"> </w:t>
      </w:r>
      <w:r w:rsidRPr="0034721F">
        <w:t>một</w:t>
      </w:r>
      <w:r w:rsidRPr="000503F2">
        <w:rPr>
          <w:spacing w:val="-5"/>
        </w:rPr>
        <w:t xml:space="preserve"> </w:t>
      </w:r>
      <w:r w:rsidRPr="0034721F">
        <w:t>nền</w:t>
      </w:r>
      <w:r w:rsidRPr="000503F2">
        <w:rPr>
          <w:spacing w:val="-2"/>
        </w:rPr>
        <w:t xml:space="preserve"> </w:t>
      </w:r>
      <w:r w:rsidRPr="0034721F">
        <w:t>tảng</w:t>
      </w:r>
      <w:r w:rsidRPr="000503F2">
        <w:rPr>
          <w:spacing w:val="-5"/>
        </w:rPr>
        <w:t xml:space="preserve"> </w:t>
      </w:r>
      <w:r w:rsidRPr="0034721F">
        <w:t>tiêu</w:t>
      </w:r>
      <w:r w:rsidRPr="000503F2">
        <w:rPr>
          <w:spacing w:val="-5"/>
        </w:rPr>
        <w:t xml:space="preserve"> </w:t>
      </w:r>
      <w:r w:rsidRPr="0034721F">
        <w:t>chuẩn</w:t>
      </w:r>
    </w:p>
    <w:p w:rsidR="00340E1B" w:rsidRPr="0034721F" w:rsidRDefault="00340E1B" w:rsidP="00340E1B">
      <w:pPr>
        <w:pStyle w:val="ListParagraph"/>
        <w:numPr>
          <w:ilvl w:val="0"/>
          <w:numId w:val="29"/>
        </w:numPr>
        <w:jc w:val="both"/>
      </w:pPr>
      <w:r w:rsidRPr="0034721F">
        <w:t>Đơn giản (chỉ dùng URL)</w:t>
      </w:r>
    </w:p>
    <w:p w:rsidR="00340E1B" w:rsidRPr="0034721F" w:rsidRDefault="00340E1B" w:rsidP="00340E1B">
      <w:pPr>
        <w:pStyle w:val="ListParagraph"/>
        <w:numPr>
          <w:ilvl w:val="0"/>
          <w:numId w:val="29"/>
        </w:numPr>
        <w:jc w:val="both"/>
      </w:pPr>
      <w:r w:rsidRPr="0034721F">
        <w:t>Làm việc với các giao thức chuẩn Web như XML, HTTP và TCP/IP.</w:t>
      </w:r>
    </w:p>
    <w:p w:rsidR="00340E1B" w:rsidRDefault="00340E1B" w:rsidP="00340E1B">
      <w:pPr>
        <w:pStyle w:val="ListParagraph"/>
        <w:numPr>
          <w:ilvl w:val="0"/>
          <w:numId w:val="29"/>
        </w:numPr>
        <w:jc w:val="both"/>
      </w:pPr>
      <w:r w:rsidRPr="0034721F">
        <w:t xml:space="preserve">Sự an toàn của máy chủ cơ sở dữ liệu luôn được bảo mật một cách chắc chắn. </w:t>
      </w:r>
    </w:p>
    <w:p w:rsidR="00340E1B" w:rsidRPr="0034721F" w:rsidRDefault="00340E1B" w:rsidP="00340E1B">
      <w:pPr>
        <w:pStyle w:val="ListParagraph"/>
        <w:numPr>
          <w:ilvl w:val="0"/>
          <w:numId w:val="29"/>
        </w:numPr>
        <w:jc w:val="both"/>
      </w:pPr>
      <w:r w:rsidRPr="0034721F">
        <w:t>Web Service làm giảm giá thành cho việc tích hợp các hệ thống khác nhau.</w:t>
      </w:r>
    </w:p>
    <w:p w:rsidR="00340E1B" w:rsidRPr="0034721F" w:rsidRDefault="00340E1B" w:rsidP="00340E1B">
      <w:pPr>
        <w:jc w:val="both"/>
      </w:pPr>
    </w:p>
    <w:p w:rsidR="00340E1B" w:rsidRPr="0034721F" w:rsidRDefault="00340E1B" w:rsidP="00340E1B">
      <w:pPr>
        <w:pStyle w:val="Heading3"/>
      </w:pPr>
      <w:r w:rsidRPr="0034721F">
        <w:t>4.3 Nhược điểm</w:t>
      </w:r>
    </w:p>
    <w:p w:rsidR="00340E1B" w:rsidRPr="0034721F" w:rsidRDefault="00340E1B" w:rsidP="00340E1B">
      <w:pPr>
        <w:pStyle w:val="ListParagraph"/>
        <w:numPr>
          <w:ilvl w:val="0"/>
          <w:numId w:val="28"/>
        </w:numPr>
        <w:jc w:val="both"/>
      </w:pPr>
      <w:r w:rsidRPr="0034721F">
        <w:t>Phụ thuộc vào tốc độ đường truyền Internet.</w:t>
      </w:r>
    </w:p>
    <w:p w:rsidR="00340E1B" w:rsidRPr="0034721F" w:rsidRDefault="00340E1B" w:rsidP="00340E1B">
      <w:pPr>
        <w:pStyle w:val="ListParagraph"/>
        <w:numPr>
          <w:ilvl w:val="0"/>
          <w:numId w:val="28"/>
        </w:numPr>
        <w:jc w:val="both"/>
      </w:pPr>
      <w:r w:rsidRPr="0034721F">
        <w:lastRenderedPageBreak/>
        <w:t>Web Service thiếu cơ chế khôi phục đủ tin cậy để đảm bảo giao dịch được khôi phục lại trạng thái ban đầu trong trường hợp xảy ra sự cố</w:t>
      </w:r>
    </w:p>
    <w:p w:rsidR="00340E1B" w:rsidRPr="0034721F" w:rsidRDefault="00340E1B" w:rsidP="00340E1B">
      <w:pPr>
        <w:pStyle w:val="ListParagraph"/>
        <w:numPr>
          <w:ilvl w:val="0"/>
          <w:numId w:val="28"/>
        </w:numPr>
        <w:jc w:val="both"/>
      </w:pPr>
      <w:r w:rsidRPr="0034721F">
        <w:t>Số lượng các ứng dụng cộng tác cùng hoạt động sẽ ảnh hưởng tới hiệu suất tối ưu của Web Service.</w:t>
      </w:r>
    </w:p>
    <w:p w:rsidR="00340E1B" w:rsidRPr="0034721F" w:rsidRDefault="00340E1B" w:rsidP="00340E1B">
      <w:pPr>
        <w:pStyle w:val="ListParagraph"/>
        <w:numPr>
          <w:ilvl w:val="0"/>
          <w:numId w:val="28"/>
        </w:numPr>
        <w:jc w:val="both"/>
      </w:pPr>
      <w:r w:rsidRPr="0034721F">
        <w:t>Tải trọng: ứng dụng Web Service là các ứng dụng sử dụng rất nhiều thông điệp. Khả năng bùng nổ số lượng giao dịch trao đổi sẽ làm hệ thống máy chủ ứng dụng và kiến trúc hạ tầng hệ thống thông tin của doanh nghiệp trở nên ngưng trệ.</w:t>
      </w:r>
    </w:p>
    <w:p w:rsidR="00340E1B" w:rsidRDefault="00340E1B" w:rsidP="00340E1B">
      <w:pPr>
        <w:jc w:val="both"/>
      </w:pPr>
      <w:r w:rsidRPr="0034721F">
        <w:t>Vì Web Service đòi hỏi kết nối thông qua khá nhiều máy chủ trung gian cho nên băng thông/tốc độ của hạ tầng mạng và các yêu tố liên quan tới hệ thống rõ ràng có vai trò quan trọng góp phần cải thiện hiệu năng của toàn bộ các ứng dụng WS</w:t>
      </w:r>
    </w:p>
    <w:p w:rsidR="00340E1B" w:rsidRPr="0034721F" w:rsidRDefault="00340E1B" w:rsidP="00340E1B">
      <w:pPr>
        <w:jc w:val="both"/>
      </w:pPr>
    </w:p>
    <w:p w:rsidR="00340E1B" w:rsidRPr="0034721F" w:rsidRDefault="00340E1B" w:rsidP="00340E1B">
      <w:pPr>
        <w:pStyle w:val="Heading2"/>
      </w:pPr>
      <w:bookmarkStart w:id="9" w:name="_TOC_250048"/>
      <w:r w:rsidRPr="0034721F">
        <w:t xml:space="preserve">5. Các thành phần chính của Web </w:t>
      </w:r>
      <w:bookmarkEnd w:id="9"/>
      <w:r w:rsidRPr="0034721F">
        <w:t>Service</w:t>
      </w:r>
    </w:p>
    <w:p w:rsidR="00340E1B" w:rsidRPr="0034721F" w:rsidRDefault="00340E1B" w:rsidP="00340E1B">
      <w:pPr>
        <w:jc w:val="both"/>
      </w:pPr>
    </w:p>
    <w:tbl>
      <w:tblPr>
        <w:tblW w:w="0" w:type="auto"/>
        <w:tblInd w:w="3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084"/>
      </w:tblGrid>
      <w:tr w:rsidR="00340E1B" w:rsidRPr="0034721F" w:rsidTr="008C1845">
        <w:trPr>
          <w:trHeight w:hRule="exact" w:val="1042"/>
        </w:trPr>
        <w:tc>
          <w:tcPr>
            <w:tcW w:w="3084" w:type="dxa"/>
            <w:shd w:val="clear" w:color="auto" w:fill="C4BB95"/>
          </w:tcPr>
          <w:p w:rsidR="00340E1B" w:rsidRPr="0034721F" w:rsidRDefault="00340E1B" w:rsidP="008C1845">
            <w:pPr>
              <w:jc w:val="both"/>
            </w:pPr>
            <w:r w:rsidRPr="0034721F">
              <w:t>Sổ đăng ký</w:t>
            </w:r>
          </w:p>
          <w:p w:rsidR="00340E1B" w:rsidRPr="0034721F" w:rsidRDefault="00340E1B" w:rsidP="008C1845">
            <w:pPr>
              <w:jc w:val="both"/>
            </w:pPr>
          </w:p>
          <w:p w:rsidR="00340E1B" w:rsidRPr="0034721F" w:rsidRDefault="00340E1B" w:rsidP="008C1845">
            <w:pPr>
              <w:jc w:val="both"/>
            </w:pPr>
            <w:r w:rsidRPr="0034721F">
              <w:t>UDDI</w:t>
            </w:r>
          </w:p>
        </w:tc>
      </w:tr>
      <w:tr w:rsidR="00340E1B" w:rsidRPr="0034721F" w:rsidTr="008C1845">
        <w:trPr>
          <w:trHeight w:hRule="exact" w:val="308"/>
        </w:trPr>
        <w:tc>
          <w:tcPr>
            <w:tcW w:w="3084" w:type="dxa"/>
            <w:shd w:val="clear" w:color="auto" w:fill="C4BB95"/>
          </w:tcPr>
          <w:p w:rsidR="00340E1B" w:rsidRPr="0034721F" w:rsidRDefault="00340E1B" w:rsidP="008C1845">
            <w:pPr>
              <w:jc w:val="both"/>
            </w:pPr>
            <w:r w:rsidRPr="0034721F">
              <w:t>Mô tả dịch vụ</w:t>
            </w:r>
          </w:p>
        </w:tc>
      </w:tr>
      <w:tr w:rsidR="00340E1B" w:rsidRPr="0034721F" w:rsidTr="008C1845">
        <w:trPr>
          <w:trHeight w:hRule="exact" w:val="308"/>
        </w:trPr>
        <w:tc>
          <w:tcPr>
            <w:tcW w:w="3084" w:type="dxa"/>
            <w:shd w:val="clear" w:color="auto" w:fill="C4BB95"/>
          </w:tcPr>
          <w:p w:rsidR="00340E1B" w:rsidRPr="0034721F" w:rsidRDefault="00340E1B" w:rsidP="008C1845">
            <w:pPr>
              <w:jc w:val="both"/>
            </w:pPr>
            <w:r w:rsidRPr="0034721F">
              <w:t>WSDL</w:t>
            </w:r>
            <w:r w:rsidRPr="0034721F">
              <w:tab/>
              <w:t>XML</w:t>
            </w:r>
          </w:p>
        </w:tc>
      </w:tr>
      <w:tr w:rsidR="00340E1B" w:rsidRPr="0034721F" w:rsidTr="008C1845">
        <w:trPr>
          <w:trHeight w:hRule="exact" w:val="310"/>
        </w:trPr>
        <w:tc>
          <w:tcPr>
            <w:tcW w:w="3084" w:type="dxa"/>
            <w:shd w:val="clear" w:color="auto" w:fill="C4BB95"/>
          </w:tcPr>
          <w:p w:rsidR="00340E1B" w:rsidRPr="0034721F" w:rsidRDefault="00340E1B" w:rsidP="008C1845">
            <w:pPr>
              <w:jc w:val="both"/>
            </w:pPr>
            <w:r w:rsidRPr="0034721F">
              <w:t>Giao thức truyền thông</w:t>
            </w:r>
          </w:p>
        </w:tc>
      </w:tr>
      <w:tr w:rsidR="00340E1B" w:rsidRPr="0034721F" w:rsidTr="008C1845">
        <w:trPr>
          <w:trHeight w:hRule="exact" w:val="310"/>
        </w:trPr>
        <w:tc>
          <w:tcPr>
            <w:tcW w:w="3084" w:type="dxa"/>
            <w:shd w:val="clear" w:color="auto" w:fill="C4BB95"/>
          </w:tcPr>
          <w:p w:rsidR="00340E1B" w:rsidRPr="0034721F" w:rsidRDefault="00340E1B" w:rsidP="008C1845">
            <w:pPr>
              <w:jc w:val="both"/>
            </w:pPr>
            <w:r w:rsidRPr="0034721F">
              <w:t>SOAP</w:t>
            </w:r>
          </w:p>
        </w:tc>
      </w:tr>
      <w:tr w:rsidR="00340E1B" w:rsidRPr="0034721F" w:rsidTr="008C1845">
        <w:trPr>
          <w:trHeight w:hRule="exact" w:val="961"/>
        </w:trPr>
        <w:tc>
          <w:tcPr>
            <w:tcW w:w="3084" w:type="dxa"/>
            <w:shd w:val="clear" w:color="auto" w:fill="C4BB95"/>
          </w:tcPr>
          <w:p w:rsidR="00340E1B" w:rsidRPr="0034721F" w:rsidRDefault="00340E1B" w:rsidP="008C1845">
            <w:pPr>
              <w:jc w:val="both"/>
            </w:pPr>
            <w:r w:rsidRPr="0034721F">
              <w:t>Giao thức giao vận</w:t>
            </w:r>
          </w:p>
          <w:p w:rsidR="00340E1B" w:rsidRPr="0034721F" w:rsidRDefault="00340E1B" w:rsidP="008C1845">
            <w:pPr>
              <w:jc w:val="both"/>
            </w:pPr>
          </w:p>
          <w:p w:rsidR="00340E1B" w:rsidRPr="0034721F" w:rsidRDefault="00340E1B" w:rsidP="008C1845">
            <w:pPr>
              <w:jc w:val="both"/>
            </w:pPr>
            <w:r w:rsidRPr="0034721F">
              <w:t>HTTP</w:t>
            </w:r>
          </w:p>
        </w:tc>
      </w:tr>
    </w:tbl>
    <w:p w:rsidR="00340E1B" w:rsidRPr="0034721F" w:rsidRDefault="00340E1B" w:rsidP="00340E1B">
      <w:pPr>
        <w:jc w:val="both"/>
      </w:pPr>
    </w:p>
    <w:p w:rsidR="00340E1B" w:rsidRPr="003B5FC7" w:rsidRDefault="00340E1B" w:rsidP="00340E1B">
      <w:pPr>
        <w:jc w:val="center"/>
        <w:rPr>
          <w:i/>
        </w:rPr>
      </w:pPr>
      <w:r w:rsidRPr="003B5FC7">
        <w:rPr>
          <w:i/>
        </w:rPr>
        <w:t>Hình 3.3: Các thành phần chính của Web Service</w:t>
      </w:r>
    </w:p>
    <w:p w:rsidR="00340E1B" w:rsidRPr="0034721F" w:rsidRDefault="00340E1B" w:rsidP="00340E1B">
      <w:pPr>
        <w:jc w:val="both"/>
      </w:pPr>
      <w:r>
        <w:tab/>
      </w:r>
      <w:r w:rsidRPr="0034721F">
        <w:t>XML được sử dụng để định dạng dữ liệu, SOAP được sử dụng trao đổi dữ liệu, WSDL được sử dụng để mô tả dịch vụ hiện có và UDDI được sử dụng để liệt kê các Web Service hiện có.</w:t>
      </w:r>
    </w:p>
    <w:p w:rsidR="00340E1B" w:rsidRPr="0034721F" w:rsidRDefault="00340E1B" w:rsidP="00340E1B">
      <w:pPr>
        <w:jc w:val="both"/>
      </w:pPr>
    </w:p>
    <w:p w:rsidR="00340E1B" w:rsidRDefault="00340E1B" w:rsidP="00340E1B">
      <w:pPr>
        <w:pStyle w:val="Heading3"/>
      </w:pPr>
      <w:r w:rsidRPr="0034721F">
        <w:t xml:space="preserve">5.1 Giao thức giao vận HTTP </w:t>
      </w:r>
    </w:p>
    <w:p w:rsidR="00340E1B" w:rsidRPr="0034721F" w:rsidRDefault="00340E1B" w:rsidP="00340E1B">
      <w:pPr>
        <w:pStyle w:val="Heading4"/>
      </w:pPr>
      <w:r w:rsidRPr="0034721F">
        <w:t>5.1.1 Giao thức HTTP</w:t>
      </w:r>
    </w:p>
    <w:p w:rsidR="00340E1B" w:rsidRPr="0034721F" w:rsidRDefault="00340E1B" w:rsidP="00340E1B">
      <w:pPr>
        <w:pStyle w:val="ListParagraph"/>
        <w:numPr>
          <w:ilvl w:val="0"/>
          <w:numId w:val="27"/>
        </w:numPr>
        <w:jc w:val="both"/>
      </w:pPr>
      <w:r w:rsidRPr="0034721F">
        <w:t>Tầng giao vận liên quan tới cơ chế sử dụng để chuyển yêu cầu dịch vụ và thông tin phản hồi từ phía nhà cung cấp dịch vụ tới người sử dụng dịch vụ. Có rất nhiều tiêu chuẩn sử dụng xung quanh WS, nhưng phổ biến nhất vẫn là giao thức HTTP.</w:t>
      </w:r>
    </w:p>
    <w:p w:rsidR="00340E1B" w:rsidRPr="0034721F" w:rsidRDefault="00340E1B" w:rsidP="00340E1B">
      <w:pPr>
        <w:pStyle w:val="ListParagraph"/>
        <w:numPr>
          <w:ilvl w:val="0"/>
          <w:numId w:val="27"/>
        </w:numPr>
        <w:jc w:val="both"/>
      </w:pPr>
      <w:r w:rsidRPr="0034721F">
        <w:t>Giao thức HTTP thường được sử dụng đối với yêu cầu dịch vụ và đáp ứng.</w:t>
      </w:r>
    </w:p>
    <w:p w:rsidR="00340E1B" w:rsidRPr="0034721F" w:rsidRDefault="00340E1B" w:rsidP="00340E1B">
      <w:pPr>
        <w:pStyle w:val="Heading4"/>
      </w:pPr>
      <w:r w:rsidRPr="0034721F">
        <w:t>5.1.2 Ưu điểm</w:t>
      </w:r>
    </w:p>
    <w:p w:rsidR="00340E1B" w:rsidRPr="0034721F" w:rsidRDefault="00340E1B" w:rsidP="00340E1B">
      <w:pPr>
        <w:pStyle w:val="ListParagraph"/>
        <w:numPr>
          <w:ilvl w:val="0"/>
          <w:numId w:val="26"/>
        </w:numPr>
        <w:jc w:val="both"/>
      </w:pPr>
      <w:r w:rsidRPr="0034721F">
        <w:t>HTTP là nền tảng hạ tầng phổ biến và sẵn sàng nhất.</w:t>
      </w:r>
    </w:p>
    <w:p w:rsidR="00340E1B" w:rsidRPr="0034721F" w:rsidRDefault="00340E1B" w:rsidP="00340E1B">
      <w:pPr>
        <w:pStyle w:val="ListParagraph"/>
        <w:numPr>
          <w:ilvl w:val="0"/>
          <w:numId w:val="26"/>
        </w:numPr>
        <w:jc w:val="both"/>
      </w:pPr>
      <w:r w:rsidRPr="0034721F">
        <w:t>Giao thức HTTP hoàn toàn mở và khai triển trên rất nhiều loại hệ thống</w:t>
      </w:r>
    </w:p>
    <w:p w:rsidR="00340E1B" w:rsidRPr="0034721F" w:rsidRDefault="00340E1B" w:rsidP="00340E1B">
      <w:pPr>
        <w:pStyle w:val="ListParagraph"/>
        <w:numPr>
          <w:ilvl w:val="0"/>
          <w:numId w:val="26"/>
        </w:numPr>
        <w:jc w:val="both"/>
      </w:pPr>
      <w:r w:rsidRPr="0034721F">
        <w:t>Hầu hết mọi tổ chức đều chấp nhận cho phép trao đổi thông tin dựa trên giao thức HTTP vượt qua tường lửa bảo vệ.</w:t>
      </w:r>
    </w:p>
    <w:p w:rsidR="00340E1B" w:rsidRPr="0034721F" w:rsidRDefault="00340E1B" w:rsidP="00340E1B">
      <w:pPr>
        <w:pStyle w:val="Heading4"/>
      </w:pPr>
      <w:r w:rsidRPr="0034721F">
        <w:lastRenderedPageBreak/>
        <w:t>5.1.3 Nhược điểm</w:t>
      </w:r>
    </w:p>
    <w:p w:rsidR="00340E1B" w:rsidRPr="0034721F" w:rsidRDefault="00340E1B" w:rsidP="00340E1B">
      <w:pPr>
        <w:pStyle w:val="ListParagraph"/>
        <w:numPr>
          <w:ilvl w:val="0"/>
          <w:numId w:val="25"/>
        </w:numPr>
        <w:jc w:val="both"/>
      </w:pPr>
      <w:r w:rsidRPr="0034721F">
        <w:t>HTTP là một giao thức đơn giản và không có tính trạng thái, không được thiết kế đặc biệt cho mục đích vận chuyển dữ liệu của các ứng</w:t>
      </w:r>
      <w:r w:rsidRPr="000503F2">
        <w:rPr>
          <w:spacing w:val="-14"/>
        </w:rPr>
        <w:t xml:space="preserve"> </w:t>
      </w:r>
      <w:r w:rsidRPr="0034721F">
        <w:t>dụng.</w:t>
      </w:r>
    </w:p>
    <w:p w:rsidR="00340E1B" w:rsidRPr="0034721F" w:rsidRDefault="00340E1B" w:rsidP="00340E1B">
      <w:pPr>
        <w:pStyle w:val="ListParagraph"/>
        <w:numPr>
          <w:ilvl w:val="0"/>
          <w:numId w:val="25"/>
        </w:numPr>
        <w:jc w:val="both"/>
      </w:pPr>
      <w:r w:rsidRPr="0034721F">
        <w:t>Giao thức không hỗ trợ lưu trữ trạng thái</w:t>
      </w:r>
    </w:p>
    <w:p w:rsidR="00340E1B" w:rsidRPr="0034721F" w:rsidRDefault="00340E1B" w:rsidP="00340E1B">
      <w:pPr>
        <w:pStyle w:val="ListParagraph"/>
        <w:numPr>
          <w:ilvl w:val="0"/>
          <w:numId w:val="25"/>
        </w:numPr>
        <w:jc w:val="both"/>
      </w:pPr>
      <w:r w:rsidRPr="0034721F">
        <w:t>Không phải là một giao thức đáng tin cậy phù hợp với nhu cầu truyền dữ liệu.</w:t>
      </w:r>
    </w:p>
    <w:p w:rsidR="00340E1B" w:rsidRPr="0034721F" w:rsidRDefault="00340E1B" w:rsidP="00340E1B">
      <w:pPr>
        <w:jc w:val="both"/>
      </w:pPr>
    </w:p>
    <w:p w:rsidR="00340E1B" w:rsidRPr="0034721F" w:rsidRDefault="00340E1B" w:rsidP="00340E1B">
      <w:pPr>
        <w:pStyle w:val="Heading3"/>
      </w:pPr>
      <w:bookmarkStart w:id="10" w:name="_TOC_250047"/>
      <w:r w:rsidRPr="0034721F">
        <w:t>5.2 Giao thức truyền thông</w:t>
      </w:r>
      <w:r w:rsidRPr="0034721F">
        <w:rPr>
          <w:spacing w:val="-4"/>
        </w:rPr>
        <w:t xml:space="preserve"> </w:t>
      </w:r>
      <w:bookmarkEnd w:id="10"/>
      <w:r w:rsidRPr="0034721F">
        <w:t>SOAP</w:t>
      </w:r>
    </w:p>
    <w:p w:rsidR="00340E1B" w:rsidRPr="0034721F" w:rsidRDefault="00340E1B" w:rsidP="00340E1B">
      <w:pPr>
        <w:pStyle w:val="Heading4"/>
      </w:pPr>
      <w:bookmarkStart w:id="11" w:name="_TOC_250046"/>
      <w:r w:rsidRPr="0034721F">
        <w:t xml:space="preserve">5.2.1 Khái </w:t>
      </w:r>
      <w:bookmarkEnd w:id="11"/>
      <w:r w:rsidRPr="0034721F">
        <w:t>niệm</w:t>
      </w:r>
    </w:p>
    <w:p w:rsidR="00340E1B" w:rsidRPr="0034721F" w:rsidRDefault="00340E1B" w:rsidP="00340E1B">
      <w:pPr>
        <w:jc w:val="both"/>
      </w:pPr>
      <w:r w:rsidRPr="0034721F">
        <w:t>SOAP là gì:</w:t>
      </w:r>
    </w:p>
    <w:p w:rsidR="00340E1B" w:rsidRPr="0034721F" w:rsidRDefault="00340E1B" w:rsidP="00340E1B">
      <w:pPr>
        <w:pStyle w:val="ListParagraph"/>
        <w:numPr>
          <w:ilvl w:val="0"/>
          <w:numId w:val="1"/>
        </w:numPr>
        <w:jc w:val="both"/>
      </w:pPr>
      <w:r w:rsidRPr="0034721F">
        <w:t>SOAP là giao thức truyền thông giữa các ứng</w:t>
      </w:r>
      <w:r w:rsidRPr="00E45961">
        <w:rPr>
          <w:spacing w:val="-13"/>
        </w:rPr>
        <w:t xml:space="preserve"> </w:t>
      </w:r>
      <w:r w:rsidRPr="0034721F">
        <w:t>dụng.</w:t>
      </w:r>
    </w:p>
    <w:p w:rsidR="00340E1B" w:rsidRPr="0034721F" w:rsidRDefault="00340E1B" w:rsidP="00340E1B">
      <w:pPr>
        <w:pStyle w:val="ListParagraph"/>
        <w:numPr>
          <w:ilvl w:val="0"/>
          <w:numId w:val="1"/>
        </w:numPr>
        <w:jc w:val="both"/>
      </w:pPr>
      <w:r w:rsidRPr="0034721F">
        <w:t>SOAP được thiết kế để liên lạc qua Internet và làm việc qua tường</w:t>
      </w:r>
      <w:r w:rsidRPr="00E45961">
        <w:rPr>
          <w:spacing w:val="-12"/>
        </w:rPr>
        <w:t xml:space="preserve"> </w:t>
      </w:r>
      <w:r w:rsidRPr="0034721F">
        <w:t>lửa.</w:t>
      </w:r>
    </w:p>
    <w:p w:rsidR="00340E1B" w:rsidRPr="0034721F" w:rsidRDefault="00340E1B" w:rsidP="00340E1B">
      <w:pPr>
        <w:pStyle w:val="ListParagraph"/>
        <w:numPr>
          <w:ilvl w:val="0"/>
          <w:numId w:val="1"/>
        </w:numPr>
        <w:jc w:val="both"/>
      </w:pPr>
      <w:r w:rsidRPr="0034721F">
        <w:t>SOAP độc lập nền tảng, độc lập ngôn</w:t>
      </w:r>
      <w:r w:rsidRPr="00E45961">
        <w:rPr>
          <w:spacing w:val="-11"/>
        </w:rPr>
        <w:t xml:space="preserve"> </w:t>
      </w:r>
      <w:r w:rsidRPr="0034721F">
        <w:t>ngữ.</w:t>
      </w:r>
    </w:p>
    <w:p w:rsidR="00340E1B" w:rsidRDefault="00340E1B" w:rsidP="00340E1B">
      <w:pPr>
        <w:pStyle w:val="ListParagraph"/>
        <w:numPr>
          <w:ilvl w:val="0"/>
          <w:numId w:val="1"/>
        </w:numPr>
        <w:jc w:val="both"/>
      </w:pPr>
      <w:r w:rsidRPr="0034721F">
        <w:t>SOAP dựa trên XML, đơn giản và dễ mở</w:t>
      </w:r>
      <w:r w:rsidRPr="00E45961">
        <w:rPr>
          <w:spacing w:val="-10"/>
        </w:rPr>
        <w:t xml:space="preserve"> </w:t>
      </w:r>
      <w:r w:rsidRPr="0034721F">
        <w:t>rộng.</w:t>
      </w:r>
    </w:p>
    <w:p w:rsidR="00340E1B" w:rsidRPr="0034721F" w:rsidRDefault="00340E1B" w:rsidP="00340E1B">
      <w:pPr>
        <w:jc w:val="both"/>
      </w:pPr>
      <w:r w:rsidRPr="0034721F">
        <w:t xml:space="preserve"> SOAP có đặc</w:t>
      </w:r>
      <w:r w:rsidRPr="00E45961">
        <w:rPr>
          <w:spacing w:val="-6"/>
        </w:rPr>
        <w:t xml:space="preserve"> </w:t>
      </w:r>
      <w:r w:rsidRPr="0034721F">
        <w:t>trưng:</w:t>
      </w:r>
    </w:p>
    <w:p w:rsidR="00340E1B" w:rsidRPr="0034721F" w:rsidRDefault="00340E1B" w:rsidP="00340E1B">
      <w:pPr>
        <w:pStyle w:val="ListParagraph"/>
        <w:numPr>
          <w:ilvl w:val="0"/>
          <w:numId w:val="1"/>
        </w:numPr>
        <w:jc w:val="both"/>
      </w:pPr>
      <w:r w:rsidRPr="0034721F">
        <w:t>SOAP được thiết kế đơn giản và dễ mở</w:t>
      </w:r>
      <w:r w:rsidRPr="00E45961">
        <w:rPr>
          <w:spacing w:val="-14"/>
        </w:rPr>
        <w:t xml:space="preserve"> </w:t>
      </w:r>
      <w:r w:rsidRPr="0034721F">
        <w:t>rộng</w:t>
      </w:r>
    </w:p>
    <w:p w:rsidR="00340E1B" w:rsidRPr="0034721F" w:rsidRDefault="00340E1B" w:rsidP="00340E1B">
      <w:pPr>
        <w:pStyle w:val="ListParagraph"/>
        <w:numPr>
          <w:ilvl w:val="0"/>
          <w:numId w:val="1"/>
        </w:numPr>
        <w:jc w:val="both"/>
      </w:pPr>
      <w:r w:rsidRPr="0034721F">
        <w:t>Tất cả các message SOAP đều được mã hóa sử dụng</w:t>
      </w:r>
      <w:r w:rsidRPr="00E45961">
        <w:rPr>
          <w:spacing w:val="-15"/>
        </w:rPr>
        <w:t xml:space="preserve"> </w:t>
      </w:r>
      <w:r w:rsidRPr="0034721F">
        <w:t>XML.</w:t>
      </w:r>
    </w:p>
    <w:p w:rsidR="00340E1B" w:rsidRPr="0034721F" w:rsidRDefault="00340E1B" w:rsidP="00340E1B">
      <w:pPr>
        <w:pStyle w:val="ListParagraph"/>
        <w:numPr>
          <w:ilvl w:val="0"/>
          <w:numId w:val="1"/>
        </w:numPr>
        <w:jc w:val="both"/>
      </w:pPr>
      <w:r w:rsidRPr="0034721F">
        <w:t>SOAP sử dụng giao thức truyền dữ liệu</w:t>
      </w:r>
      <w:r w:rsidRPr="00E45961">
        <w:rPr>
          <w:spacing w:val="-14"/>
        </w:rPr>
        <w:t xml:space="preserve"> </w:t>
      </w:r>
      <w:r w:rsidRPr="0034721F">
        <w:t>riêng.</w:t>
      </w:r>
    </w:p>
    <w:p w:rsidR="00340E1B" w:rsidRPr="0034721F" w:rsidRDefault="00340E1B" w:rsidP="00340E1B">
      <w:pPr>
        <w:pStyle w:val="ListParagraph"/>
        <w:numPr>
          <w:ilvl w:val="0"/>
          <w:numId w:val="1"/>
        </w:numPr>
        <w:jc w:val="both"/>
      </w:pPr>
      <w:r w:rsidRPr="0034721F">
        <w:t>SOAP không bị ràng buộc bởi ngôn ngữ lập trình hoặc công nghệ</w:t>
      </w:r>
      <w:r w:rsidRPr="00E45961">
        <w:rPr>
          <w:spacing w:val="-12"/>
        </w:rPr>
        <w:t xml:space="preserve"> </w:t>
      </w:r>
      <w:r w:rsidRPr="0034721F">
        <w:t>nào</w:t>
      </w:r>
    </w:p>
    <w:p w:rsidR="00340E1B" w:rsidRPr="0034721F" w:rsidRDefault="00340E1B" w:rsidP="00340E1B">
      <w:pPr>
        <w:pStyle w:val="ListParagraph"/>
        <w:numPr>
          <w:ilvl w:val="0"/>
          <w:numId w:val="1"/>
        </w:numPr>
        <w:jc w:val="both"/>
      </w:pPr>
      <w:r w:rsidRPr="0034721F">
        <w:t>SOAP không quan tâm đến công nghệ gì được sử dụng để thực hiện miễn là người dùng sử dụng các message theo định dạng</w:t>
      </w:r>
      <w:r w:rsidRPr="00E45961">
        <w:rPr>
          <w:spacing w:val="-11"/>
        </w:rPr>
        <w:t xml:space="preserve"> </w:t>
      </w:r>
      <w:r w:rsidRPr="0034721F">
        <w:t>XML.</w:t>
      </w:r>
    </w:p>
    <w:p w:rsidR="00340E1B" w:rsidRPr="0034721F" w:rsidRDefault="00340E1B" w:rsidP="00340E1B">
      <w:pPr>
        <w:jc w:val="both"/>
      </w:pPr>
      <w:r w:rsidRPr="0034721F">
        <w:t>=&gt; Tóm lại: SOAP là giao thức mà định nghĩa cái cách để chuyển một XML message từ A đến B dựa trên giao thức chuẩn web HTTP (hoạt động trên cổng</w:t>
      </w:r>
    </w:p>
    <w:p w:rsidR="00340E1B" w:rsidRPr="0034721F" w:rsidRDefault="00340E1B" w:rsidP="00340E1B">
      <w:pPr>
        <w:jc w:val="both"/>
      </w:pPr>
      <w:r w:rsidRPr="0034721F">
        <w:t>qua giao thức Internet</w:t>
      </w:r>
      <w:r w:rsidRPr="0034721F">
        <w:rPr>
          <w:spacing w:val="-6"/>
        </w:rPr>
        <w:t xml:space="preserve"> </w:t>
      </w:r>
      <w:r w:rsidRPr="0034721F">
        <w:t>TCP/IP.</w:t>
      </w:r>
    </w:p>
    <w:p w:rsidR="00340E1B" w:rsidRPr="0034721F" w:rsidRDefault="00340E1B" w:rsidP="00340E1B">
      <w:pPr>
        <w:jc w:val="both"/>
      </w:pPr>
    </w:p>
    <w:p w:rsidR="00340E1B" w:rsidRPr="0034721F" w:rsidRDefault="00340E1B" w:rsidP="00340E1B">
      <w:pPr>
        <w:jc w:val="center"/>
      </w:pPr>
      <w:r w:rsidRPr="0034721F">
        <w:rPr>
          <w:noProof/>
        </w:rPr>
        <w:drawing>
          <wp:inline distT="0" distB="0" distL="0" distR="0">
            <wp:extent cx="2619460" cy="1057275"/>
            <wp:effectExtent l="0" t="0" r="0" b="0"/>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9" cstate="print"/>
                    <a:stretch>
                      <a:fillRect/>
                    </a:stretch>
                  </pic:blipFill>
                  <pic:spPr>
                    <a:xfrm>
                      <a:off x="0" y="0"/>
                      <a:ext cx="2619460" cy="1057275"/>
                    </a:xfrm>
                    <a:prstGeom prst="rect">
                      <a:avLst/>
                    </a:prstGeom>
                  </pic:spPr>
                </pic:pic>
              </a:graphicData>
            </a:graphic>
          </wp:inline>
        </w:drawing>
      </w:r>
    </w:p>
    <w:p w:rsidR="00340E1B" w:rsidRPr="0034721F" w:rsidRDefault="00340E1B" w:rsidP="00340E1B">
      <w:pPr>
        <w:jc w:val="both"/>
      </w:pPr>
    </w:p>
    <w:p w:rsidR="00340E1B" w:rsidRPr="00E45961" w:rsidRDefault="00340E1B" w:rsidP="00340E1B">
      <w:pPr>
        <w:jc w:val="center"/>
        <w:rPr>
          <w:i/>
        </w:rPr>
      </w:pPr>
      <w:r w:rsidRPr="00E45961">
        <w:rPr>
          <w:i/>
        </w:rPr>
        <w:t>Hình 3.4: Thông điệp SOAP</w:t>
      </w:r>
    </w:p>
    <w:p w:rsidR="00340E1B" w:rsidRPr="0034721F" w:rsidRDefault="00340E1B" w:rsidP="00340E1B">
      <w:pPr>
        <w:jc w:val="both"/>
      </w:pPr>
      <w:r w:rsidRPr="0034721F">
        <w:t>Tại sao phải có SOAP:</w:t>
      </w:r>
    </w:p>
    <w:p w:rsidR="00340E1B" w:rsidRPr="0034721F" w:rsidRDefault="00340E1B" w:rsidP="00340E1B">
      <w:pPr>
        <w:pStyle w:val="ListParagraph"/>
        <w:numPr>
          <w:ilvl w:val="0"/>
          <w:numId w:val="2"/>
        </w:numPr>
        <w:jc w:val="both"/>
      </w:pPr>
      <w:r w:rsidRPr="0034721F">
        <w:t>Phát triển các ứng dụng cho phép các chuơng trình trao đổi qua</w:t>
      </w:r>
      <w:r w:rsidRPr="00E45961">
        <w:rPr>
          <w:spacing w:val="-14"/>
        </w:rPr>
        <w:t xml:space="preserve"> </w:t>
      </w:r>
      <w:r w:rsidRPr="0034721F">
        <w:t>Internet.</w:t>
      </w:r>
    </w:p>
    <w:p w:rsidR="00340E1B" w:rsidRPr="0034721F" w:rsidRDefault="00340E1B" w:rsidP="00340E1B">
      <w:pPr>
        <w:pStyle w:val="ListParagraph"/>
        <w:numPr>
          <w:ilvl w:val="0"/>
          <w:numId w:val="2"/>
        </w:numPr>
        <w:jc w:val="both"/>
      </w:pPr>
      <w:r w:rsidRPr="0034721F">
        <w:t>Các ứng dụng liên lạc với nhau bằng cách sử dụng các cuộc gọi thủ tục ở xa giữa các đối tuợng như</w:t>
      </w:r>
      <w:r w:rsidRPr="00E45961">
        <w:rPr>
          <w:spacing w:val="-8"/>
        </w:rPr>
        <w:t xml:space="preserve"> </w:t>
      </w:r>
      <w:r w:rsidRPr="0034721F">
        <w:t>DCOM,CORBA</w:t>
      </w:r>
    </w:p>
    <w:p w:rsidR="00340E1B" w:rsidRPr="0034721F" w:rsidRDefault="00340E1B" w:rsidP="00340E1B">
      <w:pPr>
        <w:pStyle w:val="ListParagraph"/>
        <w:numPr>
          <w:ilvl w:val="0"/>
          <w:numId w:val="2"/>
        </w:numPr>
        <w:jc w:val="both"/>
      </w:pPr>
      <w:r w:rsidRPr="0034721F">
        <w:t xml:space="preserve">SOAP cung cấp cách để liên lạc giữa các ứng dụng chạy trên các hệ điều hành khác </w:t>
      </w:r>
      <w:r w:rsidRPr="0034721F">
        <w:lastRenderedPageBreak/>
        <w:t>nhau,với các công nghệ khác nhau và ngôn ngữ khác</w:t>
      </w:r>
      <w:r w:rsidRPr="00E45961">
        <w:rPr>
          <w:spacing w:val="-10"/>
        </w:rPr>
        <w:t xml:space="preserve"> </w:t>
      </w:r>
      <w:r w:rsidRPr="0034721F">
        <w:t>nhau.</w:t>
      </w:r>
    </w:p>
    <w:p w:rsidR="00340E1B" w:rsidRPr="0034721F" w:rsidRDefault="00340E1B" w:rsidP="00340E1B">
      <w:pPr>
        <w:pStyle w:val="Heading4"/>
      </w:pPr>
      <w:bookmarkStart w:id="12" w:name="_TOC_250045"/>
      <w:r w:rsidRPr="0034721F">
        <w:t xml:space="preserve">5.2.2 Định dạng thông </w:t>
      </w:r>
      <w:bookmarkEnd w:id="12"/>
      <w:r w:rsidRPr="0034721F">
        <w:t>điệp</w:t>
      </w:r>
    </w:p>
    <w:p w:rsidR="00340E1B" w:rsidRPr="0034721F" w:rsidRDefault="00340E1B" w:rsidP="00340E1B">
      <w:pPr>
        <w:jc w:val="both"/>
      </w:pPr>
      <w:r>
        <w:tab/>
      </w:r>
      <w:r w:rsidRPr="0034721F">
        <w:t>Một thông điệp SOAP là một văn bản XML được mô tả bởi một thành phần Envelop,chứa một thành phần Body bắt buộc và một thành phần Header không bắt buộc. Thành phần Body có thể chứa một số Body Entries. Thành phần không bắt buộc Fault chỉ có trong thông điệp khi có báo cáo về một quá trình xử lý ngoại lệ.</w:t>
      </w:r>
    </w:p>
    <w:p w:rsidR="00340E1B" w:rsidRPr="0034721F" w:rsidRDefault="00340E1B" w:rsidP="00340E1B">
      <w:pPr>
        <w:jc w:val="both"/>
      </w:pPr>
      <w:r w:rsidRPr="0034721F">
        <w:t>Phần tử Body mô tả về phuơng thức duới dạng XML và chỉ chứa các tham số hay các truờng duới dạng các thẻ.</w:t>
      </w:r>
    </w:p>
    <w:p w:rsidR="00340E1B" w:rsidRPr="0034721F" w:rsidRDefault="00340E1B" w:rsidP="00340E1B">
      <w:pPr>
        <w:jc w:val="both"/>
      </w:pPr>
      <w:r>
        <w:tab/>
      </w:r>
      <w:r w:rsidRPr="0034721F">
        <w:t>Với Document người phát triển phải xử lý gần như là toàn bộ, họ phải đưa ra một loạt các tham số dưới dạng các thẻ XML</w:t>
      </w:r>
      <w:bookmarkStart w:id="13" w:name="_TOC_250044"/>
    </w:p>
    <w:p w:rsidR="00340E1B" w:rsidRPr="0034721F" w:rsidRDefault="00340E1B" w:rsidP="00340E1B">
      <w:pPr>
        <w:pStyle w:val="Heading4"/>
      </w:pPr>
      <w:r w:rsidRPr="0034721F">
        <w:t xml:space="preserve">5.2.3 Mã hóa thông </w:t>
      </w:r>
      <w:bookmarkEnd w:id="13"/>
      <w:r w:rsidRPr="0034721F">
        <w:t>điệp</w:t>
      </w:r>
    </w:p>
    <w:p w:rsidR="00340E1B" w:rsidRPr="0034721F" w:rsidRDefault="00340E1B" w:rsidP="00340E1B">
      <w:pPr>
        <w:jc w:val="both"/>
      </w:pPr>
      <w:r>
        <w:tab/>
      </w:r>
      <w:r w:rsidRPr="0034721F">
        <w:t>Dữ liệu được mã hoá và gói vào trong phần tử Body của một thông điệp và được gửi đến Host. Host giải mã dữ liệu được định dạng XML về dạng đối tuợng ban đầu.</w:t>
      </w:r>
    </w:p>
    <w:p w:rsidR="00340E1B" w:rsidRPr="0034721F" w:rsidRDefault="00340E1B" w:rsidP="00340E1B">
      <w:pPr>
        <w:jc w:val="both"/>
      </w:pPr>
      <w:r w:rsidRPr="0034721F">
        <w:t>SOAP Remote Procedure Call (RPC encoding): Là kiểu mã hóa đơn giản nhất cho người phát triển. Bạn gọi tới một đối tượng từ xa, kèm theo là các tham số cần thiết. Các tham số được chuyển lần lượt dưới dạng XML và truyền đến đích sử dụng giao thức giao vận như HTTP hay SMTP. Sau khi nhận được, dữ liệu được chuyển trở lại thành dạng đối tượng và kết quả được trả về cho phương thức gọi. SOAP RPC xử lý tất cả công việc mã hóa và giải mã,thậm chí đối với các kiểu dữ liệu phức</w:t>
      </w:r>
      <w:r w:rsidRPr="0034721F">
        <w:rPr>
          <w:spacing w:val="-43"/>
        </w:rPr>
        <w:t xml:space="preserve"> </w:t>
      </w:r>
      <w:r w:rsidRPr="0034721F">
        <w:t>tạp.</w:t>
      </w:r>
    </w:p>
    <w:p w:rsidR="00340E1B" w:rsidRPr="0034721F" w:rsidRDefault="00340E1B" w:rsidP="00340E1B">
      <w:pPr>
        <w:jc w:val="both"/>
      </w:pPr>
      <w:r>
        <w:tab/>
      </w:r>
      <w:r w:rsidRPr="0034721F">
        <w:t>SOAP Remote Procedure Call Literal encoding (SOAP RPC-literal): Sử dụng một dạng thức mã hóa do người sử dụng chỉ định để mã và giải mã dữ liệu dạng XML.</w:t>
      </w:r>
    </w:p>
    <w:p w:rsidR="00340E1B" w:rsidRPr="0034721F" w:rsidRDefault="00340E1B" w:rsidP="00340E1B">
      <w:pPr>
        <w:jc w:val="both"/>
      </w:pPr>
      <w:r w:rsidRPr="0034721F">
        <w:t>SOAP document-style encoding: Toàn bộ XML được gửi đến máy chủ và người lập trình xác định giao thức giao vận,phân tích dữ liệu dạng XML ở thông điệp yêu cầu và đáp ứng để tìm dữ liệu cần thiết.</w:t>
      </w:r>
    </w:p>
    <w:p w:rsidR="00340E1B" w:rsidRPr="0034721F" w:rsidRDefault="00340E1B" w:rsidP="00340E1B">
      <w:pPr>
        <w:pStyle w:val="Heading4"/>
      </w:pPr>
      <w:bookmarkStart w:id="14" w:name="_TOC_250043"/>
      <w:r w:rsidRPr="0034721F">
        <w:t xml:space="preserve">5.2.4 Quá trình xử lý thông </w:t>
      </w:r>
      <w:bookmarkEnd w:id="14"/>
      <w:r w:rsidRPr="0034721F">
        <w:t>điệp</w:t>
      </w:r>
    </w:p>
    <w:p w:rsidR="00340E1B" w:rsidRPr="0034721F" w:rsidRDefault="00340E1B" w:rsidP="00340E1B">
      <w:pPr>
        <w:jc w:val="both"/>
      </w:pPr>
      <w:r>
        <w:tab/>
      </w:r>
      <w:r w:rsidRPr="0034721F">
        <w:t>Một thông điệp SOAP giúp cho khách hàng và nơi cung cấp Web Service hoàn</w:t>
      </w:r>
      <w:r w:rsidRPr="0034721F">
        <w:rPr>
          <w:w w:val="99"/>
        </w:rPr>
        <w:t xml:space="preserve"> </w:t>
      </w:r>
      <w:r w:rsidRPr="0034721F">
        <w:t>thành những tác vụ mà không lo lắng đến sự phức tạp của việc xử lý thông điệp SOAP.</w:t>
      </w:r>
    </w:p>
    <w:p w:rsidR="00340E1B" w:rsidRPr="0034721F" w:rsidRDefault="00340E1B" w:rsidP="00340E1B">
      <w:pPr>
        <w:jc w:val="both"/>
      </w:pPr>
      <w:r w:rsidRPr="0034721F">
        <w:rPr>
          <w:noProof/>
        </w:rPr>
        <w:drawing>
          <wp:anchor distT="0" distB="0" distL="0" distR="0" simplePos="0" relativeHeight="251668480" behindDoc="0" locked="0" layoutInCell="1" allowOverlap="1">
            <wp:simplePos x="0" y="0"/>
            <wp:positionH relativeFrom="page">
              <wp:posOffset>1569085</wp:posOffset>
            </wp:positionH>
            <wp:positionV relativeFrom="paragraph">
              <wp:posOffset>1464945</wp:posOffset>
            </wp:positionV>
            <wp:extent cx="5260340" cy="1717040"/>
            <wp:effectExtent l="19050" t="0" r="0" b="0"/>
            <wp:wrapTopAndBottom/>
            <wp:docPr id="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10" cstate="print"/>
                    <a:stretch>
                      <a:fillRect/>
                    </a:stretch>
                  </pic:blipFill>
                  <pic:spPr>
                    <a:xfrm>
                      <a:off x="0" y="0"/>
                      <a:ext cx="5260340" cy="1717040"/>
                    </a:xfrm>
                    <a:prstGeom prst="rect">
                      <a:avLst/>
                    </a:prstGeom>
                  </pic:spPr>
                </pic:pic>
              </a:graphicData>
            </a:graphic>
          </wp:anchor>
        </w:drawing>
      </w:r>
      <w:r w:rsidRPr="0034721F">
        <w:t>Một processor của khách hàng chuyển các lời yêu cầu phương thức vào trong một thông điệp SOAP.Thông điệp này được truyền qua tầng giao vận (HTTP  và SMTP) tới processor của nơi cung cấp,tại đây thông điệp sẽ được phân tích thành lời yêu cầu phương thức.Sau đó nơi cung cấp sẽ thực hiện những bước logic cần thiết và trả lại kết quả cho processor của nó,processor này sẽ phân tích thông tin trong thông điệp hồi đáp.Thông điệp này được truyền qua tầng giao vận tới khách hàng yêu cầu. Processor của nó phân tích thông điệp hồi đáp thành kết quả dưới dạng một đối</w:t>
      </w:r>
      <w:r w:rsidRPr="0034721F">
        <w:rPr>
          <w:spacing w:val="-15"/>
        </w:rPr>
        <w:t xml:space="preserve"> </w:t>
      </w:r>
      <w:r w:rsidRPr="0034721F">
        <w:t>tượng.</w:t>
      </w:r>
    </w:p>
    <w:p w:rsidR="00340E1B" w:rsidRPr="00E45961" w:rsidRDefault="00340E1B" w:rsidP="00340E1B">
      <w:pPr>
        <w:tabs>
          <w:tab w:val="left" w:pos="2445"/>
          <w:tab w:val="center" w:pos="4750"/>
        </w:tabs>
        <w:rPr>
          <w:i/>
        </w:rPr>
      </w:pPr>
      <w:bookmarkStart w:id="15" w:name="_TOC_250041"/>
      <w:r w:rsidRPr="00E45961">
        <w:rPr>
          <w:i/>
        </w:rPr>
        <w:tab/>
      </w:r>
      <w:r w:rsidRPr="00E45961">
        <w:rPr>
          <w:i/>
        </w:rPr>
        <w:tab/>
        <w:t>Hình 3.5: Quá trình xử lý thông điệp SOA</w:t>
      </w:r>
    </w:p>
    <w:p w:rsidR="00340E1B" w:rsidRPr="0034721F" w:rsidRDefault="00340E1B" w:rsidP="00340E1B">
      <w:pPr>
        <w:jc w:val="both"/>
      </w:pPr>
    </w:p>
    <w:p w:rsidR="00340E1B" w:rsidRPr="0034721F" w:rsidRDefault="00340E1B" w:rsidP="00340E1B">
      <w:pPr>
        <w:pStyle w:val="Heading3"/>
      </w:pPr>
      <w:bookmarkStart w:id="16" w:name="_TOC_250042"/>
      <w:r w:rsidRPr="0034721F">
        <w:t>5.3 Ngôn ngữ đánh dấu,mở rộng</w:t>
      </w:r>
      <w:r w:rsidRPr="0034721F">
        <w:rPr>
          <w:spacing w:val="-6"/>
        </w:rPr>
        <w:t xml:space="preserve"> </w:t>
      </w:r>
      <w:bookmarkEnd w:id="16"/>
      <w:r w:rsidRPr="0034721F">
        <w:t>XML</w:t>
      </w:r>
    </w:p>
    <w:p w:rsidR="00340E1B" w:rsidRPr="0034721F" w:rsidRDefault="00340E1B" w:rsidP="00340E1B">
      <w:pPr>
        <w:pStyle w:val="Heading4"/>
      </w:pPr>
      <w:r w:rsidRPr="0034721F">
        <w:lastRenderedPageBreak/>
        <w:t xml:space="preserve">5.3.1 Khái niệm </w:t>
      </w:r>
      <w:bookmarkEnd w:id="15"/>
      <w:r w:rsidRPr="0034721F">
        <w:t>XML</w:t>
      </w:r>
    </w:p>
    <w:p w:rsidR="00340E1B" w:rsidRPr="0034721F" w:rsidRDefault="00340E1B" w:rsidP="00340E1B">
      <w:pPr>
        <w:pStyle w:val="ListParagraph"/>
        <w:numPr>
          <w:ilvl w:val="0"/>
          <w:numId w:val="20"/>
        </w:numPr>
        <w:jc w:val="both"/>
      </w:pPr>
      <w:r w:rsidRPr="0034721F">
        <w:t>XML là nền tảng của Web Service và được dùng để trao đổi dữ liệu. XML là một chuẩn nổi tiếng cho việc tổ chức,lưu trữ và trao đổi dữ liệu.</w:t>
      </w:r>
    </w:p>
    <w:p w:rsidR="00340E1B" w:rsidRPr="0034721F" w:rsidRDefault="00340E1B" w:rsidP="00340E1B">
      <w:pPr>
        <w:pStyle w:val="ListParagraph"/>
        <w:numPr>
          <w:ilvl w:val="0"/>
          <w:numId w:val="20"/>
        </w:numPr>
        <w:jc w:val="both"/>
      </w:pPr>
      <w:r w:rsidRPr="0034721F">
        <w:t>XML được hỗ trợ bởi hầu hết các ngôn ngữ lập trình hiện đại (DotNet, Java…)</w:t>
      </w:r>
    </w:p>
    <w:p w:rsidR="00340E1B" w:rsidRPr="0034721F" w:rsidRDefault="00340E1B" w:rsidP="00340E1B">
      <w:pPr>
        <w:pStyle w:val="ListParagraph"/>
        <w:numPr>
          <w:ilvl w:val="0"/>
          <w:numId w:val="20"/>
        </w:numPr>
        <w:jc w:val="both"/>
      </w:pPr>
      <w:r w:rsidRPr="0034721F">
        <w:t>XML được sử dụng rộng rãi trong việc trao đổi dữ liệu trên môi trường Internet. XML dùng các thẻ để tổ chức và lưu trữ dữ liệu</w:t>
      </w:r>
      <w:bookmarkStart w:id="17" w:name="_TOC_250040"/>
    </w:p>
    <w:p w:rsidR="00340E1B" w:rsidRPr="0034721F" w:rsidRDefault="00340E1B" w:rsidP="00340E1B">
      <w:pPr>
        <w:pStyle w:val="Heading4"/>
      </w:pPr>
      <w:r w:rsidRPr="0034721F">
        <w:t xml:space="preserve">5.3.2 Đặc điểm của </w:t>
      </w:r>
      <w:bookmarkEnd w:id="17"/>
      <w:r w:rsidRPr="0034721F">
        <w:t>XML.</w:t>
      </w:r>
    </w:p>
    <w:p w:rsidR="00340E1B" w:rsidRPr="0034721F" w:rsidRDefault="00340E1B" w:rsidP="00340E1B">
      <w:pPr>
        <w:pStyle w:val="ListParagraph"/>
        <w:numPr>
          <w:ilvl w:val="0"/>
          <w:numId w:val="21"/>
        </w:numPr>
        <w:jc w:val="both"/>
      </w:pPr>
      <w:r w:rsidRPr="0034721F">
        <w:t>XML là tự do và mở rộng được. Trong XML các thẻ không được định nghĩa trước mà do người dùng tự phát minh ra thẻ.</w:t>
      </w:r>
    </w:p>
    <w:p w:rsidR="00340E1B" w:rsidRPr="0034721F" w:rsidRDefault="00340E1B" w:rsidP="00340E1B">
      <w:pPr>
        <w:pStyle w:val="ListParagraph"/>
        <w:numPr>
          <w:ilvl w:val="0"/>
          <w:numId w:val="21"/>
        </w:numPr>
        <w:jc w:val="both"/>
      </w:pPr>
      <w:r w:rsidRPr="0034721F">
        <w:t>XML rất quan trọng đối với sự phát triển của web trong tương lại. XML sẽ là công cụ xử lý và truyền dữ liệu phổ biến nhất.</w:t>
      </w:r>
    </w:p>
    <w:p w:rsidR="00340E1B" w:rsidRPr="0034721F" w:rsidRDefault="00340E1B" w:rsidP="00340E1B">
      <w:pPr>
        <w:pStyle w:val="ListParagraph"/>
        <w:numPr>
          <w:ilvl w:val="0"/>
          <w:numId w:val="21"/>
        </w:numPr>
        <w:jc w:val="both"/>
      </w:pPr>
      <w:r w:rsidRPr="0034721F">
        <w:t>XML là công cụ dùng được trên mọi nền phần cứng, độc lập với phần cứng và phần mềm để truyền (trao đổi,chia sẻ) thông tin.</w:t>
      </w:r>
    </w:p>
    <w:p w:rsidR="00340E1B" w:rsidRPr="0034721F" w:rsidRDefault="00340E1B" w:rsidP="00340E1B">
      <w:pPr>
        <w:pStyle w:val="Heading4"/>
      </w:pPr>
      <w:r w:rsidRPr="0034721F">
        <w:t>5.3.3 XML được sử dụng như thế nào</w:t>
      </w:r>
    </w:p>
    <w:p w:rsidR="00340E1B" w:rsidRPr="0034721F" w:rsidRDefault="00340E1B" w:rsidP="00340E1B">
      <w:pPr>
        <w:pStyle w:val="ListParagraph"/>
        <w:numPr>
          <w:ilvl w:val="0"/>
          <w:numId w:val="22"/>
        </w:numPr>
        <w:jc w:val="both"/>
      </w:pPr>
      <w:r w:rsidRPr="0034721F">
        <w:t xml:space="preserve">XML được thiết kế để lưu trữ và trao đổi dữ liệu nhưng không hiển thị dữ liệu. </w:t>
      </w:r>
    </w:p>
    <w:p w:rsidR="00340E1B" w:rsidRPr="0034721F" w:rsidRDefault="00340E1B" w:rsidP="00340E1B">
      <w:pPr>
        <w:pStyle w:val="ListParagraph"/>
        <w:numPr>
          <w:ilvl w:val="0"/>
          <w:numId w:val="22"/>
        </w:numPr>
        <w:jc w:val="both"/>
      </w:pPr>
      <w:r w:rsidRPr="0034721F">
        <w:t>XML có thể trao đổi dữ liệu giữa các hệ thống không tương thích.</w:t>
      </w:r>
    </w:p>
    <w:p w:rsidR="00340E1B" w:rsidRPr="0034721F" w:rsidRDefault="00340E1B" w:rsidP="00340E1B">
      <w:pPr>
        <w:pStyle w:val="Heading4"/>
      </w:pPr>
      <w:bookmarkStart w:id="18" w:name="_TOC_250039"/>
      <w:r w:rsidRPr="0034721F">
        <w:t xml:space="preserve">5.3.4 Cấu trúc tài liệu </w:t>
      </w:r>
      <w:bookmarkEnd w:id="18"/>
      <w:r w:rsidRPr="0034721F">
        <w:t>XML</w:t>
      </w:r>
    </w:p>
    <w:p w:rsidR="00340E1B" w:rsidRPr="0034721F" w:rsidRDefault="00340E1B" w:rsidP="00340E1B">
      <w:pPr>
        <w:pStyle w:val="ListParagraph"/>
        <w:numPr>
          <w:ilvl w:val="0"/>
          <w:numId w:val="23"/>
        </w:numPr>
        <w:jc w:val="both"/>
      </w:pPr>
      <w:r w:rsidRPr="0034721F">
        <w:t>XML hợp khuôn dạng: khai báo XML và dữ liệu</w:t>
      </w:r>
      <w:r w:rsidRPr="000503F2">
        <w:rPr>
          <w:spacing w:val="-10"/>
        </w:rPr>
        <w:t xml:space="preserve"> </w:t>
      </w:r>
      <w:r w:rsidRPr="0034721F">
        <w:t>XML.</w:t>
      </w:r>
    </w:p>
    <w:p w:rsidR="00340E1B" w:rsidRPr="0034721F" w:rsidRDefault="00340E1B" w:rsidP="00340E1B">
      <w:pPr>
        <w:pStyle w:val="ListParagraph"/>
        <w:numPr>
          <w:ilvl w:val="0"/>
          <w:numId w:val="23"/>
        </w:numPr>
        <w:jc w:val="both"/>
      </w:pPr>
      <w:r w:rsidRPr="0034721F">
        <w:t>XML hợp lệ: Là tài liệu được kết hợp với định nghĩa kiểu tư liệu (Document Type Definition) và tuân theo tiêu chuẩn</w:t>
      </w:r>
      <w:r w:rsidRPr="000503F2">
        <w:rPr>
          <w:spacing w:val="-5"/>
        </w:rPr>
        <w:t xml:space="preserve"> </w:t>
      </w:r>
      <w:r w:rsidRPr="0034721F">
        <w:t>đó.</w:t>
      </w:r>
    </w:p>
    <w:p w:rsidR="00340E1B" w:rsidRPr="0034721F" w:rsidRDefault="00340E1B" w:rsidP="00340E1B">
      <w:pPr>
        <w:pStyle w:val="Heading4"/>
      </w:pPr>
      <w:bookmarkStart w:id="19" w:name="_TOC_250038"/>
      <w:r w:rsidRPr="0034721F">
        <w:t xml:space="preserve">5.3.4 Quy tắc cú pháp ngôn ngữ </w:t>
      </w:r>
      <w:bookmarkEnd w:id="19"/>
      <w:r w:rsidRPr="0034721F">
        <w:t>XML</w:t>
      </w:r>
    </w:p>
    <w:p w:rsidR="00340E1B" w:rsidRPr="0034721F" w:rsidRDefault="00340E1B" w:rsidP="00340E1B">
      <w:pPr>
        <w:pStyle w:val="ListParagraph"/>
        <w:numPr>
          <w:ilvl w:val="0"/>
          <w:numId w:val="24"/>
        </w:numPr>
        <w:jc w:val="both"/>
      </w:pPr>
      <w:r w:rsidRPr="0034721F">
        <w:t>Các khai báo XML cần được đặt ở dòng đầu tiên của tài liệu.</w:t>
      </w:r>
    </w:p>
    <w:p w:rsidR="00340E1B" w:rsidRPr="0034721F" w:rsidRDefault="00340E1B" w:rsidP="00340E1B">
      <w:pPr>
        <w:pStyle w:val="ListParagraph"/>
        <w:numPr>
          <w:ilvl w:val="0"/>
          <w:numId w:val="24"/>
        </w:numPr>
        <w:jc w:val="both"/>
      </w:pPr>
      <w:r w:rsidRPr="0034721F">
        <w:t>Mọi phần tử XML đều phải có thẻ đóng: /&gt;</w:t>
      </w:r>
    </w:p>
    <w:p w:rsidR="00340E1B" w:rsidRPr="0034721F" w:rsidRDefault="00340E1B" w:rsidP="00340E1B">
      <w:pPr>
        <w:pStyle w:val="ListParagraph"/>
        <w:numPr>
          <w:ilvl w:val="0"/>
          <w:numId w:val="24"/>
        </w:numPr>
        <w:jc w:val="both"/>
      </w:pPr>
      <w:r w:rsidRPr="0034721F">
        <w:t>Tất cả các tài liệu XML phải có thẻ gốc trong đó thẻ đầu tiên là thẻ gốc.</w:t>
      </w:r>
    </w:p>
    <w:p w:rsidR="00340E1B" w:rsidRPr="0034721F" w:rsidRDefault="00340E1B" w:rsidP="00340E1B">
      <w:pPr>
        <w:pStyle w:val="ListParagraph"/>
        <w:numPr>
          <w:ilvl w:val="0"/>
          <w:numId w:val="24"/>
        </w:numPr>
        <w:jc w:val="both"/>
      </w:pPr>
      <w:r w:rsidRPr="0034721F">
        <w:t>Các thẻ XML phân biệt hoa_thường và khoảng trắng được giữ lại.</w:t>
      </w:r>
    </w:p>
    <w:p w:rsidR="00340E1B" w:rsidRPr="0034721F" w:rsidRDefault="00340E1B" w:rsidP="00340E1B">
      <w:pPr>
        <w:pStyle w:val="ListParagraph"/>
        <w:numPr>
          <w:ilvl w:val="0"/>
          <w:numId w:val="24"/>
        </w:numPr>
        <w:jc w:val="both"/>
      </w:pPr>
      <w:r w:rsidRPr="0034721F">
        <w:t>Các giá trị thuộc tính phải luôn đặt trong ngoặc kép.</w:t>
      </w:r>
    </w:p>
    <w:p w:rsidR="00340E1B" w:rsidRPr="0034721F" w:rsidRDefault="00340E1B" w:rsidP="00340E1B">
      <w:pPr>
        <w:pStyle w:val="Heading4"/>
      </w:pPr>
      <w:r w:rsidRPr="0034721F">
        <w:t>5.3.5  Ưu điểm của XML</w:t>
      </w:r>
    </w:p>
    <w:p w:rsidR="00340E1B" w:rsidRPr="0034721F" w:rsidRDefault="00340E1B" w:rsidP="00340E1B">
      <w:pPr>
        <w:pStyle w:val="ListParagraph"/>
        <w:numPr>
          <w:ilvl w:val="0"/>
          <w:numId w:val="19"/>
        </w:numPr>
        <w:jc w:val="both"/>
      </w:pPr>
      <w:r w:rsidRPr="0034721F">
        <w:t>Đơn giản, ổn định, linh hoạt và có tính mở rộng cao.</w:t>
      </w:r>
    </w:p>
    <w:p w:rsidR="00340E1B" w:rsidRPr="0034721F" w:rsidRDefault="00340E1B" w:rsidP="00340E1B">
      <w:pPr>
        <w:pStyle w:val="ListParagraph"/>
        <w:numPr>
          <w:ilvl w:val="0"/>
          <w:numId w:val="19"/>
        </w:numPr>
        <w:jc w:val="both"/>
      </w:pPr>
      <w:r w:rsidRPr="0034721F">
        <w:t>XML được chấp nhận rộng rãi. Rất nhiều công cụ và tiện ích sẵn có đáp ứng  nhu cầu phân tích và chuyển đổi dữ liệu XML hoặc hiển thị</w:t>
      </w:r>
      <w:r w:rsidRPr="000503F2">
        <w:rPr>
          <w:spacing w:val="-18"/>
        </w:rPr>
        <w:t xml:space="preserve"> </w:t>
      </w:r>
      <w:r w:rsidRPr="0034721F">
        <w:t>chúng.</w:t>
      </w:r>
    </w:p>
    <w:p w:rsidR="00340E1B" w:rsidRPr="0034721F" w:rsidRDefault="00340E1B" w:rsidP="00340E1B">
      <w:pPr>
        <w:pStyle w:val="Heading4"/>
      </w:pPr>
      <w:r w:rsidRPr="0034721F">
        <w:t>5.3.6 Nhược điểm của XML</w:t>
      </w:r>
    </w:p>
    <w:p w:rsidR="00340E1B" w:rsidRPr="0034721F" w:rsidRDefault="00340E1B" w:rsidP="00340E1B">
      <w:pPr>
        <w:pStyle w:val="ListParagraph"/>
        <w:numPr>
          <w:ilvl w:val="0"/>
          <w:numId w:val="18"/>
        </w:numPr>
        <w:jc w:val="both"/>
      </w:pPr>
      <w:r w:rsidRPr="0034721F">
        <w:t>Sự phức tạp</w:t>
      </w:r>
    </w:p>
    <w:p w:rsidR="00340E1B" w:rsidRPr="0034721F" w:rsidRDefault="00340E1B" w:rsidP="00340E1B">
      <w:pPr>
        <w:pStyle w:val="ListParagraph"/>
        <w:numPr>
          <w:ilvl w:val="0"/>
          <w:numId w:val="18"/>
        </w:numPr>
        <w:jc w:val="both"/>
      </w:pPr>
      <w:r w:rsidRPr="0034721F">
        <w:lastRenderedPageBreak/>
        <w:t>Việc chuẩn hóa Dung lượng lớn</w:t>
      </w:r>
    </w:p>
    <w:p w:rsidR="00340E1B" w:rsidRPr="0034721F" w:rsidRDefault="00340E1B" w:rsidP="00340E1B">
      <w:pPr>
        <w:jc w:val="both"/>
      </w:pPr>
    </w:p>
    <w:p w:rsidR="00340E1B" w:rsidRDefault="00340E1B" w:rsidP="00340E1B">
      <w:pPr>
        <w:pStyle w:val="Heading3"/>
      </w:pPr>
      <w:bookmarkStart w:id="20" w:name="_TOC_250037"/>
      <w:r w:rsidRPr="0034721F">
        <w:t xml:space="preserve">5.4 Ngôn ngữ mô tả dịch vụ </w:t>
      </w:r>
      <w:bookmarkEnd w:id="20"/>
      <w:r w:rsidRPr="0034721F">
        <w:t>WSDL</w:t>
      </w:r>
      <w:bookmarkStart w:id="21" w:name="_TOC_250036"/>
    </w:p>
    <w:p w:rsidR="00340E1B" w:rsidRPr="0034721F" w:rsidRDefault="00340E1B" w:rsidP="00340E1B">
      <w:pPr>
        <w:pStyle w:val="Heading4"/>
      </w:pPr>
      <w:r w:rsidRPr="0034721F">
        <w:t>5.4.1 Khái</w:t>
      </w:r>
      <w:r w:rsidRPr="0034721F">
        <w:rPr>
          <w:spacing w:val="-2"/>
        </w:rPr>
        <w:t xml:space="preserve"> </w:t>
      </w:r>
      <w:bookmarkEnd w:id="21"/>
      <w:r w:rsidRPr="0034721F">
        <w:t>niệm</w:t>
      </w:r>
    </w:p>
    <w:p w:rsidR="00340E1B" w:rsidRPr="0034721F" w:rsidRDefault="00340E1B" w:rsidP="00340E1B">
      <w:pPr>
        <w:jc w:val="both"/>
      </w:pPr>
      <w:r>
        <w:tab/>
      </w:r>
      <w:r w:rsidRPr="0034721F">
        <w:t>WSDL là ngôn ngữ dựa trên XML và mô tả cách thức truy cập Web Service</w:t>
      </w:r>
    </w:p>
    <w:p w:rsidR="00340E1B" w:rsidRPr="0034721F" w:rsidRDefault="00340E1B" w:rsidP="00340E1B">
      <w:pPr>
        <w:jc w:val="both"/>
      </w:pPr>
      <w:r w:rsidRPr="0034721F">
        <w:t>WSDL thường được sử dụng với SOAP và cấu trúc XML để cung cấp Web Service qua Internet. Một máy khách kết nối tới Web Service có thể đọc WSDL để xác định hàm nào hiện đang có trên máy chủ. Khách có thể sử dụng SOAP để gọi một trong nhiều hàm được liệt kê trong</w:t>
      </w:r>
      <w:r w:rsidRPr="0034721F">
        <w:rPr>
          <w:spacing w:val="-27"/>
        </w:rPr>
        <w:t xml:space="preserve"> </w:t>
      </w:r>
      <w:r w:rsidRPr="0034721F">
        <w:t>WSDL.</w:t>
      </w:r>
    </w:p>
    <w:p w:rsidR="00340E1B" w:rsidRPr="0034721F" w:rsidRDefault="00340E1B" w:rsidP="00340E1B">
      <w:pPr>
        <w:jc w:val="both"/>
      </w:pPr>
      <w:r w:rsidRPr="0034721F">
        <w:t>=&gt;  Tóm lại:</w:t>
      </w:r>
    </w:p>
    <w:p w:rsidR="00340E1B" w:rsidRPr="0034721F" w:rsidRDefault="00340E1B" w:rsidP="00340E1B">
      <w:pPr>
        <w:jc w:val="both"/>
      </w:pPr>
      <w:r w:rsidRPr="0034721F">
        <w:t>WSDL mô tả Web Service theo cú pháp tổng quát XML, bao gồm các thông tin: tên service, giao thức và kiểu mã hoá, tham số, kiểu dữ liệu …</w:t>
      </w:r>
    </w:p>
    <w:p w:rsidR="00340E1B" w:rsidRPr="0034721F" w:rsidRDefault="00340E1B" w:rsidP="00340E1B">
      <w:pPr>
        <w:jc w:val="both"/>
      </w:pPr>
      <w:r>
        <w:tab/>
      </w:r>
      <w:r w:rsidRPr="0034721F">
        <w:t>WSDL chỉ định các đặc tính vận hành của Web Service. Ngôn ngữ mô tả những khái niệm trả lời cho các câu hỏi sau:</w:t>
      </w:r>
    </w:p>
    <w:p w:rsidR="00340E1B" w:rsidRPr="0034721F" w:rsidRDefault="00340E1B" w:rsidP="00340E1B">
      <w:pPr>
        <w:jc w:val="both"/>
      </w:pPr>
      <w:r w:rsidRPr="0034721F">
        <w:t>Cái gì (Web Service làm gì)</w:t>
      </w:r>
      <w:r w:rsidRPr="0034721F">
        <w:rPr>
          <w:spacing w:val="-7"/>
        </w:rPr>
        <w:t xml:space="preserve"> </w:t>
      </w:r>
      <w:r w:rsidRPr="0034721F">
        <w:t>?</w:t>
      </w:r>
    </w:p>
    <w:p w:rsidR="00340E1B" w:rsidRPr="0034721F" w:rsidRDefault="00340E1B" w:rsidP="00340E1B">
      <w:pPr>
        <w:jc w:val="both"/>
      </w:pPr>
      <w:r w:rsidRPr="0034721F">
        <w:t>Ở đâu (nơi chứa Web Service)</w:t>
      </w:r>
      <w:r w:rsidRPr="0034721F">
        <w:rPr>
          <w:spacing w:val="-7"/>
        </w:rPr>
        <w:t xml:space="preserve"> </w:t>
      </w:r>
      <w:r w:rsidRPr="0034721F">
        <w:t>?</w:t>
      </w:r>
    </w:p>
    <w:p w:rsidR="00340E1B" w:rsidRDefault="00340E1B" w:rsidP="00340E1B">
      <w:pPr>
        <w:jc w:val="both"/>
      </w:pPr>
      <w:r w:rsidRPr="0034721F">
        <w:t>Như thế nào (Web Service có thể kích hoạt bằng cách nào)</w:t>
      </w:r>
      <w:r w:rsidRPr="0034721F">
        <w:rPr>
          <w:spacing w:val="-11"/>
        </w:rPr>
        <w:t xml:space="preserve"> </w:t>
      </w:r>
      <w:r w:rsidRPr="0034721F">
        <w:t>?</w:t>
      </w:r>
      <w:bookmarkStart w:id="22" w:name="_TOC_250035"/>
    </w:p>
    <w:p w:rsidR="00340E1B" w:rsidRPr="0034721F" w:rsidRDefault="00340E1B" w:rsidP="00340E1B">
      <w:pPr>
        <w:pStyle w:val="Heading4"/>
      </w:pPr>
      <w:r w:rsidRPr="0034721F">
        <w:t>5.4.2 Cấu trúc</w:t>
      </w:r>
      <w:r w:rsidRPr="0034721F">
        <w:rPr>
          <w:spacing w:val="-1"/>
        </w:rPr>
        <w:t xml:space="preserve"> </w:t>
      </w:r>
      <w:bookmarkEnd w:id="22"/>
      <w:r w:rsidRPr="0034721F">
        <w:t>WSDL</w:t>
      </w:r>
    </w:p>
    <w:p w:rsidR="00340E1B" w:rsidRPr="0034721F" w:rsidRDefault="00340E1B" w:rsidP="00340E1B">
      <w:pPr>
        <w:jc w:val="both"/>
      </w:pPr>
      <w:r>
        <w:tab/>
      </w:r>
      <w:r w:rsidRPr="0034721F">
        <w:t>Một WSDL hợp lệ gồm có hai phần:</w:t>
      </w:r>
    </w:p>
    <w:p w:rsidR="00340E1B" w:rsidRPr="0034721F" w:rsidRDefault="00340E1B" w:rsidP="00340E1B">
      <w:pPr>
        <w:pStyle w:val="ListParagraph"/>
        <w:numPr>
          <w:ilvl w:val="0"/>
          <w:numId w:val="16"/>
        </w:numPr>
        <w:jc w:val="both"/>
      </w:pPr>
      <w:r w:rsidRPr="0034721F">
        <w:t>Phần giao diện mô tả giao diện và giao thức kết</w:t>
      </w:r>
      <w:r w:rsidRPr="00D939ED">
        <w:rPr>
          <w:spacing w:val="-15"/>
        </w:rPr>
        <w:t xml:space="preserve"> </w:t>
      </w:r>
      <w:r w:rsidRPr="0034721F">
        <w:t>nối.</w:t>
      </w:r>
    </w:p>
    <w:p w:rsidR="00340E1B" w:rsidRPr="0034721F" w:rsidRDefault="00340E1B" w:rsidP="00340E1B">
      <w:pPr>
        <w:pStyle w:val="ListParagraph"/>
        <w:numPr>
          <w:ilvl w:val="0"/>
          <w:numId w:val="16"/>
        </w:numPr>
        <w:jc w:val="both"/>
      </w:pPr>
      <w:r w:rsidRPr="0034721F">
        <w:t>Phần thi hành mô tả thông tin để truy xuất</w:t>
      </w:r>
      <w:r w:rsidRPr="00D939ED">
        <w:rPr>
          <w:spacing w:val="-14"/>
        </w:rPr>
        <w:t xml:space="preserve"> </w:t>
      </w:r>
      <w:r w:rsidRPr="0034721F">
        <w:t>service.</w:t>
      </w:r>
    </w:p>
    <w:p w:rsidR="00340E1B" w:rsidRPr="0034721F" w:rsidRDefault="00340E1B" w:rsidP="00340E1B">
      <w:pPr>
        <w:jc w:val="both"/>
      </w:pPr>
      <w:r>
        <w:tab/>
      </w:r>
      <w:r w:rsidRPr="0034721F">
        <w:t>Cả 2 thành phần này sẽ được lưu trong hai tập tin XML, bao gồm:</w:t>
      </w:r>
    </w:p>
    <w:p w:rsidR="00340E1B" w:rsidRPr="0034721F" w:rsidRDefault="00340E1B" w:rsidP="00340E1B">
      <w:pPr>
        <w:pStyle w:val="ListParagraph"/>
        <w:numPr>
          <w:ilvl w:val="0"/>
          <w:numId w:val="17"/>
        </w:numPr>
        <w:jc w:val="both"/>
      </w:pPr>
      <w:r w:rsidRPr="0034721F">
        <w:t>Tập tin giao diện service (cho phần</w:t>
      </w:r>
      <w:r w:rsidRPr="00D939ED">
        <w:rPr>
          <w:spacing w:val="-10"/>
        </w:rPr>
        <w:t xml:space="preserve"> </w:t>
      </w:r>
      <w:r w:rsidRPr="0034721F">
        <w:t>1)</w:t>
      </w:r>
    </w:p>
    <w:p w:rsidR="00340E1B" w:rsidRPr="0034721F" w:rsidRDefault="00340E1B" w:rsidP="00340E1B">
      <w:pPr>
        <w:pStyle w:val="ListParagraph"/>
        <w:numPr>
          <w:ilvl w:val="0"/>
          <w:numId w:val="17"/>
        </w:numPr>
        <w:jc w:val="both"/>
      </w:pPr>
      <w:r w:rsidRPr="0034721F">
        <w:t>Tập tin thi hành service (cho phần</w:t>
      </w:r>
      <w:r w:rsidRPr="00D939ED">
        <w:rPr>
          <w:spacing w:val="-9"/>
        </w:rPr>
        <w:t xml:space="preserve"> </w:t>
      </w:r>
      <w:r w:rsidRPr="0034721F">
        <w:t>2)</w:t>
      </w:r>
    </w:p>
    <w:p w:rsidR="00340E1B" w:rsidRPr="0034721F" w:rsidRDefault="00340E1B" w:rsidP="00340E1B">
      <w:pPr>
        <w:jc w:val="both"/>
      </w:pPr>
      <w:r w:rsidRPr="0034721F">
        <w:rPr>
          <w:noProof/>
        </w:rPr>
        <w:drawing>
          <wp:anchor distT="0" distB="0" distL="0" distR="0" simplePos="0" relativeHeight="251661312" behindDoc="0" locked="0" layoutInCell="1" allowOverlap="1">
            <wp:simplePos x="0" y="0"/>
            <wp:positionH relativeFrom="page">
              <wp:posOffset>2694940</wp:posOffset>
            </wp:positionH>
            <wp:positionV relativeFrom="paragraph">
              <wp:posOffset>33655</wp:posOffset>
            </wp:positionV>
            <wp:extent cx="2353310" cy="1263650"/>
            <wp:effectExtent l="19050" t="0" r="8890" b="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jpeg"/>
                    <pic:cNvPicPr/>
                  </pic:nvPicPr>
                  <pic:blipFill>
                    <a:blip r:embed="rId11" cstate="print"/>
                    <a:stretch>
                      <a:fillRect/>
                    </a:stretch>
                  </pic:blipFill>
                  <pic:spPr>
                    <a:xfrm>
                      <a:off x="0" y="0"/>
                      <a:ext cx="2353310" cy="1263650"/>
                    </a:xfrm>
                    <a:prstGeom prst="rect">
                      <a:avLst/>
                    </a:prstGeom>
                  </pic:spPr>
                </pic:pic>
              </a:graphicData>
            </a:graphic>
          </wp:anchor>
        </w:drawing>
      </w:r>
    </w:p>
    <w:p w:rsidR="00340E1B" w:rsidRPr="00F2554C" w:rsidRDefault="00340E1B" w:rsidP="00340E1B">
      <w:pPr>
        <w:jc w:val="center"/>
        <w:rPr>
          <w:i/>
        </w:rPr>
      </w:pPr>
      <w:r w:rsidRPr="00F2554C">
        <w:rPr>
          <w:i/>
        </w:rPr>
        <w:t>Hình 3.6: Service Interface và Service Implementation</w:t>
      </w:r>
    </w:p>
    <w:p w:rsidR="00340E1B" w:rsidRPr="0034721F" w:rsidRDefault="00340E1B" w:rsidP="00340E1B">
      <w:pPr>
        <w:jc w:val="both"/>
      </w:pPr>
    </w:p>
    <w:p w:rsidR="00340E1B" w:rsidRPr="0034721F" w:rsidRDefault="00340E1B" w:rsidP="00340E1B">
      <w:pPr>
        <w:pStyle w:val="Heading4"/>
      </w:pPr>
      <w:bookmarkStart w:id="23" w:name="_TOC_250034"/>
      <w:r w:rsidRPr="0034721F">
        <w:t>5.4.3 Tập tin giao diện – Service</w:t>
      </w:r>
      <w:r w:rsidRPr="0034721F">
        <w:rPr>
          <w:spacing w:val="-5"/>
        </w:rPr>
        <w:t xml:space="preserve"> </w:t>
      </w:r>
      <w:bookmarkEnd w:id="23"/>
      <w:r w:rsidRPr="0034721F">
        <w:t>Interface</w:t>
      </w:r>
    </w:p>
    <w:p w:rsidR="00340E1B" w:rsidRPr="0034721F" w:rsidRDefault="00340E1B" w:rsidP="00340E1B">
      <w:pPr>
        <w:jc w:val="both"/>
      </w:pPr>
      <w:r w:rsidRPr="0034721F">
        <w:rPr>
          <w:i/>
        </w:rPr>
        <w:t xml:space="preserve">&lt;PortType&gt; </w:t>
      </w:r>
      <w:r w:rsidRPr="0034721F">
        <w:t>: các phép toán được thực hiện bới Web Service.</w:t>
      </w:r>
    </w:p>
    <w:p w:rsidR="00340E1B" w:rsidRPr="0034721F" w:rsidRDefault="00340E1B" w:rsidP="00340E1B">
      <w:pPr>
        <w:jc w:val="both"/>
      </w:pPr>
      <w:r w:rsidRPr="0034721F">
        <w:rPr>
          <w:i/>
        </w:rPr>
        <w:t xml:space="preserve">&lt;Message&gt;  </w:t>
      </w:r>
      <w:r w:rsidRPr="0034721F">
        <w:t>: mô tả thông điệp được gửi giữa Máy khách và Máy chủ.</w:t>
      </w:r>
    </w:p>
    <w:p w:rsidR="00340E1B" w:rsidRPr="0034721F" w:rsidRDefault="00340E1B" w:rsidP="00340E1B">
      <w:pPr>
        <w:jc w:val="both"/>
      </w:pPr>
      <w:r w:rsidRPr="0034721F">
        <w:rPr>
          <w:i/>
        </w:rPr>
        <w:t>&lt;Types&gt;</w:t>
      </w:r>
      <w:r w:rsidRPr="0034721F">
        <w:rPr>
          <w:i/>
        </w:rPr>
        <w:tab/>
      </w:r>
      <w:r w:rsidRPr="0034721F">
        <w:t>: kiểu dữ liệu được sử dụng bởi Web</w:t>
      </w:r>
      <w:r w:rsidRPr="0034721F">
        <w:rPr>
          <w:spacing w:val="-10"/>
        </w:rPr>
        <w:t xml:space="preserve"> </w:t>
      </w:r>
      <w:r w:rsidRPr="0034721F">
        <w:t>Service.</w:t>
      </w:r>
    </w:p>
    <w:p w:rsidR="00340E1B" w:rsidRPr="004E1FB0" w:rsidRDefault="00340E1B" w:rsidP="000903AD">
      <w:pPr>
        <w:jc w:val="both"/>
      </w:pPr>
      <w:r w:rsidRPr="0034721F">
        <w:rPr>
          <w:i/>
        </w:rPr>
        <w:t>&lt;Binding&gt;</w:t>
      </w:r>
      <w:r w:rsidRPr="0034721F">
        <w:rPr>
          <w:i/>
        </w:rPr>
        <w:tab/>
      </w:r>
      <w:r w:rsidRPr="0034721F">
        <w:t>: các giao thức truyền thông được sử dụng bởi Web</w:t>
      </w:r>
      <w:r w:rsidRPr="0034721F">
        <w:rPr>
          <w:spacing w:val="-27"/>
        </w:rPr>
        <w:t xml:space="preserve"> </w:t>
      </w:r>
      <w:r w:rsidRPr="0034721F">
        <w:t>Service.</w:t>
      </w:r>
      <w:bookmarkStart w:id="24" w:name="_TOC_250058"/>
      <w:bookmarkEnd w:id="24"/>
      <w:r w:rsidR="000264CD">
        <w:pict>
          <v:shapetype id="_x0000_t202" coordsize="21600,21600" o:spt="202" path="m,l,21600r21600,l21600,xe">
            <v:stroke joinstyle="miter"/>
            <v:path gradientshapeok="t" o:connecttype="rect"/>
          </v:shapetype>
          <v:shape id="_x0000_s1026" type="#_x0000_t202" style="position:absolute;left:0;text-align:left;margin-left:125.85pt;margin-top:28.95pt;width:387.05pt;height:55.6pt;z-index:251662336;mso-wrap-distance-left:0;mso-wrap-distance-right:0;mso-position-horizontal-relative:page;mso-position-vertical-relative:text" fillcolor="#bebebe" stroked="f">
            <v:textbox style="mso-next-textbox:#_x0000_s1026" inset="0,0,0,0">
              <w:txbxContent>
                <w:p w:rsidR="00340E1B" w:rsidRDefault="00340E1B" w:rsidP="00340E1B">
                  <w:pPr>
                    <w:pStyle w:val="BodyText"/>
                  </w:pPr>
                </w:p>
                <w:p w:rsidR="00340E1B" w:rsidRDefault="00340E1B" w:rsidP="00340E1B">
                  <w:r>
                    <w:t>&lt;wsdl:types&gt;</w:t>
                  </w:r>
                </w:p>
                <w:p w:rsidR="00340E1B" w:rsidRDefault="00340E1B" w:rsidP="00340E1B">
                  <w:r>
                    <w:t>&lt;xsd:schema .../"&gt;</w:t>
                  </w:r>
                </w:p>
                <w:p w:rsidR="00340E1B" w:rsidRDefault="00340E1B" w:rsidP="00340E1B">
                  <w:r>
                    <w:t>&lt;/wsdl:types&gt;</w:t>
                  </w:r>
                </w:p>
              </w:txbxContent>
            </v:textbox>
            <w10:wrap type="topAndBottom" anchorx="page"/>
          </v:shape>
        </w:pict>
      </w:r>
    </w:p>
    <w:p w:rsidR="00340E1B" w:rsidRPr="0034721F" w:rsidRDefault="00340E1B" w:rsidP="00340E1B">
      <w:pPr>
        <w:pStyle w:val="ListParagraph"/>
        <w:numPr>
          <w:ilvl w:val="0"/>
          <w:numId w:val="3"/>
        </w:numPr>
        <w:jc w:val="both"/>
      </w:pPr>
      <w:r w:rsidRPr="00F2554C">
        <w:rPr>
          <w:i/>
        </w:rPr>
        <w:lastRenderedPageBreak/>
        <w:t xml:space="preserve">Types: </w:t>
      </w:r>
      <w:r w:rsidRPr="0034721F">
        <w:t>Định nghĩa loại dữ liệu được sử dụng bởi các</w:t>
      </w:r>
      <w:r w:rsidRPr="00F2554C">
        <w:rPr>
          <w:spacing w:val="-11"/>
        </w:rPr>
        <w:t xml:space="preserve"> </w:t>
      </w:r>
      <w:r w:rsidRPr="0034721F">
        <w:t>WebService.</w:t>
      </w:r>
    </w:p>
    <w:p w:rsidR="00340E1B" w:rsidRPr="0034721F" w:rsidRDefault="00340E1B" w:rsidP="00340E1B">
      <w:pPr>
        <w:pStyle w:val="ListParagraph"/>
        <w:numPr>
          <w:ilvl w:val="0"/>
          <w:numId w:val="3"/>
        </w:numPr>
        <w:jc w:val="both"/>
      </w:pPr>
      <w:r w:rsidRPr="0034721F">
        <w:t>Message</w:t>
      </w:r>
      <w:r>
        <w:t>:</w:t>
      </w:r>
    </w:p>
    <w:p w:rsidR="00340E1B" w:rsidRPr="0034721F" w:rsidRDefault="00340E1B" w:rsidP="00340E1B">
      <w:pPr>
        <w:jc w:val="both"/>
      </w:pPr>
      <w:r w:rsidRPr="0034721F">
        <w:t>Mỗi message được thiết kế phục vụ cho việc truyền hoặc nhận thông tin. Mỗi message có thể bao gồm một hoặc nhiều phần. Mỗi phần có thể được so sánh với thông số của một chức năng gọi trong ngôn ngữ lập trình truyền thống</w:t>
      </w:r>
    </w:p>
    <w:p w:rsidR="00340E1B" w:rsidRPr="0034721F" w:rsidRDefault="000264CD" w:rsidP="00340E1B">
      <w:pPr>
        <w:jc w:val="both"/>
      </w:pPr>
      <w:r>
        <w:pict>
          <v:shape id="_x0000_s1027" type="#_x0000_t202" style="position:absolute;left:0;text-align:left;margin-left:132.6pt;margin-top:4.1pt;width:387.05pt;height:57.1pt;z-index:-251653120;mso-position-horizontal-relative:page" fillcolor="#bebebe" stroked="f">
            <v:textbox style="mso-next-textbox:#_x0000_s1027" inset="0,0,0,0">
              <w:txbxContent>
                <w:p w:rsidR="00340E1B" w:rsidRDefault="00340E1B" w:rsidP="00340E1B">
                  <w:pPr>
                    <w:pStyle w:val="BodyText"/>
                  </w:pPr>
                </w:p>
                <w:p w:rsidR="00340E1B" w:rsidRDefault="00340E1B" w:rsidP="00340E1B">
                  <w:r>
                    <w:t>&lt;message name = “runtoken”&gt; *</w:t>
                  </w:r>
                </w:p>
                <w:p w:rsidR="00340E1B" w:rsidRDefault="00340E1B" w:rsidP="00340E1B">
                  <w:r>
                    <w:t>&lt;part name = “nmtoken” element=”qname”? type=”qname”?/&gt; *</w:t>
                  </w:r>
                </w:p>
                <w:p w:rsidR="00340E1B" w:rsidRDefault="00340E1B" w:rsidP="00340E1B">
                  <w:r>
                    <w:t>&lt;/message&gt;</w:t>
                  </w:r>
                </w:p>
              </w:txbxContent>
            </v:textbox>
            <w10:wrap anchorx="page"/>
          </v:shape>
        </w:pict>
      </w:r>
    </w:p>
    <w:p w:rsidR="00340E1B" w:rsidRPr="0034721F" w:rsidRDefault="00340E1B" w:rsidP="00340E1B">
      <w:pPr>
        <w:jc w:val="both"/>
      </w:pPr>
    </w:p>
    <w:p w:rsidR="00340E1B" w:rsidRPr="0034721F" w:rsidRDefault="00340E1B" w:rsidP="00340E1B">
      <w:pPr>
        <w:jc w:val="both"/>
      </w:pPr>
    </w:p>
    <w:p w:rsidR="00340E1B" w:rsidRDefault="00340E1B" w:rsidP="00340E1B">
      <w:pPr>
        <w:pStyle w:val="ListParagraph"/>
        <w:ind w:left="720" w:firstLine="0"/>
        <w:jc w:val="both"/>
      </w:pPr>
    </w:p>
    <w:p w:rsidR="00340E1B" w:rsidRPr="0034721F" w:rsidRDefault="00340E1B" w:rsidP="00340E1B">
      <w:pPr>
        <w:pStyle w:val="ListParagraph"/>
        <w:numPr>
          <w:ilvl w:val="0"/>
          <w:numId w:val="4"/>
        </w:numPr>
        <w:jc w:val="both"/>
      </w:pPr>
      <w:r w:rsidRPr="0034721F">
        <w:t>PortType</w:t>
      </w:r>
      <w:r>
        <w:t>:</w:t>
      </w:r>
    </w:p>
    <w:p w:rsidR="00340E1B" w:rsidRPr="0034721F" w:rsidRDefault="00340E1B" w:rsidP="00340E1B">
      <w:pPr>
        <w:jc w:val="both"/>
      </w:pPr>
      <w:r w:rsidRPr="0034721F">
        <w:t xml:space="preserve">Các phần tử </w:t>
      </w:r>
      <w:r w:rsidRPr="0034721F">
        <w:rPr>
          <w:i/>
        </w:rPr>
        <w:t xml:space="preserve">&lt;PortType&gt; </w:t>
      </w:r>
      <w:r w:rsidRPr="0034721F">
        <w:t>là thành phần quan trọng nhất của WSDL.</w:t>
      </w:r>
    </w:p>
    <w:p w:rsidR="00340E1B" w:rsidRPr="0034721F" w:rsidRDefault="00340E1B" w:rsidP="00340E1B">
      <w:pPr>
        <w:jc w:val="both"/>
      </w:pPr>
      <w:r w:rsidRPr="0034721F">
        <w:t>Nó định nghĩa một Web Service, các tác vụ mà service cung cấp và định dạng các thông điệp được sử dụng để khởi động các tác vụ này</w:t>
      </w:r>
    </w:p>
    <w:p w:rsidR="00340E1B" w:rsidRPr="0034721F" w:rsidRDefault="00340E1B" w:rsidP="00340E1B">
      <w:pPr>
        <w:jc w:val="both"/>
      </w:pPr>
    </w:p>
    <w:p w:rsidR="00340E1B" w:rsidRPr="0034721F" w:rsidRDefault="00340E1B" w:rsidP="00340E1B">
      <w:pPr>
        <w:jc w:val="both"/>
      </w:pPr>
    </w:p>
    <w:p w:rsidR="00340E1B" w:rsidRPr="0034721F" w:rsidRDefault="000264CD" w:rsidP="00340E1B">
      <w:pPr>
        <w:jc w:val="both"/>
      </w:pPr>
      <w:r>
        <w:pict>
          <v:shape id="_x0000_s1028" type="#_x0000_t202" style="position:absolute;left:0;text-align:left;margin-left:135.75pt;margin-top:5.75pt;width:387.05pt;height:57.1pt;z-index:-251652096;mso-position-horizontal-relative:page" fillcolor="#bebebe" stroked="f">
            <v:textbox style="mso-next-textbox:#_x0000_s1028" inset="0,0,0,0">
              <w:txbxContent>
                <w:p w:rsidR="00340E1B" w:rsidRDefault="00340E1B" w:rsidP="00340E1B">
                  <w:pPr>
                    <w:pStyle w:val="BodyText"/>
                  </w:pPr>
                </w:p>
                <w:p w:rsidR="00340E1B" w:rsidRDefault="00340E1B" w:rsidP="00340E1B">
                  <w:r>
                    <w:t>&lt;wsdl: portType name=”nmtoken”&gt; *</w:t>
                  </w:r>
                </w:p>
                <w:p w:rsidR="00340E1B" w:rsidRDefault="00340E1B" w:rsidP="00340E1B">
                  <w:r>
                    <w:t>&lt;wsdl: operation name=”nmtoken” .../&gt; *</w:t>
                  </w:r>
                </w:p>
                <w:p w:rsidR="00340E1B" w:rsidRDefault="00340E1B" w:rsidP="00340E1B">
                  <w:r>
                    <w:t>&lt;/wsdl: portType&gt;</w:t>
                  </w:r>
                </w:p>
              </w:txbxContent>
            </v:textbox>
            <w10:wrap anchorx="page"/>
          </v:shape>
        </w:pict>
      </w:r>
    </w:p>
    <w:p w:rsidR="00340E1B" w:rsidRPr="0034721F" w:rsidRDefault="00340E1B" w:rsidP="00340E1B">
      <w:pPr>
        <w:jc w:val="both"/>
      </w:pPr>
    </w:p>
    <w:p w:rsidR="00340E1B" w:rsidRPr="0034721F" w:rsidRDefault="00340E1B" w:rsidP="00340E1B">
      <w:pPr>
        <w:jc w:val="both"/>
      </w:pPr>
    </w:p>
    <w:p w:rsidR="00340E1B" w:rsidRPr="0034721F" w:rsidRDefault="00340E1B" w:rsidP="00340E1B">
      <w:pPr>
        <w:jc w:val="both"/>
      </w:pPr>
    </w:p>
    <w:p w:rsidR="00340E1B" w:rsidRPr="0034721F" w:rsidRDefault="00340E1B" w:rsidP="00340E1B">
      <w:pPr>
        <w:pStyle w:val="ListParagraph"/>
        <w:numPr>
          <w:ilvl w:val="0"/>
          <w:numId w:val="4"/>
        </w:numPr>
        <w:jc w:val="both"/>
      </w:pPr>
      <w:r w:rsidRPr="0034721F">
        <w:t>Binding</w:t>
      </w:r>
      <w:r>
        <w:t>:</w:t>
      </w:r>
    </w:p>
    <w:p w:rsidR="00340E1B" w:rsidRPr="0034721F" w:rsidRDefault="00340E1B" w:rsidP="00340E1B">
      <w:pPr>
        <w:jc w:val="both"/>
        <w:rPr>
          <w:i/>
        </w:rPr>
      </w:pPr>
      <w:r w:rsidRPr="0034721F">
        <w:rPr>
          <w:i/>
        </w:rPr>
        <w:t xml:space="preserve">&lt;binding&gt; </w:t>
      </w:r>
      <w:r w:rsidRPr="0034721F">
        <w:t>dùng để định dạng thông điệp và chi tiết giao thức của mỗi</w:t>
      </w:r>
      <w:r w:rsidRPr="0034721F">
        <w:rPr>
          <w:spacing w:val="58"/>
        </w:rPr>
        <w:t xml:space="preserve"> </w:t>
      </w:r>
      <w:r w:rsidRPr="0034721F">
        <w:rPr>
          <w:i/>
        </w:rPr>
        <w:t>portType</w:t>
      </w:r>
    </w:p>
    <w:p w:rsidR="00340E1B" w:rsidRPr="0034721F" w:rsidRDefault="00340E1B" w:rsidP="00340E1B">
      <w:pPr>
        <w:jc w:val="both"/>
      </w:pPr>
      <w:r w:rsidRPr="0034721F">
        <w:t>và được gán 1 giao thức truyền tin để có thể truy xuất và tương tác với WSDL. Binding chứa 1 hoặc nhiều hoạt động (operation)</w:t>
      </w:r>
    </w:p>
    <w:p w:rsidR="00340E1B" w:rsidRPr="0034721F" w:rsidRDefault="00340E1B" w:rsidP="00340E1B">
      <w:pPr>
        <w:jc w:val="both"/>
      </w:pPr>
      <w:r w:rsidRPr="0034721F">
        <w:t>Một binding gồm 2 thuộc tính: tên(name) và loại(type).</w:t>
      </w:r>
    </w:p>
    <w:p w:rsidR="00340E1B" w:rsidRPr="0034721F" w:rsidRDefault="00340E1B" w:rsidP="00340E1B">
      <w:pPr>
        <w:jc w:val="both"/>
      </w:pPr>
      <w:r>
        <w:tab/>
        <w:t xml:space="preserve">- </w:t>
      </w:r>
      <w:r w:rsidRPr="0034721F">
        <w:t>Name: định nghĩa tên của</w:t>
      </w:r>
      <w:r w:rsidRPr="0034721F">
        <w:rPr>
          <w:spacing w:val="-9"/>
        </w:rPr>
        <w:t xml:space="preserve"> </w:t>
      </w:r>
      <w:r w:rsidRPr="0034721F">
        <w:t>binding.</w:t>
      </w:r>
    </w:p>
    <w:p w:rsidR="00340E1B" w:rsidRDefault="00340E1B" w:rsidP="00340E1B">
      <w:pPr>
        <w:jc w:val="both"/>
      </w:pPr>
      <w:r>
        <w:tab/>
        <w:t xml:space="preserve">- </w:t>
      </w:r>
      <w:r w:rsidRPr="0034721F">
        <w:t>Type: chỉ ra cổng cho</w:t>
      </w:r>
      <w:r w:rsidRPr="0034721F">
        <w:rPr>
          <w:spacing w:val="-6"/>
        </w:rPr>
        <w:t xml:space="preserve"> </w:t>
      </w:r>
      <w:r w:rsidRPr="0034721F">
        <w:t>binding.</w:t>
      </w:r>
      <w:bookmarkStart w:id="25" w:name="_TOC_250033"/>
    </w:p>
    <w:p w:rsidR="00340E1B" w:rsidRPr="0034721F" w:rsidRDefault="00340E1B" w:rsidP="00340E1B">
      <w:pPr>
        <w:pStyle w:val="Heading4"/>
      </w:pPr>
      <w:r w:rsidRPr="0034721F">
        <w:t>5.4.4 Tập tin thi hành – Service</w:t>
      </w:r>
      <w:r w:rsidRPr="0034721F">
        <w:rPr>
          <w:spacing w:val="-9"/>
        </w:rPr>
        <w:t xml:space="preserve"> </w:t>
      </w:r>
      <w:bookmarkEnd w:id="25"/>
      <w:r w:rsidRPr="0034721F">
        <w:t>Implementation</w:t>
      </w:r>
    </w:p>
    <w:p w:rsidR="00340E1B" w:rsidRPr="0034721F" w:rsidRDefault="00340E1B" w:rsidP="00340E1B">
      <w:pPr>
        <w:pStyle w:val="ListParagraph"/>
        <w:numPr>
          <w:ilvl w:val="0"/>
          <w:numId w:val="5"/>
        </w:numPr>
        <w:jc w:val="both"/>
      </w:pPr>
      <w:r w:rsidRPr="0034721F">
        <w:t>Port</w:t>
      </w:r>
    </w:p>
    <w:p w:rsidR="00340E1B" w:rsidRPr="0034721F" w:rsidRDefault="00340E1B" w:rsidP="00340E1B">
      <w:pPr>
        <w:jc w:val="both"/>
      </w:pPr>
      <w:r w:rsidRPr="0034721F">
        <w:t xml:space="preserve">Một </w:t>
      </w:r>
      <w:r w:rsidRPr="0034721F">
        <w:rPr>
          <w:i/>
        </w:rPr>
        <w:t xml:space="preserve">&lt;port&gt; </w:t>
      </w:r>
      <w:r w:rsidRPr="0034721F">
        <w:t>định nghĩa một thiết bị đầu cuối bằng cách chỉ định một địa chỉ duy nhất cho binding. Mỗi port có 2 thuộc tính:name và binding.</w:t>
      </w:r>
    </w:p>
    <w:p w:rsidR="00340E1B" w:rsidRPr="0034721F" w:rsidRDefault="00340E1B" w:rsidP="00340E1B">
      <w:pPr>
        <w:jc w:val="both"/>
      </w:pPr>
      <w:r w:rsidRPr="0034721F">
        <w:rPr>
          <w:i/>
        </w:rPr>
        <w:t>Name</w:t>
      </w:r>
      <w:r w:rsidRPr="0034721F">
        <w:t>: cung cấp một cái tên duy nhất trong tất cả các port</w:t>
      </w:r>
    </w:p>
    <w:p w:rsidR="00340E1B" w:rsidRPr="0034721F" w:rsidRDefault="00340E1B" w:rsidP="00340E1B">
      <w:pPr>
        <w:jc w:val="both"/>
      </w:pPr>
      <w:r w:rsidRPr="0034721F">
        <w:rPr>
          <w:i/>
        </w:rPr>
        <w:t>Binding</w:t>
      </w:r>
      <w:r w:rsidRPr="0034721F">
        <w:t xml:space="preserve">: chỉ các </w:t>
      </w:r>
      <w:r w:rsidRPr="0034721F">
        <w:rPr>
          <w:i/>
        </w:rPr>
        <w:t xml:space="preserve">binding </w:t>
      </w:r>
      <w:r w:rsidRPr="0034721F">
        <w:t>đang được sử dụng luật liên kết, xác định bởi WSDL</w:t>
      </w:r>
    </w:p>
    <w:p w:rsidR="00340E1B" w:rsidRPr="0034721F" w:rsidRDefault="00340E1B" w:rsidP="00340E1B">
      <w:pPr>
        <w:pStyle w:val="ListParagraph"/>
        <w:numPr>
          <w:ilvl w:val="0"/>
          <w:numId w:val="5"/>
        </w:numPr>
        <w:jc w:val="both"/>
      </w:pPr>
      <w:r w:rsidRPr="0034721F">
        <w:t>Service</w:t>
      </w:r>
    </w:p>
    <w:p w:rsidR="00340E1B" w:rsidRPr="0034721F" w:rsidRDefault="00340E1B" w:rsidP="00340E1B">
      <w:pPr>
        <w:jc w:val="both"/>
      </w:pPr>
      <w:r w:rsidRPr="0034721F">
        <w:t xml:space="preserve">Các phần tử </w:t>
      </w:r>
      <w:r w:rsidRPr="0034721F">
        <w:rPr>
          <w:i/>
        </w:rPr>
        <w:t xml:space="preserve">&lt;service&gt; </w:t>
      </w:r>
      <w:r w:rsidRPr="0034721F">
        <w:t>định nghĩa các cổng hỗ trợ bởi Web Service.</w:t>
      </w:r>
    </w:p>
    <w:p w:rsidR="00340E1B" w:rsidRPr="0034721F" w:rsidRDefault="00340E1B" w:rsidP="00340E1B">
      <w:pPr>
        <w:pStyle w:val="Heading4"/>
      </w:pPr>
      <w:r w:rsidRPr="0034721F">
        <w:t>5.4.5 Ưu</w:t>
      </w:r>
      <w:r w:rsidRPr="0034721F">
        <w:rPr>
          <w:spacing w:val="-24"/>
        </w:rPr>
        <w:t xml:space="preserve"> </w:t>
      </w:r>
      <w:r w:rsidRPr="0034721F">
        <w:t>điểm</w:t>
      </w:r>
      <w:r w:rsidRPr="0034721F">
        <w:rPr>
          <w:spacing w:val="-24"/>
        </w:rPr>
        <w:t xml:space="preserve"> </w:t>
      </w:r>
      <w:r w:rsidRPr="0034721F">
        <w:t>của</w:t>
      </w:r>
      <w:r w:rsidRPr="0034721F">
        <w:rPr>
          <w:spacing w:val="-23"/>
        </w:rPr>
        <w:t xml:space="preserve"> </w:t>
      </w:r>
      <w:r w:rsidRPr="0034721F">
        <w:t>WSDL</w:t>
      </w:r>
    </w:p>
    <w:p w:rsidR="00340E1B" w:rsidRPr="0034721F" w:rsidRDefault="00340E1B" w:rsidP="00340E1B">
      <w:pPr>
        <w:jc w:val="both"/>
      </w:pPr>
      <w:r>
        <w:tab/>
      </w:r>
      <w:r w:rsidRPr="0034721F">
        <w:t>Như một yêu cầu cơ bản đối với ứng dụng của bất cứ Web Service,WSDL là  yêu cầu bắt buộc đáp ứng nhu cầu công bố giao tiếp và thỏa thuận cho các dịch vụ khác kích</w:t>
      </w:r>
      <w:r w:rsidRPr="0034721F">
        <w:rPr>
          <w:spacing w:val="-4"/>
        </w:rPr>
        <w:t xml:space="preserve"> </w:t>
      </w:r>
      <w:r w:rsidRPr="0034721F">
        <w:t>hoạt.</w:t>
      </w:r>
    </w:p>
    <w:p w:rsidR="00340E1B" w:rsidRPr="0034721F" w:rsidRDefault="00340E1B" w:rsidP="00340E1B">
      <w:pPr>
        <w:pStyle w:val="Heading4"/>
      </w:pPr>
      <w:r w:rsidRPr="0034721F">
        <w:t>5.4.6 Nhược điểm của</w:t>
      </w:r>
      <w:r w:rsidRPr="0034721F">
        <w:rPr>
          <w:spacing w:val="-46"/>
        </w:rPr>
        <w:t xml:space="preserve"> </w:t>
      </w:r>
      <w:r w:rsidRPr="0034721F">
        <w:t>WSDL</w:t>
      </w:r>
    </w:p>
    <w:p w:rsidR="00340E1B" w:rsidRPr="0034721F" w:rsidRDefault="00340E1B" w:rsidP="00340E1B">
      <w:pPr>
        <w:jc w:val="both"/>
      </w:pPr>
      <w:r>
        <w:tab/>
      </w:r>
      <w:r w:rsidRPr="0034721F">
        <w:t>Tài liệu không cung cấp một số thông tin người sử dụng có nhu cầu như :</w:t>
      </w:r>
    </w:p>
    <w:p w:rsidR="00340E1B" w:rsidRPr="0034721F" w:rsidRDefault="00340E1B" w:rsidP="00340E1B">
      <w:pPr>
        <w:pStyle w:val="ListParagraph"/>
        <w:numPr>
          <w:ilvl w:val="0"/>
          <w:numId w:val="6"/>
        </w:numPr>
        <w:jc w:val="both"/>
      </w:pPr>
      <w:r w:rsidRPr="0034721F">
        <w:t>Ai cung cấp dịch vụ</w:t>
      </w:r>
      <w:r w:rsidRPr="00661F30">
        <w:rPr>
          <w:spacing w:val="-7"/>
        </w:rPr>
        <w:t xml:space="preserve"> </w:t>
      </w:r>
      <w:r w:rsidRPr="0034721F">
        <w:t>?</w:t>
      </w:r>
    </w:p>
    <w:p w:rsidR="00340E1B" w:rsidRPr="0034721F" w:rsidRDefault="00340E1B" w:rsidP="00340E1B">
      <w:pPr>
        <w:pStyle w:val="ListParagraph"/>
        <w:numPr>
          <w:ilvl w:val="0"/>
          <w:numId w:val="6"/>
        </w:numPr>
        <w:jc w:val="both"/>
      </w:pPr>
      <w:r w:rsidRPr="0034721F">
        <w:lastRenderedPageBreak/>
        <w:t>Loại hình kinh doanh cung cấp dịch vụ</w:t>
      </w:r>
      <w:r w:rsidRPr="00661F30">
        <w:rPr>
          <w:spacing w:val="-9"/>
        </w:rPr>
        <w:t xml:space="preserve"> </w:t>
      </w:r>
      <w:r w:rsidRPr="0034721F">
        <w:t>?</w:t>
      </w:r>
    </w:p>
    <w:p w:rsidR="00340E1B" w:rsidRPr="0034721F" w:rsidRDefault="00340E1B" w:rsidP="00340E1B">
      <w:pPr>
        <w:pStyle w:val="ListParagraph"/>
        <w:numPr>
          <w:ilvl w:val="0"/>
          <w:numId w:val="6"/>
        </w:numPr>
        <w:jc w:val="both"/>
      </w:pPr>
      <w:r w:rsidRPr="0034721F">
        <w:t>Các dịch vụ khác cùng do nhà cung cấp dịch vụ này cung cấp</w:t>
      </w:r>
      <w:r w:rsidRPr="00661F30">
        <w:rPr>
          <w:spacing w:val="-12"/>
        </w:rPr>
        <w:t xml:space="preserve"> </w:t>
      </w:r>
      <w:r w:rsidRPr="0034721F">
        <w:t>?</w:t>
      </w:r>
    </w:p>
    <w:p w:rsidR="00340E1B" w:rsidRPr="0034721F" w:rsidRDefault="00340E1B" w:rsidP="00340E1B">
      <w:pPr>
        <w:pStyle w:val="ListParagraph"/>
        <w:numPr>
          <w:ilvl w:val="0"/>
          <w:numId w:val="6"/>
        </w:numPr>
        <w:jc w:val="both"/>
      </w:pPr>
      <w:r w:rsidRPr="0034721F">
        <w:t>Dịch vụ này sẽ cung cấp với chất lượng dịch vụ như thế nào</w:t>
      </w:r>
      <w:r w:rsidRPr="00661F30">
        <w:rPr>
          <w:spacing w:val="-15"/>
        </w:rPr>
        <w:t xml:space="preserve"> </w:t>
      </w:r>
      <w:r w:rsidRPr="0034721F">
        <w:t>?</w:t>
      </w:r>
    </w:p>
    <w:p w:rsidR="00340E1B" w:rsidRPr="0034721F" w:rsidRDefault="00340E1B" w:rsidP="00340E1B">
      <w:pPr>
        <w:pStyle w:val="ListParagraph"/>
        <w:numPr>
          <w:ilvl w:val="0"/>
          <w:numId w:val="6"/>
        </w:numPr>
        <w:jc w:val="both"/>
      </w:pPr>
      <w:r w:rsidRPr="0034721F">
        <w:t>Đây là dịch vụ miễn phí hay có thu phí</w:t>
      </w:r>
      <w:r w:rsidRPr="00661F30">
        <w:rPr>
          <w:spacing w:val="-11"/>
        </w:rPr>
        <w:t xml:space="preserve"> </w:t>
      </w:r>
      <w:r w:rsidRPr="0034721F">
        <w:t>?</w:t>
      </w:r>
    </w:p>
    <w:p w:rsidR="00340E1B" w:rsidRPr="0034721F" w:rsidRDefault="00340E1B" w:rsidP="00340E1B">
      <w:pPr>
        <w:jc w:val="both"/>
      </w:pPr>
    </w:p>
    <w:p w:rsidR="00340E1B" w:rsidRPr="0034721F" w:rsidRDefault="00340E1B" w:rsidP="00340E1B">
      <w:pPr>
        <w:pStyle w:val="Heading3"/>
      </w:pPr>
      <w:bookmarkStart w:id="26" w:name="_TOC_250032"/>
      <w:r w:rsidRPr="0034721F">
        <w:t xml:space="preserve">5.5 Tích hợp mô tả trình bày tổng hợp </w:t>
      </w:r>
      <w:bookmarkEnd w:id="26"/>
      <w:r w:rsidRPr="0034721F">
        <w:t>UDDI</w:t>
      </w:r>
    </w:p>
    <w:p w:rsidR="00340E1B" w:rsidRPr="0034721F" w:rsidRDefault="00340E1B" w:rsidP="00340E1B">
      <w:pPr>
        <w:pStyle w:val="Heading4"/>
      </w:pPr>
      <w:bookmarkStart w:id="27" w:name="_TOC_250031"/>
      <w:r w:rsidRPr="0034721F">
        <w:t>5.5.1 Khái</w:t>
      </w:r>
      <w:r w:rsidRPr="0034721F">
        <w:rPr>
          <w:spacing w:val="-2"/>
        </w:rPr>
        <w:t xml:space="preserve"> </w:t>
      </w:r>
      <w:bookmarkEnd w:id="27"/>
      <w:r w:rsidRPr="0034721F">
        <w:t>niệm</w:t>
      </w:r>
    </w:p>
    <w:p w:rsidR="00340E1B" w:rsidRPr="0034721F" w:rsidRDefault="00340E1B" w:rsidP="00340E1B">
      <w:pPr>
        <w:jc w:val="both"/>
      </w:pPr>
      <w:r>
        <w:tab/>
      </w:r>
      <w:r w:rsidRPr="0034721F">
        <w:t>UDDI là một chuẩn công nghiệp cho việc công bố và tìm kiếm thông tin về  Web Service. Nó định nghĩa một khung thông tin cho phép bạn mô tả và phân loại tổ chức của bạn, dịch vụ của nó và những chi tiết kỹ thuật về giao diện của Web Service mà bạn trình</w:t>
      </w:r>
      <w:r w:rsidRPr="0034721F">
        <w:rPr>
          <w:spacing w:val="-7"/>
        </w:rPr>
        <w:t xml:space="preserve"> </w:t>
      </w:r>
      <w:r w:rsidRPr="0034721F">
        <w:t>bày.</w:t>
      </w:r>
    </w:p>
    <w:p w:rsidR="00340E1B" w:rsidRPr="0034721F" w:rsidRDefault="00340E1B" w:rsidP="00340E1B">
      <w:pPr>
        <w:jc w:val="both"/>
      </w:pPr>
      <w:r>
        <w:tab/>
      </w:r>
      <w:r w:rsidRPr="0034721F">
        <w:t>UDDI chỉ định cách thức lưu trữ và nhận thông tin về các dịch vụ và đặt biệt là nhà cung cấp dịch vụ cùng với các giao tiếp kỹ thuật.</w:t>
      </w:r>
    </w:p>
    <w:p w:rsidR="00340E1B" w:rsidRPr="0034721F" w:rsidRDefault="00340E1B" w:rsidP="00340E1B">
      <w:pPr>
        <w:jc w:val="both"/>
      </w:pPr>
      <w:r w:rsidRPr="0034721F">
        <w:t>UDDI dựa vào những chuẩn đã có như là ngôn ngữ đánh dấu mở rộng (XML)  và giao thức truy cập đối tượng đơn giản (SOAP). Tất cả các cài đặt của UDDI đều hỗ trợ các đặc tả</w:t>
      </w:r>
      <w:r w:rsidRPr="0034721F">
        <w:rPr>
          <w:spacing w:val="-8"/>
        </w:rPr>
        <w:t xml:space="preserve"> </w:t>
      </w:r>
      <w:r w:rsidRPr="0034721F">
        <w:t>UDDI.</w:t>
      </w:r>
    </w:p>
    <w:p w:rsidR="00340E1B" w:rsidRPr="0034721F" w:rsidRDefault="00340E1B" w:rsidP="00340E1B">
      <w:pPr>
        <w:jc w:val="both"/>
      </w:pPr>
    </w:p>
    <w:p w:rsidR="00340E1B" w:rsidRPr="0034721F" w:rsidRDefault="00340E1B" w:rsidP="00340E1B">
      <w:pPr>
        <w:jc w:val="both"/>
      </w:pPr>
      <w:r w:rsidRPr="0034721F">
        <w:t xml:space="preserve">=&gt; Tóm lại: Để có thể sử dụng các dịch vụ, trước tiên khách phải tìm dịch vụ, ghi nhận thông tin về cách sử dụng dịch vụ và biết được đối tượng </w:t>
      </w:r>
      <w:r w:rsidRPr="0034721F">
        <w:rPr>
          <w:spacing w:val="2"/>
        </w:rPr>
        <w:t xml:space="preserve">cung </w:t>
      </w:r>
      <w:r w:rsidRPr="0034721F">
        <w:t>cấp dịch  vụ. UDDI định nghĩa thành phần cho biết trước các thông tin này để cho phép máy khác truy tìm và nhận lại những thông tin yêu cầu sử dụng Web</w:t>
      </w:r>
      <w:r w:rsidRPr="0034721F">
        <w:rPr>
          <w:spacing w:val="-19"/>
        </w:rPr>
        <w:t xml:space="preserve"> </w:t>
      </w:r>
      <w:r w:rsidRPr="0034721F">
        <w:t>Service.</w:t>
      </w:r>
    </w:p>
    <w:p w:rsidR="00340E1B" w:rsidRPr="0034721F" w:rsidRDefault="00340E1B" w:rsidP="00340E1B">
      <w:pPr>
        <w:pStyle w:val="Heading4"/>
      </w:pPr>
      <w:bookmarkStart w:id="28" w:name="_TOC_250030"/>
      <w:r w:rsidRPr="0034721F">
        <w:t>5.5.2  Đặc điểm của</w:t>
      </w:r>
      <w:r w:rsidRPr="0034721F">
        <w:rPr>
          <w:spacing w:val="-4"/>
        </w:rPr>
        <w:t xml:space="preserve"> </w:t>
      </w:r>
      <w:bookmarkEnd w:id="28"/>
      <w:r w:rsidRPr="0034721F">
        <w:t>UDDI</w:t>
      </w:r>
    </w:p>
    <w:p w:rsidR="00340E1B" w:rsidRPr="0034721F" w:rsidRDefault="00340E1B" w:rsidP="00340E1B">
      <w:pPr>
        <w:jc w:val="both"/>
      </w:pPr>
      <w:r>
        <w:tab/>
      </w:r>
      <w:r w:rsidRPr="0034721F">
        <w:t>UDDI là phần chứa các thông tin của web service, xây dựng trên nền tảng .NET UDDI được miêu tả bởi ngôn ngữ WSDL và giao tiếp thông qua SOAP</w:t>
      </w:r>
    </w:p>
    <w:p w:rsidR="00340E1B" w:rsidRPr="0034721F" w:rsidRDefault="00340E1B" w:rsidP="00340E1B">
      <w:pPr>
        <w:jc w:val="both"/>
      </w:pPr>
      <w:r w:rsidRPr="0034721F">
        <w:t>Nhiệm vụ UDDI: tìm đúng dịch vụ và định nghĩa cách kíck hoạt dịch vụ</w:t>
      </w:r>
    </w:p>
    <w:p w:rsidR="00340E1B" w:rsidRPr="0034721F" w:rsidRDefault="00340E1B" w:rsidP="00340E1B">
      <w:pPr>
        <w:pStyle w:val="Heading4"/>
      </w:pPr>
      <w:r w:rsidRPr="0034721F">
        <w:t>5.5.3 Nội</w:t>
      </w:r>
      <w:r w:rsidRPr="0034721F">
        <w:rPr>
          <w:spacing w:val="-12"/>
        </w:rPr>
        <w:t xml:space="preserve"> </w:t>
      </w:r>
      <w:r w:rsidRPr="0034721F">
        <w:t>dung</w:t>
      </w:r>
      <w:r w:rsidRPr="0034721F">
        <w:rPr>
          <w:spacing w:val="-12"/>
        </w:rPr>
        <w:t xml:space="preserve"> </w:t>
      </w:r>
      <w:r w:rsidRPr="0034721F">
        <w:t>của</w:t>
      </w:r>
      <w:r w:rsidRPr="0034721F">
        <w:rPr>
          <w:spacing w:val="-10"/>
        </w:rPr>
        <w:t xml:space="preserve"> </w:t>
      </w:r>
      <w:r>
        <w:t>thư</w:t>
      </w:r>
      <w:r w:rsidRPr="0034721F">
        <w:rPr>
          <w:spacing w:val="-9"/>
        </w:rPr>
        <w:t xml:space="preserve"> </w:t>
      </w:r>
      <w:r w:rsidRPr="0034721F">
        <w:t>mục</w:t>
      </w:r>
      <w:r w:rsidRPr="0034721F">
        <w:rPr>
          <w:spacing w:val="-12"/>
        </w:rPr>
        <w:t xml:space="preserve"> </w:t>
      </w:r>
      <w:r w:rsidRPr="0034721F">
        <w:t>UDDI</w:t>
      </w:r>
    </w:p>
    <w:p w:rsidR="00340E1B" w:rsidRPr="0034721F" w:rsidRDefault="00340E1B" w:rsidP="00340E1B">
      <w:pPr>
        <w:jc w:val="both"/>
      </w:pPr>
      <w:r>
        <w:tab/>
      </w:r>
      <w:r w:rsidRPr="0034721F">
        <w:t>Một nội dung thư mục UDDI là một tệp XML mô tả một nghiệp vụ và các dịch vụ nó chào. Nội dung trong UDDI có ba phần:</w:t>
      </w:r>
    </w:p>
    <w:p w:rsidR="00340E1B" w:rsidRPr="0034721F" w:rsidRDefault="00340E1B" w:rsidP="00340E1B">
      <w:pPr>
        <w:pStyle w:val="ListParagraph"/>
        <w:numPr>
          <w:ilvl w:val="0"/>
          <w:numId w:val="7"/>
        </w:numPr>
        <w:jc w:val="both"/>
      </w:pPr>
      <w:r w:rsidRPr="0034721F">
        <w:t>White pages: chứa thông tin liên hệ và các định dạng của Web Service. Những thông</w:t>
      </w:r>
      <w:r w:rsidRPr="00661F30">
        <w:rPr>
          <w:spacing w:val="-5"/>
        </w:rPr>
        <w:t xml:space="preserve"> </w:t>
      </w:r>
      <w:r w:rsidRPr="0034721F">
        <w:t>tin</w:t>
      </w:r>
      <w:r w:rsidRPr="00661F30">
        <w:rPr>
          <w:spacing w:val="-5"/>
        </w:rPr>
        <w:t xml:space="preserve"> </w:t>
      </w:r>
      <w:r w:rsidRPr="00661F30">
        <w:rPr>
          <w:spacing w:val="2"/>
        </w:rPr>
        <w:t>này</w:t>
      </w:r>
      <w:r w:rsidRPr="00661F30">
        <w:rPr>
          <w:spacing w:val="-8"/>
        </w:rPr>
        <w:t xml:space="preserve"> </w:t>
      </w:r>
      <w:r w:rsidRPr="0034721F">
        <w:t>cho</w:t>
      </w:r>
      <w:r w:rsidRPr="00661F30">
        <w:rPr>
          <w:spacing w:val="-2"/>
        </w:rPr>
        <w:t xml:space="preserve"> </w:t>
      </w:r>
      <w:r w:rsidRPr="0034721F">
        <w:t>phép</w:t>
      </w:r>
      <w:r w:rsidRPr="00661F30">
        <w:rPr>
          <w:spacing w:val="-2"/>
        </w:rPr>
        <w:t xml:space="preserve"> </w:t>
      </w:r>
      <w:r w:rsidRPr="0034721F">
        <w:t>đối</w:t>
      </w:r>
      <w:r w:rsidRPr="00661F30">
        <w:rPr>
          <w:spacing w:val="-5"/>
        </w:rPr>
        <w:t xml:space="preserve"> </w:t>
      </w:r>
      <w:r w:rsidRPr="0034721F">
        <w:t>tượng</w:t>
      </w:r>
      <w:r w:rsidRPr="00661F30">
        <w:rPr>
          <w:spacing w:val="-5"/>
        </w:rPr>
        <w:t xml:space="preserve"> </w:t>
      </w:r>
      <w:r w:rsidRPr="0034721F">
        <w:t>khác</w:t>
      </w:r>
      <w:r w:rsidRPr="00661F30">
        <w:rPr>
          <w:spacing w:val="-5"/>
        </w:rPr>
        <w:t xml:space="preserve"> </w:t>
      </w:r>
      <w:r w:rsidRPr="0034721F">
        <w:t>xác</w:t>
      </w:r>
      <w:r w:rsidRPr="00661F30">
        <w:rPr>
          <w:spacing w:val="-5"/>
        </w:rPr>
        <w:t xml:space="preserve"> </w:t>
      </w:r>
      <w:r w:rsidRPr="0034721F">
        <w:t>định</w:t>
      </w:r>
      <w:r w:rsidRPr="00661F30">
        <w:rPr>
          <w:spacing w:val="-5"/>
        </w:rPr>
        <w:t xml:space="preserve"> </w:t>
      </w:r>
      <w:r w:rsidRPr="0034721F">
        <w:t>được</w:t>
      </w:r>
      <w:r w:rsidRPr="00661F30">
        <w:rPr>
          <w:spacing w:val="-5"/>
        </w:rPr>
        <w:t xml:space="preserve"> </w:t>
      </w:r>
      <w:r w:rsidRPr="0034721F">
        <w:t>dịch</w:t>
      </w:r>
      <w:r w:rsidRPr="00661F30">
        <w:rPr>
          <w:spacing w:val="-5"/>
        </w:rPr>
        <w:t xml:space="preserve"> </w:t>
      </w:r>
      <w:r w:rsidRPr="0034721F">
        <w:t>vụ.</w:t>
      </w:r>
    </w:p>
    <w:p w:rsidR="00340E1B" w:rsidRPr="0034721F" w:rsidRDefault="00340E1B" w:rsidP="00340E1B">
      <w:pPr>
        <w:pStyle w:val="ListParagraph"/>
        <w:numPr>
          <w:ilvl w:val="0"/>
          <w:numId w:val="7"/>
        </w:numPr>
        <w:jc w:val="both"/>
      </w:pPr>
      <w:r w:rsidRPr="0034721F">
        <w:t>Yellow pages: chứa thông tin mô tả Web Service. Những thông tin này cho  phép các đối tượng thấy được từng loại của Web</w:t>
      </w:r>
      <w:r w:rsidRPr="00661F30">
        <w:rPr>
          <w:spacing w:val="-18"/>
        </w:rPr>
        <w:t xml:space="preserve"> </w:t>
      </w:r>
      <w:r w:rsidRPr="0034721F">
        <w:t>Service.</w:t>
      </w:r>
    </w:p>
    <w:p w:rsidR="00340E1B" w:rsidRPr="0034721F" w:rsidRDefault="00340E1B" w:rsidP="00340E1B">
      <w:pPr>
        <w:pStyle w:val="ListParagraph"/>
        <w:numPr>
          <w:ilvl w:val="0"/>
          <w:numId w:val="7"/>
        </w:numPr>
        <w:jc w:val="both"/>
      </w:pPr>
      <w:r w:rsidRPr="0034721F">
        <w:t>Green pages: chứa thông tin kỹ thuật mô tả các hành vi và các chức</w:t>
      </w:r>
      <w:r w:rsidRPr="00661F30">
        <w:rPr>
          <w:spacing w:val="-19"/>
        </w:rPr>
        <w:t xml:space="preserve"> </w:t>
      </w:r>
      <w:r w:rsidRPr="0034721F">
        <w:t>năng</w:t>
      </w:r>
    </w:p>
    <w:p w:rsidR="00340E1B" w:rsidRPr="0034721F" w:rsidRDefault="00340E1B" w:rsidP="00340E1B">
      <w:pPr>
        <w:pStyle w:val="ListParagraph"/>
        <w:numPr>
          <w:ilvl w:val="0"/>
          <w:numId w:val="7"/>
        </w:numPr>
        <w:jc w:val="both"/>
      </w:pPr>
      <w:r w:rsidRPr="0034721F">
        <w:t>Loại dịch vụ – tModel:  chứa các thông tin về loại dịch vụ được sử</w:t>
      </w:r>
      <w:r w:rsidRPr="00661F30">
        <w:rPr>
          <w:spacing w:val="-16"/>
        </w:rPr>
        <w:t xml:space="preserve"> </w:t>
      </w:r>
      <w:r w:rsidRPr="0034721F">
        <w:t>dụng.</w:t>
      </w:r>
    </w:p>
    <w:p w:rsidR="00340E1B" w:rsidRPr="0034721F" w:rsidRDefault="00340E1B" w:rsidP="00340E1B">
      <w:pPr>
        <w:pStyle w:val="Heading4"/>
      </w:pPr>
      <w:bookmarkStart w:id="29" w:name="_TOC_250029"/>
      <w:r w:rsidRPr="0034721F">
        <w:t>5.5.4 Cấu trúc sổ đăng ký</w:t>
      </w:r>
      <w:r w:rsidRPr="0034721F">
        <w:rPr>
          <w:spacing w:val="-5"/>
        </w:rPr>
        <w:t xml:space="preserve"> </w:t>
      </w:r>
      <w:bookmarkEnd w:id="29"/>
      <w:r w:rsidRPr="0034721F">
        <w:t>UDDI</w:t>
      </w:r>
    </w:p>
    <w:p w:rsidR="00340E1B" w:rsidRPr="0034721F" w:rsidRDefault="00340E1B" w:rsidP="00340E1B">
      <w:pPr>
        <w:jc w:val="both"/>
      </w:pPr>
      <w:r w:rsidRPr="0034721F">
        <w:t>UDDI cung cấp 4 cấu trúc dữ liệu mô tả dịch vụ mà nó đưa ra: BusinessEntity, BusinessService, BusinessTemplate và tModels.</w:t>
      </w:r>
    </w:p>
    <w:p w:rsidR="00340E1B" w:rsidRPr="0034721F" w:rsidRDefault="00340E1B" w:rsidP="00340E1B">
      <w:pPr>
        <w:pStyle w:val="ListParagraph"/>
        <w:numPr>
          <w:ilvl w:val="0"/>
          <w:numId w:val="8"/>
        </w:numPr>
        <w:jc w:val="both"/>
      </w:pPr>
      <w:r w:rsidRPr="0034721F">
        <w:t>BusinessEntity: mô tả nhà cung cấp dịch</w:t>
      </w:r>
      <w:r w:rsidRPr="00661F30">
        <w:rPr>
          <w:spacing w:val="-11"/>
        </w:rPr>
        <w:t xml:space="preserve"> </w:t>
      </w:r>
      <w:r w:rsidRPr="0034721F">
        <w:t>vụ</w:t>
      </w:r>
    </w:p>
    <w:p w:rsidR="00340E1B" w:rsidRPr="0034721F" w:rsidRDefault="00340E1B" w:rsidP="00340E1B">
      <w:pPr>
        <w:pStyle w:val="ListParagraph"/>
        <w:numPr>
          <w:ilvl w:val="0"/>
          <w:numId w:val="8"/>
        </w:numPr>
        <w:jc w:val="both"/>
      </w:pPr>
      <w:r w:rsidRPr="0034721F">
        <w:t>BusinessService: chứa các thông tin chung về dịch</w:t>
      </w:r>
      <w:r w:rsidRPr="00661F30">
        <w:rPr>
          <w:spacing w:val="-12"/>
        </w:rPr>
        <w:t xml:space="preserve"> </w:t>
      </w:r>
      <w:r w:rsidRPr="0034721F">
        <w:t>vụ</w:t>
      </w:r>
    </w:p>
    <w:p w:rsidR="00340E1B" w:rsidRPr="0034721F" w:rsidRDefault="00340E1B" w:rsidP="00340E1B">
      <w:pPr>
        <w:pStyle w:val="ListParagraph"/>
        <w:numPr>
          <w:ilvl w:val="0"/>
          <w:numId w:val="8"/>
        </w:numPr>
        <w:jc w:val="both"/>
      </w:pPr>
      <w:r w:rsidRPr="0034721F">
        <w:lastRenderedPageBreak/>
        <w:t>BindingTemplate: chứa thông tin kỹ thuật cách thức truy cập vào dịch</w:t>
      </w:r>
      <w:r w:rsidRPr="00661F30">
        <w:rPr>
          <w:spacing w:val="-38"/>
        </w:rPr>
        <w:t xml:space="preserve"> </w:t>
      </w:r>
      <w:r w:rsidRPr="0034721F">
        <w:t>vụ</w:t>
      </w:r>
    </w:p>
    <w:p w:rsidR="00340E1B" w:rsidRPr="0034721F" w:rsidRDefault="00340E1B" w:rsidP="00340E1B">
      <w:pPr>
        <w:pStyle w:val="ListParagraph"/>
        <w:numPr>
          <w:ilvl w:val="0"/>
          <w:numId w:val="8"/>
        </w:numPr>
        <w:jc w:val="both"/>
      </w:pPr>
      <w:r w:rsidRPr="0034721F">
        <w:t>tModels (Technical Model- mô hình kỹ thuật): chứa các thông tin về loại Web Service sử dụng. Được sử dụng để lấy thông tin chi tiết về giao diện của Web Service và làm cho chúng có thể sử dụng lại giữa các dịch vụ tương</w:t>
      </w:r>
      <w:r w:rsidRPr="00661F30">
        <w:rPr>
          <w:spacing w:val="-17"/>
        </w:rPr>
        <w:t xml:space="preserve"> </w:t>
      </w:r>
      <w:r w:rsidRPr="0034721F">
        <w:t>thích.</w:t>
      </w:r>
    </w:p>
    <w:p w:rsidR="00340E1B" w:rsidRPr="0034721F" w:rsidRDefault="00340E1B" w:rsidP="00340E1B">
      <w:pPr>
        <w:pStyle w:val="Heading4"/>
      </w:pPr>
      <w:bookmarkStart w:id="30" w:name="_TOC_250028"/>
      <w:r w:rsidRPr="0034721F">
        <w:t>5.5.5 Các kiểu sổ đăng ký</w:t>
      </w:r>
      <w:r w:rsidRPr="0034721F">
        <w:rPr>
          <w:spacing w:val="-6"/>
        </w:rPr>
        <w:t xml:space="preserve"> </w:t>
      </w:r>
      <w:bookmarkEnd w:id="30"/>
      <w:r w:rsidRPr="0034721F">
        <w:t>UDDI</w:t>
      </w:r>
    </w:p>
    <w:p w:rsidR="00340E1B" w:rsidRPr="0034721F" w:rsidRDefault="00340E1B" w:rsidP="00340E1B">
      <w:pPr>
        <w:jc w:val="both"/>
      </w:pPr>
      <w:r>
        <w:tab/>
      </w:r>
      <w:r w:rsidRPr="0034721F">
        <w:t xml:space="preserve">Mô hình đám mây các nút UDDI: một cơ chế khai triển công khai của tiêu  chuẩn UDDI đó là Sổ đăng ký kinh doanh UDDI hoặc UBR. UBR bao gồm vài nút UDDI. Những nút này do các công ty như IBM, Microsoft hay SAP và NTT quản lý. Khi một nhà cung cấp dịch vụ muốn công bố dịch vụ của họ, họ sẽ tới một trong các địa chỉ UBR như: </w:t>
      </w:r>
      <w:hyperlink r:id="rId12">
        <w:r w:rsidRPr="0034721F">
          <w:rPr>
            <w:color w:val="0000FF"/>
            <w:u w:val="single" w:color="0000FF"/>
          </w:rPr>
          <w:t>http://uddi.ibm.com</w:t>
        </w:r>
      </w:hyperlink>
      <w:r w:rsidRPr="0034721F">
        <w:t>. Và sau đó đăng ký rồi công bố dịch vụ của họ. Dữ liệu tiếp tục nhân bản tới các nút khác trong cùng hệ thống</w:t>
      </w:r>
      <w:r w:rsidRPr="0034721F">
        <w:rPr>
          <w:spacing w:val="-16"/>
        </w:rPr>
        <w:t xml:space="preserve"> </w:t>
      </w:r>
      <w:r w:rsidRPr="0034721F">
        <w:t>UBR.</w:t>
      </w:r>
    </w:p>
    <w:p w:rsidR="00340E1B" w:rsidRPr="0034721F" w:rsidRDefault="00340E1B" w:rsidP="00340E1B">
      <w:pPr>
        <w:jc w:val="both"/>
      </w:pPr>
      <w:r w:rsidRPr="0034721F">
        <w:t>Nhóm hoặc các sổ đăng ký cộng tác: những triền khai này tập trung vào một số lượng cụ thể các đối tác đã từng biết</w:t>
      </w:r>
    </w:p>
    <w:p w:rsidR="00340E1B" w:rsidRPr="0034721F" w:rsidRDefault="00340E1B" w:rsidP="00340E1B">
      <w:pPr>
        <w:jc w:val="both"/>
      </w:pPr>
      <w:r w:rsidRPr="0034721F">
        <w:t>Sổ đăng ký riêng tư: hầu hết các công ty đều hướng tới việc bắt đầu các dự án Web Service thông qua một sổ đăng ký UDDI riêng biệt</w:t>
      </w:r>
    </w:p>
    <w:p w:rsidR="00340E1B" w:rsidRPr="0034721F" w:rsidRDefault="00340E1B" w:rsidP="00340E1B">
      <w:pPr>
        <w:pStyle w:val="Heading4"/>
      </w:pPr>
      <w:r w:rsidRPr="0034721F">
        <w:t>5.5.6 UDDI</w:t>
      </w:r>
      <w:r w:rsidRPr="0034721F">
        <w:rPr>
          <w:spacing w:val="-11"/>
        </w:rPr>
        <w:t xml:space="preserve"> </w:t>
      </w:r>
      <w:r w:rsidRPr="0034721F">
        <w:t>làm</w:t>
      </w:r>
      <w:r w:rsidRPr="0034721F">
        <w:rPr>
          <w:spacing w:val="-11"/>
        </w:rPr>
        <w:t xml:space="preserve"> </w:t>
      </w:r>
      <w:r w:rsidRPr="0034721F">
        <w:t>việc</w:t>
      </w:r>
      <w:r w:rsidRPr="0034721F">
        <w:rPr>
          <w:spacing w:val="-11"/>
        </w:rPr>
        <w:t xml:space="preserve"> </w:t>
      </w:r>
      <w:r w:rsidRPr="0034721F">
        <w:t>như</w:t>
      </w:r>
      <w:r w:rsidRPr="0034721F">
        <w:rPr>
          <w:spacing w:val="-11"/>
        </w:rPr>
        <w:t xml:space="preserve"> </w:t>
      </w:r>
      <w:r w:rsidRPr="0034721F">
        <w:t>thế</w:t>
      </w:r>
      <w:r w:rsidRPr="0034721F">
        <w:rPr>
          <w:spacing w:val="-8"/>
        </w:rPr>
        <w:t xml:space="preserve"> </w:t>
      </w:r>
      <w:r w:rsidRPr="0034721F">
        <w:t>nào</w:t>
      </w:r>
    </w:p>
    <w:p w:rsidR="00340E1B" w:rsidRPr="0034721F" w:rsidRDefault="00340E1B" w:rsidP="00340E1B">
      <w:pPr>
        <w:jc w:val="both"/>
      </w:pPr>
      <w:r>
        <w:rPr>
          <w:noProof/>
        </w:rPr>
        <w:drawing>
          <wp:anchor distT="0" distB="0" distL="0" distR="0" simplePos="0" relativeHeight="251665408" behindDoc="0" locked="0" layoutInCell="1" allowOverlap="1">
            <wp:simplePos x="0" y="0"/>
            <wp:positionH relativeFrom="page">
              <wp:posOffset>2571750</wp:posOffset>
            </wp:positionH>
            <wp:positionV relativeFrom="paragraph">
              <wp:posOffset>890270</wp:posOffset>
            </wp:positionV>
            <wp:extent cx="3347085" cy="1847850"/>
            <wp:effectExtent l="19050" t="0" r="5715" b="0"/>
            <wp:wrapTopAndBottom/>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13" cstate="print"/>
                    <a:stretch>
                      <a:fillRect/>
                    </a:stretch>
                  </pic:blipFill>
                  <pic:spPr>
                    <a:xfrm>
                      <a:off x="0" y="0"/>
                      <a:ext cx="3347085" cy="1847850"/>
                    </a:xfrm>
                    <a:prstGeom prst="rect">
                      <a:avLst/>
                    </a:prstGeom>
                  </pic:spPr>
                </pic:pic>
              </a:graphicData>
            </a:graphic>
          </wp:anchor>
        </w:drawing>
      </w:r>
      <w:r>
        <w:tab/>
      </w:r>
      <w:r w:rsidRPr="0034721F">
        <w:t>Bản ghi của UDDI chứa mô tả của doanh nghiệp,có thể truy cập bằng máy tính và các dịch vụ mà chúng hỗ trợ. UDDI cung cấp một lược đồ và mô hình lập trình với định nghĩa luật giao tiếp với bản ghi. Tất cả các hàm API trong đặc tả UDDI được định nghĩa trong XML, gói gọn trong một phong bì SOAP, và gửi qua HTTP.</w:t>
      </w:r>
    </w:p>
    <w:p w:rsidR="00340E1B" w:rsidRPr="0034721F" w:rsidRDefault="00340E1B" w:rsidP="00340E1B">
      <w:pPr>
        <w:jc w:val="both"/>
      </w:pPr>
    </w:p>
    <w:p w:rsidR="00340E1B" w:rsidRPr="00661F30" w:rsidRDefault="00340E1B" w:rsidP="00340E1B">
      <w:pPr>
        <w:jc w:val="center"/>
        <w:rPr>
          <w:i/>
        </w:rPr>
      </w:pPr>
      <w:r w:rsidRPr="00661F30">
        <w:rPr>
          <w:i/>
        </w:rPr>
        <w:t>Hình 3.7: Luồng thông báo UDDI giữa Máy khách và Registry</w:t>
      </w:r>
    </w:p>
    <w:p w:rsidR="00340E1B" w:rsidRPr="0034721F" w:rsidRDefault="00340E1B" w:rsidP="00340E1B">
      <w:pPr>
        <w:jc w:val="both"/>
      </w:pPr>
      <w:r>
        <w:tab/>
      </w:r>
      <w:r w:rsidRPr="0034721F">
        <w:t>Hình vẽ miêu tả sự truyền tải thông báo UDDI, từ yêu cầu SOAP của máy  khách thông qua giao thức HTTP đến một nút bản ghi đăng ký và quay lại. Máy chủ SOAP của hệ thống đăng ký tiếp nhận các thông điệp, xử lý nó, và trả lại một kết quả SOAP đến máy khách. Theo chính sách của bản ghi, các yêu cầu từ máy khách mà bắt buộc phải chỉnh sửa dữ liệu phải là các giao dịch đảm bảo an ninh và được xác</w:t>
      </w:r>
      <w:r w:rsidRPr="0034721F">
        <w:rPr>
          <w:spacing w:val="-19"/>
        </w:rPr>
        <w:t xml:space="preserve"> </w:t>
      </w:r>
      <w:r w:rsidRPr="0034721F">
        <w:t>thực.</w:t>
      </w:r>
    </w:p>
    <w:p w:rsidR="00340E1B" w:rsidRPr="0034721F" w:rsidRDefault="00340E1B" w:rsidP="00340E1B">
      <w:pPr>
        <w:jc w:val="both"/>
      </w:pPr>
    </w:p>
    <w:p w:rsidR="00340E1B" w:rsidRPr="0034721F" w:rsidRDefault="00340E1B" w:rsidP="00340E1B">
      <w:pPr>
        <w:jc w:val="both"/>
      </w:pPr>
      <w:r w:rsidRPr="0034721F">
        <w:t>Vậy UDDI làm việc như thế nào?</w:t>
      </w:r>
    </w:p>
    <w:p w:rsidR="00340E1B" w:rsidRPr="0034721F" w:rsidRDefault="00340E1B" w:rsidP="00340E1B">
      <w:pPr>
        <w:jc w:val="both"/>
      </w:pPr>
      <w:r w:rsidRPr="0034721F">
        <w:rPr>
          <w:noProof/>
        </w:rPr>
        <w:lastRenderedPageBreak/>
        <w:drawing>
          <wp:anchor distT="0" distB="0" distL="0" distR="0" simplePos="0" relativeHeight="251666432" behindDoc="0" locked="0" layoutInCell="1" allowOverlap="1">
            <wp:simplePos x="0" y="0"/>
            <wp:positionH relativeFrom="page">
              <wp:posOffset>2025650</wp:posOffset>
            </wp:positionH>
            <wp:positionV relativeFrom="paragraph">
              <wp:posOffset>138277</wp:posOffset>
            </wp:positionV>
            <wp:extent cx="4735414" cy="2528316"/>
            <wp:effectExtent l="0" t="0" r="0" b="0"/>
            <wp:wrapTopAndBottom/>
            <wp:docPr id="10"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png"/>
                    <pic:cNvPicPr/>
                  </pic:nvPicPr>
                  <pic:blipFill>
                    <a:blip r:embed="rId14" cstate="print"/>
                    <a:stretch>
                      <a:fillRect/>
                    </a:stretch>
                  </pic:blipFill>
                  <pic:spPr>
                    <a:xfrm>
                      <a:off x="0" y="0"/>
                      <a:ext cx="4735414" cy="2528316"/>
                    </a:xfrm>
                    <a:prstGeom prst="rect">
                      <a:avLst/>
                    </a:prstGeom>
                  </pic:spPr>
                </pic:pic>
              </a:graphicData>
            </a:graphic>
          </wp:anchor>
        </w:drawing>
      </w:r>
    </w:p>
    <w:p w:rsidR="00340E1B" w:rsidRPr="00661F30" w:rsidRDefault="00340E1B" w:rsidP="00340E1B">
      <w:pPr>
        <w:jc w:val="center"/>
        <w:rPr>
          <w:i/>
        </w:rPr>
      </w:pPr>
      <w:r w:rsidRPr="00661F30">
        <w:rPr>
          <w:i/>
        </w:rPr>
        <w:t>Hình 3.8: Cách thức làm việc của UDDI</w:t>
      </w:r>
    </w:p>
    <w:p w:rsidR="00340E1B" w:rsidRPr="0034721F" w:rsidRDefault="00340E1B" w:rsidP="00340E1B">
      <w:pPr>
        <w:jc w:val="both"/>
      </w:pPr>
      <w:r>
        <w:tab/>
      </w:r>
      <w:r w:rsidRPr="0034721F">
        <w:t>Một bản ghi UDDI được xây dựng trên dữ liệu cung cấp bởi khách hàng của nó. Có vài bước để tạo ra dữ liệu hữu dụng trong UDDI. Như trong bước 1, công bố thông tin hữu ích đến bản ghi bắt đầu khi các công ty phần mềm và các cá nhân định nghĩa các đặc tả liên quan đến công nghiệp hay kinh doanh, mà họ đăng ký với UDDI.  Những thứ này được biết như là các mô hình kỹ thuật, hoặc thông dụng hơn  là tModels.</w:t>
      </w:r>
    </w:p>
    <w:p w:rsidR="00340E1B" w:rsidRPr="0034721F" w:rsidRDefault="00340E1B" w:rsidP="00340E1B">
      <w:pPr>
        <w:jc w:val="both"/>
      </w:pPr>
      <w:r w:rsidRPr="0034721F">
        <w:t>Trong bước 2, các công ty cũng đăng ký bản mô tả kinh doanh các dịch vụ của họ. Một bản ghi UDDI sẽ theo dõi tất cả các điểm này bằng cách gán cho mỗi điểm  một định danh duy nhất, được biết đến như là một khóa định danh phổ biến duy nhất (Unique Universal Identifier - UUID) như trong bước 3. Một khóa UUID được đảm bảo là duy nhất và không bao giờ thay đổi trong một bản ghi UDDI. Những khóa này trông giống như một chuỗi số thập lục phân ngẫu nhiên có định dạng. Chúng có thể được sử dụng để tham chiếu đến một điểm mà chúng được gán vào. Các khóa UUID tạo trong một bản ghi chỉ có nghĩa nội trong bản ghi</w:t>
      </w:r>
      <w:r w:rsidRPr="0034721F">
        <w:rPr>
          <w:spacing w:val="-41"/>
        </w:rPr>
        <w:t xml:space="preserve"> </w:t>
      </w:r>
      <w:r w:rsidRPr="0034721F">
        <w:t>đó.</w:t>
      </w:r>
    </w:p>
    <w:p w:rsidR="00340E1B" w:rsidRPr="0034721F" w:rsidRDefault="00340E1B" w:rsidP="00340E1B">
      <w:pPr>
        <w:jc w:val="both"/>
      </w:pPr>
      <w:r>
        <w:tab/>
      </w:r>
      <w:r w:rsidRPr="0034721F">
        <w:t>Các khách hàng khác, như là e-Marketplaces, máy tìm kiếm, và ứng dụng thương mại trong bước 4, sử dụng một bản ghi UDDI để khám phá các dịch vụ quan tâm. Và ngược lại, các doanh nghiệp khác có thể yêu cầu các dịch vụ này, cho phép sự tích hợp đơn giản và thay đổi theo thời gian như minh họa trong bước 5.</w:t>
      </w:r>
    </w:p>
    <w:p w:rsidR="00340E1B" w:rsidRPr="0034721F" w:rsidRDefault="00340E1B" w:rsidP="00340E1B">
      <w:pPr>
        <w:jc w:val="both"/>
      </w:pPr>
    </w:p>
    <w:p w:rsidR="00340E1B" w:rsidRPr="0034721F" w:rsidRDefault="00340E1B" w:rsidP="00340E1B">
      <w:pPr>
        <w:pStyle w:val="Heading2"/>
      </w:pPr>
      <w:r w:rsidRPr="0034721F">
        <w:t>6  Tìm hiểu về Service Proxy</w:t>
      </w:r>
    </w:p>
    <w:p w:rsidR="00340E1B" w:rsidRPr="0034721F" w:rsidRDefault="00340E1B" w:rsidP="00340E1B">
      <w:pPr>
        <w:jc w:val="both"/>
      </w:pPr>
      <w:r>
        <w:tab/>
      </w:r>
      <w:r w:rsidRPr="0034721F">
        <w:t>Service Proxy về bản chất cũng là một Web Service được triển khai ở phía Máy khách. Service Proxy chứa các đoạn mã để chỉ rõ sự kết hợp giữa các giao diện Web Service, Service Proxy thường nằm phía bên trong một hệ thống mạng máy tính phức tạp. Mô hình tổng quan của một hệ thống với Service Proxy được thể hiện thông qua hình dưới đây[5]</w:t>
      </w:r>
    </w:p>
    <w:p w:rsidR="00340E1B" w:rsidRPr="0034721F" w:rsidRDefault="00340E1B" w:rsidP="00340E1B">
      <w:pPr>
        <w:jc w:val="both"/>
      </w:pPr>
      <w:r w:rsidRPr="0034721F">
        <w:rPr>
          <w:noProof/>
        </w:rPr>
        <w:lastRenderedPageBreak/>
        <w:drawing>
          <wp:anchor distT="0" distB="0" distL="0" distR="0" simplePos="0" relativeHeight="251667456" behindDoc="0" locked="0" layoutInCell="1" allowOverlap="1">
            <wp:simplePos x="0" y="0"/>
            <wp:positionH relativeFrom="page">
              <wp:posOffset>2472690</wp:posOffset>
            </wp:positionH>
            <wp:positionV relativeFrom="paragraph">
              <wp:posOffset>137795</wp:posOffset>
            </wp:positionV>
            <wp:extent cx="3204210" cy="1440180"/>
            <wp:effectExtent l="19050" t="0" r="0" b="0"/>
            <wp:wrapTopAndBottom/>
            <wp:docPr id="13"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15" cstate="print"/>
                    <a:stretch>
                      <a:fillRect/>
                    </a:stretch>
                  </pic:blipFill>
                  <pic:spPr>
                    <a:xfrm>
                      <a:off x="0" y="0"/>
                      <a:ext cx="3204210" cy="1440180"/>
                    </a:xfrm>
                    <a:prstGeom prst="rect">
                      <a:avLst/>
                    </a:prstGeom>
                  </pic:spPr>
                </pic:pic>
              </a:graphicData>
            </a:graphic>
          </wp:anchor>
        </w:drawing>
      </w:r>
    </w:p>
    <w:p w:rsidR="00340E1B" w:rsidRPr="0034721F" w:rsidRDefault="00340E1B" w:rsidP="00340E1B">
      <w:pPr>
        <w:jc w:val="both"/>
      </w:pPr>
    </w:p>
    <w:p w:rsidR="00340E1B" w:rsidRPr="0034721F" w:rsidRDefault="00340E1B" w:rsidP="00340E1B">
      <w:pPr>
        <w:jc w:val="both"/>
      </w:pPr>
    </w:p>
    <w:p w:rsidR="00340E1B" w:rsidRPr="00D939ED" w:rsidRDefault="00340E1B" w:rsidP="00340E1B">
      <w:pPr>
        <w:jc w:val="center"/>
        <w:rPr>
          <w:i/>
        </w:rPr>
      </w:pPr>
      <w:r w:rsidRPr="00D939ED">
        <w:rPr>
          <w:i/>
        </w:rPr>
        <w:t>Hình 3.9: Minh hoạ mô hình Web Service với Service Prox</w:t>
      </w:r>
    </w:p>
    <w:p w:rsidR="00340E1B" w:rsidRPr="0034721F" w:rsidRDefault="00340E1B" w:rsidP="00340E1B">
      <w:pPr>
        <w:jc w:val="both"/>
      </w:pPr>
    </w:p>
    <w:p w:rsidR="00340E1B" w:rsidRPr="0034721F" w:rsidRDefault="00340E1B" w:rsidP="00340E1B">
      <w:pPr>
        <w:jc w:val="both"/>
      </w:pPr>
      <w:r>
        <w:tab/>
      </w:r>
      <w:r w:rsidRPr="0034721F">
        <w:t>Service Proxy sẽ thực thi phương thức giống như phương thức được triển khai trên các remote Web Service, tuy nhiên Service Proxy không thực hiện bất kì một thao tác tính toán nào cả, nó chỉ có nhiệm vụ nhận các yêu cầu từ phía khách rồi chuyển tiếp các thông điệp yêu cầu đến các remote Web Service, tại remote Web Service sẽ thực  thi các thao tác tính toán trên các dữ liệu được chuyển đến đó và trả lại kết quả cho Service Proxy. Service Proxy nhận kết quả trả về và chuyển tiếp cho máy</w:t>
      </w:r>
      <w:r w:rsidRPr="0034721F">
        <w:rPr>
          <w:spacing w:val="-20"/>
        </w:rPr>
        <w:t xml:space="preserve"> </w:t>
      </w:r>
      <w:r w:rsidRPr="0034721F">
        <w:t>khách.</w:t>
      </w:r>
    </w:p>
    <w:p w:rsidR="00340E1B" w:rsidRPr="0034721F" w:rsidRDefault="00340E1B" w:rsidP="00340E1B">
      <w:pPr>
        <w:jc w:val="both"/>
      </w:pPr>
      <w:r>
        <w:tab/>
      </w:r>
      <w:r w:rsidRPr="0034721F">
        <w:t>Một Service Proxy sẽ thực thi lần lượt ba thao tác yêu cầu dưới đây để thực hiện một lời gọi phương thức tới một remote Web Service:</w:t>
      </w:r>
    </w:p>
    <w:p w:rsidR="00340E1B" w:rsidRPr="0034721F" w:rsidRDefault="00340E1B" w:rsidP="00340E1B">
      <w:pPr>
        <w:pStyle w:val="ListParagraph"/>
        <w:numPr>
          <w:ilvl w:val="0"/>
          <w:numId w:val="9"/>
        </w:numPr>
        <w:jc w:val="both"/>
      </w:pPr>
      <w:r w:rsidRPr="0034721F">
        <w:t>Truyền đối</w:t>
      </w:r>
      <w:r w:rsidRPr="00661F30">
        <w:rPr>
          <w:spacing w:val="-5"/>
        </w:rPr>
        <w:t xml:space="preserve"> </w:t>
      </w:r>
      <w:r w:rsidRPr="0034721F">
        <w:t>số</w:t>
      </w:r>
    </w:p>
    <w:p w:rsidR="00340E1B" w:rsidRPr="0034721F" w:rsidRDefault="00340E1B" w:rsidP="00340E1B">
      <w:pPr>
        <w:pStyle w:val="ListParagraph"/>
        <w:numPr>
          <w:ilvl w:val="0"/>
          <w:numId w:val="9"/>
        </w:numPr>
        <w:jc w:val="both"/>
      </w:pPr>
      <w:r w:rsidRPr="0034721F">
        <w:t>Xây dựng lời gọi  Web</w:t>
      </w:r>
      <w:r w:rsidRPr="00661F30">
        <w:rPr>
          <w:spacing w:val="-11"/>
        </w:rPr>
        <w:t xml:space="preserve"> </w:t>
      </w:r>
      <w:r w:rsidRPr="0034721F">
        <w:t>Service</w:t>
      </w:r>
    </w:p>
    <w:p w:rsidR="00340E1B" w:rsidRPr="0034721F" w:rsidRDefault="00340E1B" w:rsidP="00340E1B">
      <w:pPr>
        <w:pStyle w:val="ListParagraph"/>
        <w:numPr>
          <w:ilvl w:val="0"/>
          <w:numId w:val="9"/>
        </w:numPr>
        <w:jc w:val="both"/>
      </w:pPr>
      <w:r w:rsidRPr="0034721F">
        <w:t>Đọc kết quả trả về từ Remote Web</w:t>
      </w:r>
      <w:r w:rsidRPr="00661F30">
        <w:rPr>
          <w:spacing w:val="-14"/>
        </w:rPr>
        <w:t xml:space="preserve"> </w:t>
      </w:r>
      <w:r w:rsidRPr="0034721F">
        <w:t>Service</w:t>
      </w:r>
    </w:p>
    <w:p w:rsidR="00340E1B" w:rsidRPr="0034721F" w:rsidRDefault="00340E1B" w:rsidP="00340E1B">
      <w:pPr>
        <w:jc w:val="both"/>
      </w:pPr>
      <w:r w:rsidRPr="0034721F">
        <w:t>Chúng ta thường sử dụng Service Proxy trong trường hợp số lượng mã tích hợp Web Service thường lớn, và tồn tại việc trùng lặp các lời gọi tới cùng một dịch vụ  trong các vị trị khác nhau của chương</w:t>
      </w:r>
      <w:r w:rsidRPr="0034721F">
        <w:rPr>
          <w:spacing w:val="-31"/>
        </w:rPr>
        <w:t xml:space="preserve"> </w:t>
      </w:r>
      <w:r w:rsidRPr="0034721F">
        <w:t>trình.</w:t>
      </w:r>
    </w:p>
    <w:p w:rsidR="00340E1B" w:rsidRPr="0034721F" w:rsidRDefault="00340E1B" w:rsidP="00340E1B">
      <w:pPr>
        <w:jc w:val="both"/>
      </w:pPr>
      <w:r w:rsidRPr="0034721F">
        <w:t>Và khi sử dụng Service Proxy chúng ta hoàn toàn có thể:</w:t>
      </w:r>
    </w:p>
    <w:p w:rsidR="00340E1B" w:rsidRPr="0034721F" w:rsidRDefault="00340E1B" w:rsidP="00340E1B">
      <w:pPr>
        <w:pStyle w:val="ListParagraph"/>
        <w:numPr>
          <w:ilvl w:val="0"/>
          <w:numId w:val="10"/>
        </w:numPr>
        <w:jc w:val="both"/>
      </w:pPr>
      <w:r w:rsidRPr="0034721F">
        <w:t>Nhóm dịch vụ bằng kĩ thuật đóng gói, lựa chọn các thứ bậc của dịch</w:t>
      </w:r>
      <w:r w:rsidRPr="00661F30">
        <w:rPr>
          <w:spacing w:val="-11"/>
        </w:rPr>
        <w:t xml:space="preserve"> </w:t>
      </w:r>
      <w:r w:rsidRPr="0034721F">
        <w:t>vụ.</w:t>
      </w:r>
    </w:p>
    <w:p w:rsidR="00340E1B" w:rsidRPr="0034721F" w:rsidRDefault="00340E1B" w:rsidP="00340E1B">
      <w:pPr>
        <w:pStyle w:val="ListParagraph"/>
        <w:numPr>
          <w:ilvl w:val="0"/>
          <w:numId w:val="10"/>
        </w:numPr>
        <w:jc w:val="both"/>
      </w:pPr>
      <w:r w:rsidRPr="0034721F">
        <w:t>Chia lớp con từ lớp trừu tượng do đó cung cấp thêm các dịch vụ</w:t>
      </w:r>
      <w:r w:rsidRPr="00661F30">
        <w:rPr>
          <w:spacing w:val="-18"/>
        </w:rPr>
        <w:t xml:space="preserve"> </w:t>
      </w:r>
      <w:r w:rsidRPr="0034721F">
        <w:t>khác.</w:t>
      </w:r>
    </w:p>
    <w:p w:rsidR="00340E1B" w:rsidRPr="0034721F" w:rsidRDefault="00340E1B" w:rsidP="00340E1B">
      <w:pPr>
        <w:pStyle w:val="ListParagraph"/>
        <w:numPr>
          <w:ilvl w:val="0"/>
          <w:numId w:val="10"/>
        </w:numPr>
        <w:jc w:val="both"/>
      </w:pPr>
      <w:r w:rsidRPr="0034721F">
        <w:t>Mỗi một lớp của Service Proxy trình bày Web</w:t>
      </w:r>
      <w:r w:rsidRPr="00661F30">
        <w:rPr>
          <w:spacing w:val="-13"/>
        </w:rPr>
        <w:t xml:space="preserve"> </w:t>
      </w:r>
      <w:r w:rsidRPr="0034721F">
        <w:t>Service.</w:t>
      </w:r>
    </w:p>
    <w:p w:rsidR="00340E1B" w:rsidRDefault="00340E1B" w:rsidP="00340E1B">
      <w:pPr>
        <w:pStyle w:val="ListParagraph"/>
        <w:numPr>
          <w:ilvl w:val="0"/>
          <w:numId w:val="10"/>
        </w:numPr>
        <w:jc w:val="both"/>
      </w:pPr>
      <w:r w:rsidRPr="0034721F">
        <w:t>Thông thường thì chúng ta không phải tự viết ra Service Proxy. Service Proxy  có thể dễ dàng tự được sinh ra từ file</w:t>
      </w:r>
      <w:r w:rsidRPr="00661F30">
        <w:rPr>
          <w:spacing w:val="-13"/>
        </w:rPr>
        <w:t xml:space="preserve"> </w:t>
      </w:r>
      <w:r w:rsidRPr="0034721F">
        <w:t>WSDL.</w:t>
      </w:r>
    </w:p>
    <w:p w:rsidR="00340E1B" w:rsidRPr="0034721F" w:rsidRDefault="00340E1B" w:rsidP="00340E1B">
      <w:pPr>
        <w:pStyle w:val="ListParagraph"/>
        <w:numPr>
          <w:ilvl w:val="0"/>
          <w:numId w:val="10"/>
        </w:numPr>
        <w:jc w:val="both"/>
        <w:sectPr w:rsidR="00340E1B" w:rsidRPr="0034721F">
          <w:footerReference w:type="default" r:id="rId16"/>
          <w:pgSz w:w="12240" w:h="15840"/>
          <w:pgMar w:top="660" w:right="1020" w:bottom="280" w:left="1720" w:header="393" w:footer="0" w:gutter="0"/>
          <w:cols w:space="720"/>
        </w:sectPr>
      </w:pPr>
    </w:p>
    <w:p w:rsidR="00340E1B" w:rsidRPr="0034721F" w:rsidRDefault="00340E1B" w:rsidP="00340E1B">
      <w:pPr>
        <w:jc w:val="both"/>
      </w:pPr>
    </w:p>
    <w:p w:rsidR="00340E1B" w:rsidRPr="0034721F" w:rsidRDefault="00340E1B" w:rsidP="00340E1B">
      <w:pPr>
        <w:pStyle w:val="Heading2"/>
      </w:pPr>
      <w:bookmarkStart w:id="31" w:name="_TOC_250023"/>
      <w:r w:rsidRPr="0034721F">
        <w:t xml:space="preserve">7. Bảo mật Web </w:t>
      </w:r>
      <w:bookmarkEnd w:id="31"/>
      <w:r w:rsidRPr="0034721F">
        <w:t>Service:</w:t>
      </w:r>
    </w:p>
    <w:p w:rsidR="00340E1B" w:rsidRPr="0034721F" w:rsidRDefault="00340E1B" w:rsidP="00340E1B">
      <w:pPr>
        <w:pStyle w:val="Heading3"/>
      </w:pPr>
      <w:bookmarkStart w:id="32" w:name="_TOC_250024"/>
      <w:r w:rsidRPr="0034721F">
        <w:t xml:space="preserve">7.1 Tổng quan về an toàn Web </w:t>
      </w:r>
      <w:bookmarkEnd w:id="32"/>
      <w:r w:rsidRPr="0034721F">
        <w:t>Service</w:t>
      </w:r>
    </w:p>
    <w:p w:rsidR="00340E1B" w:rsidRPr="0034721F" w:rsidRDefault="00340E1B" w:rsidP="00340E1B">
      <w:pPr>
        <w:jc w:val="both"/>
      </w:pPr>
      <w:r>
        <w:tab/>
      </w:r>
      <w:r w:rsidRPr="0034721F">
        <w:t xml:space="preserve">Từ những giai đoạn đầu tiên của Internet, các doanh nghiệp luôn </w:t>
      </w:r>
      <w:r w:rsidRPr="0034721F">
        <w:rPr>
          <w:spacing w:val="3"/>
        </w:rPr>
        <w:t xml:space="preserve">đòi </w:t>
      </w:r>
      <w:r w:rsidRPr="0034721F">
        <w:t xml:space="preserve">hỏi rất khắt khe về vấn đề bảo mật trong thương mại điện tử. Những hạn chế của tường lửa như việc giám sát các gói tin được truyền tải dựa trên giao thức HTTP là chưa có; điều này có thể khiến cho máy chủ có nguy cơ bị những cuộc tấn công không hề biết </w:t>
      </w:r>
      <w:r w:rsidRPr="0034721F">
        <w:rPr>
          <w:spacing w:val="2"/>
        </w:rPr>
        <w:t xml:space="preserve">được </w:t>
      </w:r>
      <w:r w:rsidRPr="0034721F">
        <w:t>biết trước. Đã có rất nhiều các thuật toán đưa ra cơ chế và những chuẩn về bảo mật như sự mã hoá khoá thông tin, chữ ký số …; nhưng hầu hết chỉ tập trung vào việc đưa ra các định dạng bảo về dữ liệu trong quá trình trao đổi, không quan tâm đến việc xác định các nghi thức mà các bên cần thực hiện khi tương tác với</w:t>
      </w:r>
      <w:r w:rsidRPr="0034721F">
        <w:rPr>
          <w:spacing w:val="-13"/>
        </w:rPr>
        <w:t xml:space="preserve"> </w:t>
      </w:r>
      <w:r w:rsidRPr="0034721F">
        <w:t>nhau.</w:t>
      </w:r>
    </w:p>
    <w:p w:rsidR="00340E1B" w:rsidRPr="0034721F" w:rsidRDefault="00340E1B" w:rsidP="00340E1B">
      <w:pPr>
        <w:jc w:val="both"/>
      </w:pPr>
      <w:r>
        <w:tab/>
      </w:r>
      <w:r w:rsidRPr="0034721F">
        <w:t>Ngoài ra, những chuẩn chung về việc chỉ ra nghi thức giao tiếp giữa Web Service là chưa có, đã khiến cho các sản phẩm hỗ trợ bảo mật của Web Service không thể tích hợp với nhau, mặc dù các sản phầm này đều được thiết kế dựa trên chuẩn về bảo mật cho web service.</w:t>
      </w:r>
    </w:p>
    <w:p w:rsidR="00340E1B" w:rsidRPr="0034721F" w:rsidRDefault="00340E1B" w:rsidP="00340E1B">
      <w:pPr>
        <w:jc w:val="both"/>
      </w:pPr>
      <w:r>
        <w:tab/>
      </w:r>
      <w:r w:rsidRPr="0034721F">
        <w:t>Một chuẩn an toàn chung cho các hệ thống giao dịch trên mạng thường phải tập trung vào những điều sau[7] :</w:t>
      </w:r>
    </w:p>
    <w:p w:rsidR="00340E1B" w:rsidRPr="0034721F" w:rsidRDefault="00340E1B" w:rsidP="00340E1B">
      <w:pPr>
        <w:pStyle w:val="ListParagraph"/>
        <w:numPr>
          <w:ilvl w:val="0"/>
          <w:numId w:val="11"/>
        </w:numPr>
        <w:jc w:val="both"/>
      </w:pPr>
      <w:r w:rsidRPr="0034721F">
        <w:t>Identification: định danh được những ai truy cập tài nguyên hệ</w:t>
      </w:r>
      <w:r w:rsidRPr="00661F30">
        <w:rPr>
          <w:spacing w:val="-19"/>
        </w:rPr>
        <w:t xml:space="preserve"> </w:t>
      </w:r>
      <w:r w:rsidRPr="0034721F">
        <w:t>thống.</w:t>
      </w:r>
    </w:p>
    <w:p w:rsidR="00340E1B" w:rsidRPr="0034721F" w:rsidRDefault="00340E1B" w:rsidP="00340E1B">
      <w:pPr>
        <w:pStyle w:val="ListParagraph"/>
        <w:numPr>
          <w:ilvl w:val="0"/>
          <w:numId w:val="11"/>
        </w:numPr>
        <w:jc w:val="both"/>
      </w:pPr>
      <w:r w:rsidRPr="0034721F">
        <w:t>Authentication: chứng thực truy cập tài nguyên của người muốn sử</w:t>
      </w:r>
      <w:r w:rsidRPr="00661F30">
        <w:rPr>
          <w:spacing w:val="-20"/>
        </w:rPr>
        <w:t xml:space="preserve"> </w:t>
      </w:r>
      <w:r w:rsidRPr="0034721F">
        <w:t>dụng.</w:t>
      </w:r>
    </w:p>
    <w:p w:rsidR="00340E1B" w:rsidRPr="0034721F" w:rsidRDefault="00340E1B" w:rsidP="00340E1B">
      <w:pPr>
        <w:pStyle w:val="ListParagraph"/>
        <w:numPr>
          <w:ilvl w:val="0"/>
          <w:numId w:val="11"/>
        </w:numPr>
        <w:jc w:val="both"/>
      </w:pPr>
      <w:r w:rsidRPr="0034721F">
        <w:t>Authorization: cho phép giao dịch khi đã xác nhận định danh người truy</w:t>
      </w:r>
      <w:r w:rsidRPr="00661F30">
        <w:rPr>
          <w:spacing w:val="-18"/>
        </w:rPr>
        <w:t xml:space="preserve"> </w:t>
      </w:r>
      <w:r w:rsidRPr="0034721F">
        <w:t>cập.</w:t>
      </w:r>
    </w:p>
    <w:p w:rsidR="00340E1B" w:rsidRPr="0034721F" w:rsidRDefault="00340E1B" w:rsidP="00340E1B">
      <w:pPr>
        <w:pStyle w:val="ListParagraph"/>
        <w:numPr>
          <w:ilvl w:val="0"/>
          <w:numId w:val="11"/>
        </w:numPr>
        <w:jc w:val="both"/>
      </w:pPr>
      <w:r w:rsidRPr="0034721F">
        <w:t>Integrity: toàn vẹn thông tin trên đường</w:t>
      </w:r>
      <w:r w:rsidRPr="00661F30">
        <w:rPr>
          <w:spacing w:val="-17"/>
        </w:rPr>
        <w:t xml:space="preserve"> </w:t>
      </w:r>
      <w:r w:rsidRPr="0034721F">
        <w:t>truyền.</w:t>
      </w:r>
    </w:p>
    <w:p w:rsidR="00340E1B" w:rsidRPr="0034721F" w:rsidRDefault="00340E1B" w:rsidP="00340E1B">
      <w:pPr>
        <w:pStyle w:val="ListParagraph"/>
        <w:numPr>
          <w:ilvl w:val="0"/>
          <w:numId w:val="11"/>
        </w:numPr>
        <w:jc w:val="both"/>
      </w:pPr>
      <w:r w:rsidRPr="0034721F">
        <w:t>Confidentiality: độ an toàn, không ai có thể đọc thông tin trên đường</w:t>
      </w:r>
      <w:r w:rsidRPr="00661F30">
        <w:rPr>
          <w:spacing w:val="-12"/>
        </w:rPr>
        <w:t xml:space="preserve"> </w:t>
      </w:r>
      <w:r w:rsidRPr="0034721F">
        <w:t>đi.</w:t>
      </w:r>
    </w:p>
    <w:p w:rsidR="00340E1B" w:rsidRPr="0034721F" w:rsidRDefault="00340E1B" w:rsidP="00340E1B">
      <w:pPr>
        <w:pStyle w:val="ListParagraph"/>
        <w:numPr>
          <w:ilvl w:val="0"/>
          <w:numId w:val="11"/>
        </w:numPr>
        <w:jc w:val="both"/>
      </w:pPr>
      <w:r w:rsidRPr="0034721F">
        <w:t>Auditing: kiểm tra, tất cả các giao dịch đều được lưu lại để kiểm</w:t>
      </w:r>
      <w:r w:rsidRPr="00661F30">
        <w:rPr>
          <w:spacing w:val="-19"/>
        </w:rPr>
        <w:t xml:space="preserve"> </w:t>
      </w:r>
      <w:r w:rsidRPr="0034721F">
        <w:t>tra.</w:t>
      </w:r>
    </w:p>
    <w:p w:rsidR="00340E1B" w:rsidRPr="0034721F" w:rsidRDefault="00340E1B" w:rsidP="00340E1B">
      <w:pPr>
        <w:pStyle w:val="ListParagraph"/>
        <w:numPr>
          <w:ilvl w:val="0"/>
          <w:numId w:val="11"/>
        </w:numPr>
        <w:jc w:val="both"/>
      </w:pPr>
      <w:r w:rsidRPr="0034721F">
        <w:t>Non-repudiation: độ mềm dẻo, cho phép chứng thực hợp tính hợp pháp hóa của thông</w:t>
      </w:r>
      <w:r w:rsidRPr="00661F30">
        <w:rPr>
          <w:spacing w:val="-5"/>
        </w:rPr>
        <w:t xml:space="preserve"> </w:t>
      </w:r>
      <w:r w:rsidRPr="0034721F">
        <w:t>tin</w:t>
      </w:r>
      <w:r w:rsidRPr="00661F30">
        <w:rPr>
          <w:spacing w:val="-5"/>
        </w:rPr>
        <w:t xml:space="preserve"> </w:t>
      </w:r>
      <w:r w:rsidRPr="0034721F">
        <w:t>đến</w:t>
      </w:r>
      <w:r w:rsidRPr="00661F30">
        <w:rPr>
          <w:spacing w:val="-5"/>
        </w:rPr>
        <w:t xml:space="preserve"> </w:t>
      </w:r>
      <w:r w:rsidRPr="0034721F">
        <w:t>từ</w:t>
      </w:r>
      <w:r w:rsidRPr="00661F30">
        <w:rPr>
          <w:spacing w:val="-1"/>
        </w:rPr>
        <w:t xml:space="preserve"> </w:t>
      </w:r>
      <w:r w:rsidRPr="0034721F">
        <w:t>một</w:t>
      </w:r>
      <w:r w:rsidRPr="00661F30">
        <w:rPr>
          <w:spacing w:val="-2"/>
        </w:rPr>
        <w:t xml:space="preserve"> </w:t>
      </w:r>
      <w:r w:rsidRPr="0034721F">
        <w:t>phía</w:t>
      </w:r>
      <w:r w:rsidRPr="00661F30">
        <w:rPr>
          <w:spacing w:val="-5"/>
        </w:rPr>
        <w:t xml:space="preserve"> </w:t>
      </w:r>
      <w:r w:rsidRPr="0034721F">
        <w:t>thứ</w:t>
      </w:r>
      <w:r w:rsidRPr="00661F30">
        <w:rPr>
          <w:spacing w:val="-3"/>
        </w:rPr>
        <w:t xml:space="preserve"> </w:t>
      </w:r>
      <w:r w:rsidRPr="0034721F">
        <w:t>ba</w:t>
      </w:r>
      <w:r w:rsidRPr="00661F30">
        <w:rPr>
          <w:spacing w:val="-5"/>
        </w:rPr>
        <w:t xml:space="preserve"> </w:t>
      </w:r>
      <w:r w:rsidRPr="0034721F">
        <w:t>ngoài</w:t>
      </w:r>
      <w:r w:rsidRPr="00661F30">
        <w:rPr>
          <w:spacing w:val="-2"/>
        </w:rPr>
        <w:t xml:space="preserve"> </w:t>
      </w:r>
      <w:r w:rsidRPr="0034721F">
        <w:t>hai</w:t>
      </w:r>
      <w:r w:rsidRPr="00661F30">
        <w:rPr>
          <w:spacing w:val="-5"/>
        </w:rPr>
        <w:t xml:space="preserve"> </w:t>
      </w:r>
      <w:r w:rsidRPr="0034721F">
        <w:t>phía</w:t>
      </w:r>
      <w:r w:rsidRPr="00661F30">
        <w:rPr>
          <w:spacing w:val="-2"/>
        </w:rPr>
        <w:t xml:space="preserve"> </w:t>
      </w:r>
      <w:r w:rsidRPr="0034721F">
        <w:t>là</w:t>
      </w:r>
      <w:r w:rsidRPr="00661F30">
        <w:rPr>
          <w:spacing w:val="-5"/>
        </w:rPr>
        <w:t xml:space="preserve"> </w:t>
      </w:r>
      <w:r w:rsidRPr="0034721F">
        <w:t>người</w:t>
      </w:r>
      <w:r w:rsidRPr="00661F30">
        <w:rPr>
          <w:spacing w:val="-5"/>
        </w:rPr>
        <w:t xml:space="preserve"> </w:t>
      </w:r>
      <w:r w:rsidRPr="0034721F">
        <w:t>gửi</w:t>
      </w:r>
      <w:r w:rsidRPr="00661F30">
        <w:rPr>
          <w:spacing w:val="-5"/>
        </w:rPr>
        <w:t xml:space="preserve"> </w:t>
      </w:r>
      <w:r w:rsidRPr="0034721F">
        <w:t>và</w:t>
      </w:r>
      <w:r w:rsidRPr="00661F30">
        <w:rPr>
          <w:spacing w:val="-5"/>
        </w:rPr>
        <w:t xml:space="preserve"> </w:t>
      </w:r>
      <w:r w:rsidRPr="0034721F">
        <w:t>người</w:t>
      </w:r>
      <w:r w:rsidRPr="00661F30">
        <w:rPr>
          <w:spacing w:val="-3"/>
        </w:rPr>
        <w:t xml:space="preserve"> </w:t>
      </w:r>
      <w:r w:rsidRPr="0034721F">
        <w:t>nhận.</w:t>
      </w:r>
    </w:p>
    <w:p w:rsidR="00340E1B" w:rsidRPr="0034721F" w:rsidRDefault="00340E1B" w:rsidP="00340E1B">
      <w:pPr>
        <w:jc w:val="both"/>
      </w:pPr>
    </w:p>
    <w:p w:rsidR="00340E1B" w:rsidRPr="0034721F" w:rsidRDefault="00340E1B" w:rsidP="00340E1B">
      <w:pPr>
        <w:pStyle w:val="Heading3"/>
      </w:pPr>
      <w:bookmarkStart w:id="33" w:name="_TOC_250022"/>
      <w:r w:rsidRPr="0034721F">
        <w:t>7.2 Khái</w:t>
      </w:r>
      <w:r w:rsidRPr="0034721F">
        <w:rPr>
          <w:spacing w:val="-1"/>
        </w:rPr>
        <w:t xml:space="preserve"> </w:t>
      </w:r>
      <w:bookmarkEnd w:id="33"/>
      <w:r w:rsidRPr="0034721F">
        <w:t>niệm:</w:t>
      </w:r>
    </w:p>
    <w:p w:rsidR="00340E1B" w:rsidRPr="0034721F" w:rsidRDefault="00340E1B" w:rsidP="00340E1B">
      <w:pPr>
        <w:jc w:val="both"/>
      </w:pPr>
      <w:r>
        <w:tab/>
      </w:r>
      <w:r w:rsidRPr="0034721F">
        <w:t>Web Service Security là một chuẩn an toàn cho SOAP và cả những phần mở rộng của SOAP, nó được dùng khi muốn xây dựng những web service toàn vẹn và tin cậy. Web Service Security đảm bảo cho tính an toàn, sự toàn vẹn thông điệp và tính tin cậy của thông điệp</w:t>
      </w:r>
    </w:p>
    <w:p w:rsidR="00340E1B" w:rsidRPr="0034721F" w:rsidRDefault="00340E1B" w:rsidP="00340E1B">
      <w:pPr>
        <w:jc w:val="both"/>
      </w:pPr>
    </w:p>
    <w:p w:rsidR="00340E1B" w:rsidRPr="0034721F" w:rsidRDefault="00340E1B" w:rsidP="00340E1B">
      <w:pPr>
        <w:pStyle w:val="Heading3"/>
      </w:pPr>
      <w:bookmarkStart w:id="34" w:name="_TOC_250021"/>
      <w:r w:rsidRPr="0034721F">
        <w:t xml:space="preserve">7.3 Chứng thực trong một ứng </w:t>
      </w:r>
      <w:bookmarkEnd w:id="34"/>
      <w:r w:rsidRPr="0034721F">
        <w:t>dụng</w:t>
      </w:r>
    </w:p>
    <w:p w:rsidR="00340E1B" w:rsidRPr="0034721F" w:rsidRDefault="00340E1B" w:rsidP="00340E1B">
      <w:pPr>
        <w:pStyle w:val="ListParagraph"/>
        <w:numPr>
          <w:ilvl w:val="0"/>
          <w:numId w:val="5"/>
        </w:numPr>
        <w:jc w:val="both"/>
      </w:pPr>
      <w:r w:rsidRPr="0034721F">
        <w:t>Phía máy</w:t>
      </w:r>
      <w:r w:rsidRPr="00661F30">
        <w:rPr>
          <w:spacing w:val="-4"/>
        </w:rPr>
        <w:t xml:space="preserve"> </w:t>
      </w:r>
      <w:r w:rsidRPr="0034721F">
        <w:t>khách</w:t>
      </w:r>
    </w:p>
    <w:p w:rsidR="00340E1B" w:rsidRPr="0034721F" w:rsidRDefault="00340E1B" w:rsidP="00340E1B">
      <w:pPr>
        <w:jc w:val="both"/>
      </w:pPr>
      <w:r>
        <w:tab/>
      </w:r>
      <w:r w:rsidRPr="0034721F">
        <w:t>Máy khách sẽ cung cấp một dấu hiệu an toàn trong tập tin mô tả cũng như phải chỉ rõ một Callback handler để lấy tài khoản và mật khẩu trong thông điệp SOAP và gửi tới máy chủ.</w:t>
      </w:r>
    </w:p>
    <w:p w:rsidR="00340E1B" w:rsidRPr="0034721F" w:rsidRDefault="00340E1B" w:rsidP="00340E1B">
      <w:pPr>
        <w:pStyle w:val="ListParagraph"/>
        <w:numPr>
          <w:ilvl w:val="0"/>
          <w:numId w:val="5"/>
        </w:numPr>
        <w:jc w:val="both"/>
      </w:pPr>
      <w:r w:rsidRPr="0034721F">
        <w:t>Phía máy</w:t>
      </w:r>
      <w:r w:rsidRPr="00661F30">
        <w:rPr>
          <w:spacing w:val="-3"/>
        </w:rPr>
        <w:t xml:space="preserve"> </w:t>
      </w:r>
      <w:r w:rsidRPr="0034721F">
        <w:t>chủ</w:t>
      </w:r>
    </w:p>
    <w:p w:rsidR="00340E1B" w:rsidRPr="0034721F" w:rsidRDefault="00340E1B" w:rsidP="00340E1B">
      <w:pPr>
        <w:jc w:val="both"/>
      </w:pPr>
      <w:r>
        <w:tab/>
      </w:r>
      <w:r w:rsidRPr="0034721F">
        <w:t>Để cấu hình máy</w:t>
      </w:r>
      <w:r w:rsidRPr="0034721F">
        <w:rPr>
          <w:spacing w:val="2"/>
        </w:rPr>
        <w:t xml:space="preserve"> </w:t>
      </w:r>
      <w:r w:rsidRPr="0034721F">
        <w:t>chủ an toàn cần có một dấu hiệu an toàn hợp lệ cũng như phải</w:t>
      </w:r>
      <w:r w:rsidRPr="0034721F">
        <w:rPr>
          <w:spacing w:val="20"/>
          <w:position w:val="-4"/>
        </w:rPr>
        <w:t xml:space="preserve"> </w:t>
      </w:r>
      <w:r w:rsidRPr="0034721F">
        <w:t>chỉ rõ một Callback handler để đọc dấu hiệu an toàn trong SOAP máy khách và xác nhận</w:t>
      </w:r>
      <w:r w:rsidRPr="0034721F">
        <w:rPr>
          <w:spacing w:val="-4"/>
        </w:rPr>
        <w:t xml:space="preserve"> </w:t>
      </w:r>
      <w:r w:rsidRPr="0034721F">
        <w:t>nó.</w:t>
      </w:r>
    </w:p>
    <w:p w:rsidR="00340E1B" w:rsidRPr="0034721F" w:rsidRDefault="00340E1B" w:rsidP="00340E1B">
      <w:pPr>
        <w:jc w:val="both"/>
      </w:pPr>
    </w:p>
    <w:p w:rsidR="00340E1B" w:rsidRPr="0034721F" w:rsidRDefault="00340E1B" w:rsidP="00340E1B">
      <w:pPr>
        <w:pStyle w:val="Heading3"/>
      </w:pPr>
      <w:r w:rsidRPr="0034721F">
        <w:lastRenderedPageBreak/>
        <w:t>7.4 Các bước tạo sự an toàn thông tin trọng một ứng dụng.</w:t>
      </w:r>
    </w:p>
    <w:p w:rsidR="00340E1B" w:rsidRPr="0034721F" w:rsidRDefault="00340E1B" w:rsidP="00340E1B">
      <w:pPr>
        <w:pStyle w:val="ListParagraph"/>
        <w:numPr>
          <w:ilvl w:val="0"/>
          <w:numId w:val="5"/>
        </w:numPr>
        <w:jc w:val="both"/>
      </w:pPr>
      <w:r w:rsidRPr="0034721F">
        <w:t>phía máy khách.</w:t>
      </w:r>
    </w:p>
    <w:p w:rsidR="00340E1B" w:rsidRPr="0034721F" w:rsidRDefault="00340E1B" w:rsidP="00340E1B">
      <w:pPr>
        <w:pStyle w:val="ListParagraph"/>
        <w:numPr>
          <w:ilvl w:val="0"/>
          <w:numId w:val="15"/>
        </w:numPr>
        <w:jc w:val="both"/>
      </w:pPr>
      <w:r w:rsidRPr="0034721F">
        <w:t xml:space="preserve">Chỉ rõ những thành phần của </w:t>
      </w:r>
      <w:r w:rsidRPr="00AD3297">
        <w:rPr>
          <w:spacing w:val="-9"/>
        </w:rPr>
        <w:t xml:space="preserve"> </w:t>
      </w:r>
      <w:r w:rsidRPr="0034721F">
        <w:t>thông điệp mà phải có chữ ký hoặc một dấu hiệu chứng thực nào đó (nằm ở phần thông điệp).</w:t>
      </w:r>
    </w:p>
    <w:p w:rsidR="00340E1B" w:rsidRPr="0034721F" w:rsidRDefault="00340E1B" w:rsidP="00340E1B">
      <w:pPr>
        <w:pStyle w:val="ListParagraph"/>
        <w:numPr>
          <w:ilvl w:val="0"/>
          <w:numId w:val="15"/>
        </w:numPr>
        <w:jc w:val="both"/>
      </w:pPr>
      <w:r w:rsidRPr="0034721F">
        <w:t>Chỉ rõ một khóa trên hệ thống tập tin mà sẽ ký khóa lên thông điệp. Chỉ những máy khách đã cấp quyền mới sở hữu khóa đó.</w:t>
      </w:r>
    </w:p>
    <w:p w:rsidR="00340E1B" w:rsidRPr="00AD3297" w:rsidRDefault="00340E1B" w:rsidP="00340E1B">
      <w:pPr>
        <w:pStyle w:val="ListParagraph"/>
        <w:numPr>
          <w:ilvl w:val="0"/>
          <w:numId w:val="15"/>
        </w:numPr>
        <w:jc w:val="both"/>
        <w:rPr>
          <w:b/>
          <w:i/>
        </w:rPr>
      </w:pPr>
      <w:r w:rsidRPr="0034721F">
        <w:t>Chỉ rõ những giải thuật sẽ được sử dụng bởi khóa để ký lên thông điệp.</w:t>
      </w:r>
    </w:p>
    <w:p w:rsidR="00340E1B" w:rsidRPr="0034721F" w:rsidRDefault="00340E1B" w:rsidP="00340E1B">
      <w:pPr>
        <w:pStyle w:val="ListParagraph"/>
        <w:numPr>
          <w:ilvl w:val="0"/>
          <w:numId w:val="5"/>
        </w:numPr>
        <w:jc w:val="both"/>
      </w:pPr>
      <w:r w:rsidRPr="0034721F">
        <w:t>phía máy chủ.</w:t>
      </w:r>
    </w:p>
    <w:p w:rsidR="00340E1B" w:rsidRPr="0034721F" w:rsidRDefault="00340E1B" w:rsidP="00340E1B">
      <w:pPr>
        <w:pStyle w:val="ListParagraph"/>
        <w:numPr>
          <w:ilvl w:val="0"/>
          <w:numId w:val="14"/>
        </w:numPr>
        <w:jc w:val="both"/>
      </w:pPr>
      <w:r w:rsidRPr="0034721F">
        <w:t>Chỉ rõ những thành phần của thông điệp cần được ký. Nếu thông điệp đến không có một chữ ký hợp lệ thì sẽ thất bại.</w:t>
      </w:r>
    </w:p>
    <w:p w:rsidR="00340E1B" w:rsidRPr="00AD3297" w:rsidRDefault="00340E1B" w:rsidP="00340E1B">
      <w:pPr>
        <w:pStyle w:val="ListParagraph"/>
        <w:numPr>
          <w:ilvl w:val="0"/>
          <w:numId w:val="14"/>
        </w:numPr>
        <w:jc w:val="both"/>
        <w:rPr>
          <w:b/>
          <w:i/>
        </w:rPr>
      </w:pPr>
      <w:r w:rsidRPr="0034721F">
        <w:t>Chỉ rõ một khóa để duyệt chữ ký của thông điệp đến xem có hợp lệ hay không.</w:t>
      </w:r>
    </w:p>
    <w:p w:rsidR="00340E1B" w:rsidRPr="00AD3297" w:rsidRDefault="00340E1B" w:rsidP="00340E1B">
      <w:pPr>
        <w:pStyle w:val="ListParagraph"/>
        <w:numPr>
          <w:ilvl w:val="0"/>
          <w:numId w:val="14"/>
        </w:numPr>
        <w:jc w:val="both"/>
        <w:rPr>
          <w:b/>
          <w:i/>
        </w:rPr>
      </w:pPr>
      <w:r w:rsidRPr="0034721F">
        <w:t>Chỉ rõ giải thuật mà khóa sử dụng để đảm bảo toàn vẹn của thông điệp gửi đến.</w:t>
      </w:r>
    </w:p>
    <w:p w:rsidR="00340E1B" w:rsidRDefault="00340E1B" w:rsidP="00340E1B">
      <w:pPr>
        <w:pStyle w:val="ListParagraph"/>
        <w:numPr>
          <w:ilvl w:val="0"/>
          <w:numId w:val="14"/>
        </w:numPr>
        <w:jc w:val="both"/>
      </w:pPr>
      <w:r w:rsidRPr="0034721F">
        <w:t>Thông điệp phản hồi phải được ký và cung cấp thông tin chữ ký khi phản hồi.</w:t>
      </w:r>
    </w:p>
    <w:p w:rsidR="00340E1B" w:rsidRPr="0034721F" w:rsidRDefault="00340E1B" w:rsidP="00340E1B">
      <w:pPr>
        <w:jc w:val="both"/>
        <w:rPr>
          <w:b/>
          <w:i/>
        </w:rPr>
      </w:pPr>
    </w:p>
    <w:p w:rsidR="00340E1B" w:rsidRPr="0034721F" w:rsidRDefault="00340E1B" w:rsidP="00340E1B">
      <w:pPr>
        <w:pStyle w:val="Heading3"/>
      </w:pPr>
      <w:bookmarkStart w:id="35" w:name="_TOC_250020"/>
      <w:r w:rsidRPr="0034721F">
        <w:t xml:space="preserve">7.5 Những thành phần mở rộng của Web Service </w:t>
      </w:r>
      <w:bookmarkEnd w:id="35"/>
      <w:r w:rsidRPr="0034721F">
        <w:t>Security</w:t>
      </w:r>
    </w:p>
    <w:p w:rsidR="00340E1B" w:rsidRDefault="00340E1B" w:rsidP="00340E1B">
      <w:pPr>
        <w:jc w:val="both"/>
        <w:rPr>
          <w:w w:val="99"/>
        </w:rPr>
      </w:pPr>
      <w:r>
        <w:tab/>
      </w:r>
      <w:r w:rsidRPr="0034721F">
        <w:t>Do</w:t>
      </w:r>
      <w:r w:rsidRPr="0034721F">
        <w:rPr>
          <w:spacing w:val="19"/>
        </w:rPr>
        <w:t xml:space="preserve"> </w:t>
      </w:r>
      <w:r w:rsidRPr="0034721F">
        <w:t>Web</w:t>
      </w:r>
      <w:r w:rsidRPr="0034721F">
        <w:rPr>
          <w:spacing w:val="19"/>
        </w:rPr>
        <w:t xml:space="preserve"> </w:t>
      </w:r>
      <w:r w:rsidRPr="0034721F">
        <w:t>Service</w:t>
      </w:r>
      <w:r w:rsidRPr="0034721F">
        <w:rPr>
          <w:spacing w:val="19"/>
        </w:rPr>
        <w:t xml:space="preserve"> </w:t>
      </w:r>
      <w:r w:rsidRPr="0034721F">
        <w:t>Security</w:t>
      </w:r>
      <w:r w:rsidRPr="0034721F">
        <w:rPr>
          <w:spacing w:val="16"/>
        </w:rPr>
        <w:t xml:space="preserve"> </w:t>
      </w:r>
      <w:r w:rsidRPr="0034721F">
        <w:t>chỉ</w:t>
      </w:r>
      <w:r w:rsidRPr="0034721F">
        <w:rPr>
          <w:spacing w:val="19"/>
        </w:rPr>
        <w:t xml:space="preserve"> </w:t>
      </w:r>
      <w:r w:rsidRPr="0034721F">
        <w:t>là</w:t>
      </w:r>
      <w:r w:rsidRPr="0034721F">
        <w:rPr>
          <w:spacing w:val="21"/>
        </w:rPr>
        <w:t xml:space="preserve"> </w:t>
      </w:r>
      <w:r w:rsidRPr="0034721F">
        <w:t>một</w:t>
      </w:r>
      <w:r w:rsidRPr="0034721F">
        <w:rPr>
          <w:spacing w:val="19"/>
        </w:rPr>
        <w:t xml:space="preserve"> </w:t>
      </w:r>
      <w:r w:rsidRPr="0034721F">
        <w:t>lớp</w:t>
      </w:r>
      <w:r w:rsidRPr="0034721F">
        <w:rPr>
          <w:spacing w:val="18"/>
        </w:rPr>
        <w:t xml:space="preserve"> </w:t>
      </w:r>
      <w:r w:rsidRPr="0034721F">
        <w:t>trong</w:t>
      </w:r>
      <w:r w:rsidRPr="0034721F">
        <w:rPr>
          <w:spacing w:val="19"/>
        </w:rPr>
        <w:t xml:space="preserve"> </w:t>
      </w:r>
      <w:r w:rsidRPr="0034721F">
        <w:t>nhiều</w:t>
      </w:r>
      <w:r w:rsidRPr="0034721F">
        <w:rPr>
          <w:spacing w:val="19"/>
        </w:rPr>
        <w:t xml:space="preserve"> </w:t>
      </w:r>
      <w:r w:rsidRPr="0034721F">
        <w:t>lớp</w:t>
      </w:r>
      <w:r w:rsidRPr="0034721F">
        <w:rPr>
          <w:spacing w:val="18"/>
        </w:rPr>
        <w:t xml:space="preserve"> </w:t>
      </w:r>
      <w:r w:rsidRPr="0034721F">
        <w:t>của</w:t>
      </w:r>
      <w:r w:rsidRPr="0034721F">
        <w:rPr>
          <w:spacing w:val="22"/>
        </w:rPr>
        <w:t xml:space="preserve"> </w:t>
      </w:r>
      <w:r w:rsidRPr="0034721F">
        <w:t>giải</w:t>
      </w:r>
      <w:r w:rsidRPr="0034721F">
        <w:rPr>
          <w:spacing w:val="19"/>
        </w:rPr>
        <w:t xml:space="preserve"> </w:t>
      </w:r>
      <w:r w:rsidRPr="0034721F">
        <w:t>pháp</w:t>
      </w:r>
      <w:r w:rsidRPr="0034721F">
        <w:rPr>
          <w:spacing w:val="19"/>
        </w:rPr>
        <w:t xml:space="preserve"> </w:t>
      </w:r>
      <w:r w:rsidRPr="0034721F">
        <w:t>an</w:t>
      </w:r>
      <w:r w:rsidRPr="0034721F">
        <w:rPr>
          <w:spacing w:val="19"/>
        </w:rPr>
        <w:t xml:space="preserve"> </w:t>
      </w:r>
      <w:r w:rsidRPr="0034721F">
        <w:t>toàn đầy đủ, nên cần một mô hình an toàn chung lớn hơn để có thể bao phủ tất cả các khía cạnh an toàn khác nhau như đăng ký (login) và không từ chối (non-repudiation).</w:t>
      </w:r>
      <w:r w:rsidRPr="0034721F">
        <w:rPr>
          <w:w w:val="99"/>
        </w:rPr>
        <w:t xml:space="preserve">  </w:t>
      </w:r>
    </w:p>
    <w:p w:rsidR="00340E1B" w:rsidRPr="0034721F" w:rsidRDefault="00340E1B" w:rsidP="00340E1B">
      <w:pPr>
        <w:jc w:val="both"/>
      </w:pPr>
    </w:p>
    <w:p w:rsidR="00340E1B" w:rsidRPr="0034721F" w:rsidRDefault="00340E1B" w:rsidP="00340E1B">
      <w:pPr>
        <w:jc w:val="center"/>
      </w:pPr>
      <w:r w:rsidRPr="0034721F">
        <w:rPr>
          <w:noProof/>
        </w:rPr>
        <w:drawing>
          <wp:inline distT="0" distB="0" distL="0" distR="0">
            <wp:extent cx="2673551" cy="1888998"/>
            <wp:effectExtent l="0" t="0" r="0" b="0"/>
            <wp:docPr id="1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8.jpeg"/>
                    <pic:cNvPicPr/>
                  </pic:nvPicPr>
                  <pic:blipFill>
                    <a:blip r:embed="rId17" cstate="print"/>
                    <a:stretch>
                      <a:fillRect/>
                    </a:stretch>
                  </pic:blipFill>
                  <pic:spPr>
                    <a:xfrm>
                      <a:off x="0" y="0"/>
                      <a:ext cx="2673551" cy="1888998"/>
                    </a:xfrm>
                    <a:prstGeom prst="rect">
                      <a:avLst/>
                    </a:prstGeom>
                  </pic:spPr>
                </pic:pic>
              </a:graphicData>
            </a:graphic>
          </wp:inline>
        </w:drawing>
      </w:r>
    </w:p>
    <w:p w:rsidR="00340E1B" w:rsidRPr="0034721F" w:rsidRDefault="00340E1B" w:rsidP="00340E1B">
      <w:pPr>
        <w:jc w:val="both"/>
      </w:pPr>
    </w:p>
    <w:p w:rsidR="00340E1B" w:rsidRPr="00661F30" w:rsidRDefault="00340E1B" w:rsidP="00340E1B">
      <w:pPr>
        <w:jc w:val="center"/>
        <w:rPr>
          <w:i/>
        </w:rPr>
      </w:pPr>
      <w:r w:rsidRPr="00661F30">
        <w:rPr>
          <w:i/>
        </w:rPr>
        <w:t>Hình 4.1 Mô hình bảo mật Web Service</w:t>
      </w:r>
    </w:p>
    <w:p w:rsidR="00340E1B" w:rsidRPr="0034721F" w:rsidRDefault="00340E1B" w:rsidP="00340E1B">
      <w:pPr>
        <w:jc w:val="both"/>
      </w:pPr>
    </w:p>
    <w:p w:rsidR="00340E1B" w:rsidRPr="0034721F" w:rsidRDefault="00340E1B" w:rsidP="00340E1B">
      <w:pPr>
        <w:jc w:val="both"/>
      </w:pPr>
      <w:r>
        <w:tab/>
      </w:r>
      <w:r w:rsidRPr="0034721F">
        <w:t>Trong mô hình này các thành phần quan trọng bao gồm:</w:t>
      </w:r>
    </w:p>
    <w:p w:rsidR="00340E1B" w:rsidRPr="00AD3297" w:rsidRDefault="00340E1B" w:rsidP="00340E1B">
      <w:pPr>
        <w:pStyle w:val="ListParagraph"/>
        <w:numPr>
          <w:ilvl w:val="0"/>
          <w:numId w:val="13"/>
        </w:numPr>
        <w:jc w:val="both"/>
        <w:rPr>
          <w:w w:val="95"/>
        </w:rPr>
      </w:pPr>
      <w:r w:rsidRPr="00AD3297">
        <w:rPr>
          <w:w w:val="95"/>
        </w:rPr>
        <w:t xml:space="preserve">WS-SecureConversation </w:t>
      </w:r>
      <w:r w:rsidRPr="0034721F">
        <w:t>Describes</w:t>
      </w:r>
      <w:r w:rsidRPr="00AD3297">
        <w:rPr>
          <w:w w:val="95"/>
        </w:rPr>
        <w:t>: Quản lý và xác nhận các thông điệp trao đổi giữa các phần bao gồm sự trao đổi ngữ cảnh, thiết lập, dẫn xuất ra các phiên.</w:t>
      </w:r>
    </w:p>
    <w:p w:rsidR="00340E1B" w:rsidRPr="0034721F" w:rsidRDefault="00340E1B" w:rsidP="00340E1B">
      <w:pPr>
        <w:pStyle w:val="ListParagraph"/>
        <w:numPr>
          <w:ilvl w:val="0"/>
          <w:numId w:val="13"/>
        </w:numPr>
        <w:jc w:val="both"/>
      </w:pPr>
      <w:r w:rsidRPr="0034721F">
        <w:t>WS-Authentication Describes: Quản lý những dữ liệu, chính sách cần chứng thực.</w:t>
      </w:r>
    </w:p>
    <w:p w:rsidR="00340E1B" w:rsidRPr="0034721F" w:rsidRDefault="00340E1B" w:rsidP="00340E1B">
      <w:pPr>
        <w:pStyle w:val="ListParagraph"/>
        <w:numPr>
          <w:ilvl w:val="0"/>
          <w:numId w:val="13"/>
        </w:numPr>
        <w:jc w:val="both"/>
      </w:pPr>
      <w:r w:rsidRPr="0034721F">
        <w:t>WS-Policy Describes: Quản lý những ràng buộc của những chính sách an toàn ở các điểm trung gian và đầu cuối.</w:t>
      </w:r>
    </w:p>
    <w:p w:rsidR="00340E1B" w:rsidRPr="0034721F" w:rsidRDefault="00340E1B" w:rsidP="00340E1B">
      <w:pPr>
        <w:pStyle w:val="ListParagraph"/>
        <w:numPr>
          <w:ilvl w:val="0"/>
          <w:numId w:val="13"/>
        </w:numPr>
        <w:jc w:val="both"/>
      </w:pPr>
      <w:r w:rsidRPr="0034721F">
        <w:t>WS-Trust Describes: Cho phép Web Service an toàn trao đổi, tương tác với nhau.</w:t>
      </w:r>
    </w:p>
    <w:p w:rsidR="00340E1B" w:rsidRPr="0034721F" w:rsidRDefault="00340E1B" w:rsidP="00340E1B">
      <w:pPr>
        <w:jc w:val="both"/>
      </w:pPr>
    </w:p>
    <w:p w:rsidR="00340E1B" w:rsidRPr="0034721F" w:rsidRDefault="00340E1B" w:rsidP="00340E1B">
      <w:pPr>
        <w:pStyle w:val="Heading3"/>
      </w:pPr>
      <w:bookmarkStart w:id="36" w:name="_TOC_250019"/>
      <w:r w:rsidRPr="0034721F">
        <w:t xml:space="preserve">7.6 Một số các kỹ thuật Web Service </w:t>
      </w:r>
      <w:bookmarkEnd w:id="36"/>
      <w:r w:rsidRPr="0034721F">
        <w:t>Security.</w:t>
      </w:r>
    </w:p>
    <w:p w:rsidR="00340E1B" w:rsidRPr="00AD3297" w:rsidRDefault="00340E1B" w:rsidP="00340E1B">
      <w:pPr>
        <w:pStyle w:val="ListParagraph"/>
        <w:numPr>
          <w:ilvl w:val="0"/>
          <w:numId w:val="12"/>
        </w:numPr>
        <w:jc w:val="both"/>
        <w:rPr>
          <w:b/>
          <w:i/>
        </w:rPr>
      </w:pPr>
      <w:r w:rsidRPr="0034721F">
        <w:t>eXtensible Access Control Markup Language(XACML).</w:t>
      </w:r>
    </w:p>
    <w:p w:rsidR="00340E1B" w:rsidRPr="00AD3297" w:rsidRDefault="00340E1B" w:rsidP="00340E1B">
      <w:pPr>
        <w:pStyle w:val="ListParagraph"/>
        <w:numPr>
          <w:ilvl w:val="0"/>
          <w:numId w:val="12"/>
        </w:numPr>
        <w:jc w:val="both"/>
        <w:rPr>
          <w:b/>
          <w:i/>
        </w:rPr>
      </w:pPr>
      <w:r w:rsidRPr="0034721F">
        <w:t>Security Assertion Markup Language (SAML).</w:t>
      </w:r>
    </w:p>
    <w:p w:rsidR="00340E1B" w:rsidRPr="00AD3297" w:rsidRDefault="00340E1B" w:rsidP="00340E1B">
      <w:pPr>
        <w:pStyle w:val="ListParagraph"/>
        <w:numPr>
          <w:ilvl w:val="0"/>
          <w:numId w:val="12"/>
        </w:numPr>
        <w:jc w:val="both"/>
        <w:rPr>
          <w:b/>
          <w:i/>
        </w:rPr>
      </w:pPr>
      <w:r w:rsidRPr="0034721F">
        <w:t>XML Key Management Specification (XKMS).</w:t>
      </w:r>
    </w:p>
    <w:p w:rsidR="00340E1B" w:rsidRPr="00AD3297" w:rsidRDefault="00340E1B" w:rsidP="00340E1B">
      <w:pPr>
        <w:pStyle w:val="ListParagraph"/>
        <w:numPr>
          <w:ilvl w:val="0"/>
          <w:numId w:val="12"/>
        </w:numPr>
        <w:jc w:val="both"/>
        <w:rPr>
          <w:b/>
          <w:i/>
        </w:rPr>
      </w:pPr>
      <w:r w:rsidRPr="0034721F">
        <w:t>Web Services Policy Framework (WS-Policy).</w:t>
      </w:r>
    </w:p>
    <w:p w:rsidR="00340E1B" w:rsidRPr="00AD3297" w:rsidRDefault="00340E1B" w:rsidP="00340E1B">
      <w:pPr>
        <w:pStyle w:val="ListParagraph"/>
        <w:numPr>
          <w:ilvl w:val="0"/>
          <w:numId w:val="12"/>
        </w:numPr>
        <w:jc w:val="both"/>
        <w:rPr>
          <w:b/>
          <w:i/>
        </w:rPr>
      </w:pPr>
      <w:r w:rsidRPr="0034721F">
        <w:t>eXentisble Rights Markup Language (XrML).</w:t>
      </w:r>
    </w:p>
    <w:p w:rsidR="00340E1B" w:rsidRPr="00AD3297" w:rsidRDefault="00340E1B" w:rsidP="00340E1B">
      <w:pPr>
        <w:pStyle w:val="ListParagraph"/>
        <w:numPr>
          <w:ilvl w:val="0"/>
          <w:numId w:val="12"/>
        </w:numPr>
        <w:jc w:val="both"/>
        <w:rPr>
          <w:b/>
          <w:i/>
        </w:rPr>
      </w:pPr>
      <w:r w:rsidRPr="0034721F">
        <w:t>Secure Socket Layer (SSL).</w:t>
      </w:r>
    </w:p>
    <w:p w:rsidR="00340E1B" w:rsidRPr="0034721F" w:rsidRDefault="00340E1B" w:rsidP="00340E1B">
      <w:pPr>
        <w:jc w:val="both"/>
        <w:sectPr w:rsidR="00340E1B" w:rsidRPr="0034721F">
          <w:headerReference w:type="default" r:id="rId18"/>
          <w:pgSz w:w="12240" w:h="15840"/>
          <w:pgMar w:top="660" w:right="1020" w:bottom="280" w:left="1720" w:header="393" w:footer="0" w:gutter="0"/>
          <w:cols w:space="720"/>
        </w:sectPr>
      </w:pPr>
    </w:p>
    <w:p w:rsidR="00340E1B" w:rsidRPr="0034721F" w:rsidRDefault="00340E1B" w:rsidP="00340E1B">
      <w:pPr>
        <w:jc w:val="both"/>
      </w:pPr>
    </w:p>
    <w:p w:rsidR="00340E1B" w:rsidRPr="0034721F" w:rsidRDefault="00340E1B" w:rsidP="00340E1B">
      <w:pPr>
        <w:jc w:val="both"/>
      </w:pPr>
    </w:p>
    <w:p w:rsidR="00340E1B" w:rsidRPr="000C14EC" w:rsidRDefault="00340E1B" w:rsidP="00340E1B">
      <w:pPr>
        <w:pStyle w:val="Heading1"/>
      </w:pPr>
      <w:bookmarkStart w:id="37" w:name="_TOC_250006"/>
      <w:bookmarkEnd w:id="37"/>
      <w:r w:rsidRPr="000C14EC">
        <w:t>CHƯƠNG 2: THƯƠNG MẠI ĐIỆN TỬ VÀ ỨNG DỤNG CỦA WEB SERVICE TRONG CÁC DỊCH VỤ CỦA THƯƠNG MẠI ĐIỆN TỬ.</w:t>
      </w:r>
    </w:p>
    <w:p w:rsidR="00340E1B" w:rsidRDefault="00340E1B" w:rsidP="00340E1B">
      <w:pPr>
        <w:pStyle w:val="Heading2"/>
      </w:pPr>
      <w:r>
        <w:t>1. Tổng quan về Thương mại điện tử.</w:t>
      </w:r>
    </w:p>
    <w:p w:rsidR="00340E1B" w:rsidRDefault="00340E1B" w:rsidP="00340E1B">
      <w:pPr>
        <w:pStyle w:val="Heading3"/>
      </w:pPr>
      <w:r>
        <w:t>1.1 Khái niệm.</w:t>
      </w:r>
    </w:p>
    <w:p w:rsidR="00340E1B" w:rsidRDefault="00340E1B" w:rsidP="00340E1B">
      <w:pPr>
        <w:pStyle w:val="ListParagraph"/>
        <w:numPr>
          <w:ilvl w:val="0"/>
          <w:numId w:val="5"/>
        </w:numPr>
      </w:pPr>
      <w:r>
        <w:t>Thương mại điện tử theo nghĩa</w:t>
      </w:r>
      <w:r w:rsidRPr="00AB3BE7">
        <w:rPr>
          <w:spacing w:val="-27"/>
        </w:rPr>
        <w:t xml:space="preserve"> </w:t>
      </w:r>
      <w:r>
        <w:t>hẹp:</w:t>
      </w:r>
    </w:p>
    <w:p w:rsidR="00340E1B" w:rsidRDefault="00340E1B" w:rsidP="00340E1B">
      <w:pPr>
        <w:pStyle w:val="ListParagraph"/>
        <w:numPr>
          <w:ilvl w:val="0"/>
          <w:numId w:val="36"/>
        </w:numPr>
      </w:pPr>
      <w:r w:rsidRPr="00AB3BE7">
        <w:rPr>
          <w:b/>
        </w:rPr>
        <w:t xml:space="preserve">TMĐT </w:t>
      </w:r>
      <w:r>
        <w:t xml:space="preserve">là </w:t>
      </w:r>
      <w:r w:rsidRPr="00AB3BE7">
        <w:rPr>
          <w:spacing w:val="-3"/>
        </w:rPr>
        <w:t xml:space="preserve">việc mua </w:t>
      </w:r>
      <w:r>
        <w:t xml:space="preserve">bán hàng hóa </w:t>
      </w:r>
      <w:r w:rsidRPr="00AB3BE7">
        <w:rPr>
          <w:spacing w:val="-3"/>
        </w:rPr>
        <w:t xml:space="preserve">và </w:t>
      </w:r>
      <w:r>
        <w:t xml:space="preserve">dịch vụ thông quá các </w:t>
      </w:r>
      <w:r w:rsidRPr="00AB3BE7">
        <w:rPr>
          <w:spacing w:val="-2"/>
        </w:rPr>
        <w:t xml:space="preserve">phương </w:t>
      </w:r>
      <w:r>
        <w:t xml:space="preserve">tiện điện </w:t>
      </w:r>
      <w:r w:rsidRPr="00AB3BE7">
        <w:rPr>
          <w:spacing w:val="-3"/>
        </w:rPr>
        <w:t xml:space="preserve">tử, </w:t>
      </w:r>
      <w:r>
        <w:t xml:space="preserve">nhất </w:t>
      </w:r>
      <w:r w:rsidRPr="00AB3BE7">
        <w:rPr>
          <w:spacing w:val="-3"/>
        </w:rPr>
        <w:t xml:space="preserve">là </w:t>
      </w:r>
      <w:r>
        <w:t>Internet</w:t>
      </w:r>
      <w:r w:rsidRPr="00AB3BE7">
        <w:rPr>
          <w:spacing w:val="-9"/>
        </w:rPr>
        <w:t xml:space="preserve"> </w:t>
      </w:r>
      <w:r w:rsidRPr="00AB3BE7">
        <w:rPr>
          <w:spacing w:val="-3"/>
        </w:rPr>
        <w:t>và</w:t>
      </w:r>
      <w:r w:rsidRPr="00AB3BE7">
        <w:rPr>
          <w:spacing w:val="-9"/>
        </w:rPr>
        <w:t xml:space="preserve"> </w:t>
      </w:r>
      <w:r>
        <w:t>các</w:t>
      </w:r>
      <w:r w:rsidRPr="00AB3BE7">
        <w:rPr>
          <w:spacing w:val="-5"/>
        </w:rPr>
        <w:t xml:space="preserve"> </w:t>
      </w:r>
      <w:r>
        <w:t>mạng</w:t>
      </w:r>
      <w:r w:rsidRPr="00AB3BE7">
        <w:rPr>
          <w:spacing w:val="-13"/>
        </w:rPr>
        <w:t xml:space="preserve"> </w:t>
      </w:r>
      <w:r>
        <w:t>viễn</w:t>
      </w:r>
      <w:r w:rsidRPr="00AB3BE7">
        <w:rPr>
          <w:spacing w:val="-10"/>
        </w:rPr>
        <w:t xml:space="preserve"> </w:t>
      </w:r>
      <w:r>
        <w:t>thông</w:t>
      </w:r>
      <w:r w:rsidRPr="00AB3BE7">
        <w:rPr>
          <w:spacing w:val="-13"/>
        </w:rPr>
        <w:t xml:space="preserve"> </w:t>
      </w:r>
      <w:r w:rsidRPr="00AB3BE7">
        <w:rPr>
          <w:spacing w:val="-3"/>
        </w:rPr>
        <w:t>khác.</w:t>
      </w:r>
      <w:r w:rsidRPr="00AB3BE7">
        <w:rPr>
          <w:spacing w:val="-7"/>
        </w:rPr>
        <w:t xml:space="preserve"> </w:t>
      </w:r>
      <w:r>
        <w:t>(Quan</w:t>
      </w:r>
      <w:r w:rsidRPr="00AB3BE7">
        <w:rPr>
          <w:spacing w:val="-13"/>
        </w:rPr>
        <w:t xml:space="preserve"> </w:t>
      </w:r>
      <w:r>
        <w:t>điểm</w:t>
      </w:r>
      <w:r w:rsidRPr="00AB3BE7">
        <w:rPr>
          <w:spacing w:val="-10"/>
        </w:rPr>
        <w:t xml:space="preserve"> </w:t>
      </w:r>
      <w:r>
        <w:t>vào</w:t>
      </w:r>
      <w:r w:rsidRPr="00AB3BE7">
        <w:rPr>
          <w:spacing w:val="-9"/>
        </w:rPr>
        <w:t xml:space="preserve"> </w:t>
      </w:r>
      <w:r>
        <w:t>cuối</w:t>
      </w:r>
      <w:r w:rsidRPr="00AB3BE7">
        <w:rPr>
          <w:spacing w:val="-9"/>
        </w:rPr>
        <w:t xml:space="preserve"> </w:t>
      </w:r>
      <w:r>
        <w:t>thập</w:t>
      </w:r>
      <w:r w:rsidRPr="00AB3BE7">
        <w:rPr>
          <w:spacing w:val="-10"/>
        </w:rPr>
        <w:t xml:space="preserve"> </w:t>
      </w:r>
      <w:r w:rsidRPr="00AB3BE7">
        <w:rPr>
          <w:spacing w:val="-3"/>
        </w:rPr>
        <w:t>kỷ</w:t>
      </w:r>
      <w:r w:rsidRPr="00AB3BE7">
        <w:rPr>
          <w:spacing w:val="-9"/>
        </w:rPr>
        <w:t xml:space="preserve"> </w:t>
      </w:r>
      <w:r w:rsidRPr="00AB3BE7">
        <w:rPr>
          <w:spacing w:val="-3"/>
        </w:rPr>
        <w:t>90s).</w:t>
      </w:r>
    </w:p>
    <w:p w:rsidR="00340E1B" w:rsidRDefault="00340E1B" w:rsidP="00340E1B">
      <w:pPr>
        <w:pStyle w:val="ListParagraph"/>
        <w:numPr>
          <w:ilvl w:val="0"/>
          <w:numId w:val="36"/>
        </w:numPr>
        <w:tabs>
          <w:tab w:val="left" w:pos="400"/>
        </w:tabs>
        <w:spacing w:before="9" w:line="240" w:lineRule="auto"/>
        <w:jc w:val="both"/>
      </w:pPr>
      <w:r w:rsidRPr="00AB3BE7">
        <w:rPr>
          <w:b/>
        </w:rPr>
        <w:t>TMĐT</w:t>
      </w:r>
      <w:r w:rsidRPr="00AB3BE7">
        <w:rPr>
          <w:b/>
          <w:spacing w:val="13"/>
        </w:rPr>
        <w:t xml:space="preserve"> </w:t>
      </w:r>
      <w:r>
        <w:t>là</w:t>
      </w:r>
      <w:r w:rsidRPr="00AB3BE7">
        <w:rPr>
          <w:spacing w:val="13"/>
        </w:rPr>
        <w:t xml:space="preserve"> </w:t>
      </w:r>
      <w:r>
        <w:t>các</w:t>
      </w:r>
      <w:r w:rsidRPr="00AB3BE7">
        <w:rPr>
          <w:spacing w:val="13"/>
        </w:rPr>
        <w:t xml:space="preserve"> </w:t>
      </w:r>
      <w:r>
        <w:t>giao</w:t>
      </w:r>
      <w:r w:rsidRPr="00AB3BE7">
        <w:rPr>
          <w:spacing w:val="12"/>
        </w:rPr>
        <w:t xml:space="preserve"> </w:t>
      </w:r>
      <w:r>
        <w:t>dịch</w:t>
      </w:r>
      <w:r w:rsidRPr="00AB3BE7">
        <w:rPr>
          <w:spacing w:val="12"/>
        </w:rPr>
        <w:t xml:space="preserve"> </w:t>
      </w:r>
      <w:r>
        <w:t>thương</w:t>
      </w:r>
      <w:r w:rsidRPr="00AB3BE7">
        <w:rPr>
          <w:spacing w:val="13"/>
        </w:rPr>
        <w:t xml:space="preserve"> </w:t>
      </w:r>
      <w:r>
        <w:t>mại</w:t>
      </w:r>
      <w:r w:rsidRPr="00AB3BE7">
        <w:rPr>
          <w:spacing w:val="13"/>
        </w:rPr>
        <w:t xml:space="preserve"> </w:t>
      </w:r>
      <w:r w:rsidRPr="00AB3BE7">
        <w:rPr>
          <w:spacing w:val="-3"/>
        </w:rPr>
        <w:t>và</w:t>
      </w:r>
      <w:r w:rsidRPr="00AB3BE7">
        <w:rPr>
          <w:spacing w:val="13"/>
        </w:rPr>
        <w:t xml:space="preserve"> </w:t>
      </w:r>
      <w:r>
        <w:t>hàng</w:t>
      </w:r>
      <w:r w:rsidRPr="00AB3BE7">
        <w:rPr>
          <w:spacing w:val="13"/>
        </w:rPr>
        <w:t xml:space="preserve"> </w:t>
      </w:r>
      <w:r>
        <w:t>hóa</w:t>
      </w:r>
      <w:r w:rsidRPr="00AB3BE7">
        <w:rPr>
          <w:spacing w:val="13"/>
        </w:rPr>
        <w:t xml:space="preserve"> </w:t>
      </w:r>
      <w:r w:rsidRPr="00AB3BE7">
        <w:rPr>
          <w:spacing w:val="-3"/>
        </w:rPr>
        <w:t>và</w:t>
      </w:r>
      <w:r w:rsidRPr="00AB3BE7">
        <w:rPr>
          <w:spacing w:val="13"/>
        </w:rPr>
        <w:t xml:space="preserve"> </w:t>
      </w:r>
      <w:r>
        <w:t>dịch</w:t>
      </w:r>
      <w:r w:rsidRPr="00AB3BE7">
        <w:rPr>
          <w:spacing w:val="12"/>
        </w:rPr>
        <w:t xml:space="preserve"> </w:t>
      </w:r>
      <w:r>
        <w:t>vụ</w:t>
      </w:r>
      <w:r w:rsidRPr="00AB3BE7">
        <w:rPr>
          <w:spacing w:val="13"/>
        </w:rPr>
        <w:t xml:space="preserve"> </w:t>
      </w:r>
      <w:r>
        <w:t>được</w:t>
      </w:r>
      <w:r w:rsidRPr="00AB3BE7">
        <w:rPr>
          <w:spacing w:val="13"/>
        </w:rPr>
        <w:t xml:space="preserve"> </w:t>
      </w:r>
      <w:r>
        <w:t>thực</w:t>
      </w:r>
      <w:r w:rsidRPr="00AB3BE7">
        <w:rPr>
          <w:spacing w:val="13"/>
        </w:rPr>
        <w:t xml:space="preserve"> </w:t>
      </w:r>
      <w:r>
        <w:t>hiện</w:t>
      </w:r>
      <w:r w:rsidRPr="00AB3BE7">
        <w:rPr>
          <w:spacing w:val="12"/>
        </w:rPr>
        <w:t xml:space="preserve"> </w:t>
      </w:r>
      <w:r>
        <w:t>thông</w:t>
      </w:r>
      <w:r w:rsidRPr="00AB3BE7">
        <w:rPr>
          <w:spacing w:val="9"/>
        </w:rPr>
        <w:t xml:space="preserve"> </w:t>
      </w:r>
      <w:r>
        <w:t>qua các phương tiện điện tử (Diễn đàn đối thoại xuyên Đại Tây Dương, 1997).</w:t>
      </w:r>
    </w:p>
    <w:p w:rsidR="00340E1B" w:rsidRDefault="00340E1B" w:rsidP="00340E1B">
      <w:pPr>
        <w:pStyle w:val="ListParagraph"/>
        <w:numPr>
          <w:ilvl w:val="0"/>
          <w:numId w:val="36"/>
        </w:numPr>
        <w:tabs>
          <w:tab w:val="left" w:pos="400"/>
        </w:tabs>
        <w:spacing w:before="90" w:line="307" w:lineRule="auto"/>
        <w:ind w:right="160"/>
        <w:jc w:val="both"/>
      </w:pPr>
      <w:r w:rsidRPr="00AB3BE7">
        <w:rPr>
          <w:b/>
        </w:rPr>
        <w:t xml:space="preserve">TMĐT </w:t>
      </w:r>
      <w:r>
        <w:t>là việc thực hiện các giao dịch kinh doanh có dẫn tới việc chuyển giao giá trị thông</w:t>
      </w:r>
      <w:r w:rsidRPr="00AB3BE7">
        <w:rPr>
          <w:spacing w:val="-11"/>
        </w:rPr>
        <w:t xml:space="preserve"> </w:t>
      </w:r>
      <w:r>
        <w:t>qua</w:t>
      </w:r>
      <w:r w:rsidRPr="00AB3BE7">
        <w:rPr>
          <w:spacing w:val="-10"/>
        </w:rPr>
        <w:t xml:space="preserve"> </w:t>
      </w:r>
      <w:r>
        <w:t>các</w:t>
      </w:r>
      <w:r w:rsidRPr="00AB3BE7">
        <w:rPr>
          <w:spacing w:val="-10"/>
        </w:rPr>
        <w:t xml:space="preserve"> </w:t>
      </w:r>
      <w:r>
        <w:t>mạng</w:t>
      </w:r>
      <w:r w:rsidRPr="00AB3BE7">
        <w:rPr>
          <w:spacing w:val="-11"/>
        </w:rPr>
        <w:t xml:space="preserve"> </w:t>
      </w:r>
      <w:r>
        <w:t>viễn</w:t>
      </w:r>
      <w:r w:rsidRPr="00AB3BE7">
        <w:rPr>
          <w:spacing w:val="-7"/>
        </w:rPr>
        <w:t xml:space="preserve"> </w:t>
      </w:r>
      <w:r>
        <w:t>thông</w:t>
      </w:r>
      <w:r w:rsidRPr="00AB3BE7">
        <w:rPr>
          <w:spacing w:val="-11"/>
        </w:rPr>
        <w:t xml:space="preserve"> </w:t>
      </w:r>
      <w:r>
        <w:t>(EITO,</w:t>
      </w:r>
      <w:r w:rsidRPr="00AB3BE7">
        <w:rPr>
          <w:spacing w:val="-8"/>
        </w:rPr>
        <w:t xml:space="preserve"> </w:t>
      </w:r>
      <w:r>
        <w:t>1997).</w:t>
      </w:r>
    </w:p>
    <w:p w:rsidR="00340E1B" w:rsidRPr="00AB3BE7" w:rsidRDefault="00340E1B" w:rsidP="00340E1B">
      <w:pPr>
        <w:pStyle w:val="ListParagraph"/>
        <w:numPr>
          <w:ilvl w:val="0"/>
          <w:numId w:val="36"/>
        </w:numPr>
        <w:tabs>
          <w:tab w:val="left" w:pos="400"/>
        </w:tabs>
        <w:spacing w:before="9" w:line="309" w:lineRule="auto"/>
        <w:ind w:right="153"/>
        <w:jc w:val="both"/>
      </w:pPr>
      <w:r w:rsidRPr="00AB3BE7">
        <w:rPr>
          <w:b/>
        </w:rPr>
        <w:t xml:space="preserve">TMĐT </w:t>
      </w:r>
      <w:r>
        <w:t xml:space="preserve">là việc hoàn </w:t>
      </w:r>
      <w:r w:rsidRPr="00AB3BE7">
        <w:rPr>
          <w:spacing w:val="-3"/>
        </w:rPr>
        <w:t xml:space="preserve">thành </w:t>
      </w:r>
      <w:r>
        <w:t xml:space="preserve">bất </w:t>
      </w:r>
      <w:r w:rsidRPr="00AB3BE7">
        <w:rPr>
          <w:spacing w:val="-3"/>
        </w:rPr>
        <w:t xml:space="preserve">kỳ </w:t>
      </w:r>
      <w:r>
        <w:t xml:space="preserve">một giao </w:t>
      </w:r>
      <w:r w:rsidRPr="00AB3BE7">
        <w:rPr>
          <w:spacing w:val="-3"/>
        </w:rPr>
        <w:t xml:space="preserve">dịch </w:t>
      </w:r>
      <w:r>
        <w:t xml:space="preserve">nào thông qua một mạng máy tính làm trung gian </w:t>
      </w:r>
      <w:r w:rsidRPr="00AB3BE7">
        <w:rPr>
          <w:spacing w:val="-3"/>
        </w:rPr>
        <w:t xml:space="preserve">mà </w:t>
      </w:r>
      <w:r>
        <w:t xml:space="preserve">bao gồm việc chuyển giao quyền sở hữu hay quyền sử dụng hàng hóa </w:t>
      </w:r>
      <w:r w:rsidRPr="00AB3BE7">
        <w:rPr>
          <w:spacing w:val="-3"/>
        </w:rPr>
        <w:t xml:space="preserve">và </w:t>
      </w:r>
      <w:r>
        <w:t xml:space="preserve">dịch </w:t>
      </w:r>
      <w:r w:rsidRPr="00AB3BE7">
        <w:rPr>
          <w:spacing w:val="-3"/>
        </w:rPr>
        <w:t xml:space="preserve">vụ </w:t>
      </w:r>
      <w:r>
        <w:t xml:space="preserve">(Cục thống </w:t>
      </w:r>
      <w:r w:rsidRPr="00AB3BE7">
        <w:rPr>
          <w:spacing w:val="-3"/>
        </w:rPr>
        <w:t xml:space="preserve">kê </w:t>
      </w:r>
      <w:r>
        <w:t>Hoa Kỳ,</w:t>
      </w:r>
      <w:r w:rsidRPr="00AB3BE7">
        <w:rPr>
          <w:spacing w:val="-14"/>
        </w:rPr>
        <w:t xml:space="preserve"> </w:t>
      </w:r>
      <w:r w:rsidRPr="00AB3BE7">
        <w:rPr>
          <w:spacing w:val="-3"/>
        </w:rPr>
        <w:t>2000).</w:t>
      </w:r>
    </w:p>
    <w:p w:rsidR="00340E1B" w:rsidRDefault="00340E1B" w:rsidP="00340E1B">
      <w:pPr>
        <w:pStyle w:val="ListParagraph"/>
        <w:numPr>
          <w:ilvl w:val="0"/>
          <w:numId w:val="5"/>
        </w:numPr>
        <w:tabs>
          <w:tab w:val="left" w:pos="400"/>
        </w:tabs>
        <w:spacing w:before="9" w:line="309" w:lineRule="auto"/>
        <w:ind w:right="153"/>
        <w:jc w:val="both"/>
      </w:pPr>
      <w:r>
        <w:t>Thương mại điện tử theo nghĩa</w:t>
      </w:r>
      <w:r w:rsidRPr="00AB3BE7">
        <w:rPr>
          <w:spacing w:val="-26"/>
        </w:rPr>
        <w:t xml:space="preserve"> </w:t>
      </w:r>
      <w:r>
        <w:t>rộng:</w:t>
      </w:r>
    </w:p>
    <w:p w:rsidR="00340E1B" w:rsidRDefault="00340E1B" w:rsidP="00340E1B">
      <w:pPr>
        <w:pStyle w:val="ListParagraph"/>
        <w:numPr>
          <w:ilvl w:val="0"/>
          <w:numId w:val="37"/>
        </w:numPr>
      </w:pPr>
      <w:r w:rsidRPr="00AB3BE7">
        <w:rPr>
          <w:b/>
        </w:rPr>
        <w:t xml:space="preserve">TMĐT </w:t>
      </w:r>
      <w:r>
        <w:t xml:space="preserve">là toàn bộ chu trình </w:t>
      </w:r>
      <w:r w:rsidRPr="00AB3BE7">
        <w:rPr>
          <w:spacing w:val="-3"/>
        </w:rPr>
        <w:t xml:space="preserve">và </w:t>
      </w:r>
      <w:r>
        <w:t>các hoạt động kinh doanh liên quan đến các tổ chức hay cá</w:t>
      </w:r>
      <w:r w:rsidRPr="00AB3BE7">
        <w:rPr>
          <w:spacing w:val="-2"/>
        </w:rPr>
        <w:t xml:space="preserve"> </w:t>
      </w:r>
      <w:r w:rsidRPr="00AB3BE7">
        <w:rPr>
          <w:spacing w:val="-3"/>
        </w:rPr>
        <w:t>nhân.</w:t>
      </w:r>
    </w:p>
    <w:p w:rsidR="00340E1B" w:rsidRDefault="00340E1B" w:rsidP="00340E1B">
      <w:pPr>
        <w:pStyle w:val="ListParagraph"/>
        <w:numPr>
          <w:ilvl w:val="0"/>
          <w:numId w:val="37"/>
        </w:numPr>
        <w:tabs>
          <w:tab w:val="left" w:pos="400"/>
        </w:tabs>
        <w:spacing w:before="9" w:line="307" w:lineRule="auto"/>
        <w:ind w:right="163"/>
        <w:jc w:val="both"/>
      </w:pPr>
      <w:r w:rsidRPr="00AB3BE7">
        <w:rPr>
          <w:b/>
          <w:spacing w:val="5"/>
        </w:rPr>
        <w:t xml:space="preserve">TMĐT </w:t>
      </w:r>
      <w:r>
        <w:t xml:space="preserve">là việc tiến hành hoạt </w:t>
      </w:r>
      <w:r w:rsidRPr="00AB3BE7">
        <w:rPr>
          <w:spacing w:val="2"/>
        </w:rPr>
        <w:t xml:space="preserve">động thương </w:t>
      </w:r>
      <w:r>
        <w:t xml:space="preserve">mại sử dụng các phương </w:t>
      </w:r>
      <w:r w:rsidRPr="00AB3BE7">
        <w:rPr>
          <w:spacing w:val="2"/>
        </w:rPr>
        <w:t xml:space="preserve">tiện </w:t>
      </w:r>
      <w:r>
        <w:t xml:space="preserve">điện tử và công nghệ xử lý </w:t>
      </w:r>
      <w:r w:rsidRPr="00AB3BE7">
        <w:rPr>
          <w:spacing w:val="2"/>
        </w:rPr>
        <w:t xml:space="preserve">thông </w:t>
      </w:r>
      <w:r>
        <w:t xml:space="preserve">tin số </w:t>
      </w:r>
      <w:r w:rsidRPr="00AB3BE7">
        <w:rPr>
          <w:spacing w:val="37"/>
        </w:rPr>
        <w:t xml:space="preserve"> </w:t>
      </w:r>
      <w:r>
        <w:t>hóa.</w:t>
      </w:r>
    </w:p>
    <w:p w:rsidR="00340E1B" w:rsidRDefault="00340E1B" w:rsidP="00340E1B">
      <w:pPr>
        <w:pStyle w:val="ListParagraph"/>
        <w:numPr>
          <w:ilvl w:val="0"/>
          <w:numId w:val="37"/>
        </w:numPr>
        <w:tabs>
          <w:tab w:val="left" w:pos="400"/>
        </w:tabs>
        <w:spacing w:before="9" w:line="309" w:lineRule="auto"/>
        <w:ind w:right="160"/>
        <w:jc w:val="both"/>
      </w:pPr>
      <w:r w:rsidRPr="00AB3BE7">
        <w:rPr>
          <w:b/>
        </w:rPr>
        <w:t xml:space="preserve">TMĐT </w:t>
      </w:r>
      <w:r>
        <w:t xml:space="preserve">bao gồm việc sản xuất, phân phối, marketing, bán hay giao hàng hóa </w:t>
      </w:r>
      <w:r w:rsidRPr="00AB3BE7">
        <w:rPr>
          <w:spacing w:val="-3"/>
        </w:rPr>
        <w:t xml:space="preserve">và </w:t>
      </w:r>
      <w:r>
        <w:t xml:space="preserve">dịch </w:t>
      </w:r>
      <w:r w:rsidRPr="00AB3BE7">
        <w:rPr>
          <w:spacing w:val="-3"/>
        </w:rPr>
        <w:t xml:space="preserve">vụ </w:t>
      </w:r>
      <w:r>
        <w:t xml:space="preserve">bằng các phương tiện điện tử (UNCTAD - United Nations Conference on Trade </w:t>
      </w:r>
      <w:r w:rsidRPr="00AB3BE7">
        <w:rPr>
          <w:spacing w:val="-3"/>
        </w:rPr>
        <w:t xml:space="preserve">And </w:t>
      </w:r>
      <w:r>
        <w:t>Development ,</w:t>
      </w:r>
      <w:r w:rsidRPr="00AB3BE7">
        <w:rPr>
          <w:spacing w:val="-30"/>
        </w:rPr>
        <w:t xml:space="preserve"> </w:t>
      </w:r>
      <w:r w:rsidRPr="00AB3BE7">
        <w:rPr>
          <w:spacing w:val="-3"/>
        </w:rPr>
        <w:t>1998).</w:t>
      </w:r>
    </w:p>
    <w:p w:rsidR="00340E1B" w:rsidRDefault="00340E1B" w:rsidP="00340E1B">
      <w:pPr>
        <w:pStyle w:val="ListParagraph"/>
        <w:numPr>
          <w:ilvl w:val="0"/>
          <w:numId w:val="37"/>
        </w:numPr>
        <w:tabs>
          <w:tab w:val="left" w:pos="400"/>
        </w:tabs>
        <w:spacing w:before="7" w:line="309" w:lineRule="auto"/>
        <w:ind w:right="149"/>
        <w:jc w:val="both"/>
      </w:pPr>
      <w:r w:rsidRPr="00AB3BE7">
        <w:rPr>
          <w:b/>
          <w:w w:val="105"/>
        </w:rPr>
        <w:t>TMĐT</w:t>
      </w:r>
      <w:r w:rsidRPr="00AB3BE7">
        <w:rPr>
          <w:b/>
          <w:spacing w:val="-16"/>
          <w:w w:val="105"/>
        </w:rPr>
        <w:t xml:space="preserve"> </w:t>
      </w:r>
      <w:r w:rsidRPr="00AB3BE7">
        <w:rPr>
          <w:w w:val="105"/>
        </w:rPr>
        <w:t>bao</w:t>
      </w:r>
      <w:r w:rsidRPr="00AB3BE7">
        <w:rPr>
          <w:spacing w:val="-16"/>
          <w:w w:val="105"/>
        </w:rPr>
        <w:t xml:space="preserve"> </w:t>
      </w:r>
      <w:r w:rsidRPr="00AB3BE7">
        <w:rPr>
          <w:w w:val="105"/>
        </w:rPr>
        <w:t>gồm</w:t>
      </w:r>
      <w:r w:rsidRPr="00AB3BE7">
        <w:rPr>
          <w:spacing w:val="-19"/>
          <w:w w:val="105"/>
        </w:rPr>
        <w:t xml:space="preserve"> </w:t>
      </w:r>
      <w:r w:rsidRPr="00AB3BE7">
        <w:rPr>
          <w:w w:val="105"/>
        </w:rPr>
        <w:t>các</w:t>
      </w:r>
      <w:r w:rsidRPr="00AB3BE7">
        <w:rPr>
          <w:spacing w:val="-16"/>
          <w:w w:val="105"/>
        </w:rPr>
        <w:t xml:space="preserve"> </w:t>
      </w:r>
      <w:r w:rsidRPr="00AB3BE7">
        <w:rPr>
          <w:w w:val="105"/>
        </w:rPr>
        <w:t>giao</w:t>
      </w:r>
      <w:r w:rsidRPr="00AB3BE7">
        <w:rPr>
          <w:spacing w:val="-16"/>
          <w:w w:val="105"/>
        </w:rPr>
        <w:t xml:space="preserve"> </w:t>
      </w:r>
      <w:r w:rsidRPr="00AB3BE7">
        <w:rPr>
          <w:w w:val="105"/>
        </w:rPr>
        <w:t>dịch</w:t>
      </w:r>
      <w:r w:rsidRPr="00AB3BE7">
        <w:rPr>
          <w:spacing w:val="-16"/>
          <w:w w:val="105"/>
        </w:rPr>
        <w:t xml:space="preserve"> </w:t>
      </w:r>
      <w:r w:rsidRPr="00AB3BE7">
        <w:rPr>
          <w:w w:val="105"/>
        </w:rPr>
        <w:t>thương</w:t>
      </w:r>
      <w:r w:rsidRPr="00AB3BE7">
        <w:rPr>
          <w:spacing w:val="-19"/>
          <w:w w:val="105"/>
        </w:rPr>
        <w:t xml:space="preserve"> </w:t>
      </w:r>
      <w:r w:rsidRPr="00AB3BE7">
        <w:rPr>
          <w:w w:val="105"/>
        </w:rPr>
        <w:t>mại</w:t>
      </w:r>
      <w:r w:rsidRPr="00AB3BE7">
        <w:rPr>
          <w:spacing w:val="-16"/>
          <w:w w:val="105"/>
        </w:rPr>
        <w:t xml:space="preserve"> </w:t>
      </w:r>
      <w:r w:rsidRPr="00AB3BE7">
        <w:rPr>
          <w:w w:val="105"/>
        </w:rPr>
        <w:t>thông</w:t>
      </w:r>
      <w:r w:rsidRPr="00AB3BE7">
        <w:rPr>
          <w:spacing w:val="-19"/>
          <w:w w:val="105"/>
        </w:rPr>
        <w:t xml:space="preserve"> </w:t>
      </w:r>
      <w:r w:rsidRPr="00AB3BE7">
        <w:rPr>
          <w:w w:val="105"/>
        </w:rPr>
        <w:t>qua</w:t>
      </w:r>
      <w:r w:rsidRPr="00AB3BE7">
        <w:rPr>
          <w:spacing w:val="-16"/>
          <w:w w:val="105"/>
        </w:rPr>
        <w:t xml:space="preserve"> </w:t>
      </w:r>
      <w:r w:rsidRPr="00AB3BE7">
        <w:rPr>
          <w:w w:val="105"/>
        </w:rPr>
        <w:t>các</w:t>
      </w:r>
      <w:r w:rsidRPr="00AB3BE7">
        <w:rPr>
          <w:spacing w:val="-16"/>
          <w:w w:val="105"/>
        </w:rPr>
        <w:t xml:space="preserve"> </w:t>
      </w:r>
      <w:r w:rsidRPr="00AB3BE7">
        <w:rPr>
          <w:w w:val="105"/>
        </w:rPr>
        <w:t>mạng</w:t>
      </w:r>
      <w:r w:rsidRPr="00AB3BE7">
        <w:rPr>
          <w:spacing w:val="-16"/>
          <w:w w:val="105"/>
        </w:rPr>
        <w:t xml:space="preserve"> </w:t>
      </w:r>
      <w:r w:rsidRPr="00AB3BE7">
        <w:rPr>
          <w:w w:val="105"/>
        </w:rPr>
        <w:t>viễn</w:t>
      </w:r>
      <w:r w:rsidRPr="00AB3BE7">
        <w:rPr>
          <w:spacing w:val="-16"/>
          <w:w w:val="105"/>
        </w:rPr>
        <w:t xml:space="preserve"> </w:t>
      </w:r>
      <w:r w:rsidRPr="00AB3BE7">
        <w:rPr>
          <w:w w:val="105"/>
        </w:rPr>
        <w:t>thông</w:t>
      </w:r>
      <w:r w:rsidRPr="00AB3BE7">
        <w:rPr>
          <w:spacing w:val="-19"/>
          <w:w w:val="105"/>
        </w:rPr>
        <w:t xml:space="preserve"> </w:t>
      </w:r>
      <w:r w:rsidRPr="00AB3BE7">
        <w:rPr>
          <w:spacing w:val="-3"/>
          <w:w w:val="105"/>
        </w:rPr>
        <w:t>và</w:t>
      </w:r>
      <w:r w:rsidRPr="00AB3BE7">
        <w:rPr>
          <w:spacing w:val="-16"/>
          <w:w w:val="105"/>
        </w:rPr>
        <w:t xml:space="preserve"> </w:t>
      </w:r>
      <w:r w:rsidRPr="00AB3BE7">
        <w:rPr>
          <w:w w:val="105"/>
        </w:rPr>
        <w:t>sử</w:t>
      </w:r>
      <w:r w:rsidRPr="00AB3BE7">
        <w:rPr>
          <w:spacing w:val="-17"/>
          <w:w w:val="105"/>
        </w:rPr>
        <w:t xml:space="preserve"> </w:t>
      </w:r>
      <w:r w:rsidRPr="00AB3BE7">
        <w:rPr>
          <w:w w:val="105"/>
        </w:rPr>
        <w:t>dụng các phương tiện điện tử. Bao gồm, TMĐT gián tiếp (trao đổi hàng hóa hữu hình) và TMĐT trực tiếp (Trao đổi hàng hóa vô</w:t>
      </w:r>
      <w:r w:rsidRPr="00AB3BE7">
        <w:rPr>
          <w:spacing w:val="-17"/>
          <w:w w:val="105"/>
        </w:rPr>
        <w:t xml:space="preserve"> </w:t>
      </w:r>
      <w:r w:rsidRPr="00AB3BE7">
        <w:rPr>
          <w:w w:val="105"/>
        </w:rPr>
        <w:t>hình).</w:t>
      </w:r>
    </w:p>
    <w:p w:rsidR="00340E1B" w:rsidRDefault="00340E1B" w:rsidP="00340E1B">
      <w:pPr>
        <w:pStyle w:val="ListParagraph"/>
        <w:numPr>
          <w:ilvl w:val="0"/>
          <w:numId w:val="37"/>
        </w:numPr>
        <w:tabs>
          <w:tab w:val="left" w:pos="400"/>
        </w:tabs>
        <w:spacing w:before="7" w:line="309" w:lineRule="auto"/>
        <w:ind w:right="156"/>
        <w:jc w:val="both"/>
      </w:pPr>
      <w:r w:rsidRPr="00AB3BE7">
        <w:rPr>
          <w:b/>
          <w:spacing w:val="3"/>
        </w:rPr>
        <w:t xml:space="preserve">TMĐT </w:t>
      </w:r>
      <w:r>
        <w:t xml:space="preserve">cũng được hiểu là hoạt động kinh doanh </w:t>
      </w:r>
      <w:r w:rsidRPr="00AB3BE7">
        <w:rPr>
          <w:spacing w:val="2"/>
        </w:rPr>
        <w:t xml:space="preserve">điện </w:t>
      </w:r>
      <w:r>
        <w:t xml:space="preserve">tử, bao gồm: mua bán điện tử hàng hóa, dịch vụ, giao hàng trực tiếp trên mạng với các nội dung số hóa; chuyển tiền điện tử - EFT (electronic fund transfer); </w:t>
      </w:r>
      <w:r w:rsidRPr="00AB3BE7">
        <w:rPr>
          <w:spacing w:val="-3"/>
        </w:rPr>
        <w:t xml:space="preserve">mua </w:t>
      </w:r>
      <w:r>
        <w:t xml:space="preserve">bán </w:t>
      </w:r>
      <w:r w:rsidRPr="00AB3BE7">
        <w:rPr>
          <w:spacing w:val="3"/>
        </w:rPr>
        <w:t xml:space="preserve">cổ </w:t>
      </w:r>
      <w:r>
        <w:t xml:space="preserve">phần điện </w:t>
      </w:r>
      <w:r w:rsidRPr="00AB3BE7">
        <w:rPr>
          <w:spacing w:val="2"/>
        </w:rPr>
        <w:t xml:space="preserve">tử </w:t>
      </w:r>
      <w:r>
        <w:t xml:space="preserve">- EST (Electronic bill of lading); đấu giá thương mại - Commercial auction; hợp tác thiết </w:t>
      </w:r>
      <w:r w:rsidRPr="00AB3BE7">
        <w:rPr>
          <w:spacing w:val="-3"/>
        </w:rPr>
        <w:t xml:space="preserve">kế và </w:t>
      </w:r>
      <w:r>
        <w:t xml:space="preserve">sản xuất; tìm kiếm các nguồn lực trực tuyến; mua sắm trực </w:t>
      </w:r>
      <w:r w:rsidRPr="00AB3BE7">
        <w:rPr>
          <w:spacing w:val="2"/>
        </w:rPr>
        <w:t xml:space="preserve">tuyến </w:t>
      </w:r>
      <w:r>
        <w:t xml:space="preserve">- Online  procurement;  marketing trực  tiếp, dịch vụ khách hàng sau khi </w:t>
      </w:r>
      <w:r w:rsidRPr="00AB3BE7">
        <w:rPr>
          <w:spacing w:val="18"/>
        </w:rPr>
        <w:t xml:space="preserve"> </w:t>
      </w:r>
      <w:r>
        <w:t>bán.</w:t>
      </w:r>
    </w:p>
    <w:p w:rsidR="00340E1B" w:rsidRDefault="00340E1B" w:rsidP="00340E1B">
      <w:pPr>
        <w:spacing w:line="309" w:lineRule="auto"/>
        <w:jc w:val="both"/>
        <w:sectPr w:rsidR="00340E1B">
          <w:pgSz w:w="12240" w:h="15840"/>
          <w:pgMar w:top="1180" w:right="980" w:bottom="1400" w:left="1540" w:header="747" w:footer="1204" w:gutter="0"/>
          <w:cols w:space="720"/>
        </w:sectPr>
      </w:pPr>
    </w:p>
    <w:p w:rsidR="00340E1B" w:rsidRDefault="00340E1B" w:rsidP="00340E1B">
      <w:pPr>
        <w:pStyle w:val="BodyText"/>
        <w:spacing w:before="11"/>
        <w:rPr>
          <w:sz w:val="14"/>
        </w:rPr>
      </w:pPr>
    </w:p>
    <w:p w:rsidR="00340E1B" w:rsidRDefault="00340E1B" w:rsidP="00340E1B">
      <w:pPr>
        <w:pStyle w:val="ListParagraph"/>
        <w:numPr>
          <w:ilvl w:val="0"/>
          <w:numId w:val="37"/>
        </w:numPr>
        <w:tabs>
          <w:tab w:val="left" w:pos="400"/>
        </w:tabs>
        <w:spacing w:before="51" w:line="309" w:lineRule="auto"/>
        <w:ind w:right="158"/>
        <w:jc w:val="both"/>
      </w:pPr>
      <w:r w:rsidRPr="00AB3BE7">
        <w:rPr>
          <w:b/>
        </w:rPr>
        <w:t xml:space="preserve">TMĐT </w:t>
      </w:r>
      <w:r>
        <w:t>là việc làm kinh doanh thông qua mạng Internet, bán những hàng hoá và dịch vụ có thể được phân phối không thông qua mạng hoặc những hàng hoá có thể mã hoá bằng</w:t>
      </w:r>
      <w:r w:rsidRPr="00AB3BE7">
        <w:rPr>
          <w:spacing w:val="-9"/>
        </w:rPr>
        <w:t xml:space="preserve"> </w:t>
      </w:r>
      <w:r w:rsidRPr="00AB3BE7">
        <w:rPr>
          <w:spacing w:val="-3"/>
        </w:rPr>
        <w:t>kỹ</w:t>
      </w:r>
      <w:r w:rsidRPr="00AB3BE7">
        <w:rPr>
          <w:spacing w:val="-8"/>
        </w:rPr>
        <w:t xml:space="preserve"> </w:t>
      </w:r>
      <w:r w:rsidRPr="00AB3BE7">
        <w:rPr>
          <w:spacing w:val="-3"/>
        </w:rPr>
        <w:t>thuật</w:t>
      </w:r>
      <w:r w:rsidRPr="00AB3BE7">
        <w:rPr>
          <w:spacing w:val="-8"/>
        </w:rPr>
        <w:t xml:space="preserve"> </w:t>
      </w:r>
      <w:r>
        <w:t>số</w:t>
      </w:r>
      <w:r w:rsidRPr="00AB3BE7">
        <w:rPr>
          <w:spacing w:val="-8"/>
        </w:rPr>
        <w:t xml:space="preserve"> </w:t>
      </w:r>
      <w:r w:rsidRPr="00AB3BE7">
        <w:rPr>
          <w:spacing w:val="-3"/>
        </w:rPr>
        <w:t>và</w:t>
      </w:r>
      <w:r w:rsidRPr="00AB3BE7">
        <w:rPr>
          <w:spacing w:val="-9"/>
        </w:rPr>
        <w:t xml:space="preserve"> </w:t>
      </w:r>
      <w:r>
        <w:t>được</w:t>
      </w:r>
      <w:r w:rsidRPr="00AB3BE7">
        <w:rPr>
          <w:spacing w:val="-8"/>
        </w:rPr>
        <w:t xml:space="preserve"> </w:t>
      </w:r>
      <w:r>
        <w:t>phân</w:t>
      </w:r>
      <w:r w:rsidRPr="00AB3BE7">
        <w:rPr>
          <w:spacing w:val="-13"/>
        </w:rPr>
        <w:t xml:space="preserve"> </w:t>
      </w:r>
      <w:r>
        <w:t>phối</w:t>
      </w:r>
      <w:r w:rsidRPr="00AB3BE7">
        <w:rPr>
          <w:spacing w:val="-8"/>
        </w:rPr>
        <w:t xml:space="preserve"> </w:t>
      </w:r>
      <w:r>
        <w:t>thông</w:t>
      </w:r>
      <w:r w:rsidRPr="00AB3BE7">
        <w:rPr>
          <w:spacing w:val="-13"/>
        </w:rPr>
        <w:t xml:space="preserve"> </w:t>
      </w:r>
      <w:r>
        <w:t>qua</w:t>
      </w:r>
      <w:r w:rsidRPr="00AB3BE7">
        <w:rPr>
          <w:spacing w:val="-13"/>
        </w:rPr>
        <w:t xml:space="preserve"> </w:t>
      </w:r>
      <w:r>
        <w:t>mạng</w:t>
      </w:r>
      <w:r w:rsidRPr="00AB3BE7">
        <w:rPr>
          <w:spacing w:val="-9"/>
        </w:rPr>
        <w:t xml:space="preserve"> </w:t>
      </w:r>
      <w:r>
        <w:t>hoặc</w:t>
      </w:r>
      <w:r w:rsidRPr="00AB3BE7">
        <w:rPr>
          <w:spacing w:val="-8"/>
        </w:rPr>
        <w:t xml:space="preserve"> </w:t>
      </w:r>
      <w:r>
        <w:t>không</w:t>
      </w:r>
      <w:r w:rsidRPr="00AB3BE7">
        <w:rPr>
          <w:spacing w:val="-9"/>
        </w:rPr>
        <w:t xml:space="preserve"> </w:t>
      </w:r>
      <w:r>
        <w:t>thông</w:t>
      </w:r>
      <w:r w:rsidRPr="00AB3BE7">
        <w:rPr>
          <w:spacing w:val="-13"/>
        </w:rPr>
        <w:t xml:space="preserve"> </w:t>
      </w:r>
      <w:r>
        <w:t>qua</w:t>
      </w:r>
      <w:r w:rsidRPr="00AB3BE7">
        <w:rPr>
          <w:spacing w:val="-5"/>
        </w:rPr>
        <w:t xml:space="preserve"> </w:t>
      </w:r>
      <w:r w:rsidRPr="00AB3BE7">
        <w:rPr>
          <w:spacing w:val="-3"/>
        </w:rPr>
        <w:t>mạng.</w:t>
      </w:r>
    </w:p>
    <w:p w:rsidR="00340E1B" w:rsidRDefault="00340E1B" w:rsidP="00340E1B">
      <w:pPr>
        <w:pStyle w:val="ListParagraph"/>
        <w:numPr>
          <w:ilvl w:val="0"/>
          <w:numId w:val="37"/>
        </w:numPr>
        <w:tabs>
          <w:tab w:val="left" w:pos="400"/>
        </w:tabs>
        <w:spacing w:before="7" w:line="309" w:lineRule="auto"/>
        <w:ind w:right="156"/>
        <w:jc w:val="both"/>
      </w:pPr>
      <w:r w:rsidRPr="00AB3BE7">
        <w:rPr>
          <w:b/>
        </w:rPr>
        <w:t xml:space="preserve">TMĐT </w:t>
      </w:r>
      <w:r>
        <w:t xml:space="preserve">gồm các giao dịch thương mại liên quan đến các tổ chức </w:t>
      </w:r>
      <w:r w:rsidRPr="00AB3BE7">
        <w:rPr>
          <w:spacing w:val="-3"/>
        </w:rPr>
        <w:t xml:space="preserve">và </w:t>
      </w:r>
      <w:r>
        <w:t xml:space="preserve">cá nhân dựa trên việc </w:t>
      </w:r>
      <w:r w:rsidRPr="00AB3BE7">
        <w:rPr>
          <w:spacing w:val="3"/>
        </w:rPr>
        <w:t xml:space="preserve">xử </w:t>
      </w:r>
      <w:r>
        <w:t xml:space="preserve">lý </w:t>
      </w:r>
      <w:r w:rsidRPr="00AB3BE7">
        <w:rPr>
          <w:spacing w:val="3"/>
        </w:rPr>
        <w:t xml:space="preserve">và truyền </w:t>
      </w:r>
      <w:r>
        <w:t xml:space="preserve">đi các </w:t>
      </w:r>
      <w:r w:rsidRPr="00AB3BE7">
        <w:rPr>
          <w:spacing w:val="4"/>
        </w:rPr>
        <w:t xml:space="preserve">dữ </w:t>
      </w:r>
      <w:r>
        <w:t xml:space="preserve">kiện </w:t>
      </w:r>
      <w:r w:rsidRPr="00AB3BE7">
        <w:rPr>
          <w:spacing w:val="3"/>
        </w:rPr>
        <w:t xml:space="preserve">đã được </w:t>
      </w:r>
      <w:r>
        <w:t xml:space="preserve">số </w:t>
      </w:r>
      <w:r w:rsidRPr="00AB3BE7">
        <w:rPr>
          <w:spacing w:val="2"/>
        </w:rPr>
        <w:t xml:space="preserve">hoá thông </w:t>
      </w:r>
      <w:r w:rsidRPr="00AB3BE7">
        <w:rPr>
          <w:spacing w:val="4"/>
        </w:rPr>
        <w:t xml:space="preserve">qua </w:t>
      </w:r>
      <w:r>
        <w:t xml:space="preserve">các </w:t>
      </w:r>
      <w:r w:rsidRPr="00AB3BE7">
        <w:rPr>
          <w:spacing w:val="3"/>
        </w:rPr>
        <w:t>mạng mở</w:t>
      </w:r>
      <w:r w:rsidRPr="00AB3BE7">
        <w:rPr>
          <w:spacing w:val="71"/>
        </w:rPr>
        <w:t xml:space="preserve"> </w:t>
      </w:r>
      <w:r w:rsidRPr="00AB3BE7">
        <w:rPr>
          <w:spacing w:val="2"/>
        </w:rPr>
        <w:t xml:space="preserve">(như </w:t>
      </w:r>
      <w:r>
        <w:t xml:space="preserve">Internet) hoặc các mạng đóng có cổng thông với mạng </w:t>
      </w:r>
      <w:r w:rsidRPr="00AB3BE7">
        <w:rPr>
          <w:spacing w:val="-3"/>
        </w:rPr>
        <w:t xml:space="preserve">mở </w:t>
      </w:r>
      <w:r>
        <w:t xml:space="preserve">(như </w:t>
      </w:r>
      <w:r w:rsidRPr="00AB3BE7">
        <w:rPr>
          <w:spacing w:val="-3"/>
        </w:rPr>
        <w:t xml:space="preserve">AOL). </w:t>
      </w:r>
      <w:r>
        <w:t>(OECD: Organization</w:t>
      </w:r>
      <w:r w:rsidRPr="00AB3BE7">
        <w:rPr>
          <w:spacing w:val="-17"/>
        </w:rPr>
        <w:t xml:space="preserve"> </w:t>
      </w:r>
      <w:r>
        <w:t>for</w:t>
      </w:r>
      <w:r w:rsidRPr="00AB3BE7">
        <w:rPr>
          <w:spacing w:val="-14"/>
        </w:rPr>
        <w:t xml:space="preserve"> </w:t>
      </w:r>
      <w:r>
        <w:t>Economic</w:t>
      </w:r>
      <w:r w:rsidRPr="00AB3BE7">
        <w:rPr>
          <w:spacing w:val="-13"/>
        </w:rPr>
        <w:t xml:space="preserve"> </w:t>
      </w:r>
      <w:r w:rsidRPr="00AB3BE7">
        <w:rPr>
          <w:spacing w:val="-3"/>
        </w:rPr>
        <w:t>Cooperation</w:t>
      </w:r>
      <w:r w:rsidRPr="00AB3BE7">
        <w:rPr>
          <w:spacing w:val="-14"/>
        </w:rPr>
        <w:t xml:space="preserve"> </w:t>
      </w:r>
      <w:r>
        <w:t>and</w:t>
      </w:r>
      <w:r w:rsidRPr="00AB3BE7">
        <w:rPr>
          <w:spacing w:val="-13"/>
        </w:rPr>
        <w:t xml:space="preserve"> </w:t>
      </w:r>
      <w:r w:rsidRPr="00AB3BE7">
        <w:rPr>
          <w:spacing w:val="-2"/>
        </w:rPr>
        <w:t>Development)</w:t>
      </w:r>
    </w:p>
    <w:p w:rsidR="00340E1B" w:rsidRDefault="00340E1B" w:rsidP="00340E1B">
      <w:pPr>
        <w:pStyle w:val="ListParagraph"/>
        <w:numPr>
          <w:ilvl w:val="0"/>
          <w:numId w:val="37"/>
        </w:numPr>
        <w:tabs>
          <w:tab w:val="left" w:pos="400"/>
        </w:tabs>
        <w:spacing w:before="7" w:line="309" w:lineRule="auto"/>
        <w:ind w:right="163"/>
        <w:jc w:val="both"/>
      </w:pPr>
      <w:r w:rsidRPr="00AB3BE7">
        <w:rPr>
          <w:b/>
          <w:w w:val="105"/>
        </w:rPr>
        <w:t>TMĐT</w:t>
      </w:r>
      <w:r w:rsidRPr="00AB3BE7">
        <w:rPr>
          <w:b/>
          <w:spacing w:val="-20"/>
          <w:w w:val="105"/>
        </w:rPr>
        <w:t xml:space="preserve"> </w:t>
      </w:r>
      <w:r w:rsidRPr="00AB3BE7">
        <w:rPr>
          <w:w w:val="105"/>
        </w:rPr>
        <w:t>là</w:t>
      </w:r>
      <w:r w:rsidRPr="00AB3BE7">
        <w:rPr>
          <w:spacing w:val="-17"/>
          <w:w w:val="105"/>
        </w:rPr>
        <w:t xml:space="preserve"> </w:t>
      </w:r>
      <w:r w:rsidRPr="00AB3BE7">
        <w:rPr>
          <w:w w:val="105"/>
        </w:rPr>
        <w:t>việc</w:t>
      </w:r>
      <w:r w:rsidRPr="00AB3BE7">
        <w:rPr>
          <w:spacing w:val="-20"/>
          <w:w w:val="105"/>
        </w:rPr>
        <w:t xml:space="preserve"> </w:t>
      </w:r>
      <w:r w:rsidRPr="00AB3BE7">
        <w:rPr>
          <w:w w:val="105"/>
        </w:rPr>
        <w:t>thực</w:t>
      </w:r>
      <w:r w:rsidRPr="00AB3BE7">
        <w:rPr>
          <w:spacing w:val="-20"/>
          <w:w w:val="105"/>
        </w:rPr>
        <w:t xml:space="preserve"> </w:t>
      </w:r>
      <w:r w:rsidRPr="00AB3BE7">
        <w:rPr>
          <w:w w:val="105"/>
        </w:rPr>
        <w:t>hiện</w:t>
      </w:r>
      <w:r w:rsidRPr="00AB3BE7">
        <w:rPr>
          <w:spacing w:val="-17"/>
          <w:w w:val="105"/>
        </w:rPr>
        <w:t xml:space="preserve"> </w:t>
      </w:r>
      <w:r w:rsidRPr="00AB3BE7">
        <w:rPr>
          <w:w w:val="105"/>
        </w:rPr>
        <w:t>toàn</w:t>
      </w:r>
      <w:r w:rsidRPr="00AB3BE7">
        <w:rPr>
          <w:spacing w:val="-20"/>
          <w:w w:val="105"/>
        </w:rPr>
        <w:t xml:space="preserve"> </w:t>
      </w:r>
      <w:r w:rsidRPr="00AB3BE7">
        <w:rPr>
          <w:w w:val="105"/>
        </w:rPr>
        <w:t>bộ</w:t>
      </w:r>
      <w:r w:rsidRPr="00AB3BE7">
        <w:rPr>
          <w:spacing w:val="-17"/>
          <w:w w:val="105"/>
        </w:rPr>
        <w:t xml:space="preserve"> </w:t>
      </w:r>
      <w:r w:rsidRPr="00AB3BE7">
        <w:rPr>
          <w:w w:val="105"/>
        </w:rPr>
        <w:t>hoạt</w:t>
      </w:r>
      <w:r w:rsidRPr="00AB3BE7">
        <w:rPr>
          <w:spacing w:val="-17"/>
          <w:w w:val="105"/>
        </w:rPr>
        <w:t xml:space="preserve"> </w:t>
      </w:r>
      <w:r w:rsidRPr="00AB3BE7">
        <w:rPr>
          <w:w w:val="105"/>
        </w:rPr>
        <w:t>động</w:t>
      </w:r>
      <w:r w:rsidRPr="00AB3BE7">
        <w:rPr>
          <w:spacing w:val="-20"/>
          <w:w w:val="105"/>
        </w:rPr>
        <w:t xml:space="preserve"> </w:t>
      </w:r>
      <w:r w:rsidRPr="00AB3BE7">
        <w:rPr>
          <w:w w:val="105"/>
        </w:rPr>
        <w:t>kinh</w:t>
      </w:r>
      <w:r w:rsidRPr="00AB3BE7">
        <w:rPr>
          <w:spacing w:val="-20"/>
          <w:w w:val="105"/>
        </w:rPr>
        <w:t xml:space="preserve"> </w:t>
      </w:r>
      <w:r w:rsidRPr="00AB3BE7">
        <w:rPr>
          <w:w w:val="105"/>
        </w:rPr>
        <w:t>doanh</w:t>
      </w:r>
      <w:r w:rsidRPr="00AB3BE7">
        <w:rPr>
          <w:spacing w:val="-20"/>
          <w:w w:val="105"/>
        </w:rPr>
        <w:t xml:space="preserve"> </w:t>
      </w:r>
      <w:r w:rsidRPr="00AB3BE7">
        <w:rPr>
          <w:w w:val="105"/>
        </w:rPr>
        <w:t>bao</w:t>
      </w:r>
      <w:r w:rsidRPr="00AB3BE7">
        <w:rPr>
          <w:spacing w:val="-17"/>
          <w:w w:val="105"/>
        </w:rPr>
        <w:t xml:space="preserve"> </w:t>
      </w:r>
      <w:r w:rsidRPr="00AB3BE7">
        <w:rPr>
          <w:w w:val="105"/>
        </w:rPr>
        <w:t>gồm</w:t>
      </w:r>
      <w:r w:rsidRPr="00AB3BE7">
        <w:rPr>
          <w:spacing w:val="-17"/>
          <w:w w:val="105"/>
        </w:rPr>
        <w:t xml:space="preserve"> </w:t>
      </w:r>
      <w:r w:rsidRPr="00AB3BE7">
        <w:rPr>
          <w:w w:val="105"/>
        </w:rPr>
        <w:t>marketing,</w:t>
      </w:r>
      <w:r w:rsidRPr="00AB3BE7">
        <w:rPr>
          <w:spacing w:val="-18"/>
          <w:w w:val="105"/>
        </w:rPr>
        <w:t xml:space="preserve"> </w:t>
      </w:r>
      <w:r w:rsidRPr="00AB3BE7">
        <w:rPr>
          <w:w w:val="105"/>
        </w:rPr>
        <w:t>bán</w:t>
      </w:r>
      <w:r w:rsidRPr="00AB3BE7">
        <w:rPr>
          <w:spacing w:val="-17"/>
          <w:w w:val="105"/>
        </w:rPr>
        <w:t xml:space="preserve"> </w:t>
      </w:r>
      <w:r w:rsidRPr="00AB3BE7">
        <w:rPr>
          <w:w w:val="105"/>
        </w:rPr>
        <w:t xml:space="preserve">hàng, phân phối và thanh toán (MSDP) thông qua các phương </w:t>
      </w:r>
      <w:r w:rsidRPr="00AB3BE7">
        <w:rPr>
          <w:spacing w:val="2"/>
          <w:w w:val="105"/>
        </w:rPr>
        <w:t xml:space="preserve">tiện </w:t>
      </w:r>
      <w:r w:rsidRPr="00AB3BE7">
        <w:rPr>
          <w:w w:val="105"/>
        </w:rPr>
        <w:t>điện tử (UN: United Nations).</w:t>
      </w:r>
    </w:p>
    <w:p w:rsidR="00340E1B" w:rsidRDefault="00340E1B" w:rsidP="00340E1B">
      <w:pPr>
        <w:pStyle w:val="ListParagraph"/>
        <w:numPr>
          <w:ilvl w:val="0"/>
          <w:numId w:val="37"/>
        </w:numPr>
        <w:tabs>
          <w:tab w:val="left" w:pos="400"/>
        </w:tabs>
        <w:spacing w:before="7" w:line="309" w:lineRule="auto"/>
        <w:ind w:right="160"/>
        <w:jc w:val="both"/>
      </w:pPr>
      <w:r w:rsidRPr="00AB3BE7">
        <w:rPr>
          <w:b/>
        </w:rPr>
        <w:t xml:space="preserve">TMĐT </w:t>
      </w:r>
      <w:r>
        <w:t xml:space="preserve">bao gồm việc sản xuất, quảng cáo, bán hàng </w:t>
      </w:r>
      <w:r w:rsidRPr="00AB3BE7">
        <w:rPr>
          <w:spacing w:val="-3"/>
        </w:rPr>
        <w:t xml:space="preserve">và </w:t>
      </w:r>
      <w:r>
        <w:t xml:space="preserve">phân phối sản phẩm được </w:t>
      </w:r>
      <w:r w:rsidRPr="00AB3BE7">
        <w:rPr>
          <w:spacing w:val="-3"/>
        </w:rPr>
        <w:t xml:space="preserve">mua </w:t>
      </w:r>
      <w:r>
        <w:t xml:space="preserve">bán </w:t>
      </w:r>
      <w:r w:rsidRPr="00AB3BE7">
        <w:rPr>
          <w:spacing w:val="-3"/>
        </w:rPr>
        <w:t xml:space="preserve">và </w:t>
      </w:r>
      <w:r>
        <w:t xml:space="preserve">thanh toán trên mạng Internet, nhưng được giao nhận có thể hữu hình hoặc giao </w:t>
      </w:r>
      <w:r w:rsidRPr="00AB3BE7">
        <w:rPr>
          <w:spacing w:val="-3"/>
        </w:rPr>
        <w:t>nhận</w:t>
      </w:r>
      <w:r w:rsidRPr="00AB3BE7">
        <w:rPr>
          <w:spacing w:val="-11"/>
        </w:rPr>
        <w:t xml:space="preserve"> </w:t>
      </w:r>
      <w:r>
        <w:t>qua</w:t>
      </w:r>
      <w:r w:rsidRPr="00AB3BE7">
        <w:rPr>
          <w:spacing w:val="-8"/>
        </w:rPr>
        <w:t xml:space="preserve"> </w:t>
      </w:r>
      <w:r w:rsidRPr="00AB3BE7">
        <w:rPr>
          <w:spacing w:val="-4"/>
        </w:rPr>
        <w:t>Internet</w:t>
      </w:r>
      <w:r w:rsidRPr="00AB3BE7">
        <w:rPr>
          <w:spacing w:val="-8"/>
        </w:rPr>
        <w:t xml:space="preserve"> </w:t>
      </w:r>
      <w:r>
        <w:t>dưới</w:t>
      </w:r>
      <w:r w:rsidRPr="00AB3BE7">
        <w:rPr>
          <w:spacing w:val="-11"/>
        </w:rPr>
        <w:t xml:space="preserve"> </w:t>
      </w:r>
      <w:r>
        <w:t>dạng</w:t>
      </w:r>
      <w:r w:rsidRPr="00AB3BE7">
        <w:rPr>
          <w:spacing w:val="-11"/>
        </w:rPr>
        <w:t xml:space="preserve"> </w:t>
      </w:r>
      <w:r>
        <w:t>số</w:t>
      </w:r>
      <w:r w:rsidRPr="00AB3BE7">
        <w:rPr>
          <w:spacing w:val="-7"/>
        </w:rPr>
        <w:t xml:space="preserve"> </w:t>
      </w:r>
      <w:r>
        <w:t>hóa</w:t>
      </w:r>
      <w:r w:rsidRPr="00AB3BE7">
        <w:rPr>
          <w:spacing w:val="-11"/>
        </w:rPr>
        <w:t xml:space="preserve"> </w:t>
      </w:r>
      <w:r w:rsidRPr="00AB3BE7">
        <w:rPr>
          <w:spacing w:val="-3"/>
        </w:rPr>
        <w:t>(WTO:</w:t>
      </w:r>
      <w:r w:rsidRPr="00AB3BE7">
        <w:rPr>
          <w:spacing w:val="-11"/>
        </w:rPr>
        <w:t xml:space="preserve"> </w:t>
      </w:r>
      <w:r w:rsidRPr="00AB3BE7">
        <w:rPr>
          <w:spacing w:val="-3"/>
        </w:rPr>
        <w:t>World</w:t>
      </w:r>
      <w:r w:rsidRPr="00AB3BE7">
        <w:rPr>
          <w:spacing w:val="-11"/>
        </w:rPr>
        <w:t xml:space="preserve"> </w:t>
      </w:r>
      <w:r w:rsidRPr="00AB3BE7">
        <w:rPr>
          <w:spacing w:val="-3"/>
        </w:rPr>
        <w:t>Trade</w:t>
      </w:r>
      <w:r w:rsidRPr="00AB3BE7">
        <w:rPr>
          <w:spacing w:val="-11"/>
        </w:rPr>
        <w:t xml:space="preserve"> </w:t>
      </w:r>
      <w:r w:rsidRPr="00AB3BE7">
        <w:rPr>
          <w:spacing w:val="-3"/>
        </w:rPr>
        <w:t>Organization).</w:t>
      </w:r>
    </w:p>
    <w:p w:rsidR="00340E1B" w:rsidRDefault="00340E1B" w:rsidP="00340E1B">
      <w:pPr>
        <w:pStyle w:val="ListParagraph"/>
        <w:numPr>
          <w:ilvl w:val="0"/>
          <w:numId w:val="37"/>
        </w:numPr>
        <w:tabs>
          <w:tab w:val="left" w:pos="400"/>
        </w:tabs>
        <w:spacing w:before="7" w:line="309" w:lineRule="auto"/>
        <w:ind w:right="153"/>
        <w:jc w:val="both"/>
      </w:pPr>
      <w:r w:rsidRPr="00AB3BE7">
        <w:rPr>
          <w:b/>
          <w:spacing w:val="-3"/>
        </w:rPr>
        <w:t xml:space="preserve">TMĐT </w:t>
      </w:r>
      <w:r w:rsidRPr="00AB3BE7">
        <w:rPr>
          <w:spacing w:val="-3"/>
        </w:rPr>
        <w:t xml:space="preserve">là </w:t>
      </w:r>
      <w:r>
        <w:t xml:space="preserve">làm </w:t>
      </w:r>
      <w:r w:rsidRPr="00AB3BE7">
        <w:rPr>
          <w:spacing w:val="-4"/>
        </w:rPr>
        <w:t xml:space="preserve">kinh </w:t>
      </w:r>
      <w:r w:rsidRPr="00AB3BE7">
        <w:rPr>
          <w:spacing w:val="-3"/>
        </w:rPr>
        <w:t xml:space="preserve">doanh có </w:t>
      </w:r>
      <w:r>
        <w:t xml:space="preserve">sử dụng các công cụ </w:t>
      </w:r>
      <w:r w:rsidRPr="00AB3BE7">
        <w:rPr>
          <w:spacing w:val="-3"/>
        </w:rPr>
        <w:t xml:space="preserve">điện tử, định </w:t>
      </w:r>
      <w:r>
        <w:t xml:space="preserve">nghĩa này </w:t>
      </w:r>
      <w:r w:rsidRPr="00AB3BE7">
        <w:rPr>
          <w:spacing w:val="-3"/>
        </w:rPr>
        <w:t xml:space="preserve">rộng, </w:t>
      </w:r>
      <w:r>
        <w:t>coi hầu hết các hoạt động kinh doanh từ đơn giản như  một cú điện thoại  giao dịch đến những  trao đổi thông tin EDI phức tạp đều là TMĐT (AEC</w:t>
      </w:r>
      <w:r w:rsidRPr="00AB3BE7">
        <w:rPr>
          <w:b/>
        </w:rPr>
        <w:t xml:space="preserve">: </w:t>
      </w:r>
      <w:r>
        <w:t>Association for Electronic Commerce).</w:t>
      </w:r>
    </w:p>
    <w:p w:rsidR="00340E1B" w:rsidRPr="00AB3BE7" w:rsidRDefault="00340E1B" w:rsidP="00340E1B">
      <w:pPr>
        <w:pStyle w:val="ListParagraph"/>
        <w:numPr>
          <w:ilvl w:val="0"/>
          <w:numId w:val="37"/>
        </w:numPr>
        <w:tabs>
          <w:tab w:val="left" w:pos="400"/>
        </w:tabs>
        <w:spacing w:before="7" w:line="309" w:lineRule="auto"/>
        <w:ind w:right="152"/>
        <w:jc w:val="both"/>
      </w:pPr>
      <w:r w:rsidRPr="00AB3BE7">
        <w:rPr>
          <w:b/>
        </w:rPr>
        <w:t xml:space="preserve">TMĐT </w:t>
      </w:r>
      <w:r>
        <w:t xml:space="preserve">là việc trao đổi thông tin thương mại thông qua các phương tiện điện </w:t>
      </w:r>
      <w:r w:rsidRPr="00AB3BE7">
        <w:rPr>
          <w:spacing w:val="-3"/>
        </w:rPr>
        <w:t xml:space="preserve">tử, </w:t>
      </w:r>
      <w:r>
        <w:t xml:space="preserve">không cần </w:t>
      </w:r>
      <w:r w:rsidRPr="00AB3BE7">
        <w:rPr>
          <w:spacing w:val="-3"/>
        </w:rPr>
        <w:t xml:space="preserve">phải </w:t>
      </w:r>
      <w:r>
        <w:t xml:space="preserve">in ra giấy bất cứ công đoạn nào của toàn bộ quá trình giao dịch. </w:t>
      </w:r>
      <w:r w:rsidRPr="00AB3BE7">
        <w:rPr>
          <w:spacing w:val="-3"/>
        </w:rPr>
        <w:t xml:space="preserve">(UNCITRAL: </w:t>
      </w:r>
      <w:r>
        <w:t>United</w:t>
      </w:r>
      <w:r w:rsidRPr="00AB3BE7">
        <w:rPr>
          <w:spacing w:val="-15"/>
        </w:rPr>
        <w:t xml:space="preserve"> </w:t>
      </w:r>
      <w:r>
        <w:t>Nations</w:t>
      </w:r>
      <w:r w:rsidRPr="00AB3BE7">
        <w:rPr>
          <w:spacing w:val="-18"/>
        </w:rPr>
        <w:t xml:space="preserve"> </w:t>
      </w:r>
      <w:r>
        <w:t>Conference</w:t>
      </w:r>
      <w:r w:rsidRPr="00AB3BE7">
        <w:rPr>
          <w:spacing w:val="-14"/>
        </w:rPr>
        <w:t xml:space="preserve"> </w:t>
      </w:r>
      <w:r>
        <w:t>for</w:t>
      </w:r>
      <w:r w:rsidRPr="00AB3BE7">
        <w:rPr>
          <w:spacing w:val="-15"/>
        </w:rPr>
        <w:t xml:space="preserve"> </w:t>
      </w:r>
      <w:r>
        <w:t>International</w:t>
      </w:r>
      <w:r w:rsidRPr="00AB3BE7">
        <w:rPr>
          <w:spacing w:val="-18"/>
        </w:rPr>
        <w:t xml:space="preserve"> </w:t>
      </w:r>
      <w:r>
        <w:t>Trade</w:t>
      </w:r>
      <w:r w:rsidRPr="00AB3BE7">
        <w:rPr>
          <w:spacing w:val="-14"/>
        </w:rPr>
        <w:t xml:space="preserve"> </w:t>
      </w:r>
      <w:r>
        <w:t>Law:</w:t>
      </w:r>
      <w:r w:rsidRPr="00AB3BE7">
        <w:rPr>
          <w:spacing w:val="-14"/>
        </w:rPr>
        <w:t xml:space="preserve"> </w:t>
      </w:r>
      <w:r>
        <w:t>Luật</w:t>
      </w:r>
      <w:r w:rsidRPr="00AB3BE7">
        <w:rPr>
          <w:spacing w:val="-14"/>
        </w:rPr>
        <w:t xml:space="preserve"> </w:t>
      </w:r>
      <w:r>
        <w:t>mẫu</w:t>
      </w:r>
      <w:r w:rsidRPr="00AB3BE7">
        <w:rPr>
          <w:spacing w:val="-11"/>
        </w:rPr>
        <w:t xml:space="preserve"> </w:t>
      </w:r>
      <w:r w:rsidRPr="00AB3BE7">
        <w:rPr>
          <w:spacing w:val="-3"/>
        </w:rPr>
        <w:t>về</w:t>
      </w:r>
      <w:r w:rsidRPr="00AB3BE7">
        <w:rPr>
          <w:spacing w:val="-14"/>
        </w:rPr>
        <w:t xml:space="preserve"> </w:t>
      </w:r>
      <w:r w:rsidRPr="00AB3BE7">
        <w:rPr>
          <w:spacing w:val="-3"/>
        </w:rPr>
        <w:t>TMĐT)</w:t>
      </w:r>
    </w:p>
    <w:p w:rsidR="00340E1B" w:rsidRDefault="00340E1B" w:rsidP="00340E1B">
      <w:pPr>
        <w:pStyle w:val="ListParagraph"/>
        <w:tabs>
          <w:tab w:val="left" w:pos="400"/>
        </w:tabs>
        <w:spacing w:before="7" w:line="309" w:lineRule="auto"/>
        <w:ind w:left="720" w:right="152" w:firstLine="0"/>
        <w:jc w:val="both"/>
      </w:pPr>
    </w:p>
    <w:p w:rsidR="00340E1B" w:rsidRPr="00AB3BE7" w:rsidRDefault="00340E1B" w:rsidP="00340E1B">
      <w:pPr>
        <w:pStyle w:val="Heading3"/>
      </w:pPr>
      <w:r w:rsidRPr="00AB3BE7">
        <w:t>1.2</w:t>
      </w:r>
      <w:r>
        <w:t xml:space="preserve"> </w:t>
      </w:r>
      <w:r w:rsidRPr="00AB3BE7">
        <w:t>Bản chất, đặc trưng, lợi ích và hạn chế của thương mại điện tử</w:t>
      </w:r>
    </w:p>
    <w:p w:rsidR="00340E1B" w:rsidRDefault="00340E1B" w:rsidP="00340E1B">
      <w:pPr>
        <w:pStyle w:val="Heading4"/>
      </w:pPr>
      <w:r>
        <w:t>1.2.1 Bản chất của</w:t>
      </w:r>
      <w:r w:rsidRPr="00AB3BE7">
        <w:rPr>
          <w:spacing w:val="-6"/>
        </w:rPr>
        <w:t xml:space="preserve"> </w:t>
      </w:r>
      <w:r>
        <w:t>TMĐT:</w:t>
      </w:r>
    </w:p>
    <w:p w:rsidR="00340E1B" w:rsidRDefault="00340E1B" w:rsidP="00340E1B">
      <w:pPr>
        <w:pStyle w:val="ListParagraph"/>
        <w:numPr>
          <w:ilvl w:val="0"/>
          <w:numId w:val="38"/>
        </w:numPr>
      </w:pPr>
      <w:r w:rsidRPr="00AB3BE7">
        <w:rPr>
          <w:b/>
        </w:rPr>
        <w:t>TMĐT</w:t>
      </w:r>
      <w:r w:rsidRPr="00AB3BE7">
        <w:rPr>
          <w:b/>
          <w:spacing w:val="15"/>
        </w:rPr>
        <w:t xml:space="preserve"> </w:t>
      </w:r>
      <w:r>
        <w:t>gồm</w:t>
      </w:r>
      <w:r w:rsidRPr="00AB3BE7">
        <w:rPr>
          <w:spacing w:val="10"/>
        </w:rPr>
        <w:t xml:space="preserve"> </w:t>
      </w:r>
      <w:r>
        <w:t>toàn</w:t>
      </w:r>
      <w:r w:rsidRPr="00AB3BE7">
        <w:rPr>
          <w:spacing w:val="14"/>
        </w:rPr>
        <w:t xml:space="preserve"> </w:t>
      </w:r>
      <w:r>
        <w:t>bộ</w:t>
      </w:r>
      <w:r w:rsidRPr="00AB3BE7">
        <w:rPr>
          <w:spacing w:val="15"/>
        </w:rPr>
        <w:t xml:space="preserve"> </w:t>
      </w:r>
      <w:r>
        <w:t>các</w:t>
      </w:r>
      <w:r w:rsidRPr="00AB3BE7">
        <w:rPr>
          <w:spacing w:val="15"/>
        </w:rPr>
        <w:t xml:space="preserve"> </w:t>
      </w:r>
      <w:r>
        <w:t>chu</w:t>
      </w:r>
      <w:r w:rsidRPr="00AB3BE7">
        <w:rPr>
          <w:spacing w:val="14"/>
        </w:rPr>
        <w:t xml:space="preserve"> </w:t>
      </w:r>
      <w:r>
        <w:t>trình</w:t>
      </w:r>
      <w:r w:rsidRPr="00AB3BE7">
        <w:rPr>
          <w:spacing w:val="19"/>
        </w:rPr>
        <w:t xml:space="preserve"> </w:t>
      </w:r>
      <w:r w:rsidRPr="00AB3BE7">
        <w:rPr>
          <w:spacing w:val="-3"/>
        </w:rPr>
        <w:t>và</w:t>
      </w:r>
      <w:r w:rsidRPr="00AB3BE7">
        <w:rPr>
          <w:spacing w:val="15"/>
        </w:rPr>
        <w:t xml:space="preserve"> </w:t>
      </w:r>
      <w:r>
        <w:t>các</w:t>
      </w:r>
      <w:r w:rsidRPr="00AB3BE7">
        <w:rPr>
          <w:spacing w:val="15"/>
        </w:rPr>
        <w:t xml:space="preserve"> </w:t>
      </w:r>
      <w:r>
        <w:t>hoạt</w:t>
      </w:r>
      <w:r w:rsidRPr="00AB3BE7">
        <w:rPr>
          <w:spacing w:val="15"/>
        </w:rPr>
        <w:t xml:space="preserve"> </w:t>
      </w:r>
      <w:r>
        <w:t>động</w:t>
      </w:r>
      <w:r w:rsidRPr="00AB3BE7">
        <w:rPr>
          <w:spacing w:val="15"/>
        </w:rPr>
        <w:t xml:space="preserve"> </w:t>
      </w:r>
      <w:r>
        <w:t>kinh</w:t>
      </w:r>
      <w:r w:rsidRPr="00AB3BE7">
        <w:rPr>
          <w:spacing w:val="14"/>
        </w:rPr>
        <w:t xml:space="preserve"> </w:t>
      </w:r>
      <w:r>
        <w:t>doanh</w:t>
      </w:r>
      <w:r w:rsidRPr="00AB3BE7">
        <w:rPr>
          <w:spacing w:val="14"/>
        </w:rPr>
        <w:t xml:space="preserve"> </w:t>
      </w:r>
      <w:r>
        <w:t>của</w:t>
      </w:r>
      <w:r w:rsidRPr="00AB3BE7">
        <w:rPr>
          <w:spacing w:val="15"/>
        </w:rPr>
        <w:t xml:space="preserve"> </w:t>
      </w:r>
      <w:r>
        <w:t>các</w:t>
      </w:r>
      <w:r w:rsidRPr="00AB3BE7">
        <w:rPr>
          <w:spacing w:val="15"/>
        </w:rPr>
        <w:t xml:space="preserve"> </w:t>
      </w:r>
      <w:r>
        <w:t>tổ</w:t>
      </w:r>
      <w:r w:rsidRPr="00AB3BE7">
        <w:rPr>
          <w:spacing w:val="15"/>
        </w:rPr>
        <w:t xml:space="preserve"> </w:t>
      </w:r>
      <w:r>
        <w:t>chức</w:t>
      </w:r>
      <w:r w:rsidRPr="00AB3BE7">
        <w:rPr>
          <w:spacing w:val="20"/>
        </w:rPr>
        <w:t xml:space="preserve"> </w:t>
      </w:r>
      <w:r w:rsidRPr="00AB3BE7">
        <w:rPr>
          <w:spacing w:val="-3"/>
        </w:rPr>
        <w:t>và</w:t>
      </w:r>
      <w:r w:rsidRPr="00AB3BE7">
        <w:rPr>
          <w:spacing w:val="15"/>
        </w:rPr>
        <w:t xml:space="preserve"> </w:t>
      </w:r>
      <w:r>
        <w:t>cá nhân được thực hiện thông qua các phương tiện điện tử.</w:t>
      </w:r>
    </w:p>
    <w:p w:rsidR="00340E1B" w:rsidRDefault="00340E1B" w:rsidP="00340E1B">
      <w:pPr>
        <w:pStyle w:val="ListParagraph"/>
        <w:numPr>
          <w:ilvl w:val="0"/>
          <w:numId w:val="38"/>
        </w:numPr>
        <w:tabs>
          <w:tab w:val="left" w:pos="400"/>
        </w:tabs>
        <w:spacing w:before="90" w:line="240" w:lineRule="auto"/>
        <w:jc w:val="both"/>
      </w:pPr>
      <w:r w:rsidRPr="00AB3BE7">
        <w:rPr>
          <w:b/>
        </w:rPr>
        <w:t xml:space="preserve">TMĐT </w:t>
      </w:r>
      <w:r w:rsidRPr="00AB3BE7">
        <w:rPr>
          <w:spacing w:val="-3"/>
        </w:rPr>
        <w:t xml:space="preserve">phải </w:t>
      </w:r>
      <w:r>
        <w:t xml:space="preserve">được xây dựng trên một nền tảng vững chắc </w:t>
      </w:r>
      <w:r w:rsidRPr="00AB3BE7">
        <w:rPr>
          <w:spacing w:val="-3"/>
        </w:rPr>
        <w:t xml:space="preserve">về </w:t>
      </w:r>
      <w:r>
        <w:t xml:space="preserve">cơ sở hạ tầng (bao gồm </w:t>
      </w:r>
      <w:r w:rsidRPr="00AB3BE7">
        <w:rPr>
          <w:spacing w:val="26"/>
        </w:rPr>
        <w:t xml:space="preserve"> </w:t>
      </w:r>
      <w:r>
        <w:t>cơ sở hạ tầng về kinh tế, công nghệ, pháp lý và nguồn nhân lực).</w:t>
      </w:r>
    </w:p>
    <w:p w:rsidR="00340E1B" w:rsidRDefault="00340E1B" w:rsidP="00340E1B">
      <w:pPr>
        <w:pStyle w:val="Heading4"/>
      </w:pPr>
      <w:r>
        <w:t>1.2.2 Đặc trưng của</w:t>
      </w:r>
      <w:r w:rsidRPr="00AB3BE7">
        <w:rPr>
          <w:spacing w:val="-6"/>
        </w:rPr>
        <w:t xml:space="preserve"> </w:t>
      </w:r>
      <w:r>
        <w:t>TMĐT:</w:t>
      </w:r>
    </w:p>
    <w:p w:rsidR="00340E1B" w:rsidRPr="00AB3BE7" w:rsidRDefault="00340E1B" w:rsidP="00340E1B">
      <w:pPr>
        <w:pStyle w:val="ListParagraph"/>
        <w:numPr>
          <w:ilvl w:val="0"/>
          <w:numId w:val="39"/>
        </w:numPr>
      </w:pPr>
      <w:r>
        <w:t>Đối với thương mại truyền thống thì mạng lưới thông tin chỉ là phương tiện để trao đổi dữ</w:t>
      </w:r>
      <w:r w:rsidRPr="00AB3BE7">
        <w:rPr>
          <w:spacing w:val="-8"/>
        </w:rPr>
        <w:t xml:space="preserve"> </w:t>
      </w:r>
      <w:r w:rsidRPr="00AB3BE7">
        <w:rPr>
          <w:spacing w:val="-3"/>
        </w:rPr>
        <w:t>liệu,</w:t>
      </w:r>
      <w:r w:rsidRPr="00AB3BE7">
        <w:rPr>
          <w:spacing w:val="-5"/>
        </w:rPr>
        <w:t xml:space="preserve"> </w:t>
      </w:r>
      <w:r>
        <w:t>còn</w:t>
      </w:r>
      <w:r w:rsidRPr="00AB3BE7">
        <w:rPr>
          <w:spacing w:val="-6"/>
        </w:rPr>
        <w:t xml:space="preserve"> </w:t>
      </w:r>
      <w:r>
        <w:t>đối</w:t>
      </w:r>
      <w:r w:rsidRPr="00AB3BE7">
        <w:rPr>
          <w:spacing w:val="-7"/>
        </w:rPr>
        <w:t xml:space="preserve"> </w:t>
      </w:r>
      <w:r w:rsidRPr="00AB3BE7">
        <w:rPr>
          <w:spacing w:val="-3"/>
        </w:rPr>
        <w:t>với</w:t>
      </w:r>
      <w:r w:rsidRPr="00AB3BE7">
        <w:rPr>
          <w:spacing w:val="-8"/>
        </w:rPr>
        <w:t xml:space="preserve"> </w:t>
      </w:r>
      <w:r>
        <w:t>TMĐT</w:t>
      </w:r>
      <w:r w:rsidRPr="00AB3BE7">
        <w:rPr>
          <w:spacing w:val="-8"/>
        </w:rPr>
        <w:t xml:space="preserve"> </w:t>
      </w:r>
      <w:r>
        <w:t>thì</w:t>
      </w:r>
      <w:r w:rsidRPr="00AB3BE7">
        <w:rPr>
          <w:spacing w:val="-7"/>
        </w:rPr>
        <w:t xml:space="preserve"> </w:t>
      </w:r>
      <w:r>
        <w:t>mạng</w:t>
      </w:r>
      <w:r w:rsidRPr="00AB3BE7">
        <w:rPr>
          <w:spacing w:val="-8"/>
        </w:rPr>
        <w:t xml:space="preserve"> </w:t>
      </w:r>
      <w:r w:rsidRPr="00AB3BE7">
        <w:rPr>
          <w:spacing w:val="-3"/>
        </w:rPr>
        <w:t>lưới</w:t>
      </w:r>
      <w:r w:rsidRPr="00AB3BE7">
        <w:rPr>
          <w:spacing w:val="-7"/>
        </w:rPr>
        <w:t xml:space="preserve"> </w:t>
      </w:r>
      <w:r>
        <w:t>thông</w:t>
      </w:r>
      <w:r w:rsidRPr="00AB3BE7">
        <w:rPr>
          <w:spacing w:val="-8"/>
        </w:rPr>
        <w:t xml:space="preserve"> </w:t>
      </w:r>
      <w:r>
        <w:t>tin</w:t>
      </w:r>
      <w:r w:rsidRPr="00AB3BE7">
        <w:rPr>
          <w:spacing w:val="-8"/>
        </w:rPr>
        <w:t xml:space="preserve"> </w:t>
      </w:r>
      <w:r>
        <w:t>chính</w:t>
      </w:r>
      <w:r w:rsidRPr="00AB3BE7">
        <w:rPr>
          <w:spacing w:val="-7"/>
        </w:rPr>
        <w:t xml:space="preserve"> </w:t>
      </w:r>
      <w:r>
        <w:t>là</w:t>
      </w:r>
      <w:r w:rsidRPr="00AB3BE7">
        <w:rPr>
          <w:spacing w:val="-7"/>
        </w:rPr>
        <w:t xml:space="preserve"> </w:t>
      </w:r>
      <w:r>
        <w:t>thị</w:t>
      </w:r>
      <w:r w:rsidRPr="00AB3BE7">
        <w:rPr>
          <w:spacing w:val="-7"/>
        </w:rPr>
        <w:t xml:space="preserve"> </w:t>
      </w:r>
      <w:r w:rsidRPr="00AB3BE7">
        <w:rPr>
          <w:spacing w:val="-3"/>
        </w:rPr>
        <w:t>trường.</w:t>
      </w:r>
    </w:p>
    <w:p w:rsidR="00340E1B" w:rsidRDefault="00340E1B" w:rsidP="00340E1B">
      <w:pPr>
        <w:pStyle w:val="ListParagraph"/>
        <w:numPr>
          <w:ilvl w:val="0"/>
          <w:numId w:val="39"/>
        </w:numPr>
      </w:pPr>
      <w:r>
        <w:lastRenderedPageBreak/>
        <w:t>Các</w:t>
      </w:r>
      <w:r w:rsidRPr="00AB3BE7">
        <w:rPr>
          <w:spacing w:val="20"/>
        </w:rPr>
        <w:t xml:space="preserve"> </w:t>
      </w:r>
      <w:r>
        <w:t>bên</w:t>
      </w:r>
      <w:r w:rsidRPr="00AB3BE7">
        <w:rPr>
          <w:spacing w:val="20"/>
        </w:rPr>
        <w:t xml:space="preserve"> </w:t>
      </w:r>
      <w:r>
        <w:t>tiến</w:t>
      </w:r>
      <w:r w:rsidRPr="00AB3BE7">
        <w:rPr>
          <w:spacing w:val="26"/>
        </w:rPr>
        <w:t xml:space="preserve"> </w:t>
      </w:r>
      <w:r>
        <w:t>hành</w:t>
      </w:r>
      <w:r w:rsidRPr="00AB3BE7">
        <w:rPr>
          <w:spacing w:val="26"/>
        </w:rPr>
        <w:t xml:space="preserve"> </w:t>
      </w:r>
      <w:r>
        <w:t>trong</w:t>
      </w:r>
      <w:r w:rsidRPr="00AB3BE7">
        <w:rPr>
          <w:spacing w:val="26"/>
        </w:rPr>
        <w:t xml:space="preserve"> </w:t>
      </w:r>
      <w:r>
        <w:t>giao</w:t>
      </w:r>
      <w:r w:rsidRPr="00AB3BE7">
        <w:rPr>
          <w:spacing w:val="20"/>
        </w:rPr>
        <w:t xml:space="preserve"> </w:t>
      </w:r>
      <w:r>
        <w:t>dịch</w:t>
      </w:r>
      <w:r w:rsidRPr="00AB3BE7">
        <w:rPr>
          <w:spacing w:val="20"/>
        </w:rPr>
        <w:t xml:space="preserve"> </w:t>
      </w:r>
      <w:r>
        <w:t>trong</w:t>
      </w:r>
      <w:r w:rsidRPr="00AB3BE7">
        <w:rPr>
          <w:spacing w:val="20"/>
        </w:rPr>
        <w:t xml:space="preserve"> </w:t>
      </w:r>
      <w:r>
        <w:t>TMĐT</w:t>
      </w:r>
      <w:r w:rsidRPr="00AB3BE7">
        <w:rPr>
          <w:spacing w:val="25"/>
        </w:rPr>
        <w:t xml:space="preserve"> </w:t>
      </w:r>
      <w:r>
        <w:t>không</w:t>
      </w:r>
      <w:r w:rsidRPr="00AB3BE7">
        <w:rPr>
          <w:spacing w:val="20"/>
        </w:rPr>
        <w:t xml:space="preserve"> </w:t>
      </w:r>
      <w:r>
        <w:t>tiếp</w:t>
      </w:r>
      <w:r w:rsidRPr="00AB3BE7">
        <w:rPr>
          <w:spacing w:val="26"/>
        </w:rPr>
        <w:t xml:space="preserve"> </w:t>
      </w:r>
      <w:r>
        <w:t>xúc</w:t>
      </w:r>
      <w:r w:rsidRPr="00AB3BE7">
        <w:rPr>
          <w:spacing w:val="20"/>
        </w:rPr>
        <w:t xml:space="preserve"> </w:t>
      </w:r>
      <w:r>
        <w:t>trực</w:t>
      </w:r>
      <w:r w:rsidRPr="00AB3BE7">
        <w:rPr>
          <w:spacing w:val="20"/>
        </w:rPr>
        <w:t xml:space="preserve"> </w:t>
      </w:r>
      <w:r>
        <w:t>tiếp</w:t>
      </w:r>
      <w:r w:rsidRPr="00AB3BE7">
        <w:rPr>
          <w:spacing w:val="26"/>
        </w:rPr>
        <w:t xml:space="preserve"> </w:t>
      </w:r>
      <w:r>
        <w:t>với nhau và không đòi hỏi phải biết nhau từ</w:t>
      </w:r>
      <w:r w:rsidRPr="00AB3BE7">
        <w:rPr>
          <w:spacing w:val="55"/>
        </w:rPr>
        <w:t xml:space="preserve"> </w:t>
      </w:r>
      <w:r>
        <w:t>trước.</w:t>
      </w:r>
    </w:p>
    <w:p w:rsidR="00340E1B" w:rsidRDefault="00340E1B" w:rsidP="00340E1B">
      <w:pPr>
        <w:pStyle w:val="ListParagraph"/>
        <w:numPr>
          <w:ilvl w:val="0"/>
          <w:numId w:val="39"/>
        </w:numPr>
        <w:tabs>
          <w:tab w:val="left" w:pos="400"/>
        </w:tabs>
        <w:spacing w:before="90" w:line="240" w:lineRule="auto"/>
        <w:jc w:val="both"/>
      </w:pPr>
      <w:r>
        <w:t>TMĐT</w:t>
      </w:r>
      <w:r w:rsidRPr="00AB3BE7">
        <w:rPr>
          <w:spacing w:val="21"/>
        </w:rPr>
        <w:t xml:space="preserve"> </w:t>
      </w:r>
      <w:r>
        <w:t>được</w:t>
      </w:r>
      <w:r w:rsidRPr="00AB3BE7">
        <w:rPr>
          <w:spacing w:val="17"/>
        </w:rPr>
        <w:t xml:space="preserve"> </w:t>
      </w:r>
      <w:r>
        <w:t>thực</w:t>
      </w:r>
      <w:r w:rsidRPr="00AB3BE7">
        <w:rPr>
          <w:spacing w:val="17"/>
        </w:rPr>
        <w:t xml:space="preserve"> </w:t>
      </w:r>
      <w:r>
        <w:t>hiện</w:t>
      </w:r>
      <w:r w:rsidRPr="00AB3BE7">
        <w:rPr>
          <w:spacing w:val="16"/>
        </w:rPr>
        <w:t xml:space="preserve"> </w:t>
      </w:r>
      <w:r>
        <w:t>trong</w:t>
      </w:r>
      <w:r w:rsidRPr="00AB3BE7">
        <w:rPr>
          <w:spacing w:val="16"/>
        </w:rPr>
        <w:t xml:space="preserve"> </w:t>
      </w:r>
      <w:r>
        <w:t>một</w:t>
      </w:r>
      <w:r w:rsidRPr="00AB3BE7">
        <w:rPr>
          <w:spacing w:val="17"/>
        </w:rPr>
        <w:t xml:space="preserve"> </w:t>
      </w:r>
      <w:r>
        <w:t>thị</w:t>
      </w:r>
      <w:r w:rsidRPr="00AB3BE7">
        <w:rPr>
          <w:spacing w:val="17"/>
        </w:rPr>
        <w:t xml:space="preserve"> </w:t>
      </w:r>
      <w:r>
        <w:t>trường</w:t>
      </w:r>
      <w:r w:rsidRPr="00AB3BE7">
        <w:rPr>
          <w:spacing w:val="21"/>
        </w:rPr>
        <w:t xml:space="preserve"> </w:t>
      </w:r>
      <w:r>
        <w:t>không</w:t>
      </w:r>
      <w:r w:rsidRPr="00AB3BE7">
        <w:rPr>
          <w:spacing w:val="16"/>
        </w:rPr>
        <w:t xml:space="preserve"> </w:t>
      </w:r>
      <w:r>
        <w:t>có</w:t>
      </w:r>
      <w:r w:rsidRPr="00AB3BE7">
        <w:rPr>
          <w:spacing w:val="21"/>
        </w:rPr>
        <w:t xml:space="preserve"> </w:t>
      </w:r>
      <w:r>
        <w:t>biên</w:t>
      </w:r>
      <w:r w:rsidRPr="00AB3BE7">
        <w:rPr>
          <w:spacing w:val="21"/>
        </w:rPr>
        <w:t xml:space="preserve"> </w:t>
      </w:r>
      <w:r>
        <w:t>giới</w:t>
      </w:r>
      <w:r w:rsidRPr="00AB3BE7">
        <w:rPr>
          <w:spacing w:val="22"/>
        </w:rPr>
        <w:t xml:space="preserve"> </w:t>
      </w:r>
      <w:r>
        <w:t>(thống</w:t>
      </w:r>
      <w:r w:rsidRPr="00AB3BE7">
        <w:rPr>
          <w:spacing w:val="16"/>
        </w:rPr>
        <w:t xml:space="preserve"> </w:t>
      </w:r>
      <w:r>
        <w:t>nhất</w:t>
      </w:r>
      <w:r w:rsidRPr="00AB3BE7">
        <w:rPr>
          <w:spacing w:val="22"/>
        </w:rPr>
        <w:t xml:space="preserve"> </w:t>
      </w:r>
      <w:r>
        <w:t>toàn</w:t>
      </w:r>
      <w:r w:rsidRPr="00AB3BE7">
        <w:rPr>
          <w:spacing w:val="21"/>
        </w:rPr>
        <w:t xml:space="preserve"> </w:t>
      </w:r>
      <w:r>
        <w:t>cầu) và nó tác động tới môi trường cạnh tranh toàn cầu.</w:t>
      </w:r>
    </w:p>
    <w:p w:rsidR="00340E1B" w:rsidRDefault="00340E1B" w:rsidP="00340E1B">
      <w:pPr>
        <w:pStyle w:val="ListParagraph"/>
        <w:numPr>
          <w:ilvl w:val="0"/>
          <w:numId w:val="39"/>
        </w:numPr>
        <w:tabs>
          <w:tab w:val="left" w:pos="400"/>
        </w:tabs>
        <w:spacing w:before="90" w:line="309" w:lineRule="auto"/>
        <w:ind w:right="153"/>
        <w:jc w:val="both"/>
      </w:pPr>
      <w:r>
        <w:t>Trong hoạt động giao dịch TMĐT đều có sự tham gia của ít nhất ba chủ thể, trong đó  có một bên không thể thiếu được là người cung cấp dịch vụ mạng, các cơ quan chứng thực.</w:t>
      </w:r>
    </w:p>
    <w:p w:rsidR="00340E1B" w:rsidRDefault="00340E1B" w:rsidP="00340E1B">
      <w:pPr>
        <w:pStyle w:val="ListParagraph"/>
        <w:numPr>
          <w:ilvl w:val="0"/>
          <w:numId w:val="35"/>
        </w:numPr>
        <w:tabs>
          <w:tab w:val="left" w:pos="520"/>
        </w:tabs>
        <w:spacing w:before="6" w:line="312" w:lineRule="auto"/>
        <w:ind w:right="158" w:firstLine="0"/>
        <w:jc w:val="both"/>
        <w:rPr>
          <w:b/>
        </w:rPr>
      </w:pPr>
      <w:r>
        <w:t xml:space="preserve">Tóm lại, trong TMĐT bản chất của thông tin không thay đổi. TMĐT chỉ biến đổi cách thức khởi tạo, trao đổi, bảo quản và xử lý thông tin, hoàn toàn không thay  đổi </w:t>
      </w:r>
      <w:r>
        <w:rPr>
          <w:spacing w:val="2"/>
        </w:rPr>
        <w:t>những</w:t>
      </w:r>
      <w:r>
        <w:rPr>
          <w:spacing w:val="69"/>
        </w:rPr>
        <w:t xml:space="preserve"> </w:t>
      </w:r>
      <w:r>
        <w:t>chức</w:t>
      </w:r>
      <w:r>
        <w:rPr>
          <w:spacing w:val="18"/>
        </w:rPr>
        <w:t xml:space="preserve"> </w:t>
      </w:r>
      <w:r>
        <w:t>năng</w:t>
      </w:r>
      <w:r>
        <w:rPr>
          <w:spacing w:val="13"/>
        </w:rPr>
        <w:t xml:space="preserve"> </w:t>
      </w:r>
      <w:r>
        <w:t>cơ</w:t>
      </w:r>
      <w:r>
        <w:rPr>
          <w:spacing w:val="15"/>
        </w:rPr>
        <w:t xml:space="preserve"> </w:t>
      </w:r>
      <w:r>
        <w:t>bản</w:t>
      </w:r>
      <w:r>
        <w:rPr>
          <w:spacing w:val="13"/>
        </w:rPr>
        <w:t xml:space="preserve"> </w:t>
      </w:r>
      <w:r>
        <w:t>của</w:t>
      </w:r>
      <w:r>
        <w:rPr>
          <w:spacing w:val="14"/>
        </w:rPr>
        <w:t xml:space="preserve"> </w:t>
      </w:r>
      <w:r>
        <w:t>thông</w:t>
      </w:r>
      <w:r>
        <w:rPr>
          <w:spacing w:val="13"/>
        </w:rPr>
        <w:t xml:space="preserve"> </w:t>
      </w:r>
      <w:r>
        <w:t>tin</w:t>
      </w:r>
      <w:r>
        <w:rPr>
          <w:spacing w:val="13"/>
        </w:rPr>
        <w:t xml:space="preserve"> </w:t>
      </w:r>
      <w:r>
        <w:t>đối</w:t>
      </w:r>
      <w:r>
        <w:rPr>
          <w:spacing w:val="14"/>
        </w:rPr>
        <w:t xml:space="preserve"> </w:t>
      </w:r>
      <w:r>
        <w:t>với</w:t>
      </w:r>
      <w:r>
        <w:rPr>
          <w:spacing w:val="20"/>
        </w:rPr>
        <w:t xml:space="preserve"> </w:t>
      </w:r>
      <w:r>
        <w:t>các</w:t>
      </w:r>
      <w:r>
        <w:rPr>
          <w:spacing w:val="18"/>
        </w:rPr>
        <w:t xml:space="preserve"> </w:t>
      </w:r>
      <w:r>
        <w:t>bên</w:t>
      </w:r>
      <w:r>
        <w:rPr>
          <w:spacing w:val="13"/>
        </w:rPr>
        <w:t xml:space="preserve"> </w:t>
      </w:r>
      <w:r>
        <w:rPr>
          <w:spacing w:val="3"/>
        </w:rPr>
        <w:t>tham</w:t>
      </w:r>
      <w:r>
        <w:rPr>
          <w:spacing w:val="12"/>
        </w:rPr>
        <w:t xml:space="preserve"> </w:t>
      </w:r>
      <w:r>
        <w:t>gia</w:t>
      </w:r>
      <w:r>
        <w:rPr>
          <w:spacing w:val="14"/>
        </w:rPr>
        <w:t xml:space="preserve"> </w:t>
      </w:r>
      <w:r>
        <w:rPr>
          <w:spacing w:val="2"/>
        </w:rPr>
        <w:t>truyền</w:t>
      </w:r>
      <w:r>
        <w:rPr>
          <w:spacing w:val="13"/>
        </w:rPr>
        <w:t xml:space="preserve"> </w:t>
      </w:r>
      <w:r>
        <w:rPr>
          <w:spacing w:val="3"/>
        </w:rPr>
        <w:t>thống</w:t>
      </w:r>
      <w:r>
        <w:rPr>
          <w:spacing w:val="13"/>
        </w:rPr>
        <w:t xml:space="preserve"> </w:t>
      </w:r>
      <w:r>
        <w:t>của</w:t>
      </w:r>
      <w:r>
        <w:rPr>
          <w:spacing w:val="14"/>
        </w:rPr>
        <w:t xml:space="preserve"> </w:t>
      </w:r>
      <w:r>
        <w:rPr>
          <w:spacing w:val="2"/>
        </w:rPr>
        <w:t>hợp</w:t>
      </w:r>
      <w:r>
        <w:rPr>
          <w:spacing w:val="13"/>
        </w:rPr>
        <w:t xml:space="preserve"> </w:t>
      </w:r>
      <w:r>
        <w:t>đồng</w:t>
      </w:r>
      <w:r>
        <w:rPr>
          <w:b/>
        </w:rPr>
        <w:t>.</w:t>
      </w:r>
    </w:p>
    <w:p w:rsidR="00340E1B" w:rsidRDefault="00340E1B" w:rsidP="00340E1B">
      <w:pPr>
        <w:pStyle w:val="BodyText"/>
        <w:spacing w:before="6"/>
        <w:rPr>
          <w:b/>
          <w:sz w:val="34"/>
        </w:rPr>
      </w:pPr>
    </w:p>
    <w:p w:rsidR="00340E1B" w:rsidRDefault="00340E1B" w:rsidP="00340E1B">
      <w:pPr>
        <w:pStyle w:val="Heading4"/>
      </w:pPr>
      <w:r>
        <w:t>1.2.3 Lợi ích và hạn chế của</w:t>
      </w:r>
      <w:r w:rsidRPr="00AB3BE7">
        <w:rPr>
          <w:spacing w:val="-16"/>
        </w:rPr>
        <w:t xml:space="preserve"> </w:t>
      </w:r>
      <w:r>
        <w:t>TMĐT:</w:t>
      </w:r>
    </w:p>
    <w:p w:rsidR="00340E1B" w:rsidRDefault="00340E1B" w:rsidP="00340E1B">
      <w:pPr>
        <w:pStyle w:val="ListParagraph"/>
        <w:numPr>
          <w:ilvl w:val="0"/>
          <w:numId w:val="40"/>
        </w:numPr>
      </w:pPr>
      <w:r>
        <w:t>Lợi</w:t>
      </w:r>
      <w:r w:rsidRPr="00AB3BE7">
        <w:rPr>
          <w:spacing w:val="-8"/>
        </w:rPr>
        <w:t xml:space="preserve"> </w:t>
      </w:r>
      <w:r>
        <w:t>ích:</w:t>
      </w:r>
    </w:p>
    <w:p w:rsidR="00340E1B" w:rsidRDefault="00340E1B" w:rsidP="00340E1B">
      <w:pPr>
        <w:pStyle w:val="ListParagraph"/>
        <w:numPr>
          <w:ilvl w:val="0"/>
          <w:numId w:val="41"/>
        </w:numPr>
        <w:jc w:val="both"/>
      </w:pPr>
      <w:r w:rsidRPr="00AB3BE7">
        <w:rPr>
          <w:b/>
        </w:rPr>
        <w:t xml:space="preserve">Quảng </w:t>
      </w:r>
      <w:r w:rsidRPr="00AB3BE7">
        <w:rPr>
          <w:b/>
          <w:spacing w:val="-3"/>
        </w:rPr>
        <w:t xml:space="preserve">bá </w:t>
      </w:r>
      <w:r w:rsidRPr="00AB3BE7">
        <w:rPr>
          <w:b/>
        </w:rPr>
        <w:t xml:space="preserve">thông tin và tiếp thị trong thị trường toàn </w:t>
      </w:r>
      <w:r w:rsidRPr="00AB3BE7">
        <w:rPr>
          <w:b/>
          <w:spacing w:val="2"/>
        </w:rPr>
        <w:t xml:space="preserve">cầu </w:t>
      </w:r>
      <w:r w:rsidRPr="00AB3BE7">
        <w:rPr>
          <w:b/>
        </w:rPr>
        <w:t xml:space="preserve">với chi </w:t>
      </w:r>
      <w:r w:rsidRPr="00AB3BE7">
        <w:rPr>
          <w:b/>
          <w:spacing w:val="-3"/>
        </w:rPr>
        <w:t xml:space="preserve">phí </w:t>
      </w:r>
      <w:r w:rsidRPr="00AB3BE7">
        <w:rPr>
          <w:b/>
        </w:rPr>
        <w:t xml:space="preserve">thấp: </w:t>
      </w:r>
      <w:r>
        <w:t xml:space="preserve">bất cứ doanh nghiệp nào cũng có thể thiết lập website một cách dễ dàng bằng một số tiền tương đối nhỏ (khoảng 480.000đ  cho  việc  thuê  tên  miền/1  năm,  </w:t>
      </w:r>
      <w:r w:rsidRPr="00AB3BE7">
        <w:rPr>
          <w:spacing w:val="-3"/>
        </w:rPr>
        <w:t xml:space="preserve">và  </w:t>
      </w:r>
      <w:r>
        <w:t>khoảng &gt;1.000.000đ  cho</w:t>
      </w:r>
      <w:r w:rsidRPr="00AB3BE7">
        <w:rPr>
          <w:spacing w:val="-4"/>
        </w:rPr>
        <w:t xml:space="preserve"> </w:t>
      </w:r>
      <w:r>
        <w:t>việc</w:t>
      </w:r>
      <w:r w:rsidRPr="00AB3BE7">
        <w:rPr>
          <w:spacing w:val="-4"/>
        </w:rPr>
        <w:t xml:space="preserve"> </w:t>
      </w:r>
      <w:r>
        <w:t>thuê</w:t>
      </w:r>
      <w:r w:rsidRPr="00AB3BE7">
        <w:rPr>
          <w:spacing w:val="-4"/>
        </w:rPr>
        <w:t xml:space="preserve"> </w:t>
      </w:r>
      <w:r>
        <w:t>không</w:t>
      </w:r>
      <w:r w:rsidRPr="00AB3BE7">
        <w:rPr>
          <w:spacing w:val="-9"/>
        </w:rPr>
        <w:t xml:space="preserve"> </w:t>
      </w:r>
      <w:r>
        <w:t>gian</w:t>
      </w:r>
      <w:r w:rsidRPr="00AB3BE7">
        <w:rPr>
          <w:spacing w:val="-4"/>
        </w:rPr>
        <w:t xml:space="preserve"> </w:t>
      </w:r>
      <w:r>
        <w:t>máy</w:t>
      </w:r>
      <w:r w:rsidRPr="00AB3BE7">
        <w:rPr>
          <w:spacing w:val="-4"/>
        </w:rPr>
        <w:t xml:space="preserve"> </w:t>
      </w:r>
      <w:r>
        <w:t>chủ/1</w:t>
      </w:r>
      <w:r w:rsidRPr="00AB3BE7">
        <w:rPr>
          <w:spacing w:val="-4"/>
        </w:rPr>
        <w:t xml:space="preserve"> </w:t>
      </w:r>
      <w:r w:rsidRPr="00AB3BE7">
        <w:rPr>
          <w:spacing w:val="-3"/>
        </w:rPr>
        <w:t xml:space="preserve">năm). </w:t>
      </w:r>
      <w:r>
        <w:t>Nếu</w:t>
      </w:r>
      <w:r w:rsidRPr="00AB3BE7">
        <w:rPr>
          <w:spacing w:val="-9"/>
        </w:rPr>
        <w:t xml:space="preserve"> </w:t>
      </w:r>
      <w:r>
        <w:t>doanh</w:t>
      </w:r>
      <w:r w:rsidRPr="00AB3BE7">
        <w:rPr>
          <w:spacing w:val="-4"/>
        </w:rPr>
        <w:t xml:space="preserve"> </w:t>
      </w:r>
      <w:r>
        <w:t>nghiệp</w:t>
      </w:r>
      <w:r w:rsidRPr="00AB3BE7">
        <w:rPr>
          <w:spacing w:val="-4"/>
        </w:rPr>
        <w:t xml:space="preserve"> </w:t>
      </w:r>
      <w:r>
        <w:t>không</w:t>
      </w:r>
      <w:r w:rsidRPr="00AB3BE7">
        <w:rPr>
          <w:spacing w:val="-9"/>
        </w:rPr>
        <w:t xml:space="preserve"> </w:t>
      </w:r>
      <w:r>
        <w:t>thể</w:t>
      </w:r>
      <w:r w:rsidRPr="00AB3BE7">
        <w:rPr>
          <w:spacing w:val="-3"/>
        </w:rPr>
        <w:t xml:space="preserve"> </w:t>
      </w:r>
      <w:r>
        <w:t>tự</w:t>
      </w:r>
      <w:r w:rsidRPr="00AB3BE7">
        <w:rPr>
          <w:spacing w:val="-5"/>
        </w:rPr>
        <w:t xml:space="preserve"> </w:t>
      </w:r>
      <w:r>
        <w:t>thiết</w:t>
      </w:r>
      <w:r w:rsidRPr="00AB3BE7">
        <w:rPr>
          <w:spacing w:val="-4"/>
        </w:rPr>
        <w:t xml:space="preserve"> </w:t>
      </w:r>
      <w:r w:rsidRPr="00AB3BE7">
        <w:rPr>
          <w:spacing w:val="-3"/>
        </w:rPr>
        <w:t xml:space="preserve">kế </w:t>
      </w:r>
      <w:r>
        <w:t xml:space="preserve">website thì có thể nhờ các công ty, dịch </w:t>
      </w:r>
      <w:r w:rsidRPr="00AB3BE7">
        <w:rPr>
          <w:spacing w:val="-3"/>
        </w:rPr>
        <w:t xml:space="preserve">vụ </w:t>
      </w:r>
      <w:r>
        <w:t xml:space="preserve">thiết </w:t>
      </w:r>
      <w:r w:rsidRPr="00AB3BE7">
        <w:rPr>
          <w:spacing w:val="-3"/>
        </w:rPr>
        <w:t xml:space="preserve">kế </w:t>
      </w:r>
      <w:r>
        <w:t xml:space="preserve">web với giá từ 3 triệu - 5 triệu đồng tùy theo số trang và chức năng của website. Như vậy, </w:t>
      </w:r>
      <w:r w:rsidRPr="00AB3BE7">
        <w:rPr>
          <w:spacing w:val="2"/>
        </w:rPr>
        <w:t xml:space="preserve">với </w:t>
      </w:r>
      <w:r>
        <w:t>khoảng &lt; 5 triệu đồng cho 1 năm, doanh nghiệp sẽ có một website thương mại xuất hiện trên mạng Internet, nơi  mà mọi người  trên thế giới đều có thể truy cập và đọc  được  các thông tin trên website của họ. Tuy nhiên, doanh nghiệp cần phải đầu tư công sức cho việc quảng bá, giới thiệu, đăng ký website với các công cụ tìm kiếm để khách hàng dễ dàng tìm thấy website của doanh nghiệp trong hàng tỷ trang web hiện</w:t>
      </w:r>
      <w:r w:rsidRPr="00AB3BE7">
        <w:rPr>
          <w:spacing w:val="-16"/>
        </w:rPr>
        <w:t xml:space="preserve"> </w:t>
      </w:r>
      <w:r>
        <w:t>có.</w:t>
      </w:r>
    </w:p>
    <w:p w:rsidR="00340E1B" w:rsidRDefault="00340E1B" w:rsidP="00340E1B">
      <w:pPr>
        <w:pStyle w:val="ListParagraph"/>
        <w:numPr>
          <w:ilvl w:val="0"/>
          <w:numId w:val="41"/>
        </w:numPr>
        <w:tabs>
          <w:tab w:val="left" w:pos="400"/>
        </w:tabs>
        <w:spacing w:before="4" w:line="309" w:lineRule="auto"/>
        <w:ind w:right="155"/>
        <w:jc w:val="both"/>
      </w:pPr>
      <w:r w:rsidRPr="00AB3BE7">
        <w:rPr>
          <w:b/>
        </w:rPr>
        <w:t xml:space="preserve">Cung cấp dịch vụ tốt hơn cho khách hàng: </w:t>
      </w:r>
      <w:r>
        <w:t xml:space="preserve">tạo </w:t>
      </w:r>
      <w:r w:rsidRPr="00AB3BE7">
        <w:rPr>
          <w:spacing w:val="-3"/>
        </w:rPr>
        <w:t xml:space="preserve">cơ </w:t>
      </w:r>
      <w:r>
        <w:t xml:space="preserve">hội tiếp xúc trực tiếp với khách hàng, ghi nhận phản ánh, thắc mắc của khách hàng một cách nhanh chóng, tiện lợi, từ đó nắm bắt tốt hơn nhu cầu </w:t>
      </w:r>
      <w:r w:rsidRPr="00AB3BE7">
        <w:rPr>
          <w:spacing w:val="-3"/>
        </w:rPr>
        <w:t xml:space="preserve">và </w:t>
      </w:r>
      <w:r>
        <w:t>nguyện vọng của họ, giúp cải tiến chất lượng sản phẩm, dịch vụ… làm tăng sự hài lòng của khách</w:t>
      </w:r>
      <w:r w:rsidRPr="00AB3BE7">
        <w:rPr>
          <w:spacing w:val="-19"/>
        </w:rPr>
        <w:t xml:space="preserve"> </w:t>
      </w:r>
      <w:r>
        <w:t>hàng.</w:t>
      </w:r>
    </w:p>
    <w:p w:rsidR="00340E1B" w:rsidRDefault="00340E1B" w:rsidP="00340E1B">
      <w:pPr>
        <w:pStyle w:val="ListParagraph"/>
        <w:numPr>
          <w:ilvl w:val="0"/>
          <w:numId w:val="41"/>
        </w:numPr>
        <w:tabs>
          <w:tab w:val="left" w:pos="400"/>
        </w:tabs>
        <w:spacing w:before="7" w:line="309" w:lineRule="auto"/>
        <w:ind w:right="159"/>
        <w:jc w:val="both"/>
      </w:pPr>
      <w:r w:rsidRPr="00AB3BE7">
        <w:rPr>
          <w:b/>
        </w:rPr>
        <w:t xml:space="preserve">Tăng doanh thu và giảm chi phí: </w:t>
      </w:r>
      <w:r>
        <w:t xml:space="preserve">TMĐT giúp doanh nghiệp tiếp cận được với thị trường thế giới, tăng lượng khách hàng. Hơn nữa,  việc tự động hóa  tiến trình kinh  doanh, giúp tăng </w:t>
      </w:r>
      <w:r w:rsidRPr="00AB3BE7">
        <w:rPr>
          <w:spacing w:val="2"/>
        </w:rPr>
        <w:t xml:space="preserve">hiệu </w:t>
      </w:r>
      <w:r>
        <w:t xml:space="preserve">quả hoạt động, giảm thời gian xử lý </w:t>
      </w:r>
      <w:r w:rsidRPr="00AB3BE7">
        <w:rPr>
          <w:spacing w:val="2"/>
        </w:rPr>
        <w:t xml:space="preserve">đơn </w:t>
      </w:r>
      <w:r>
        <w:t xml:space="preserve">hàng, đáp ứng kịp thời  nhu cầu khách hàng, cải tiến dây </w:t>
      </w:r>
      <w:r w:rsidRPr="00AB3BE7">
        <w:rPr>
          <w:spacing w:val="2"/>
        </w:rPr>
        <w:t xml:space="preserve">chuyền </w:t>
      </w:r>
      <w:r>
        <w:t>cung ứng... giúp tăng doanh thu  và  giảm chi  phí hoạt</w:t>
      </w:r>
      <w:r w:rsidRPr="00AB3BE7">
        <w:rPr>
          <w:spacing w:val="32"/>
        </w:rPr>
        <w:t xml:space="preserve"> </w:t>
      </w:r>
      <w:r>
        <w:t>động.</w:t>
      </w:r>
    </w:p>
    <w:p w:rsidR="00340E1B" w:rsidRPr="00BC6689" w:rsidRDefault="00340E1B" w:rsidP="00340E1B">
      <w:pPr>
        <w:pStyle w:val="ListParagraph"/>
        <w:numPr>
          <w:ilvl w:val="0"/>
          <w:numId w:val="41"/>
        </w:numPr>
        <w:tabs>
          <w:tab w:val="left" w:pos="400"/>
        </w:tabs>
        <w:spacing w:before="51" w:line="312" w:lineRule="auto"/>
        <w:ind w:right="149"/>
        <w:jc w:val="both"/>
      </w:pPr>
      <w:r w:rsidRPr="00AB3BE7">
        <w:rPr>
          <w:b/>
          <w:spacing w:val="4"/>
        </w:rPr>
        <w:lastRenderedPageBreak/>
        <w:t xml:space="preserve">Tạo </w:t>
      </w:r>
      <w:r w:rsidRPr="00AB3BE7">
        <w:rPr>
          <w:b/>
        </w:rPr>
        <w:t xml:space="preserve">lợi </w:t>
      </w:r>
      <w:r w:rsidRPr="00AB3BE7">
        <w:rPr>
          <w:b/>
          <w:spacing w:val="2"/>
        </w:rPr>
        <w:t xml:space="preserve">thế </w:t>
      </w:r>
      <w:r w:rsidRPr="00AB3BE7">
        <w:rPr>
          <w:b/>
          <w:spacing w:val="3"/>
        </w:rPr>
        <w:t xml:space="preserve">cạnh tranh: </w:t>
      </w:r>
      <w:r>
        <w:t xml:space="preserve">trong thời đại </w:t>
      </w:r>
      <w:r w:rsidRPr="00AB3BE7">
        <w:rPr>
          <w:spacing w:val="2"/>
        </w:rPr>
        <w:t xml:space="preserve">công </w:t>
      </w:r>
      <w:r>
        <w:t xml:space="preserve">nghệ và Internet, các doanh nghiệp nắm bắt kịp thời sự phát triển của công nghệ </w:t>
      </w:r>
      <w:r w:rsidRPr="00AB3BE7">
        <w:rPr>
          <w:spacing w:val="-3"/>
        </w:rPr>
        <w:t xml:space="preserve">và </w:t>
      </w:r>
      <w:r>
        <w:t xml:space="preserve">ứng dụng vào hoạt động kinh doanh sẽ tạo được lợi thế cạnh tranh trước các đối thủ. </w:t>
      </w:r>
      <w:r w:rsidRPr="00AB3BE7">
        <w:rPr>
          <w:spacing w:val="-3"/>
        </w:rPr>
        <w:t xml:space="preserve">Ta </w:t>
      </w:r>
      <w:r>
        <w:t xml:space="preserve">nhận thấy, khi một doanh nghiệp áp dụng TMĐT thì các doanh nghiệp khác cũng áp dụng, </w:t>
      </w:r>
      <w:r w:rsidRPr="00AB3BE7">
        <w:rPr>
          <w:spacing w:val="-3"/>
        </w:rPr>
        <w:t xml:space="preserve">vì </w:t>
      </w:r>
      <w:r>
        <w:t xml:space="preserve">vậy, doanh nghiệp phải tạo được sự khác biệt cho mình dựa vào công nghệ mới, </w:t>
      </w:r>
      <w:r w:rsidRPr="00AB3BE7">
        <w:rPr>
          <w:spacing w:val="-4"/>
        </w:rPr>
        <w:t xml:space="preserve">thể </w:t>
      </w:r>
      <w:r>
        <w:t xml:space="preserve">hiện ở sự tiện lợi, nhanh chóng, mỹ thuật </w:t>
      </w:r>
      <w:r w:rsidRPr="00AB3BE7">
        <w:rPr>
          <w:spacing w:val="-3"/>
        </w:rPr>
        <w:t>và</w:t>
      </w:r>
      <w:r w:rsidRPr="00AB3BE7">
        <w:rPr>
          <w:spacing w:val="-6"/>
        </w:rPr>
        <w:t xml:space="preserve"> </w:t>
      </w:r>
      <w:r>
        <w:t>hiệu</w:t>
      </w:r>
      <w:r w:rsidRPr="00AB3BE7">
        <w:rPr>
          <w:spacing w:val="-6"/>
        </w:rPr>
        <w:t xml:space="preserve"> </w:t>
      </w:r>
      <w:r>
        <w:t>quả</w:t>
      </w:r>
      <w:r w:rsidRPr="00AB3BE7">
        <w:rPr>
          <w:spacing w:val="-5"/>
        </w:rPr>
        <w:t xml:space="preserve"> </w:t>
      </w:r>
      <w:r>
        <w:t>của</w:t>
      </w:r>
      <w:r w:rsidRPr="00AB3BE7">
        <w:rPr>
          <w:spacing w:val="-9"/>
        </w:rPr>
        <w:t xml:space="preserve"> </w:t>
      </w:r>
      <w:r>
        <w:t>website</w:t>
      </w:r>
      <w:r w:rsidRPr="00AB3BE7">
        <w:rPr>
          <w:spacing w:val="-10"/>
        </w:rPr>
        <w:t xml:space="preserve"> </w:t>
      </w:r>
      <w:r>
        <w:t>TMĐT</w:t>
      </w:r>
      <w:r w:rsidRPr="00AB3BE7">
        <w:rPr>
          <w:spacing w:val="-6"/>
        </w:rPr>
        <w:t xml:space="preserve"> </w:t>
      </w:r>
      <w:r w:rsidRPr="00AB3BE7">
        <w:rPr>
          <w:spacing w:val="-3"/>
        </w:rPr>
        <w:t>và</w:t>
      </w:r>
      <w:r w:rsidRPr="00AB3BE7">
        <w:rPr>
          <w:spacing w:val="-6"/>
        </w:rPr>
        <w:t xml:space="preserve"> </w:t>
      </w:r>
      <w:r>
        <w:t>phương</w:t>
      </w:r>
      <w:r w:rsidRPr="00AB3BE7">
        <w:rPr>
          <w:spacing w:val="-10"/>
        </w:rPr>
        <w:t xml:space="preserve"> </w:t>
      </w:r>
      <w:r>
        <w:t>thức</w:t>
      </w:r>
      <w:r w:rsidRPr="00AB3BE7">
        <w:rPr>
          <w:spacing w:val="-6"/>
        </w:rPr>
        <w:t xml:space="preserve"> </w:t>
      </w:r>
      <w:r>
        <w:t>kinh</w:t>
      </w:r>
      <w:r w:rsidRPr="00AB3BE7">
        <w:rPr>
          <w:spacing w:val="-6"/>
        </w:rPr>
        <w:t xml:space="preserve"> </w:t>
      </w:r>
      <w:r>
        <w:t>doanh.</w:t>
      </w:r>
    </w:p>
    <w:p w:rsidR="00340E1B" w:rsidRDefault="00340E1B" w:rsidP="00340E1B">
      <w:pPr>
        <w:pStyle w:val="BodyText"/>
        <w:ind w:left="221"/>
        <w:jc w:val="both"/>
      </w:pPr>
      <w:r>
        <w:rPr>
          <w:sz w:val="34"/>
        </w:rPr>
        <w:tab/>
      </w:r>
      <w:r>
        <w:t>Chúng ta có thể phân loại lợi ích của TMĐT với các nhóm đối tượng:</w:t>
      </w:r>
    </w:p>
    <w:p w:rsidR="00340E1B" w:rsidRDefault="00340E1B" w:rsidP="00340E1B">
      <w:pPr>
        <w:pStyle w:val="ListParagraph"/>
        <w:numPr>
          <w:ilvl w:val="0"/>
          <w:numId w:val="42"/>
        </w:numPr>
      </w:pPr>
      <w:r>
        <w:t>Lợi ích đối với các tổ chức:</w:t>
      </w:r>
    </w:p>
    <w:p w:rsidR="00340E1B" w:rsidRDefault="00340E1B" w:rsidP="00340E1B">
      <w:pPr>
        <w:pStyle w:val="ListParagraph"/>
        <w:numPr>
          <w:ilvl w:val="0"/>
          <w:numId w:val="43"/>
        </w:numPr>
        <w:jc w:val="both"/>
      </w:pPr>
      <w:r w:rsidRPr="0006664B">
        <w:rPr>
          <w:b/>
        </w:rPr>
        <w:t xml:space="preserve">Mở rộng thị trường: </w:t>
      </w:r>
      <w:r>
        <w:t xml:space="preserve">Với chi phí đầu </w:t>
      </w:r>
      <w:r w:rsidRPr="0006664B">
        <w:rPr>
          <w:spacing w:val="4"/>
        </w:rPr>
        <w:t xml:space="preserve">tư </w:t>
      </w:r>
      <w:r>
        <w:t xml:space="preserve">nhỏ hơn nhiều so với thương mại truyền thống, các công ty có </w:t>
      </w:r>
      <w:r w:rsidRPr="0006664B">
        <w:rPr>
          <w:spacing w:val="3"/>
        </w:rPr>
        <w:t xml:space="preserve">thể </w:t>
      </w:r>
      <w:r w:rsidRPr="0006664B">
        <w:rPr>
          <w:spacing w:val="-3"/>
        </w:rPr>
        <w:t xml:space="preserve">mở </w:t>
      </w:r>
      <w:r>
        <w:t xml:space="preserve">rộng thị trường, tìm kiếm, tiếp cận người cung cấp, khách hàng </w:t>
      </w:r>
      <w:r w:rsidRPr="0006664B">
        <w:rPr>
          <w:spacing w:val="-3"/>
        </w:rPr>
        <w:t xml:space="preserve">và </w:t>
      </w:r>
      <w:r>
        <w:t xml:space="preserve">đối tác trên khắp thế giới. Việc </w:t>
      </w:r>
      <w:r w:rsidRPr="0006664B">
        <w:rPr>
          <w:spacing w:val="-3"/>
        </w:rPr>
        <w:t xml:space="preserve">mở </w:t>
      </w:r>
      <w:r>
        <w:t xml:space="preserve">rộng mạng </w:t>
      </w:r>
      <w:r w:rsidRPr="0006664B">
        <w:rPr>
          <w:spacing w:val="2"/>
        </w:rPr>
        <w:t xml:space="preserve">lưới </w:t>
      </w:r>
      <w:r>
        <w:t xml:space="preserve">nhà cung cấp, khách hàng cũng cho phép các tổ chức có thể </w:t>
      </w:r>
      <w:r w:rsidRPr="0006664B">
        <w:rPr>
          <w:spacing w:val="-3"/>
        </w:rPr>
        <w:t xml:space="preserve">mua </w:t>
      </w:r>
      <w:r>
        <w:t xml:space="preserve">với giá thấp </w:t>
      </w:r>
      <w:r w:rsidRPr="0006664B">
        <w:rPr>
          <w:spacing w:val="2"/>
        </w:rPr>
        <w:t xml:space="preserve">hơn </w:t>
      </w:r>
      <w:r w:rsidRPr="0006664B">
        <w:rPr>
          <w:spacing w:val="-3"/>
        </w:rPr>
        <w:t xml:space="preserve">và </w:t>
      </w:r>
      <w:r>
        <w:t>bán được nhiều sản phẩm</w:t>
      </w:r>
      <w:r w:rsidRPr="0006664B">
        <w:rPr>
          <w:spacing w:val="-11"/>
        </w:rPr>
        <w:t xml:space="preserve"> </w:t>
      </w:r>
      <w:r>
        <w:t>hơn.</w:t>
      </w:r>
    </w:p>
    <w:p w:rsidR="00340E1B" w:rsidRDefault="00340E1B" w:rsidP="00340E1B">
      <w:pPr>
        <w:pStyle w:val="ListParagraph"/>
        <w:numPr>
          <w:ilvl w:val="0"/>
          <w:numId w:val="43"/>
        </w:numPr>
        <w:tabs>
          <w:tab w:val="left" w:pos="1038"/>
        </w:tabs>
        <w:spacing w:before="3" w:line="240" w:lineRule="auto"/>
        <w:jc w:val="both"/>
      </w:pPr>
      <w:r w:rsidRPr="0006664B">
        <w:rPr>
          <w:b/>
        </w:rPr>
        <w:t xml:space="preserve">Giảm chi </w:t>
      </w:r>
      <w:r w:rsidRPr="0006664B">
        <w:rPr>
          <w:b/>
          <w:spacing w:val="-3"/>
        </w:rPr>
        <w:t xml:space="preserve">phí </w:t>
      </w:r>
      <w:r w:rsidRPr="0006664B">
        <w:rPr>
          <w:b/>
        </w:rPr>
        <w:t xml:space="preserve">sản xuất: </w:t>
      </w:r>
      <w:r>
        <w:t xml:space="preserve">Giảm chi phí giấy tờ, giảm chi phí chia sẻ thông tin, </w:t>
      </w:r>
      <w:r w:rsidRPr="0006664B">
        <w:rPr>
          <w:spacing w:val="35"/>
        </w:rPr>
        <w:t xml:space="preserve"> </w:t>
      </w:r>
      <w:r>
        <w:t>chi phí in ấn, gửi văn bản truyền thống.</w:t>
      </w:r>
    </w:p>
    <w:p w:rsidR="00340E1B" w:rsidRDefault="00340E1B" w:rsidP="00340E1B">
      <w:pPr>
        <w:pStyle w:val="BodyText"/>
        <w:numPr>
          <w:ilvl w:val="0"/>
          <w:numId w:val="43"/>
        </w:numPr>
        <w:spacing w:line="312" w:lineRule="auto"/>
        <w:ind w:right="152"/>
        <w:jc w:val="both"/>
      </w:pPr>
      <w:r>
        <w:rPr>
          <w:b/>
        </w:rPr>
        <w:t xml:space="preserve">Cải thiện hệ thống phân phối: </w:t>
      </w:r>
      <w:r>
        <w:t>Giảm lượng hàng lưu kho và độ trễ trong phân phối hàng. Hệ thống cửa hàng giới thiệu sản phẩm được thay thế hoặc hỗ trợ bởi các showroom trên mạng.</w:t>
      </w:r>
    </w:p>
    <w:p w:rsidR="00340E1B" w:rsidRDefault="00340E1B" w:rsidP="00340E1B">
      <w:pPr>
        <w:pStyle w:val="ListParagraph"/>
        <w:numPr>
          <w:ilvl w:val="0"/>
          <w:numId w:val="43"/>
        </w:numPr>
        <w:tabs>
          <w:tab w:val="left" w:pos="1047"/>
        </w:tabs>
        <w:spacing w:before="3" w:line="312" w:lineRule="auto"/>
        <w:ind w:right="155"/>
        <w:jc w:val="both"/>
      </w:pPr>
      <w:r w:rsidRPr="0006664B">
        <w:rPr>
          <w:b/>
        </w:rPr>
        <w:t xml:space="preserve">Vượt giới hạn về thời gian: </w:t>
      </w:r>
      <w:r>
        <w:t>Việc tự động hóa các giao dịch thông qua Web và Internet giúp hoạt động kinh doanh được thực hiện 24/7/365 mà không mất thêm nhiều chi</w:t>
      </w:r>
      <w:r w:rsidRPr="0006664B">
        <w:rPr>
          <w:spacing w:val="-7"/>
        </w:rPr>
        <w:t xml:space="preserve"> </w:t>
      </w:r>
      <w:r>
        <w:t>phí.</w:t>
      </w:r>
    </w:p>
    <w:p w:rsidR="00340E1B" w:rsidRDefault="00340E1B" w:rsidP="00340E1B">
      <w:pPr>
        <w:pStyle w:val="ListParagraph"/>
        <w:numPr>
          <w:ilvl w:val="0"/>
          <w:numId w:val="43"/>
        </w:numPr>
        <w:tabs>
          <w:tab w:val="left" w:pos="1038"/>
        </w:tabs>
        <w:spacing w:before="3" w:line="312" w:lineRule="auto"/>
        <w:ind w:right="164"/>
        <w:jc w:val="both"/>
      </w:pPr>
      <w:r w:rsidRPr="0006664B">
        <w:rPr>
          <w:b/>
        </w:rPr>
        <w:t xml:space="preserve">Sản xuất hàng theo yêu cầu: </w:t>
      </w:r>
      <w:r>
        <w:t xml:space="preserve">Còn được biết đến dưới tên gọi “Chiến lược kéo”, lôi kéo khách hàng đến với doanh nghiệp bằng khả năng đáp ứng </w:t>
      </w:r>
      <w:r w:rsidRPr="0006664B">
        <w:rPr>
          <w:spacing w:val="-3"/>
        </w:rPr>
        <w:t xml:space="preserve">mọi </w:t>
      </w:r>
      <w:r>
        <w:t>nhu cầu của khách</w:t>
      </w:r>
      <w:r w:rsidRPr="0006664B">
        <w:rPr>
          <w:spacing w:val="-11"/>
        </w:rPr>
        <w:t xml:space="preserve"> </w:t>
      </w:r>
      <w:r>
        <w:t>hàng.</w:t>
      </w:r>
    </w:p>
    <w:p w:rsidR="00340E1B" w:rsidRDefault="00340E1B" w:rsidP="00340E1B">
      <w:pPr>
        <w:pStyle w:val="BodyText"/>
        <w:numPr>
          <w:ilvl w:val="0"/>
          <w:numId w:val="43"/>
        </w:numPr>
        <w:spacing w:before="3" w:line="312" w:lineRule="auto"/>
        <w:ind w:right="160"/>
        <w:jc w:val="both"/>
      </w:pPr>
      <w:r>
        <w:rPr>
          <w:b/>
        </w:rPr>
        <w:t>Mô hình kinh doanh mới</w:t>
      </w:r>
      <w:r>
        <w:t xml:space="preserve">: Các </w:t>
      </w:r>
      <w:r>
        <w:rPr>
          <w:spacing w:val="-3"/>
        </w:rPr>
        <w:t xml:space="preserve">mô </w:t>
      </w:r>
      <w:r>
        <w:t xml:space="preserve">hình kinh doanh mới với những lợi thế và giá trị mới cho khách hàng.Một </w:t>
      </w:r>
      <w:r>
        <w:rPr>
          <w:spacing w:val="-3"/>
        </w:rPr>
        <w:t xml:space="preserve">ví </w:t>
      </w:r>
      <w:r>
        <w:t xml:space="preserve">dụ điển hình là mô hình của Amazon.com, mua hàng theo nhóm hay đấu giá nông sản qua mạng đến các </w:t>
      </w:r>
      <w:r>
        <w:rPr>
          <w:spacing w:val="2"/>
        </w:rPr>
        <w:t xml:space="preserve">sàn </w:t>
      </w:r>
      <w:r>
        <w:t>giao dịch B2B là điển hình của những thành công</w:t>
      </w:r>
      <w:r>
        <w:rPr>
          <w:spacing w:val="-17"/>
        </w:rPr>
        <w:t xml:space="preserve"> </w:t>
      </w:r>
      <w:r>
        <w:t>này.</w:t>
      </w:r>
    </w:p>
    <w:p w:rsidR="00340E1B" w:rsidRDefault="00340E1B" w:rsidP="00340E1B">
      <w:pPr>
        <w:pStyle w:val="ListParagraph"/>
        <w:numPr>
          <w:ilvl w:val="0"/>
          <w:numId w:val="43"/>
        </w:numPr>
        <w:spacing w:before="3" w:line="309" w:lineRule="auto"/>
        <w:ind w:right="156"/>
        <w:jc w:val="both"/>
      </w:pPr>
      <w:r w:rsidRPr="0006664B">
        <w:rPr>
          <w:b/>
        </w:rPr>
        <w:t xml:space="preserve">Tăng tốc độ tung sản phẩm ra thị trường: </w:t>
      </w:r>
      <w:r>
        <w:t>Với lợi thế về thông tin và khả năng phối hợp giữa các doanh nghiệp làm tăng hiệu quả sản xuất và giảm thời gian tung sản phẩm ra thị trường.</w:t>
      </w:r>
    </w:p>
    <w:p w:rsidR="00340E1B" w:rsidRDefault="00340E1B" w:rsidP="00340E1B">
      <w:pPr>
        <w:pStyle w:val="ListParagraph"/>
        <w:numPr>
          <w:ilvl w:val="0"/>
          <w:numId w:val="43"/>
        </w:numPr>
        <w:spacing w:before="3" w:line="309" w:lineRule="auto"/>
        <w:ind w:right="156"/>
        <w:jc w:val="both"/>
      </w:pPr>
      <w:r w:rsidRPr="0006664B">
        <w:rPr>
          <w:b/>
        </w:rPr>
        <w:t>Giảm chi phí thông tin liên lạc</w:t>
      </w:r>
      <w:r>
        <w:t>.</w:t>
      </w:r>
    </w:p>
    <w:p w:rsidR="00340E1B" w:rsidRDefault="00340E1B" w:rsidP="00340E1B">
      <w:pPr>
        <w:pStyle w:val="ListParagraph"/>
        <w:numPr>
          <w:ilvl w:val="0"/>
          <w:numId w:val="43"/>
        </w:numPr>
        <w:tabs>
          <w:tab w:val="left" w:pos="1038"/>
        </w:tabs>
        <w:spacing w:before="90" w:line="312" w:lineRule="auto"/>
        <w:ind w:right="163"/>
        <w:jc w:val="both"/>
      </w:pPr>
      <w:r>
        <w:rPr>
          <w:b/>
        </w:rPr>
        <w:t xml:space="preserve">Giảm chi </w:t>
      </w:r>
      <w:r>
        <w:rPr>
          <w:b/>
          <w:spacing w:val="-3"/>
        </w:rPr>
        <w:t xml:space="preserve">phí mua </w:t>
      </w:r>
      <w:r>
        <w:rPr>
          <w:b/>
        </w:rPr>
        <w:t xml:space="preserve">sắm: </w:t>
      </w:r>
      <w:r>
        <w:t xml:space="preserve">Thông qua giảm các chi phí quản lý hành chính </w:t>
      </w:r>
      <w:r>
        <w:lastRenderedPageBreak/>
        <w:t xml:space="preserve">(80%); giảm giá </w:t>
      </w:r>
      <w:r>
        <w:rPr>
          <w:spacing w:val="-3"/>
        </w:rPr>
        <w:t xml:space="preserve">mua </w:t>
      </w:r>
      <w:r>
        <w:t>hàng (5-15%) (Nguồn:</w:t>
      </w:r>
      <w:r>
        <w:rPr>
          <w:spacing w:val="-12"/>
        </w:rPr>
        <w:t xml:space="preserve"> </w:t>
      </w:r>
      <w:r>
        <w:rPr>
          <w:u w:val="single"/>
        </w:rPr>
        <w:t>www.vnn.vn</w:t>
      </w:r>
      <w:r>
        <w:t>)</w:t>
      </w:r>
    </w:p>
    <w:p w:rsidR="00340E1B" w:rsidRDefault="00340E1B" w:rsidP="00340E1B">
      <w:pPr>
        <w:pStyle w:val="ListParagraph"/>
        <w:numPr>
          <w:ilvl w:val="0"/>
          <w:numId w:val="43"/>
        </w:numPr>
        <w:tabs>
          <w:tab w:val="left" w:pos="1052"/>
        </w:tabs>
        <w:spacing w:before="3" w:line="312" w:lineRule="auto"/>
        <w:ind w:right="156"/>
        <w:jc w:val="both"/>
      </w:pPr>
      <w:r w:rsidRPr="0006664B">
        <w:rPr>
          <w:b/>
        </w:rPr>
        <w:t xml:space="preserve">Củng cố quan </w:t>
      </w:r>
      <w:r w:rsidRPr="0006664B">
        <w:rPr>
          <w:b/>
          <w:spacing w:val="-3"/>
        </w:rPr>
        <w:t xml:space="preserve">hệ </w:t>
      </w:r>
      <w:r w:rsidRPr="0006664B">
        <w:rPr>
          <w:b/>
        </w:rPr>
        <w:t xml:space="preserve">khách hàng: </w:t>
      </w:r>
      <w:r>
        <w:t xml:space="preserve">Thông qua việc giao tiếp thuận tiện qua mạng, quan hệ với trung gian </w:t>
      </w:r>
      <w:r w:rsidRPr="0006664B">
        <w:rPr>
          <w:spacing w:val="-3"/>
        </w:rPr>
        <w:t xml:space="preserve">và </w:t>
      </w:r>
      <w:r>
        <w:t xml:space="preserve">khách hàng được củng cố dễ dàng hơn. Đồng thời việc cá biệt hóa sản phẩm và dịch </w:t>
      </w:r>
      <w:r w:rsidRPr="0006664B">
        <w:rPr>
          <w:spacing w:val="-3"/>
        </w:rPr>
        <w:t xml:space="preserve">vụ </w:t>
      </w:r>
      <w:r>
        <w:t xml:space="preserve">cũng góp phần thắt chặt quan hệ với khách </w:t>
      </w:r>
      <w:r w:rsidRPr="0006664B">
        <w:rPr>
          <w:spacing w:val="3"/>
        </w:rPr>
        <w:t xml:space="preserve">hàng </w:t>
      </w:r>
      <w:r w:rsidRPr="0006664B">
        <w:rPr>
          <w:spacing w:val="-3"/>
        </w:rPr>
        <w:t xml:space="preserve">và </w:t>
      </w:r>
      <w:r>
        <w:t>củng cố lòng trung</w:t>
      </w:r>
      <w:r w:rsidRPr="0006664B">
        <w:rPr>
          <w:spacing w:val="-13"/>
        </w:rPr>
        <w:t xml:space="preserve"> </w:t>
      </w:r>
      <w:r>
        <w:t>thành.</w:t>
      </w:r>
    </w:p>
    <w:p w:rsidR="00340E1B" w:rsidRDefault="00340E1B" w:rsidP="00340E1B">
      <w:pPr>
        <w:pStyle w:val="ListParagraph"/>
        <w:numPr>
          <w:ilvl w:val="0"/>
          <w:numId w:val="43"/>
        </w:numPr>
        <w:tabs>
          <w:tab w:val="left" w:pos="1038"/>
        </w:tabs>
        <w:spacing w:before="3" w:line="240" w:lineRule="auto"/>
        <w:jc w:val="both"/>
      </w:pPr>
      <w:r w:rsidRPr="0006664B">
        <w:rPr>
          <w:b/>
        </w:rPr>
        <w:t xml:space="preserve">Thông tin </w:t>
      </w:r>
      <w:r w:rsidRPr="0006664B">
        <w:rPr>
          <w:b/>
          <w:spacing w:val="2"/>
        </w:rPr>
        <w:t xml:space="preserve">cập </w:t>
      </w:r>
      <w:r w:rsidRPr="0006664B">
        <w:rPr>
          <w:b/>
        </w:rPr>
        <w:t xml:space="preserve">nhật: </w:t>
      </w:r>
      <w:r>
        <w:t>Mọi thông tin trên web như sản phẩm, dịch vụ, giá cả...</w:t>
      </w:r>
      <w:r w:rsidRPr="0006664B">
        <w:rPr>
          <w:spacing w:val="19"/>
        </w:rPr>
        <w:t xml:space="preserve"> </w:t>
      </w:r>
      <w:r>
        <w:t>đều có thể được cập nhật nhanh chóng và kịp thời.</w:t>
      </w:r>
    </w:p>
    <w:p w:rsidR="00340E1B" w:rsidRDefault="00340E1B" w:rsidP="00340E1B">
      <w:pPr>
        <w:pStyle w:val="ListParagraph"/>
        <w:numPr>
          <w:ilvl w:val="0"/>
          <w:numId w:val="43"/>
        </w:numPr>
        <w:tabs>
          <w:tab w:val="left" w:pos="1038"/>
        </w:tabs>
        <w:spacing w:before="3" w:line="240" w:lineRule="auto"/>
        <w:jc w:val="both"/>
      </w:pPr>
      <w:r w:rsidRPr="0006664B">
        <w:rPr>
          <w:b/>
        </w:rPr>
        <w:t xml:space="preserve">Chi phí đăng </w:t>
      </w:r>
      <w:r w:rsidRPr="0006664B">
        <w:rPr>
          <w:b/>
          <w:spacing w:val="-3"/>
        </w:rPr>
        <w:t xml:space="preserve">ký </w:t>
      </w:r>
      <w:r w:rsidRPr="0006664B">
        <w:rPr>
          <w:b/>
        </w:rPr>
        <w:t xml:space="preserve">kinh doanh: </w:t>
      </w:r>
      <w:r>
        <w:t xml:space="preserve">Một số nước và khu vực khuyến khích bằng cách giảm hoặc không thu phí đăng </w:t>
      </w:r>
      <w:r w:rsidRPr="0006664B">
        <w:rPr>
          <w:spacing w:val="-3"/>
        </w:rPr>
        <w:t xml:space="preserve">ký </w:t>
      </w:r>
      <w:r>
        <w:t>kinh doanh qua mạng. Thực tế, việc thu nếu triển khai cũng gặp rất nhiều khó khăn do đặc thù của</w:t>
      </w:r>
      <w:r w:rsidRPr="0006664B">
        <w:rPr>
          <w:spacing w:val="-26"/>
        </w:rPr>
        <w:t xml:space="preserve"> </w:t>
      </w:r>
      <w:r>
        <w:t>Internet.</w:t>
      </w:r>
    </w:p>
    <w:p w:rsidR="00340E1B" w:rsidRDefault="00340E1B" w:rsidP="00340E1B">
      <w:pPr>
        <w:pStyle w:val="ListParagraph"/>
        <w:numPr>
          <w:ilvl w:val="0"/>
          <w:numId w:val="43"/>
        </w:numPr>
        <w:spacing w:before="3" w:line="309" w:lineRule="auto"/>
        <w:ind w:right="156"/>
        <w:jc w:val="both"/>
      </w:pPr>
      <w:r>
        <w:rPr>
          <w:b/>
        </w:rPr>
        <w:t xml:space="preserve">Các lợi ích khác: </w:t>
      </w:r>
      <w:r>
        <w:t xml:space="preserve">Nâng cao uy tín, hình ảnh doanh nghiệp; cải thiện chất lượng dịch </w:t>
      </w:r>
      <w:r>
        <w:rPr>
          <w:spacing w:val="-3"/>
        </w:rPr>
        <w:t xml:space="preserve">vụ </w:t>
      </w:r>
      <w:r>
        <w:t xml:space="preserve">khách hàng; đối tác kinh doanh mới; đơn giản hóa và chuẩn hóa các quy trình giao dịch; tăng năng suất, giảm chi phí giấy tờ; tăng khả năng tiếp cận thông  tin </w:t>
      </w:r>
      <w:r>
        <w:rPr>
          <w:spacing w:val="-3"/>
        </w:rPr>
        <w:t xml:space="preserve">và </w:t>
      </w:r>
      <w:r>
        <w:t>giảm chi phí vận chuyển; tăng sự linh hoạt trong giao dịch và hoạt động kinh doanh.</w:t>
      </w:r>
    </w:p>
    <w:p w:rsidR="00340E1B" w:rsidRDefault="00340E1B" w:rsidP="00340E1B">
      <w:pPr>
        <w:pStyle w:val="ListParagraph"/>
        <w:numPr>
          <w:ilvl w:val="0"/>
          <w:numId w:val="46"/>
        </w:numPr>
      </w:pPr>
      <w:r>
        <w:t>Lợi ích đối với người tiêu dùng</w:t>
      </w:r>
    </w:p>
    <w:p w:rsidR="00340E1B" w:rsidRDefault="00340E1B" w:rsidP="00340E1B">
      <w:pPr>
        <w:pStyle w:val="ListParagraph"/>
        <w:numPr>
          <w:ilvl w:val="0"/>
          <w:numId w:val="44"/>
        </w:numPr>
        <w:jc w:val="both"/>
      </w:pPr>
      <w:r>
        <w:t xml:space="preserve">Vượt giới hạn về không gian </w:t>
      </w:r>
      <w:r w:rsidRPr="0006664B">
        <w:rPr>
          <w:spacing w:val="3"/>
        </w:rPr>
        <w:t xml:space="preserve">và </w:t>
      </w:r>
      <w:r>
        <w:t xml:space="preserve">thời gian: Thương mại điện tử cho phép  </w:t>
      </w:r>
      <w:r w:rsidRPr="0006664B">
        <w:rPr>
          <w:spacing w:val="39"/>
        </w:rPr>
        <w:t xml:space="preserve"> </w:t>
      </w:r>
      <w:r>
        <w:t>khách hàng mua sắm mọi nơi, mọi lúc đối với các cửa hàng trên khắp thế giới.</w:t>
      </w:r>
    </w:p>
    <w:p w:rsidR="00340E1B" w:rsidRDefault="00340E1B" w:rsidP="00340E1B">
      <w:pPr>
        <w:pStyle w:val="ListParagraph"/>
        <w:numPr>
          <w:ilvl w:val="0"/>
          <w:numId w:val="44"/>
        </w:numPr>
        <w:tabs>
          <w:tab w:val="left" w:pos="904"/>
        </w:tabs>
        <w:spacing w:before="90" w:line="240" w:lineRule="auto"/>
        <w:jc w:val="both"/>
      </w:pPr>
      <w:r w:rsidRPr="0006664B">
        <w:rPr>
          <w:b/>
        </w:rPr>
        <w:t>Nhiều</w:t>
      </w:r>
      <w:r w:rsidRPr="0006664B">
        <w:rPr>
          <w:b/>
          <w:spacing w:val="22"/>
        </w:rPr>
        <w:t xml:space="preserve"> </w:t>
      </w:r>
      <w:r w:rsidRPr="0006664B">
        <w:rPr>
          <w:b/>
        </w:rPr>
        <w:t>lựa</w:t>
      </w:r>
      <w:r w:rsidRPr="0006664B">
        <w:rPr>
          <w:b/>
          <w:spacing w:val="27"/>
        </w:rPr>
        <w:t xml:space="preserve"> </w:t>
      </w:r>
      <w:r w:rsidRPr="0006664B">
        <w:rPr>
          <w:b/>
        </w:rPr>
        <w:t>chọn</w:t>
      </w:r>
      <w:r w:rsidRPr="0006664B">
        <w:rPr>
          <w:b/>
          <w:spacing w:val="17"/>
        </w:rPr>
        <w:t xml:space="preserve"> </w:t>
      </w:r>
      <w:r w:rsidRPr="0006664B">
        <w:rPr>
          <w:b/>
        </w:rPr>
        <w:t>về</w:t>
      </w:r>
      <w:r w:rsidRPr="0006664B">
        <w:rPr>
          <w:b/>
          <w:spacing w:val="22"/>
        </w:rPr>
        <w:t xml:space="preserve"> </w:t>
      </w:r>
      <w:r w:rsidRPr="0006664B">
        <w:rPr>
          <w:b/>
        </w:rPr>
        <w:t>sản</w:t>
      </w:r>
      <w:r w:rsidRPr="0006664B">
        <w:rPr>
          <w:b/>
          <w:spacing w:val="27"/>
        </w:rPr>
        <w:t xml:space="preserve"> </w:t>
      </w:r>
      <w:r w:rsidRPr="0006664B">
        <w:rPr>
          <w:b/>
        </w:rPr>
        <w:t>phẩm</w:t>
      </w:r>
      <w:r w:rsidRPr="0006664B">
        <w:rPr>
          <w:b/>
          <w:spacing w:val="17"/>
        </w:rPr>
        <w:t xml:space="preserve"> </w:t>
      </w:r>
      <w:r w:rsidRPr="0006664B">
        <w:rPr>
          <w:b/>
          <w:spacing w:val="3"/>
        </w:rPr>
        <w:t>và</w:t>
      </w:r>
      <w:r w:rsidRPr="0006664B">
        <w:rPr>
          <w:b/>
          <w:spacing w:val="32"/>
        </w:rPr>
        <w:t xml:space="preserve"> </w:t>
      </w:r>
      <w:r w:rsidRPr="0006664B">
        <w:rPr>
          <w:b/>
        </w:rPr>
        <w:t>dịch</w:t>
      </w:r>
      <w:r w:rsidRPr="0006664B">
        <w:rPr>
          <w:b/>
          <w:spacing w:val="17"/>
        </w:rPr>
        <w:t xml:space="preserve"> </w:t>
      </w:r>
      <w:r w:rsidRPr="0006664B">
        <w:rPr>
          <w:b/>
        </w:rPr>
        <w:t>vụ:</w:t>
      </w:r>
      <w:r w:rsidRPr="0006664B">
        <w:rPr>
          <w:b/>
          <w:spacing w:val="29"/>
        </w:rPr>
        <w:t xml:space="preserve"> </w:t>
      </w:r>
      <w:r>
        <w:t>Thương</w:t>
      </w:r>
      <w:r w:rsidRPr="0006664B">
        <w:rPr>
          <w:spacing w:val="27"/>
        </w:rPr>
        <w:t xml:space="preserve"> </w:t>
      </w:r>
      <w:r>
        <w:t>mại</w:t>
      </w:r>
      <w:r w:rsidRPr="0006664B">
        <w:rPr>
          <w:spacing w:val="22"/>
        </w:rPr>
        <w:t xml:space="preserve"> </w:t>
      </w:r>
      <w:r>
        <w:t>điện</w:t>
      </w:r>
      <w:r w:rsidRPr="0006664B">
        <w:rPr>
          <w:spacing w:val="22"/>
        </w:rPr>
        <w:t xml:space="preserve"> </w:t>
      </w:r>
      <w:r>
        <w:t>tử</w:t>
      </w:r>
      <w:r w:rsidRPr="0006664B">
        <w:rPr>
          <w:spacing w:val="21"/>
        </w:rPr>
        <w:t xml:space="preserve"> </w:t>
      </w:r>
      <w:r>
        <w:t>cho</w:t>
      </w:r>
      <w:r w:rsidRPr="0006664B">
        <w:rPr>
          <w:spacing w:val="22"/>
        </w:rPr>
        <w:t xml:space="preserve"> </w:t>
      </w:r>
      <w:r>
        <w:t>phép</w:t>
      </w:r>
      <w:r w:rsidRPr="0006664B">
        <w:rPr>
          <w:spacing w:val="27"/>
        </w:rPr>
        <w:t xml:space="preserve"> </w:t>
      </w:r>
      <w:r>
        <w:t>người mua có nhiều lựa chọn hơn vì tiếp cận được nhiều nhà cung cấp hơn.</w:t>
      </w:r>
    </w:p>
    <w:p w:rsidR="00340E1B" w:rsidRDefault="00340E1B" w:rsidP="00340E1B">
      <w:pPr>
        <w:pStyle w:val="ListParagraph"/>
        <w:numPr>
          <w:ilvl w:val="0"/>
          <w:numId w:val="44"/>
        </w:numPr>
        <w:tabs>
          <w:tab w:val="left" w:pos="880"/>
        </w:tabs>
        <w:spacing w:before="90" w:line="312" w:lineRule="auto"/>
        <w:ind w:right="162"/>
        <w:jc w:val="both"/>
      </w:pPr>
      <w:r w:rsidRPr="0006664B">
        <w:rPr>
          <w:b/>
        </w:rPr>
        <w:t xml:space="preserve">Giá thấp hơn: </w:t>
      </w:r>
      <w:r>
        <w:t xml:space="preserve">Do thông tin thuận tiện, dễ dàng và phong phú hơn nên khách hàng có thể so sánh giá cả giữa các </w:t>
      </w:r>
      <w:r w:rsidRPr="0006664B">
        <w:rPr>
          <w:spacing w:val="2"/>
        </w:rPr>
        <w:t xml:space="preserve">nhà </w:t>
      </w:r>
      <w:r>
        <w:t xml:space="preserve">cung cấp thuận tiện hơn </w:t>
      </w:r>
      <w:r w:rsidRPr="0006664B">
        <w:rPr>
          <w:spacing w:val="-3"/>
        </w:rPr>
        <w:t xml:space="preserve">và </w:t>
      </w:r>
      <w:r>
        <w:t>từ đó tìm được mức giá phù hợp</w:t>
      </w:r>
      <w:r w:rsidRPr="0006664B">
        <w:rPr>
          <w:spacing w:val="-9"/>
        </w:rPr>
        <w:t xml:space="preserve"> </w:t>
      </w:r>
      <w:r>
        <w:t>nhất.</w:t>
      </w:r>
    </w:p>
    <w:p w:rsidR="00340E1B" w:rsidRDefault="00340E1B" w:rsidP="00340E1B">
      <w:pPr>
        <w:pStyle w:val="ListParagraph"/>
        <w:numPr>
          <w:ilvl w:val="0"/>
          <w:numId w:val="44"/>
        </w:numPr>
        <w:spacing w:before="3" w:line="312" w:lineRule="auto"/>
        <w:ind w:right="156"/>
        <w:jc w:val="both"/>
      </w:pPr>
      <w:r w:rsidRPr="0006664B">
        <w:rPr>
          <w:b/>
        </w:rPr>
        <w:t xml:space="preserve">Giao hàng nhanh hơn với các hàng hóa số hóa được: </w:t>
      </w:r>
      <w:r>
        <w:t>Đối với các sản phẩm số hóa được như phim, nhạc, sách, phần mềm.... việc giao hàng được thực hiện dễ dàng thông qua Internet.</w:t>
      </w:r>
    </w:p>
    <w:p w:rsidR="00340E1B" w:rsidRDefault="00340E1B" w:rsidP="00340E1B">
      <w:pPr>
        <w:pStyle w:val="ListParagraph"/>
        <w:numPr>
          <w:ilvl w:val="0"/>
          <w:numId w:val="43"/>
        </w:numPr>
        <w:spacing w:before="3" w:line="309" w:lineRule="auto"/>
        <w:ind w:right="156"/>
        <w:jc w:val="both"/>
      </w:pPr>
      <w:r w:rsidRPr="0006664B">
        <w:rPr>
          <w:b/>
        </w:rPr>
        <w:t xml:space="preserve">Thông tin phong phú, thuận tiện và chất lượng cao hơn: </w:t>
      </w:r>
      <w:r>
        <w:t>Khách hàng có thể dễ dàng tìm được thông tin nhanh chóng và dễ dàng thông qua các công cụ tìm kiếm (search engines);đồng thời các thông tin đa phương tiện (âm thanh, hình ảnh).</w:t>
      </w:r>
    </w:p>
    <w:p w:rsidR="00340E1B" w:rsidRDefault="00340E1B" w:rsidP="00340E1B">
      <w:pPr>
        <w:pStyle w:val="BodyText"/>
        <w:numPr>
          <w:ilvl w:val="0"/>
          <w:numId w:val="44"/>
        </w:numPr>
        <w:spacing w:before="66" w:line="312" w:lineRule="auto"/>
        <w:ind w:right="159"/>
        <w:jc w:val="both"/>
      </w:pPr>
      <w:r>
        <w:rPr>
          <w:b/>
        </w:rPr>
        <w:t xml:space="preserve">Đấu giá: </w:t>
      </w:r>
      <w:r>
        <w:t>Mô hình đấu giá trực tuyến ra đời cho phép mọi người đều có thể tham gia mua và bán trên các sàn đấu giá và đồng thời có thể tìm, sưu tầm những món hàng mình quan tâm tại mọi nơi trên thế giới.</w:t>
      </w:r>
    </w:p>
    <w:p w:rsidR="00340E1B" w:rsidRDefault="00340E1B" w:rsidP="00340E1B">
      <w:pPr>
        <w:pStyle w:val="ListParagraph"/>
        <w:numPr>
          <w:ilvl w:val="0"/>
          <w:numId w:val="44"/>
        </w:numPr>
        <w:tabs>
          <w:tab w:val="left" w:pos="908"/>
        </w:tabs>
        <w:spacing w:before="3" w:line="312" w:lineRule="auto"/>
        <w:ind w:right="161"/>
        <w:jc w:val="both"/>
      </w:pPr>
      <w:r w:rsidRPr="0006664B">
        <w:rPr>
          <w:b/>
        </w:rPr>
        <w:lastRenderedPageBreak/>
        <w:t xml:space="preserve">Cộng đồng thương mại điện tử: </w:t>
      </w:r>
      <w:r>
        <w:t>Môi trường kinh doanh TMĐT cho phép mọi người tham gia có thể phối hợp, chia sẻ thông tin và kinh nghiệm hiệu quả và nhanh chóng.</w:t>
      </w:r>
    </w:p>
    <w:p w:rsidR="00340E1B" w:rsidRDefault="00340E1B" w:rsidP="00340E1B">
      <w:pPr>
        <w:pStyle w:val="ListParagraph"/>
        <w:numPr>
          <w:ilvl w:val="0"/>
          <w:numId w:val="44"/>
        </w:numPr>
        <w:tabs>
          <w:tab w:val="left" w:pos="913"/>
        </w:tabs>
        <w:spacing w:before="3" w:line="240" w:lineRule="auto"/>
        <w:jc w:val="both"/>
      </w:pPr>
      <w:r w:rsidRPr="0006664B">
        <w:rPr>
          <w:b/>
        </w:rPr>
        <w:t>“Đáp</w:t>
      </w:r>
      <w:r w:rsidRPr="0006664B">
        <w:rPr>
          <w:b/>
          <w:spacing w:val="34"/>
        </w:rPr>
        <w:t xml:space="preserve"> </w:t>
      </w:r>
      <w:r w:rsidRPr="0006664B">
        <w:rPr>
          <w:b/>
        </w:rPr>
        <w:t>ứng</w:t>
      </w:r>
      <w:r w:rsidRPr="0006664B">
        <w:rPr>
          <w:b/>
          <w:spacing w:val="37"/>
        </w:rPr>
        <w:t xml:space="preserve"> </w:t>
      </w:r>
      <w:r w:rsidRPr="0006664B">
        <w:rPr>
          <w:b/>
          <w:spacing w:val="-3"/>
        </w:rPr>
        <w:t>mọi</w:t>
      </w:r>
      <w:r w:rsidRPr="0006664B">
        <w:rPr>
          <w:b/>
          <w:spacing w:val="38"/>
        </w:rPr>
        <w:t xml:space="preserve"> </w:t>
      </w:r>
      <w:r w:rsidRPr="0006664B">
        <w:rPr>
          <w:b/>
        </w:rPr>
        <w:t>nhu</w:t>
      </w:r>
      <w:r w:rsidRPr="0006664B">
        <w:rPr>
          <w:b/>
          <w:spacing w:val="28"/>
        </w:rPr>
        <w:t xml:space="preserve"> </w:t>
      </w:r>
      <w:r w:rsidRPr="0006664B">
        <w:rPr>
          <w:b/>
        </w:rPr>
        <w:t>cầu”:</w:t>
      </w:r>
      <w:r w:rsidRPr="0006664B">
        <w:rPr>
          <w:b/>
          <w:spacing w:val="38"/>
        </w:rPr>
        <w:t xml:space="preserve"> </w:t>
      </w:r>
      <w:r>
        <w:t>Khả</w:t>
      </w:r>
      <w:r w:rsidRPr="0006664B">
        <w:rPr>
          <w:spacing w:val="33"/>
        </w:rPr>
        <w:t xml:space="preserve"> </w:t>
      </w:r>
      <w:r>
        <w:t>năng</w:t>
      </w:r>
      <w:r w:rsidRPr="0006664B">
        <w:rPr>
          <w:spacing w:val="28"/>
        </w:rPr>
        <w:t xml:space="preserve"> </w:t>
      </w:r>
      <w:r>
        <w:t>tự</w:t>
      </w:r>
      <w:r w:rsidRPr="0006664B">
        <w:rPr>
          <w:spacing w:val="31"/>
        </w:rPr>
        <w:t xml:space="preserve"> </w:t>
      </w:r>
      <w:r>
        <w:t>động</w:t>
      </w:r>
      <w:r w:rsidRPr="0006664B">
        <w:rPr>
          <w:spacing w:val="28"/>
        </w:rPr>
        <w:t xml:space="preserve"> </w:t>
      </w:r>
      <w:r>
        <w:t>hóa</w:t>
      </w:r>
      <w:r w:rsidRPr="0006664B">
        <w:rPr>
          <w:spacing w:val="33"/>
        </w:rPr>
        <w:t xml:space="preserve"> </w:t>
      </w:r>
      <w:r>
        <w:t>cho</w:t>
      </w:r>
      <w:r w:rsidRPr="0006664B">
        <w:rPr>
          <w:spacing w:val="33"/>
        </w:rPr>
        <w:t xml:space="preserve"> </w:t>
      </w:r>
      <w:r>
        <w:t>phép</w:t>
      </w:r>
      <w:r w:rsidRPr="0006664B">
        <w:rPr>
          <w:spacing w:val="33"/>
        </w:rPr>
        <w:t xml:space="preserve"> </w:t>
      </w:r>
      <w:r>
        <w:t>chấp</w:t>
      </w:r>
      <w:r w:rsidRPr="0006664B">
        <w:rPr>
          <w:spacing w:val="33"/>
        </w:rPr>
        <w:t xml:space="preserve"> </w:t>
      </w:r>
      <w:r>
        <w:t>nhận</w:t>
      </w:r>
      <w:r w:rsidRPr="0006664B">
        <w:rPr>
          <w:spacing w:val="33"/>
        </w:rPr>
        <w:t xml:space="preserve"> </w:t>
      </w:r>
      <w:r>
        <w:t>các</w:t>
      </w:r>
      <w:r w:rsidRPr="0006664B">
        <w:rPr>
          <w:spacing w:val="33"/>
        </w:rPr>
        <w:t xml:space="preserve"> </w:t>
      </w:r>
      <w:r w:rsidRPr="0006664B">
        <w:rPr>
          <w:spacing w:val="4"/>
        </w:rPr>
        <w:t>đơn</w:t>
      </w:r>
      <w:r>
        <w:rPr>
          <w:spacing w:val="4"/>
        </w:rPr>
        <w:t xml:space="preserve"> </w:t>
      </w:r>
      <w:r>
        <w:t>hàng khác nhau từ mọi khách hàng.</w:t>
      </w:r>
    </w:p>
    <w:p w:rsidR="00340E1B" w:rsidRDefault="00340E1B" w:rsidP="00340E1B">
      <w:pPr>
        <w:pStyle w:val="ListParagraph"/>
        <w:numPr>
          <w:ilvl w:val="0"/>
          <w:numId w:val="44"/>
        </w:numPr>
        <w:tabs>
          <w:tab w:val="left" w:pos="913"/>
        </w:tabs>
        <w:spacing w:before="3" w:line="240" w:lineRule="auto"/>
        <w:jc w:val="both"/>
      </w:pPr>
      <w:r w:rsidRPr="0006664B">
        <w:rPr>
          <w:b/>
        </w:rPr>
        <w:t xml:space="preserve">Thuế: </w:t>
      </w:r>
      <w:r>
        <w:t>Trong giai đoạn đầu của TMĐT, nhiều nước khuyến khích bằng cách   miến thuế đối với các giao dịch trên mạng.</w:t>
      </w:r>
    </w:p>
    <w:p w:rsidR="00340E1B" w:rsidRDefault="00340E1B" w:rsidP="00340E1B">
      <w:pPr>
        <w:pStyle w:val="ListParagraph"/>
        <w:numPr>
          <w:ilvl w:val="0"/>
          <w:numId w:val="42"/>
        </w:numPr>
      </w:pPr>
      <w:r>
        <w:t>Lợi ích đối với xã hội</w:t>
      </w:r>
    </w:p>
    <w:p w:rsidR="00340E1B" w:rsidRDefault="00340E1B" w:rsidP="00340E1B">
      <w:pPr>
        <w:pStyle w:val="ListParagraph"/>
        <w:numPr>
          <w:ilvl w:val="0"/>
          <w:numId w:val="45"/>
        </w:numPr>
      </w:pPr>
      <w:r w:rsidRPr="0006664B">
        <w:rPr>
          <w:b/>
        </w:rPr>
        <w:t>Hoạt</w:t>
      </w:r>
      <w:r w:rsidRPr="0006664B">
        <w:rPr>
          <w:b/>
          <w:spacing w:val="23"/>
        </w:rPr>
        <w:t xml:space="preserve"> </w:t>
      </w:r>
      <w:r w:rsidRPr="0006664B">
        <w:rPr>
          <w:b/>
        </w:rPr>
        <w:t>động</w:t>
      </w:r>
      <w:r w:rsidRPr="0006664B">
        <w:rPr>
          <w:b/>
          <w:spacing w:val="18"/>
        </w:rPr>
        <w:t xml:space="preserve"> </w:t>
      </w:r>
      <w:r w:rsidRPr="0006664B">
        <w:rPr>
          <w:b/>
        </w:rPr>
        <w:t>trực</w:t>
      </w:r>
      <w:r w:rsidRPr="0006664B">
        <w:rPr>
          <w:b/>
          <w:spacing w:val="19"/>
        </w:rPr>
        <w:t xml:space="preserve"> </w:t>
      </w:r>
      <w:r w:rsidRPr="0006664B">
        <w:rPr>
          <w:b/>
        </w:rPr>
        <w:t>tuyến:</w:t>
      </w:r>
      <w:r w:rsidRPr="0006664B">
        <w:rPr>
          <w:b/>
          <w:spacing w:val="25"/>
        </w:rPr>
        <w:t xml:space="preserve"> </w:t>
      </w:r>
      <w:r>
        <w:t>Thương</w:t>
      </w:r>
      <w:r w:rsidRPr="0006664B">
        <w:rPr>
          <w:spacing w:val="18"/>
        </w:rPr>
        <w:t xml:space="preserve"> </w:t>
      </w:r>
      <w:r>
        <w:t>mại</w:t>
      </w:r>
      <w:r w:rsidRPr="0006664B">
        <w:rPr>
          <w:spacing w:val="19"/>
        </w:rPr>
        <w:t xml:space="preserve"> </w:t>
      </w:r>
      <w:r>
        <w:t>điện</w:t>
      </w:r>
      <w:r w:rsidRPr="0006664B">
        <w:rPr>
          <w:spacing w:val="23"/>
        </w:rPr>
        <w:t xml:space="preserve"> </w:t>
      </w:r>
      <w:r>
        <w:t>tử</w:t>
      </w:r>
      <w:r w:rsidRPr="0006664B">
        <w:rPr>
          <w:spacing w:val="17"/>
        </w:rPr>
        <w:t xml:space="preserve"> </w:t>
      </w:r>
      <w:r>
        <w:t>tạo</w:t>
      </w:r>
      <w:r w:rsidRPr="0006664B">
        <w:rPr>
          <w:spacing w:val="18"/>
        </w:rPr>
        <w:t xml:space="preserve"> </w:t>
      </w:r>
      <w:r>
        <w:t>ra</w:t>
      </w:r>
      <w:r w:rsidRPr="0006664B">
        <w:rPr>
          <w:spacing w:val="23"/>
        </w:rPr>
        <w:t xml:space="preserve"> </w:t>
      </w:r>
      <w:r w:rsidRPr="0006664B">
        <w:rPr>
          <w:spacing w:val="-3"/>
        </w:rPr>
        <w:t>môi</w:t>
      </w:r>
      <w:r w:rsidRPr="0006664B">
        <w:rPr>
          <w:spacing w:val="19"/>
        </w:rPr>
        <w:t xml:space="preserve"> </w:t>
      </w:r>
      <w:r>
        <w:t>trường</w:t>
      </w:r>
      <w:r w:rsidRPr="0006664B">
        <w:rPr>
          <w:spacing w:val="14"/>
        </w:rPr>
        <w:t xml:space="preserve"> </w:t>
      </w:r>
      <w:r>
        <w:t>để</w:t>
      </w:r>
      <w:r w:rsidRPr="0006664B">
        <w:rPr>
          <w:spacing w:val="19"/>
        </w:rPr>
        <w:t xml:space="preserve"> </w:t>
      </w:r>
      <w:r w:rsidRPr="0006664B">
        <w:rPr>
          <w:spacing w:val="2"/>
        </w:rPr>
        <w:t>làm</w:t>
      </w:r>
      <w:r w:rsidRPr="0006664B">
        <w:rPr>
          <w:spacing w:val="18"/>
        </w:rPr>
        <w:t xml:space="preserve"> </w:t>
      </w:r>
      <w:r>
        <w:t>việc,</w:t>
      </w:r>
      <w:r w:rsidRPr="0006664B">
        <w:rPr>
          <w:spacing w:val="25"/>
        </w:rPr>
        <w:t xml:space="preserve"> </w:t>
      </w:r>
      <w:r w:rsidRPr="0006664B">
        <w:rPr>
          <w:spacing w:val="-3"/>
        </w:rPr>
        <w:t>mua</w:t>
      </w:r>
      <w:r>
        <w:rPr>
          <w:spacing w:val="-3"/>
        </w:rPr>
        <w:t xml:space="preserve"> </w:t>
      </w:r>
      <w:r>
        <w:t>sắm, giao dịch... từ xa nên giảm việc đi lại, ô nhiễm, tai nạn</w:t>
      </w:r>
    </w:p>
    <w:p w:rsidR="00340E1B" w:rsidRDefault="00340E1B" w:rsidP="00340E1B">
      <w:pPr>
        <w:pStyle w:val="ListParagraph"/>
        <w:numPr>
          <w:ilvl w:val="0"/>
          <w:numId w:val="45"/>
        </w:numPr>
        <w:tabs>
          <w:tab w:val="left" w:pos="889"/>
        </w:tabs>
        <w:spacing w:before="90" w:line="312" w:lineRule="auto"/>
        <w:ind w:right="165"/>
        <w:jc w:val="both"/>
      </w:pPr>
      <w:r w:rsidRPr="0006664B">
        <w:rPr>
          <w:b/>
        </w:rPr>
        <w:t xml:space="preserve">Nâng cao mức sống: </w:t>
      </w:r>
      <w:r>
        <w:t xml:space="preserve">Nhiều hàng hóa, nhiều nhà cung cấp tạo áp lực giảm giá do đó khả năng </w:t>
      </w:r>
      <w:r w:rsidRPr="0006664B">
        <w:rPr>
          <w:spacing w:val="-3"/>
        </w:rPr>
        <w:t xml:space="preserve">mua </w:t>
      </w:r>
      <w:r w:rsidRPr="0006664B">
        <w:rPr>
          <w:spacing w:val="2"/>
        </w:rPr>
        <w:t xml:space="preserve">sắm </w:t>
      </w:r>
      <w:r>
        <w:t xml:space="preserve">của khách hàng cao hơn, nâng cao mức sống của </w:t>
      </w:r>
      <w:r w:rsidRPr="0006664B">
        <w:rPr>
          <w:spacing w:val="-3"/>
        </w:rPr>
        <w:t>mọi</w:t>
      </w:r>
      <w:r w:rsidRPr="0006664B">
        <w:rPr>
          <w:spacing w:val="-24"/>
        </w:rPr>
        <w:t xml:space="preserve"> </w:t>
      </w:r>
      <w:r>
        <w:t>người</w:t>
      </w:r>
    </w:p>
    <w:p w:rsidR="00340E1B" w:rsidRDefault="00340E1B" w:rsidP="00340E1B">
      <w:pPr>
        <w:pStyle w:val="ListParagraph"/>
        <w:numPr>
          <w:ilvl w:val="0"/>
          <w:numId w:val="45"/>
        </w:numPr>
        <w:tabs>
          <w:tab w:val="left" w:pos="923"/>
        </w:tabs>
        <w:spacing w:before="3" w:line="312" w:lineRule="auto"/>
        <w:ind w:right="160"/>
        <w:jc w:val="both"/>
      </w:pPr>
      <w:r w:rsidRPr="0006664B">
        <w:rPr>
          <w:b/>
        </w:rPr>
        <w:t xml:space="preserve">Lợi ích cho các nước nghèo: </w:t>
      </w:r>
      <w:r>
        <w:t xml:space="preserve">Những nước nghèo có thể tiếp cận với các sản phẩm, dịch vụ từ các nước phát triển hơn thông qua Internet </w:t>
      </w:r>
      <w:r w:rsidRPr="0006664B">
        <w:rPr>
          <w:spacing w:val="-3"/>
        </w:rPr>
        <w:t xml:space="preserve">và </w:t>
      </w:r>
      <w:r>
        <w:t xml:space="preserve">TMĐT. Đồng thời cũng có thể học tập được kinh nghiệm, </w:t>
      </w:r>
      <w:r w:rsidRPr="0006664B">
        <w:rPr>
          <w:spacing w:val="-3"/>
        </w:rPr>
        <w:t xml:space="preserve">kỹ </w:t>
      </w:r>
      <w:r>
        <w:t>năng... được đào tạo qua</w:t>
      </w:r>
      <w:r w:rsidRPr="0006664B">
        <w:rPr>
          <w:spacing w:val="-14"/>
        </w:rPr>
        <w:t xml:space="preserve"> </w:t>
      </w:r>
      <w:r w:rsidRPr="0006664B">
        <w:rPr>
          <w:spacing w:val="-3"/>
        </w:rPr>
        <w:t>mạng.</w:t>
      </w:r>
    </w:p>
    <w:p w:rsidR="00340E1B" w:rsidRPr="00BC6689" w:rsidRDefault="00340E1B" w:rsidP="00340E1B">
      <w:pPr>
        <w:pStyle w:val="ListParagraph"/>
        <w:numPr>
          <w:ilvl w:val="0"/>
          <w:numId w:val="45"/>
        </w:numPr>
        <w:tabs>
          <w:tab w:val="left" w:pos="899"/>
        </w:tabs>
        <w:spacing w:before="3" w:line="312" w:lineRule="auto"/>
        <w:ind w:right="158"/>
        <w:jc w:val="both"/>
      </w:pPr>
      <w:r w:rsidRPr="0006664B">
        <w:rPr>
          <w:b/>
        </w:rPr>
        <w:t xml:space="preserve">Dịch vụ công được cung cấp thuận tiện hơn: </w:t>
      </w:r>
      <w:r>
        <w:t xml:space="preserve">Các dịch </w:t>
      </w:r>
      <w:r w:rsidRPr="0006664B">
        <w:rPr>
          <w:spacing w:val="-3"/>
        </w:rPr>
        <w:t xml:space="preserve">vụ </w:t>
      </w:r>
      <w:r>
        <w:t xml:space="preserve">công cộng </w:t>
      </w:r>
      <w:r w:rsidRPr="0006664B">
        <w:rPr>
          <w:spacing w:val="2"/>
        </w:rPr>
        <w:t xml:space="preserve">như </w:t>
      </w:r>
      <w:r>
        <w:t xml:space="preserve">y tế, giáo dục, các dịch </w:t>
      </w:r>
      <w:r w:rsidRPr="0006664B">
        <w:rPr>
          <w:spacing w:val="-3"/>
        </w:rPr>
        <w:t xml:space="preserve">vụ </w:t>
      </w:r>
      <w:r>
        <w:t xml:space="preserve">công của chính phủ... được thực hiện qua mạng với chi phí thấp hơn, thuận tiện hơn. Cấp các loại giấy phép qua mạng, </w:t>
      </w:r>
      <w:r w:rsidRPr="0006664B">
        <w:rPr>
          <w:spacing w:val="3"/>
        </w:rPr>
        <w:t xml:space="preserve">tư </w:t>
      </w:r>
      <w:r>
        <w:t xml:space="preserve">vấn y tế.... là các </w:t>
      </w:r>
      <w:r w:rsidRPr="0006664B">
        <w:rPr>
          <w:spacing w:val="-3"/>
        </w:rPr>
        <w:t xml:space="preserve">ví  </w:t>
      </w:r>
      <w:r>
        <w:t>dụ thành công điển</w:t>
      </w:r>
      <w:r w:rsidRPr="0006664B">
        <w:rPr>
          <w:spacing w:val="-11"/>
        </w:rPr>
        <w:t xml:space="preserve"> </w:t>
      </w:r>
      <w:r>
        <w:t>hình</w:t>
      </w:r>
    </w:p>
    <w:p w:rsidR="00340E1B" w:rsidRDefault="00340E1B" w:rsidP="00340E1B">
      <w:pPr>
        <w:pStyle w:val="ListParagraph"/>
        <w:numPr>
          <w:ilvl w:val="0"/>
          <w:numId w:val="40"/>
        </w:numPr>
      </w:pPr>
      <w:r>
        <w:t>Hạn</w:t>
      </w:r>
      <w:r w:rsidRPr="00BD261D">
        <w:rPr>
          <w:spacing w:val="-3"/>
        </w:rPr>
        <w:t xml:space="preserve"> </w:t>
      </w:r>
      <w:r>
        <w:t>chế:</w:t>
      </w:r>
    </w:p>
    <w:p w:rsidR="00340E1B" w:rsidRDefault="00340E1B" w:rsidP="00340E1B">
      <w:pPr>
        <w:pStyle w:val="ListParagraph"/>
        <w:numPr>
          <w:ilvl w:val="0"/>
          <w:numId w:val="47"/>
        </w:numPr>
        <w:jc w:val="both"/>
      </w:pPr>
      <w:r w:rsidRPr="0006664B">
        <w:rPr>
          <w:b/>
        </w:rPr>
        <w:t xml:space="preserve">Sự thay đổi nhanh chóng của công nghệ: </w:t>
      </w:r>
      <w:r>
        <w:t xml:space="preserve">ngày nay, các công nghệ phần cứng </w:t>
      </w:r>
      <w:r w:rsidRPr="0006664B">
        <w:rPr>
          <w:spacing w:val="-3"/>
        </w:rPr>
        <w:t xml:space="preserve">và </w:t>
      </w:r>
      <w:r>
        <w:t xml:space="preserve">phần mềm thay đổi rất nhanh chóng, nếu doanh nghiệp không </w:t>
      </w:r>
      <w:r w:rsidRPr="0006664B">
        <w:rPr>
          <w:spacing w:val="2"/>
        </w:rPr>
        <w:t xml:space="preserve">nắm </w:t>
      </w:r>
      <w:r>
        <w:t xml:space="preserve">bắt </w:t>
      </w:r>
      <w:r w:rsidRPr="0006664B">
        <w:rPr>
          <w:spacing w:val="-3"/>
        </w:rPr>
        <w:t xml:space="preserve">và </w:t>
      </w:r>
      <w:r>
        <w:t xml:space="preserve">ứng </w:t>
      </w:r>
      <w:r w:rsidRPr="0006664B">
        <w:rPr>
          <w:spacing w:val="2"/>
        </w:rPr>
        <w:t xml:space="preserve">dụng </w:t>
      </w:r>
      <w:r w:rsidRPr="0006664B">
        <w:rPr>
          <w:spacing w:val="-4"/>
        </w:rPr>
        <w:t xml:space="preserve">kịp các </w:t>
      </w:r>
      <w:r w:rsidRPr="0006664B">
        <w:rPr>
          <w:spacing w:val="-3"/>
        </w:rPr>
        <w:t xml:space="preserve">công </w:t>
      </w:r>
      <w:r w:rsidRPr="0006664B">
        <w:rPr>
          <w:spacing w:val="-4"/>
        </w:rPr>
        <w:t xml:space="preserve">nghệ </w:t>
      </w:r>
      <w:r w:rsidRPr="0006664B">
        <w:rPr>
          <w:spacing w:val="-5"/>
        </w:rPr>
        <w:t xml:space="preserve">mới </w:t>
      </w:r>
      <w:r w:rsidRPr="0006664B">
        <w:rPr>
          <w:spacing w:val="-3"/>
        </w:rPr>
        <w:t xml:space="preserve">sẽ có thể bị </w:t>
      </w:r>
      <w:r w:rsidRPr="0006664B">
        <w:rPr>
          <w:spacing w:val="-4"/>
        </w:rPr>
        <w:t xml:space="preserve">tụt hậu </w:t>
      </w:r>
      <w:r w:rsidRPr="0006664B">
        <w:rPr>
          <w:spacing w:val="-5"/>
        </w:rPr>
        <w:t xml:space="preserve">và </w:t>
      </w:r>
      <w:r w:rsidRPr="0006664B">
        <w:rPr>
          <w:spacing w:val="-3"/>
        </w:rPr>
        <w:t xml:space="preserve">đánh mất lợi </w:t>
      </w:r>
      <w:r w:rsidRPr="0006664B">
        <w:rPr>
          <w:spacing w:val="-4"/>
        </w:rPr>
        <w:t xml:space="preserve">thế </w:t>
      </w:r>
      <w:r w:rsidRPr="0006664B">
        <w:rPr>
          <w:spacing w:val="-3"/>
        </w:rPr>
        <w:t xml:space="preserve">cạnh </w:t>
      </w:r>
      <w:r w:rsidRPr="0006664B">
        <w:rPr>
          <w:spacing w:val="-4"/>
        </w:rPr>
        <w:t xml:space="preserve">tranh. </w:t>
      </w:r>
      <w:r w:rsidRPr="0006664B">
        <w:rPr>
          <w:spacing w:val="-3"/>
        </w:rPr>
        <w:t xml:space="preserve">Vì </w:t>
      </w:r>
      <w:r w:rsidRPr="0006664B">
        <w:rPr>
          <w:spacing w:val="-5"/>
        </w:rPr>
        <w:t xml:space="preserve">vậy, </w:t>
      </w:r>
      <w:r w:rsidRPr="0006664B">
        <w:rPr>
          <w:spacing w:val="-4"/>
        </w:rPr>
        <w:t xml:space="preserve">các </w:t>
      </w:r>
      <w:r>
        <w:t xml:space="preserve">doanh nghiệp phải </w:t>
      </w:r>
      <w:r w:rsidRPr="0006664B">
        <w:rPr>
          <w:spacing w:val="-3"/>
        </w:rPr>
        <w:t xml:space="preserve">có </w:t>
      </w:r>
      <w:r>
        <w:t xml:space="preserve">bộ phận chuyên trách về quản lý </w:t>
      </w:r>
      <w:r w:rsidRPr="0006664B">
        <w:rPr>
          <w:spacing w:val="-3"/>
        </w:rPr>
        <w:t xml:space="preserve">và </w:t>
      </w:r>
      <w:r>
        <w:t xml:space="preserve">theo dõi hoạt động website TMĐT, nắm bắt tình hình công nghệ và cập nhật, nâng cấp website thường xuyên cho phù </w:t>
      </w:r>
      <w:r w:rsidRPr="0006664B">
        <w:rPr>
          <w:spacing w:val="2"/>
        </w:rPr>
        <w:t xml:space="preserve">hợp </w:t>
      </w:r>
      <w:r>
        <w:t>với tình hình phát triển</w:t>
      </w:r>
      <w:r w:rsidRPr="0006664B">
        <w:rPr>
          <w:spacing w:val="47"/>
        </w:rPr>
        <w:t xml:space="preserve"> </w:t>
      </w:r>
      <w:r>
        <w:t>chung.</w:t>
      </w:r>
    </w:p>
    <w:p w:rsidR="00340E1B" w:rsidRDefault="00340E1B" w:rsidP="00340E1B">
      <w:pPr>
        <w:pStyle w:val="ListParagraph"/>
        <w:numPr>
          <w:ilvl w:val="0"/>
          <w:numId w:val="47"/>
        </w:numPr>
        <w:tabs>
          <w:tab w:val="left" w:pos="400"/>
        </w:tabs>
        <w:spacing w:line="307" w:lineRule="auto"/>
        <w:ind w:right="149"/>
        <w:jc w:val="both"/>
      </w:pPr>
      <w:r w:rsidRPr="0006664B">
        <w:rPr>
          <w:b/>
        </w:rPr>
        <w:t xml:space="preserve">Vấn đề bảo mật thông tin và an toàn cơ  sở dữ liệu: </w:t>
      </w:r>
      <w:r>
        <w:t>khi kinh doanh trên mạng,  doanh</w:t>
      </w:r>
      <w:r w:rsidRPr="0006664B">
        <w:rPr>
          <w:spacing w:val="12"/>
        </w:rPr>
        <w:t xml:space="preserve"> </w:t>
      </w:r>
      <w:r>
        <w:t>nghiệp</w:t>
      </w:r>
      <w:r w:rsidRPr="0006664B">
        <w:rPr>
          <w:spacing w:val="12"/>
        </w:rPr>
        <w:t xml:space="preserve"> </w:t>
      </w:r>
      <w:r>
        <w:t>phải</w:t>
      </w:r>
      <w:r w:rsidRPr="0006664B">
        <w:rPr>
          <w:spacing w:val="13"/>
        </w:rPr>
        <w:t xml:space="preserve"> </w:t>
      </w:r>
      <w:r>
        <w:t>quan</w:t>
      </w:r>
      <w:r w:rsidRPr="0006664B">
        <w:rPr>
          <w:spacing w:val="12"/>
        </w:rPr>
        <w:t xml:space="preserve"> </w:t>
      </w:r>
      <w:r>
        <w:t>tâm</w:t>
      </w:r>
      <w:r w:rsidRPr="0006664B">
        <w:rPr>
          <w:spacing w:val="8"/>
        </w:rPr>
        <w:t xml:space="preserve"> </w:t>
      </w:r>
      <w:r>
        <w:t>nhiều</w:t>
      </w:r>
      <w:r w:rsidRPr="0006664B">
        <w:rPr>
          <w:spacing w:val="12"/>
        </w:rPr>
        <w:t xml:space="preserve"> </w:t>
      </w:r>
      <w:r>
        <w:t>đến</w:t>
      </w:r>
      <w:r w:rsidRPr="0006664B">
        <w:rPr>
          <w:spacing w:val="17"/>
        </w:rPr>
        <w:t xml:space="preserve"> </w:t>
      </w:r>
      <w:r>
        <w:t>vấn</w:t>
      </w:r>
      <w:r w:rsidRPr="0006664B">
        <w:rPr>
          <w:spacing w:val="12"/>
        </w:rPr>
        <w:t xml:space="preserve"> </w:t>
      </w:r>
      <w:r>
        <w:t>đề</w:t>
      </w:r>
      <w:r w:rsidRPr="0006664B">
        <w:rPr>
          <w:spacing w:val="18"/>
        </w:rPr>
        <w:t xml:space="preserve"> </w:t>
      </w:r>
      <w:r>
        <w:t>an</w:t>
      </w:r>
      <w:r w:rsidRPr="0006664B">
        <w:rPr>
          <w:spacing w:val="12"/>
        </w:rPr>
        <w:t xml:space="preserve"> </w:t>
      </w:r>
      <w:r>
        <w:t>ninh</w:t>
      </w:r>
      <w:r w:rsidRPr="0006664B">
        <w:rPr>
          <w:spacing w:val="17"/>
        </w:rPr>
        <w:t xml:space="preserve"> </w:t>
      </w:r>
      <w:r>
        <w:t>mạng,</w:t>
      </w:r>
      <w:r w:rsidRPr="0006664B">
        <w:rPr>
          <w:spacing w:val="15"/>
        </w:rPr>
        <w:t xml:space="preserve"> </w:t>
      </w:r>
      <w:r>
        <w:t>chẳng</w:t>
      </w:r>
      <w:r w:rsidRPr="0006664B">
        <w:rPr>
          <w:spacing w:val="12"/>
        </w:rPr>
        <w:t xml:space="preserve"> </w:t>
      </w:r>
      <w:r>
        <w:t>hạn</w:t>
      </w:r>
      <w:r w:rsidRPr="0006664B">
        <w:rPr>
          <w:spacing w:val="12"/>
        </w:rPr>
        <w:t xml:space="preserve"> </w:t>
      </w:r>
      <w:r>
        <w:t>như</w:t>
      </w:r>
      <w:r w:rsidRPr="0006664B">
        <w:rPr>
          <w:spacing w:val="11"/>
        </w:rPr>
        <w:t xml:space="preserve"> </w:t>
      </w:r>
      <w:r>
        <w:t>:</w:t>
      </w:r>
      <w:r w:rsidRPr="0006664B">
        <w:rPr>
          <w:spacing w:val="13"/>
        </w:rPr>
        <w:t xml:space="preserve"> </w:t>
      </w:r>
      <w:r>
        <w:t>sự</w:t>
      </w:r>
      <w:r w:rsidRPr="0006664B">
        <w:rPr>
          <w:spacing w:val="16"/>
        </w:rPr>
        <w:t xml:space="preserve"> </w:t>
      </w:r>
      <w:r>
        <w:t>lây</w:t>
      </w:r>
      <w:r w:rsidRPr="0006664B">
        <w:rPr>
          <w:spacing w:val="14"/>
        </w:rPr>
        <w:t xml:space="preserve"> </w:t>
      </w:r>
      <w:r>
        <w:t>lan</w:t>
      </w:r>
    </w:p>
    <w:p w:rsidR="00340E1B" w:rsidRDefault="00340E1B" w:rsidP="00340E1B">
      <w:pPr>
        <w:pStyle w:val="ListParagraph"/>
        <w:numPr>
          <w:ilvl w:val="0"/>
          <w:numId w:val="47"/>
        </w:numPr>
        <w:tabs>
          <w:tab w:val="left" w:pos="400"/>
        </w:tabs>
        <w:spacing w:line="307" w:lineRule="auto"/>
        <w:ind w:right="149"/>
        <w:jc w:val="both"/>
      </w:pPr>
      <w:r>
        <w:t xml:space="preserve">của virus tin học, sâu Internet, hiện tượng hacker tấn công vào website… sẽ gây tê liệt </w:t>
      </w:r>
      <w:r>
        <w:rPr>
          <w:spacing w:val="-3"/>
        </w:rPr>
        <w:t xml:space="preserve">và </w:t>
      </w:r>
      <w:r>
        <w:t xml:space="preserve">ngưng hoạt động của hệ thống trong 1 thời </w:t>
      </w:r>
      <w:r>
        <w:rPr>
          <w:spacing w:val="-3"/>
        </w:rPr>
        <w:t xml:space="preserve">gian, </w:t>
      </w:r>
      <w:r>
        <w:t xml:space="preserve">cho đến làm sai lạc dữ </w:t>
      </w:r>
      <w:r>
        <w:lastRenderedPageBreak/>
        <w:t xml:space="preserve">liệu, xóa cơ sở dữ liệu, làm hỏng máy chủ web không thể khắc phục được… đều gây thiệt hại cho các doanh nghiệp kinh doanh TMĐT, nhất là các doanh  nghiệp trong lĩnh  </w:t>
      </w:r>
      <w:r>
        <w:rPr>
          <w:spacing w:val="-3"/>
        </w:rPr>
        <w:t xml:space="preserve">vực  </w:t>
      </w:r>
      <w:r>
        <w:t>tài  chính,  ngân hàng. Vấn đề này đòi hỏi các doanh nghiệp phải chọn nhà cung cấp dịch vụ hosting an toàn,</w:t>
      </w:r>
      <w:r>
        <w:rPr>
          <w:spacing w:val="-6"/>
        </w:rPr>
        <w:t xml:space="preserve"> </w:t>
      </w:r>
      <w:r>
        <w:rPr>
          <w:spacing w:val="-3"/>
        </w:rPr>
        <w:t>có</w:t>
      </w:r>
      <w:r>
        <w:rPr>
          <w:spacing w:val="-8"/>
        </w:rPr>
        <w:t xml:space="preserve"> </w:t>
      </w:r>
      <w:r>
        <w:t>giải</w:t>
      </w:r>
      <w:r>
        <w:rPr>
          <w:spacing w:val="-8"/>
        </w:rPr>
        <w:t xml:space="preserve"> </w:t>
      </w:r>
      <w:r>
        <w:t>pháp</w:t>
      </w:r>
      <w:r>
        <w:rPr>
          <w:spacing w:val="-8"/>
        </w:rPr>
        <w:t xml:space="preserve"> </w:t>
      </w:r>
      <w:r>
        <w:t>bảo</w:t>
      </w:r>
      <w:r>
        <w:rPr>
          <w:spacing w:val="-8"/>
        </w:rPr>
        <w:t xml:space="preserve"> </w:t>
      </w:r>
      <w:r>
        <w:t>mật</w:t>
      </w:r>
      <w:r>
        <w:rPr>
          <w:spacing w:val="-8"/>
        </w:rPr>
        <w:t xml:space="preserve"> </w:t>
      </w:r>
      <w:r>
        <w:t>tốt,</w:t>
      </w:r>
      <w:r>
        <w:rPr>
          <w:spacing w:val="-6"/>
        </w:rPr>
        <w:t xml:space="preserve"> </w:t>
      </w:r>
      <w:r>
        <w:t>thường</w:t>
      </w:r>
      <w:r>
        <w:rPr>
          <w:spacing w:val="-12"/>
        </w:rPr>
        <w:t xml:space="preserve"> </w:t>
      </w:r>
      <w:r>
        <w:t>xuyên</w:t>
      </w:r>
      <w:r>
        <w:rPr>
          <w:spacing w:val="-8"/>
        </w:rPr>
        <w:t xml:space="preserve"> </w:t>
      </w:r>
      <w:r>
        <w:t>sao</w:t>
      </w:r>
      <w:r>
        <w:rPr>
          <w:spacing w:val="-8"/>
        </w:rPr>
        <w:t xml:space="preserve"> </w:t>
      </w:r>
      <w:r>
        <w:t>lưu</w:t>
      </w:r>
      <w:r>
        <w:rPr>
          <w:spacing w:val="-8"/>
        </w:rPr>
        <w:t xml:space="preserve"> </w:t>
      </w:r>
      <w:r>
        <w:rPr>
          <w:spacing w:val="-3"/>
        </w:rPr>
        <w:t>cơ</w:t>
      </w:r>
      <w:r>
        <w:rPr>
          <w:spacing w:val="-6"/>
        </w:rPr>
        <w:t xml:space="preserve"> </w:t>
      </w:r>
      <w:r>
        <w:t>sở</w:t>
      </w:r>
      <w:r>
        <w:rPr>
          <w:spacing w:val="-6"/>
        </w:rPr>
        <w:t xml:space="preserve"> </w:t>
      </w:r>
      <w:r>
        <w:t>dữ</w:t>
      </w:r>
      <w:r>
        <w:rPr>
          <w:spacing w:val="-8"/>
        </w:rPr>
        <w:t xml:space="preserve"> </w:t>
      </w:r>
      <w:r>
        <w:rPr>
          <w:spacing w:val="-4"/>
        </w:rPr>
        <w:t>liệu</w:t>
      </w:r>
      <w:r>
        <w:rPr>
          <w:spacing w:val="-8"/>
        </w:rPr>
        <w:t xml:space="preserve"> </w:t>
      </w:r>
      <w:r>
        <w:rPr>
          <w:spacing w:val="-3"/>
        </w:rPr>
        <w:t>và</w:t>
      </w:r>
      <w:r>
        <w:rPr>
          <w:spacing w:val="-8"/>
        </w:rPr>
        <w:t xml:space="preserve"> </w:t>
      </w:r>
      <w:r>
        <w:rPr>
          <w:spacing w:val="-3"/>
        </w:rPr>
        <w:t>phối</w:t>
      </w:r>
      <w:r>
        <w:rPr>
          <w:spacing w:val="-8"/>
        </w:rPr>
        <w:t xml:space="preserve"> </w:t>
      </w:r>
      <w:r>
        <w:rPr>
          <w:spacing w:val="-3"/>
        </w:rPr>
        <w:t>hợp</w:t>
      </w:r>
      <w:r>
        <w:rPr>
          <w:spacing w:val="-8"/>
        </w:rPr>
        <w:t xml:space="preserve"> </w:t>
      </w:r>
      <w:r>
        <w:rPr>
          <w:spacing w:val="-3"/>
        </w:rPr>
        <w:t>với</w:t>
      </w:r>
      <w:r>
        <w:rPr>
          <w:spacing w:val="-8"/>
        </w:rPr>
        <w:t xml:space="preserve"> </w:t>
      </w:r>
      <w:r>
        <w:rPr>
          <w:spacing w:val="-4"/>
        </w:rPr>
        <w:t>nhà</w:t>
      </w:r>
      <w:r>
        <w:rPr>
          <w:spacing w:val="-8"/>
        </w:rPr>
        <w:t xml:space="preserve"> </w:t>
      </w:r>
      <w:r>
        <w:t xml:space="preserve">cung </w:t>
      </w:r>
      <w:r>
        <w:rPr>
          <w:spacing w:val="-4"/>
        </w:rPr>
        <w:t xml:space="preserve">cấp </w:t>
      </w:r>
      <w:r>
        <w:rPr>
          <w:spacing w:val="-3"/>
        </w:rPr>
        <w:t xml:space="preserve">để khắc phục </w:t>
      </w:r>
      <w:r>
        <w:t xml:space="preserve">sự </w:t>
      </w:r>
      <w:r>
        <w:rPr>
          <w:spacing w:val="-3"/>
        </w:rPr>
        <w:t xml:space="preserve">cố </w:t>
      </w:r>
      <w:r>
        <w:t>kịp</w:t>
      </w:r>
      <w:r>
        <w:rPr>
          <w:spacing w:val="-28"/>
        </w:rPr>
        <w:t xml:space="preserve"> </w:t>
      </w:r>
      <w:r>
        <w:rPr>
          <w:spacing w:val="-3"/>
        </w:rPr>
        <w:t>thời.</w:t>
      </w:r>
    </w:p>
    <w:p w:rsidR="00340E1B" w:rsidRDefault="00340E1B" w:rsidP="00340E1B">
      <w:pPr>
        <w:pStyle w:val="ListParagraph"/>
        <w:numPr>
          <w:ilvl w:val="0"/>
          <w:numId w:val="47"/>
        </w:numPr>
        <w:tabs>
          <w:tab w:val="left" w:pos="400"/>
        </w:tabs>
        <w:spacing w:before="4" w:line="309" w:lineRule="auto"/>
        <w:ind w:right="151"/>
        <w:jc w:val="both"/>
      </w:pPr>
      <w:r w:rsidRPr="004C5B32">
        <w:rPr>
          <w:b/>
        </w:rPr>
        <w:t xml:space="preserve">Rủi ro trong thanh toán qua mạng: </w:t>
      </w:r>
      <w:r>
        <w:t xml:space="preserve">các website TMĐT cũng có thể gặp phải rắc rối với vấn đề thanh toán qua mạng. Chẳng hạn, </w:t>
      </w:r>
      <w:r w:rsidRPr="004C5B32">
        <w:rPr>
          <w:spacing w:val="-4"/>
        </w:rPr>
        <w:t xml:space="preserve">khi </w:t>
      </w:r>
      <w:r>
        <w:t xml:space="preserve">doanh nghiệp bán hàng cho 1 khách  hàng với 1 số tài khoản hợp lệ nào đó. Nếu như đây là 1 tài khoản </w:t>
      </w:r>
      <w:r w:rsidRPr="004C5B32">
        <w:rPr>
          <w:spacing w:val="-3"/>
        </w:rPr>
        <w:t xml:space="preserve">bị </w:t>
      </w:r>
      <w:r>
        <w:t xml:space="preserve">đánh </w:t>
      </w:r>
      <w:r w:rsidRPr="004C5B32">
        <w:rPr>
          <w:spacing w:val="-3"/>
        </w:rPr>
        <w:t xml:space="preserve">cắp, </w:t>
      </w:r>
      <w:r w:rsidRPr="004C5B32">
        <w:rPr>
          <w:spacing w:val="-4"/>
        </w:rPr>
        <w:t xml:space="preserve">thì </w:t>
      </w:r>
      <w:r w:rsidRPr="004C5B32">
        <w:rPr>
          <w:spacing w:val="-3"/>
        </w:rPr>
        <w:t>doanh nghiệp</w:t>
      </w:r>
      <w:r w:rsidRPr="004C5B32">
        <w:rPr>
          <w:spacing w:val="-11"/>
        </w:rPr>
        <w:t xml:space="preserve"> </w:t>
      </w:r>
      <w:r w:rsidRPr="004C5B32">
        <w:rPr>
          <w:spacing w:val="-3"/>
        </w:rPr>
        <w:t>có</w:t>
      </w:r>
      <w:r w:rsidRPr="004C5B32">
        <w:rPr>
          <w:spacing w:val="-7"/>
        </w:rPr>
        <w:t xml:space="preserve"> </w:t>
      </w:r>
      <w:r w:rsidRPr="004C5B32">
        <w:rPr>
          <w:spacing w:val="-3"/>
        </w:rPr>
        <w:t>nguy</w:t>
      </w:r>
      <w:r w:rsidRPr="004C5B32">
        <w:rPr>
          <w:spacing w:val="-11"/>
        </w:rPr>
        <w:t xml:space="preserve"> </w:t>
      </w:r>
      <w:r>
        <w:t>cơ</w:t>
      </w:r>
      <w:r w:rsidRPr="004C5B32">
        <w:rPr>
          <w:spacing w:val="-4"/>
        </w:rPr>
        <w:t xml:space="preserve"> </w:t>
      </w:r>
      <w:r w:rsidRPr="004C5B32">
        <w:rPr>
          <w:spacing w:val="-3"/>
        </w:rPr>
        <w:t>mất</w:t>
      </w:r>
      <w:r w:rsidRPr="004C5B32">
        <w:rPr>
          <w:spacing w:val="-11"/>
        </w:rPr>
        <w:t xml:space="preserve"> </w:t>
      </w:r>
      <w:r>
        <w:t>trắng</w:t>
      </w:r>
      <w:r w:rsidRPr="004C5B32">
        <w:rPr>
          <w:spacing w:val="-11"/>
        </w:rPr>
        <w:t xml:space="preserve"> </w:t>
      </w:r>
      <w:r>
        <w:t>số</w:t>
      </w:r>
      <w:r w:rsidRPr="004C5B32">
        <w:rPr>
          <w:spacing w:val="-11"/>
        </w:rPr>
        <w:t xml:space="preserve"> </w:t>
      </w:r>
      <w:r w:rsidRPr="004C5B32">
        <w:rPr>
          <w:spacing w:val="-3"/>
        </w:rPr>
        <w:t>tiền</w:t>
      </w:r>
      <w:r w:rsidRPr="004C5B32">
        <w:rPr>
          <w:spacing w:val="-7"/>
        </w:rPr>
        <w:t xml:space="preserve"> </w:t>
      </w:r>
      <w:r>
        <w:t>này</w:t>
      </w:r>
      <w:r w:rsidRPr="004C5B32">
        <w:rPr>
          <w:spacing w:val="-7"/>
        </w:rPr>
        <w:t xml:space="preserve"> </w:t>
      </w:r>
      <w:r w:rsidRPr="004C5B32">
        <w:rPr>
          <w:spacing w:val="-4"/>
        </w:rPr>
        <w:t>khi</w:t>
      </w:r>
      <w:r w:rsidRPr="004C5B32">
        <w:rPr>
          <w:spacing w:val="-11"/>
        </w:rPr>
        <w:t xml:space="preserve"> </w:t>
      </w:r>
      <w:r>
        <w:t>phát</w:t>
      </w:r>
      <w:r w:rsidRPr="004C5B32">
        <w:rPr>
          <w:spacing w:val="-11"/>
        </w:rPr>
        <w:t xml:space="preserve"> </w:t>
      </w:r>
      <w:r w:rsidRPr="004C5B32">
        <w:rPr>
          <w:spacing w:val="-3"/>
        </w:rPr>
        <w:t>sinh</w:t>
      </w:r>
      <w:r w:rsidRPr="004C5B32">
        <w:rPr>
          <w:spacing w:val="-7"/>
        </w:rPr>
        <w:t xml:space="preserve"> </w:t>
      </w:r>
      <w:r>
        <w:t>kiện</w:t>
      </w:r>
      <w:r w:rsidRPr="004C5B32">
        <w:rPr>
          <w:spacing w:val="-11"/>
        </w:rPr>
        <w:t xml:space="preserve"> </w:t>
      </w:r>
      <w:r w:rsidRPr="004C5B32">
        <w:rPr>
          <w:spacing w:val="-4"/>
        </w:rPr>
        <w:t>tụng.</w:t>
      </w:r>
    </w:p>
    <w:p w:rsidR="00340E1B" w:rsidRDefault="00340E1B" w:rsidP="00340E1B">
      <w:pPr>
        <w:pStyle w:val="ListParagraph"/>
        <w:numPr>
          <w:ilvl w:val="0"/>
          <w:numId w:val="47"/>
        </w:numPr>
        <w:tabs>
          <w:tab w:val="left" w:pos="400"/>
        </w:tabs>
        <w:spacing w:before="7" w:line="312" w:lineRule="auto"/>
        <w:ind w:right="155"/>
        <w:jc w:val="both"/>
      </w:pPr>
      <w:r w:rsidRPr="004C5B32">
        <w:rPr>
          <w:b/>
        </w:rPr>
        <w:t xml:space="preserve">Thiếu cơ chế pháp lý hoàn thiện để giải quyết tranh chấp qua mạng: </w:t>
      </w:r>
      <w:r>
        <w:t xml:space="preserve">Ở nước ta,  luật TMĐT đang trong quá trình xây </w:t>
      </w:r>
      <w:r w:rsidRPr="004C5B32">
        <w:rPr>
          <w:spacing w:val="2"/>
        </w:rPr>
        <w:t xml:space="preserve">dựng </w:t>
      </w:r>
      <w:r w:rsidRPr="004C5B32">
        <w:rPr>
          <w:spacing w:val="-3"/>
        </w:rPr>
        <w:t xml:space="preserve">và </w:t>
      </w:r>
      <w:r>
        <w:t xml:space="preserve">hoàn thiện, nên sẽ khó khăn khi </w:t>
      </w:r>
      <w:r w:rsidRPr="004C5B32">
        <w:rPr>
          <w:spacing w:val="4"/>
        </w:rPr>
        <w:t xml:space="preserve">xử </w:t>
      </w:r>
      <w:r>
        <w:t xml:space="preserve">lý các vấn đề tranh chấp xảy  ra trong thực tế  nhưng chưa có trong luật.  Hơn nữa, các hoạt  động lừa đảo trên mạng thì không ít và ngày càng tinh vi hơn, vì vậy, ở giai đoạn đầu    của kinh doanh TMĐT, nếu có phát sinh các tranh chấp, kiện tụng,… thì phần thiệt thòi thường thuộc về phía các doanh nghiệp. Đòi hỏi, các doanh nghiệp phải tự bảo vệ mình bằng các biện pháp kinh doanh kết hợp với công  </w:t>
      </w:r>
      <w:r w:rsidRPr="004C5B32">
        <w:rPr>
          <w:spacing w:val="5"/>
        </w:rPr>
        <w:t xml:space="preserve"> </w:t>
      </w:r>
      <w:r>
        <w:t>nghệ.</w:t>
      </w:r>
    </w:p>
    <w:tbl>
      <w:tblPr>
        <w:tblW w:w="0" w:type="auto"/>
        <w:jc w:val="center"/>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248"/>
        <w:gridCol w:w="4248"/>
      </w:tblGrid>
      <w:tr w:rsidR="00340E1B" w:rsidTr="008C1845">
        <w:trPr>
          <w:trHeight w:hRule="exact" w:val="398"/>
          <w:jc w:val="center"/>
        </w:trPr>
        <w:tc>
          <w:tcPr>
            <w:tcW w:w="4248" w:type="dxa"/>
            <w:shd w:val="clear" w:color="auto" w:fill="BEBEBE"/>
          </w:tcPr>
          <w:p w:rsidR="00340E1B" w:rsidRDefault="00340E1B" w:rsidP="008C1845">
            <w:pPr>
              <w:pStyle w:val="TableParagraph"/>
              <w:spacing w:line="291" w:lineRule="exact"/>
              <w:ind w:left="734" w:right="741"/>
              <w:jc w:val="both"/>
              <w:rPr>
                <w:b/>
              </w:rPr>
            </w:pPr>
            <w:r>
              <w:rPr>
                <w:b/>
              </w:rPr>
              <w:t>Hạn chế về mặt kỹ thuật</w:t>
            </w:r>
          </w:p>
        </w:tc>
        <w:tc>
          <w:tcPr>
            <w:tcW w:w="4248" w:type="dxa"/>
            <w:shd w:val="clear" w:color="auto" w:fill="BEBEBE"/>
          </w:tcPr>
          <w:p w:rsidR="00340E1B" w:rsidRDefault="00340E1B" w:rsidP="008C1845">
            <w:pPr>
              <w:pStyle w:val="TableParagraph"/>
              <w:spacing w:line="291" w:lineRule="exact"/>
              <w:ind w:left="576"/>
              <w:jc w:val="both"/>
              <w:rPr>
                <w:b/>
              </w:rPr>
            </w:pPr>
            <w:r>
              <w:rPr>
                <w:b/>
              </w:rPr>
              <w:t>Hạn chế về mặt thương mại</w:t>
            </w:r>
          </w:p>
        </w:tc>
      </w:tr>
      <w:tr w:rsidR="00340E1B" w:rsidTr="008C1845">
        <w:trPr>
          <w:trHeight w:hRule="exact" w:val="1176"/>
          <w:jc w:val="center"/>
        </w:trPr>
        <w:tc>
          <w:tcPr>
            <w:tcW w:w="4248" w:type="dxa"/>
          </w:tcPr>
          <w:p w:rsidR="00340E1B" w:rsidRDefault="00340E1B" w:rsidP="008C1845">
            <w:pPr>
              <w:pStyle w:val="TableParagraph"/>
              <w:spacing w:line="287" w:lineRule="exact"/>
              <w:jc w:val="both"/>
            </w:pPr>
            <w:r>
              <w:rPr>
                <w:spacing w:val="-3"/>
              </w:rPr>
              <w:t xml:space="preserve">1. </w:t>
            </w:r>
            <w:r>
              <w:rPr>
                <w:spacing w:val="-5"/>
              </w:rPr>
              <w:t xml:space="preserve">Chưa </w:t>
            </w:r>
            <w:r>
              <w:t xml:space="preserve">có </w:t>
            </w:r>
            <w:r>
              <w:rPr>
                <w:spacing w:val="-4"/>
              </w:rPr>
              <w:t xml:space="preserve">tiêu </w:t>
            </w:r>
            <w:r>
              <w:rPr>
                <w:spacing w:val="-3"/>
              </w:rPr>
              <w:t xml:space="preserve">chuẩn  </w:t>
            </w:r>
            <w:r>
              <w:rPr>
                <w:spacing w:val="-4"/>
              </w:rPr>
              <w:t xml:space="preserve">quốc </w:t>
            </w:r>
            <w:r>
              <w:t xml:space="preserve">tế </w:t>
            </w:r>
            <w:r>
              <w:rPr>
                <w:spacing w:val="-5"/>
              </w:rPr>
              <w:t xml:space="preserve">về  </w:t>
            </w:r>
            <w:r>
              <w:rPr>
                <w:spacing w:val="50"/>
              </w:rPr>
              <w:t xml:space="preserve"> </w:t>
            </w:r>
            <w:r>
              <w:rPr>
                <w:spacing w:val="-3"/>
              </w:rPr>
              <w:t>chất</w:t>
            </w:r>
          </w:p>
          <w:p w:rsidR="00340E1B" w:rsidRDefault="00340E1B" w:rsidP="008C1845">
            <w:pPr>
              <w:pStyle w:val="TableParagraph"/>
              <w:spacing w:before="90"/>
              <w:jc w:val="both"/>
            </w:pPr>
            <w:r>
              <w:t>lượng, an toàn và độ tin cậy.</w:t>
            </w:r>
          </w:p>
        </w:tc>
        <w:tc>
          <w:tcPr>
            <w:tcW w:w="4248" w:type="dxa"/>
          </w:tcPr>
          <w:p w:rsidR="00340E1B" w:rsidRDefault="00340E1B" w:rsidP="008C1845">
            <w:pPr>
              <w:pStyle w:val="TableParagraph"/>
              <w:spacing w:line="312" w:lineRule="auto"/>
              <w:ind w:right="92"/>
              <w:jc w:val="both"/>
            </w:pPr>
            <w:r>
              <w:t>1. An ninh và riêng tư là hai cản trở về tâm lý đối với người tham gia TMĐT.</w:t>
            </w:r>
          </w:p>
        </w:tc>
      </w:tr>
      <w:tr w:rsidR="00340E1B" w:rsidTr="008C1845">
        <w:trPr>
          <w:trHeight w:hRule="exact" w:val="1565"/>
          <w:jc w:val="center"/>
        </w:trPr>
        <w:tc>
          <w:tcPr>
            <w:tcW w:w="4248" w:type="dxa"/>
          </w:tcPr>
          <w:p w:rsidR="00340E1B" w:rsidRDefault="00340E1B" w:rsidP="008C1845">
            <w:pPr>
              <w:pStyle w:val="TableParagraph"/>
              <w:spacing w:line="312" w:lineRule="auto"/>
              <w:ind w:right="98"/>
              <w:jc w:val="both"/>
            </w:pPr>
            <w:r>
              <w:t>2. Tốc độ đường truyền Internet vẫn chưa đáp ứng được yêu cầu của người dùng, nhất là trong TMĐT.</w:t>
            </w:r>
          </w:p>
        </w:tc>
        <w:tc>
          <w:tcPr>
            <w:tcW w:w="4248" w:type="dxa"/>
          </w:tcPr>
          <w:p w:rsidR="00340E1B" w:rsidRDefault="00340E1B" w:rsidP="008C1845">
            <w:pPr>
              <w:pStyle w:val="TableParagraph"/>
              <w:spacing w:line="312" w:lineRule="auto"/>
              <w:ind w:right="103"/>
              <w:jc w:val="both"/>
            </w:pPr>
            <w:r>
              <w:t>2. Thiếu lòng tin và TMĐT và người bán hàng trong TMĐT do không được gặp trực tiếp.</w:t>
            </w:r>
          </w:p>
        </w:tc>
      </w:tr>
      <w:tr w:rsidR="00340E1B" w:rsidTr="008C1845">
        <w:trPr>
          <w:trHeight w:hRule="exact" w:val="1176"/>
          <w:jc w:val="center"/>
        </w:trPr>
        <w:tc>
          <w:tcPr>
            <w:tcW w:w="4248" w:type="dxa"/>
          </w:tcPr>
          <w:p w:rsidR="00340E1B" w:rsidRDefault="00340E1B" w:rsidP="008C1845">
            <w:pPr>
              <w:pStyle w:val="TableParagraph"/>
              <w:spacing w:line="312" w:lineRule="auto"/>
              <w:ind w:right="109"/>
              <w:jc w:val="both"/>
            </w:pPr>
            <w:r>
              <w:rPr>
                <w:spacing w:val="-3"/>
              </w:rPr>
              <w:t xml:space="preserve">3. </w:t>
            </w:r>
            <w:r>
              <w:rPr>
                <w:spacing w:val="-4"/>
              </w:rPr>
              <w:t xml:space="preserve">Các </w:t>
            </w:r>
            <w:r>
              <w:t xml:space="preserve">công cụ </w:t>
            </w:r>
            <w:r>
              <w:rPr>
                <w:spacing w:val="-4"/>
              </w:rPr>
              <w:t xml:space="preserve">xây </w:t>
            </w:r>
            <w:r>
              <w:rPr>
                <w:spacing w:val="-3"/>
              </w:rPr>
              <w:t xml:space="preserve">dựng phần </w:t>
            </w:r>
            <w:r>
              <w:t xml:space="preserve">mềm </w:t>
            </w:r>
            <w:r>
              <w:rPr>
                <w:spacing w:val="-4"/>
              </w:rPr>
              <w:t xml:space="preserve">vẫn trong giai </w:t>
            </w:r>
            <w:r>
              <w:rPr>
                <w:spacing w:val="-3"/>
              </w:rPr>
              <w:t>đoạn đang phát</w:t>
            </w:r>
            <w:r>
              <w:rPr>
                <w:spacing w:val="-28"/>
              </w:rPr>
              <w:t xml:space="preserve"> </w:t>
            </w:r>
            <w:r>
              <w:rPr>
                <w:spacing w:val="-4"/>
              </w:rPr>
              <w:t>triển.</w:t>
            </w:r>
          </w:p>
        </w:tc>
        <w:tc>
          <w:tcPr>
            <w:tcW w:w="4248" w:type="dxa"/>
          </w:tcPr>
          <w:p w:rsidR="00340E1B" w:rsidRDefault="00340E1B" w:rsidP="008C1845">
            <w:pPr>
              <w:pStyle w:val="TableParagraph"/>
              <w:spacing w:line="312" w:lineRule="auto"/>
              <w:jc w:val="both"/>
            </w:pPr>
            <w:r>
              <w:rPr>
                <w:spacing w:val="-3"/>
              </w:rPr>
              <w:t xml:space="preserve">3. </w:t>
            </w:r>
            <w:r>
              <w:rPr>
                <w:spacing w:val="-5"/>
              </w:rPr>
              <w:t xml:space="preserve">Nhiều vấn </w:t>
            </w:r>
            <w:r>
              <w:rPr>
                <w:spacing w:val="-3"/>
              </w:rPr>
              <w:t xml:space="preserve">đề </w:t>
            </w:r>
            <w:r>
              <w:rPr>
                <w:spacing w:val="-5"/>
              </w:rPr>
              <w:t xml:space="preserve">về </w:t>
            </w:r>
            <w:r>
              <w:rPr>
                <w:spacing w:val="-4"/>
              </w:rPr>
              <w:t xml:space="preserve">luật, chính sách, thuế </w:t>
            </w:r>
            <w:r>
              <w:t>chưa được làm rõ.</w:t>
            </w:r>
          </w:p>
        </w:tc>
      </w:tr>
      <w:tr w:rsidR="00340E1B" w:rsidTr="008C1845">
        <w:trPr>
          <w:trHeight w:hRule="exact" w:val="1565"/>
          <w:jc w:val="center"/>
        </w:trPr>
        <w:tc>
          <w:tcPr>
            <w:tcW w:w="4248" w:type="dxa"/>
          </w:tcPr>
          <w:p w:rsidR="00340E1B" w:rsidRDefault="00340E1B" w:rsidP="008C1845">
            <w:pPr>
              <w:pStyle w:val="TableParagraph"/>
              <w:spacing w:line="312" w:lineRule="auto"/>
              <w:ind w:right="98"/>
              <w:jc w:val="both"/>
            </w:pPr>
            <w:r>
              <w:rPr>
                <w:spacing w:val="-3"/>
              </w:rPr>
              <w:lastRenderedPageBreak/>
              <w:t xml:space="preserve">4. </w:t>
            </w:r>
            <w:r>
              <w:rPr>
                <w:spacing w:val="-4"/>
              </w:rPr>
              <w:t xml:space="preserve">Khó khăn </w:t>
            </w:r>
            <w:r>
              <w:rPr>
                <w:spacing w:val="-5"/>
              </w:rPr>
              <w:t xml:space="preserve">khi </w:t>
            </w:r>
            <w:r>
              <w:rPr>
                <w:spacing w:val="-3"/>
              </w:rPr>
              <w:t xml:space="preserve">kết hợp </w:t>
            </w:r>
            <w:r>
              <w:rPr>
                <w:spacing w:val="-4"/>
              </w:rPr>
              <w:t xml:space="preserve">các </w:t>
            </w:r>
            <w:r>
              <w:rPr>
                <w:spacing w:val="-3"/>
              </w:rPr>
              <w:t xml:space="preserve">phần </w:t>
            </w:r>
            <w:r>
              <w:t xml:space="preserve">mềm TMĐT </w:t>
            </w:r>
            <w:r>
              <w:rPr>
                <w:spacing w:val="-3"/>
              </w:rPr>
              <w:t xml:space="preserve">với </w:t>
            </w:r>
            <w:r>
              <w:t>các phần mềm ứng dụng</w:t>
            </w:r>
            <w:r>
              <w:rPr>
                <w:spacing w:val="-32"/>
              </w:rPr>
              <w:t xml:space="preserve"> </w:t>
            </w:r>
            <w:r>
              <w:rPr>
                <w:spacing w:val="-3"/>
              </w:rPr>
              <w:t xml:space="preserve">và </w:t>
            </w:r>
            <w:r>
              <w:rPr>
                <w:spacing w:val="-4"/>
              </w:rPr>
              <w:t xml:space="preserve">các </w:t>
            </w:r>
            <w:r>
              <w:rPr>
                <w:spacing w:val="-3"/>
              </w:rPr>
              <w:t xml:space="preserve">cơ </w:t>
            </w:r>
            <w:r>
              <w:t xml:space="preserve">sở dữ liệu </w:t>
            </w:r>
            <w:r>
              <w:rPr>
                <w:spacing w:val="-3"/>
              </w:rPr>
              <w:t>truyền</w:t>
            </w:r>
            <w:r>
              <w:rPr>
                <w:spacing w:val="-40"/>
              </w:rPr>
              <w:t xml:space="preserve"> </w:t>
            </w:r>
            <w:r>
              <w:rPr>
                <w:spacing w:val="-4"/>
              </w:rPr>
              <w:t>thống.</w:t>
            </w:r>
          </w:p>
        </w:tc>
        <w:tc>
          <w:tcPr>
            <w:tcW w:w="4248" w:type="dxa"/>
          </w:tcPr>
          <w:p w:rsidR="00340E1B" w:rsidRDefault="00340E1B" w:rsidP="008C1845">
            <w:pPr>
              <w:pStyle w:val="TableParagraph"/>
              <w:spacing w:line="312" w:lineRule="auto"/>
              <w:jc w:val="both"/>
            </w:pPr>
            <w:r>
              <w:t>4. Một số chính sách chưa thực sự hỗ trợ tạo điều kiện để TMĐT phát triển.</w:t>
            </w:r>
          </w:p>
        </w:tc>
      </w:tr>
      <w:tr w:rsidR="00340E1B" w:rsidTr="008C1845">
        <w:trPr>
          <w:trHeight w:hRule="exact" w:val="1565"/>
          <w:jc w:val="center"/>
        </w:trPr>
        <w:tc>
          <w:tcPr>
            <w:tcW w:w="4248" w:type="dxa"/>
          </w:tcPr>
          <w:p w:rsidR="00340E1B" w:rsidRDefault="00340E1B" w:rsidP="008C1845">
            <w:pPr>
              <w:pStyle w:val="TableParagraph"/>
              <w:spacing w:line="312" w:lineRule="auto"/>
              <w:ind w:right="98"/>
              <w:jc w:val="both"/>
            </w:pPr>
            <w:r>
              <w:t>5. Cần có các máy chủ TMĐT đặc biệt (công suất, an toàn) đòi hỏi thêm chi phí đầu tư.</w:t>
            </w:r>
          </w:p>
        </w:tc>
        <w:tc>
          <w:tcPr>
            <w:tcW w:w="4248" w:type="dxa"/>
          </w:tcPr>
          <w:p w:rsidR="00340E1B" w:rsidRDefault="00340E1B" w:rsidP="008C1845">
            <w:pPr>
              <w:pStyle w:val="TableParagraph"/>
              <w:spacing w:line="312" w:lineRule="auto"/>
              <w:ind w:right="100"/>
              <w:jc w:val="both"/>
            </w:pPr>
            <w:r>
              <w:t>5. Các phương pháp đánh giá hiệu quả của TMĐT còn chưa đầy đủ, hoàn thiện.</w:t>
            </w:r>
          </w:p>
        </w:tc>
      </w:tr>
      <w:tr w:rsidR="00340E1B" w:rsidTr="008C1845">
        <w:trPr>
          <w:trHeight w:hRule="exact" w:val="1176"/>
          <w:jc w:val="center"/>
        </w:trPr>
        <w:tc>
          <w:tcPr>
            <w:tcW w:w="4248" w:type="dxa"/>
          </w:tcPr>
          <w:p w:rsidR="00340E1B" w:rsidRDefault="00340E1B" w:rsidP="008C1845">
            <w:pPr>
              <w:pStyle w:val="TableParagraph"/>
              <w:spacing w:line="287" w:lineRule="exact"/>
              <w:jc w:val="both"/>
            </w:pPr>
            <w:r>
              <w:rPr>
                <w:spacing w:val="-3"/>
              </w:rPr>
              <w:t xml:space="preserve">6. </w:t>
            </w:r>
            <w:r>
              <w:rPr>
                <w:spacing w:val="-4"/>
              </w:rPr>
              <w:t xml:space="preserve">Chi phí truy </w:t>
            </w:r>
            <w:r>
              <w:t xml:space="preserve">cập </w:t>
            </w:r>
            <w:r>
              <w:rPr>
                <w:spacing w:val="-5"/>
              </w:rPr>
              <w:t xml:space="preserve">Internet </w:t>
            </w:r>
            <w:r>
              <w:rPr>
                <w:spacing w:val="-3"/>
              </w:rPr>
              <w:t xml:space="preserve">vẫn </w:t>
            </w:r>
            <w:r>
              <w:rPr>
                <w:spacing w:val="-4"/>
              </w:rPr>
              <w:t>còn cao.</w:t>
            </w:r>
          </w:p>
        </w:tc>
        <w:tc>
          <w:tcPr>
            <w:tcW w:w="4248" w:type="dxa"/>
          </w:tcPr>
          <w:p w:rsidR="00340E1B" w:rsidRDefault="00340E1B" w:rsidP="008C1845">
            <w:pPr>
              <w:pStyle w:val="TableParagraph"/>
              <w:spacing w:line="312" w:lineRule="auto"/>
              <w:jc w:val="both"/>
            </w:pPr>
            <w:r>
              <w:t>6. Chuyển đổi thói quen tiêu dùng từ thực đến ảo cần thời gian.</w:t>
            </w:r>
          </w:p>
        </w:tc>
      </w:tr>
      <w:tr w:rsidR="00340E1B" w:rsidTr="008C1845">
        <w:trPr>
          <w:trHeight w:hRule="exact" w:val="1565"/>
          <w:jc w:val="center"/>
        </w:trPr>
        <w:tc>
          <w:tcPr>
            <w:tcW w:w="4248" w:type="dxa"/>
          </w:tcPr>
          <w:p w:rsidR="00340E1B" w:rsidRDefault="00340E1B" w:rsidP="008C1845">
            <w:pPr>
              <w:pStyle w:val="TableParagraph"/>
              <w:spacing w:line="312" w:lineRule="auto"/>
              <w:ind w:right="105"/>
              <w:jc w:val="both"/>
            </w:pPr>
            <w:r>
              <w:rPr>
                <w:spacing w:val="-3"/>
              </w:rPr>
              <w:t xml:space="preserve">7. </w:t>
            </w:r>
            <w:r>
              <w:t xml:space="preserve">Thực hiện các </w:t>
            </w:r>
            <w:r>
              <w:rPr>
                <w:spacing w:val="-3"/>
              </w:rPr>
              <w:t xml:space="preserve">đơn </w:t>
            </w:r>
            <w:r>
              <w:t xml:space="preserve">đặt hàng </w:t>
            </w:r>
            <w:r>
              <w:rPr>
                <w:spacing w:val="-3"/>
              </w:rPr>
              <w:t xml:space="preserve">trong </w:t>
            </w:r>
            <w:r>
              <w:t>TMĐT</w:t>
            </w:r>
            <w:r>
              <w:rPr>
                <w:spacing w:val="-6"/>
              </w:rPr>
              <w:t xml:space="preserve"> </w:t>
            </w:r>
            <w:r>
              <w:t>B2C</w:t>
            </w:r>
            <w:r>
              <w:rPr>
                <w:spacing w:val="-7"/>
              </w:rPr>
              <w:t xml:space="preserve"> </w:t>
            </w:r>
            <w:r>
              <w:t>đòi</w:t>
            </w:r>
            <w:r>
              <w:rPr>
                <w:spacing w:val="-6"/>
              </w:rPr>
              <w:t xml:space="preserve"> </w:t>
            </w:r>
            <w:r>
              <w:t>hỏi</w:t>
            </w:r>
            <w:r>
              <w:rPr>
                <w:spacing w:val="-6"/>
              </w:rPr>
              <w:t xml:space="preserve"> </w:t>
            </w:r>
            <w:r>
              <w:t>hệ</w:t>
            </w:r>
            <w:r>
              <w:rPr>
                <w:spacing w:val="-6"/>
              </w:rPr>
              <w:t xml:space="preserve"> </w:t>
            </w:r>
            <w:r>
              <w:t>thống</w:t>
            </w:r>
            <w:r>
              <w:rPr>
                <w:spacing w:val="-11"/>
              </w:rPr>
              <w:t xml:space="preserve"> </w:t>
            </w:r>
            <w:r>
              <w:t>kho</w:t>
            </w:r>
            <w:r>
              <w:rPr>
                <w:spacing w:val="-6"/>
              </w:rPr>
              <w:t xml:space="preserve"> </w:t>
            </w:r>
            <w:r>
              <w:t>hàng tự  động</w:t>
            </w:r>
            <w:r>
              <w:rPr>
                <w:spacing w:val="-13"/>
              </w:rPr>
              <w:t xml:space="preserve"> </w:t>
            </w:r>
            <w:r>
              <w:rPr>
                <w:spacing w:val="-3"/>
              </w:rPr>
              <w:t>lớn.</w:t>
            </w:r>
          </w:p>
        </w:tc>
        <w:tc>
          <w:tcPr>
            <w:tcW w:w="4248" w:type="dxa"/>
          </w:tcPr>
          <w:p w:rsidR="00340E1B" w:rsidRDefault="00340E1B" w:rsidP="008C1845">
            <w:pPr>
              <w:pStyle w:val="TableParagraph"/>
              <w:spacing w:line="312" w:lineRule="auto"/>
              <w:ind w:right="104"/>
              <w:jc w:val="both"/>
            </w:pPr>
            <w:r>
              <w:t xml:space="preserve">7. Sự tin cậy đối với </w:t>
            </w:r>
            <w:r>
              <w:rPr>
                <w:spacing w:val="-3"/>
              </w:rPr>
              <w:t xml:space="preserve">môi </w:t>
            </w:r>
            <w:r>
              <w:t xml:space="preserve">trường kinh </w:t>
            </w:r>
            <w:r>
              <w:rPr>
                <w:spacing w:val="-3"/>
              </w:rPr>
              <w:t xml:space="preserve">doanh không </w:t>
            </w:r>
            <w:r>
              <w:t xml:space="preserve">giấy </w:t>
            </w:r>
            <w:r>
              <w:rPr>
                <w:spacing w:val="-3"/>
              </w:rPr>
              <w:t xml:space="preserve">tờ, không tiếp </w:t>
            </w:r>
            <w:r>
              <w:t xml:space="preserve">xúc </w:t>
            </w:r>
            <w:r>
              <w:rPr>
                <w:spacing w:val="-3"/>
              </w:rPr>
              <w:t xml:space="preserve">trực </w:t>
            </w:r>
            <w:r>
              <w:rPr>
                <w:spacing w:val="-4"/>
              </w:rPr>
              <w:t xml:space="preserve">tiếp, </w:t>
            </w:r>
            <w:r>
              <w:rPr>
                <w:spacing w:val="-5"/>
              </w:rPr>
              <w:t xml:space="preserve">giao </w:t>
            </w:r>
            <w:r>
              <w:rPr>
                <w:spacing w:val="-4"/>
              </w:rPr>
              <w:t xml:space="preserve">dịch điện </w:t>
            </w:r>
            <w:r>
              <w:rPr>
                <w:spacing w:val="-3"/>
              </w:rPr>
              <w:t xml:space="preserve">tử </w:t>
            </w:r>
            <w:r>
              <w:rPr>
                <w:spacing w:val="-4"/>
              </w:rPr>
              <w:t>cần thời</w:t>
            </w:r>
            <w:r>
              <w:rPr>
                <w:spacing w:val="-44"/>
              </w:rPr>
              <w:t xml:space="preserve"> </w:t>
            </w:r>
            <w:r>
              <w:rPr>
                <w:spacing w:val="-5"/>
              </w:rPr>
              <w:t>gian.</w:t>
            </w:r>
          </w:p>
        </w:tc>
      </w:tr>
      <w:tr w:rsidR="00340E1B" w:rsidTr="008C1845">
        <w:trPr>
          <w:trHeight w:hRule="exact" w:val="1176"/>
          <w:jc w:val="center"/>
        </w:trPr>
        <w:tc>
          <w:tcPr>
            <w:tcW w:w="8496" w:type="dxa"/>
            <w:gridSpan w:val="2"/>
          </w:tcPr>
          <w:p w:rsidR="00340E1B" w:rsidRDefault="00340E1B" w:rsidP="008C1845">
            <w:pPr>
              <w:pStyle w:val="TableParagraph"/>
              <w:numPr>
                <w:ilvl w:val="0"/>
                <w:numId w:val="34"/>
              </w:numPr>
              <w:tabs>
                <w:tab w:val="left" w:pos="1191"/>
              </w:tabs>
              <w:spacing w:before="0" w:line="287" w:lineRule="exact"/>
              <w:ind w:hanging="259"/>
              <w:jc w:val="both"/>
            </w:pPr>
            <w:r>
              <w:rPr>
                <w:spacing w:val="-3"/>
              </w:rPr>
              <w:t>Số</w:t>
            </w:r>
            <w:r>
              <w:rPr>
                <w:spacing w:val="-8"/>
              </w:rPr>
              <w:t xml:space="preserve"> </w:t>
            </w:r>
            <w:r>
              <w:t>lượng</w:t>
            </w:r>
            <w:r>
              <w:rPr>
                <w:spacing w:val="-12"/>
              </w:rPr>
              <w:t xml:space="preserve"> </w:t>
            </w:r>
            <w:r>
              <w:t>người</w:t>
            </w:r>
            <w:r>
              <w:rPr>
                <w:spacing w:val="-12"/>
              </w:rPr>
              <w:t xml:space="preserve"> </w:t>
            </w:r>
            <w:r>
              <w:t>tham</w:t>
            </w:r>
            <w:r>
              <w:rPr>
                <w:spacing w:val="-9"/>
              </w:rPr>
              <w:t xml:space="preserve"> </w:t>
            </w:r>
            <w:r>
              <w:t>gia</w:t>
            </w:r>
            <w:r>
              <w:rPr>
                <w:spacing w:val="-12"/>
              </w:rPr>
              <w:t xml:space="preserve"> </w:t>
            </w:r>
            <w:r>
              <w:t>chưa</w:t>
            </w:r>
            <w:r>
              <w:rPr>
                <w:spacing w:val="-8"/>
              </w:rPr>
              <w:t xml:space="preserve"> </w:t>
            </w:r>
            <w:r>
              <w:t>đủ</w:t>
            </w:r>
            <w:r>
              <w:rPr>
                <w:spacing w:val="-8"/>
              </w:rPr>
              <w:t xml:space="preserve"> </w:t>
            </w:r>
            <w:r>
              <w:t>lớn</w:t>
            </w:r>
            <w:r>
              <w:rPr>
                <w:spacing w:val="-12"/>
              </w:rPr>
              <w:t xml:space="preserve"> </w:t>
            </w:r>
            <w:r>
              <w:t>để</w:t>
            </w:r>
            <w:r>
              <w:rPr>
                <w:spacing w:val="-8"/>
              </w:rPr>
              <w:t xml:space="preserve"> </w:t>
            </w:r>
            <w:r>
              <w:t>đạt</w:t>
            </w:r>
            <w:r>
              <w:rPr>
                <w:spacing w:val="-8"/>
              </w:rPr>
              <w:t xml:space="preserve"> </w:t>
            </w:r>
            <w:r>
              <w:t>lợi</w:t>
            </w:r>
            <w:r>
              <w:rPr>
                <w:spacing w:val="-8"/>
              </w:rPr>
              <w:t xml:space="preserve"> </w:t>
            </w:r>
            <w:r>
              <w:t>thế</w:t>
            </w:r>
            <w:r>
              <w:rPr>
                <w:spacing w:val="-8"/>
              </w:rPr>
              <w:t xml:space="preserve"> </w:t>
            </w:r>
            <w:r>
              <w:rPr>
                <w:spacing w:val="-3"/>
              </w:rPr>
              <w:t>về</w:t>
            </w:r>
            <w:r>
              <w:rPr>
                <w:spacing w:val="-8"/>
              </w:rPr>
              <w:t xml:space="preserve"> </w:t>
            </w:r>
            <w:r>
              <w:t>quy</w:t>
            </w:r>
            <w:r>
              <w:rPr>
                <w:spacing w:val="-4"/>
              </w:rPr>
              <w:t xml:space="preserve"> </w:t>
            </w:r>
            <w:r>
              <w:rPr>
                <w:spacing w:val="-3"/>
              </w:rPr>
              <w:t>mô</w:t>
            </w:r>
          </w:p>
          <w:p w:rsidR="00340E1B" w:rsidRDefault="00340E1B" w:rsidP="008C1845">
            <w:pPr>
              <w:pStyle w:val="TableParagraph"/>
              <w:numPr>
                <w:ilvl w:val="0"/>
                <w:numId w:val="34"/>
              </w:numPr>
              <w:tabs>
                <w:tab w:val="left" w:pos="1459"/>
              </w:tabs>
              <w:spacing w:before="90" w:line="240" w:lineRule="auto"/>
              <w:ind w:left="1458" w:hanging="258"/>
              <w:jc w:val="both"/>
            </w:pPr>
            <w:r>
              <w:rPr>
                <w:spacing w:val="-3"/>
              </w:rPr>
              <w:t>Số</w:t>
            </w:r>
            <w:r>
              <w:rPr>
                <w:spacing w:val="-7"/>
              </w:rPr>
              <w:t xml:space="preserve"> </w:t>
            </w:r>
            <w:r>
              <w:t>lượng</w:t>
            </w:r>
            <w:r>
              <w:rPr>
                <w:spacing w:val="-8"/>
              </w:rPr>
              <w:t xml:space="preserve"> </w:t>
            </w:r>
            <w:r>
              <w:rPr>
                <w:spacing w:val="-3"/>
              </w:rPr>
              <w:t>gian</w:t>
            </w:r>
            <w:r>
              <w:rPr>
                <w:spacing w:val="-8"/>
              </w:rPr>
              <w:t xml:space="preserve"> </w:t>
            </w:r>
            <w:r>
              <w:t>lận</w:t>
            </w:r>
            <w:r>
              <w:rPr>
                <w:spacing w:val="-8"/>
              </w:rPr>
              <w:t xml:space="preserve"> </w:t>
            </w:r>
            <w:r>
              <w:t>ngày</w:t>
            </w:r>
            <w:r>
              <w:rPr>
                <w:spacing w:val="-8"/>
              </w:rPr>
              <w:t xml:space="preserve"> </w:t>
            </w:r>
            <w:r>
              <w:t>càng</w:t>
            </w:r>
            <w:r>
              <w:rPr>
                <w:spacing w:val="-12"/>
              </w:rPr>
              <w:t xml:space="preserve"> </w:t>
            </w:r>
            <w:r>
              <w:t>tăng</w:t>
            </w:r>
            <w:r>
              <w:rPr>
                <w:spacing w:val="-12"/>
              </w:rPr>
              <w:t xml:space="preserve"> </w:t>
            </w:r>
            <w:r>
              <w:t>do</w:t>
            </w:r>
            <w:r>
              <w:rPr>
                <w:spacing w:val="-8"/>
              </w:rPr>
              <w:t xml:space="preserve"> </w:t>
            </w:r>
            <w:r>
              <w:t>đặc</w:t>
            </w:r>
            <w:r>
              <w:rPr>
                <w:spacing w:val="-7"/>
              </w:rPr>
              <w:t xml:space="preserve"> </w:t>
            </w:r>
            <w:r>
              <w:t>thù</w:t>
            </w:r>
            <w:r>
              <w:rPr>
                <w:spacing w:val="-12"/>
              </w:rPr>
              <w:t xml:space="preserve"> </w:t>
            </w:r>
            <w:r>
              <w:t>của</w:t>
            </w:r>
            <w:r>
              <w:rPr>
                <w:spacing w:val="-8"/>
              </w:rPr>
              <w:t xml:space="preserve"> </w:t>
            </w:r>
            <w:r>
              <w:rPr>
                <w:spacing w:val="-3"/>
              </w:rPr>
              <w:t>TMĐT.</w:t>
            </w:r>
          </w:p>
          <w:p w:rsidR="00340E1B" w:rsidRDefault="00340E1B" w:rsidP="008C1845">
            <w:pPr>
              <w:pStyle w:val="TableParagraph"/>
              <w:numPr>
                <w:ilvl w:val="0"/>
                <w:numId w:val="34"/>
              </w:numPr>
              <w:tabs>
                <w:tab w:val="left" w:pos="1455"/>
              </w:tabs>
              <w:spacing w:before="90" w:line="240" w:lineRule="auto"/>
              <w:ind w:left="1454" w:hanging="374"/>
              <w:jc w:val="both"/>
            </w:pPr>
            <w:r>
              <w:t>Thu</w:t>
            </w:r>
            <w:r>
              <w:rPr>
                <w:spacing w:val="-12"/>
              </w:rPr>
              <w:t xml:space="preserve"> </w:t>
            </w:r>
            <w:r>
              <w:t>hút</w:t>
            </w:r>
            <w:r>
              <w:rPr>
                <w:spacing w:val="-7"/>
              </w:rPr>
              <w:t xml:space="preserve"> </w:t>
            </w:r>
            <w:r>
              <w:t>vốn</w:t>
            </w:r>
            <w:r>
              <w:rPr>
                <w:spacing w:val="-12"/>
              </w:rPr>
              <w:t xml:space="preserve"> </w:t>
            </w:r>
            <w:r>
              <w:t>đầu</w:t>
            </w:r>
            <w:r>
              <w:rPr>
                <w:spacing w:val="-12"/>
              </w:rPr>
              <w:t xml:space="preserve"> </w:t>
            </w:r>
            <w:r>
              <w:t>tư</w:t>
            </w:r>
            <w:r>
              <w:rPr>
                <w:spacing w:val="-9"/>
              </w:rPr>
              <w:t xml:space="preserve"> </w:t>
            </w:r>
            <w:r>
              <w:rPr>
                <w:spacing w:val="-4"/>
              </w:rPr>
              <w:t>mạo</w:t>
            </w:r>
            <w:r>
              <w:rPr>
                <w:spacing w:val="-8"/>
              </w:rPr>
              <w:t xml:space="preserve"> </w:t>
            </w:r>
            <w:r>
              <w:rPr>
                <w:spacing w:val="-3"/>
              </w:rPr>
              <w:t>hiểm</w:t>
            </w:r>
            <w:r>
              <w:rPr>
                <w:spacing w:val="-8"/>
              </w:rPr>
              <w:t xml:space="preserve"> </w:t>
            </w:r>
            <w:r>
              <w:rPr>
                <w:spacing w:val="-4"/>
              </w:rPr>
              <w:t>khó</w:t>
            </w:r>
            <w:r>
              <w:rPr>
                <w:spacing w:val="-8"/>
              </w:rPr>
              <w:t xml:space="preserve"> </w:t>
            </w:r>
            <w:r>
              <w:rPr>
                <w:spacing w:val="-3"/>
              </w:rPr>
              <w:t>khăn</w:t>
            </w:r>
            <w:r>
              <w:rPr>
                <w:spacing w:val="-12"/>
              </w:rPr>
              <w:t xml:space="preserve"> </w:t>
            </w:r>
            <w:r>
              <w:t>hơn</w:t>
            </w:r>
            <w:r>
              <w:rPr>
                <w:spacing w:val="-8"/>
              </w:rPr>
              <w:t xml:space="preserve"> </w:t>
            </w:r>
            <w:r>
              <w:rPr>
                <w:spacing w:val="-4"/>
              </w:rPr>
              <w:t>sau</w:t>
            </w:r>
            <w:r>
              <w:rPr>
                <w:spacing w:val="-8"/>
              </w:rPr>
              <w:t xml:space="preserve"> </w:t>
            </w:r>
            <w:r>
              <w:t>sự</w:t>
            </w:r>
            <w:r>
              <w:rPr>
                <w:spacing w:val="-9"/>
              </w:rPr>
              <w:t xml:space="preserve"> </w:t>
            </w:r>
            <w:r>
              <w:t>sụp</w:t>
            </w:r>
            <w:r>
              <w:rPr>
                <w:spacing w:val="-12"/>
              </w:rPr>
              <w:t xml:space="preserve"> </w:t>
            </w:r>
            <w:r>
              <w:t>đổ.</w:t>
            </w:r>
          </w:p>
        </w:tc>
      </w:tr>
    </w:tbl>
    <w:p w:rsidR="00340E1B" w:rsidRDefault="00340E1B" w:rsidP="00340E1B">
      <w:pPr>
        <w:pStyle w:val="BodyText"/>
        <w:spacing w:before="66"/>
        <w:ind w:left="725" w:right="111"/>
      </w:pPr>
    </w:p>
    <w:p w:rsidR="00340E1B" w:rsidRDefault="00340E1B" w:rsidP="00340E1B">
      <w:pPr>
        <w:pStyle w:val="BodyText"/>
        <w:spacing w:before="66"/>
        <w:ind w:left="725" w:right="111"/>
      </w:pPr>
      <w:r>
        <w:t>Theo nghiên cứu của CommerceNet (commerce.net), 10 cản trở lớn nhất của TMĐT</w:t>
      </w:r>
    </w:p>
    <w:p w:rsidR="00340E1B" w:rsidRDefault="00340E1B" w:rsidP="00340E1B">
      <w:pPr>
        <w:pStyle w:val="BodyText"/>
        <w:ind w:right="111"/>
      </w:pPr>
      <w:r>
        <w:t>theo thứ tự là:</w:t>
      </w:r>
    </w:p>
    <w:p w:rsidR="00340E1B" w:rsidRDefault="00340E1B" w:rsidP="00340E1B">
      <w:pPr>
        <w:pStyle w:val="ListParagraph"/>
        <w:numPr>
          <w:ilvl w:val="0"/>
          <w:numId w:val="33"/>
        </w:numPr>
        <w:tabs>
          <w:tab w:val="left" w:pos="783"/>
        </w:tabs>
        <w:spacing w:before="90" w:line="240" w:lineRule="auto"/>
        <w:ind w:hanging="263"/>
      </w:pPr>
      <w:r>
        <w:rPr>
          <w:spacing w:val="-3"/>
        </w:rPr>
        <w:t xml:space="preserve">An </w:t>
      </w:r>
      <w:r>
        <w:t>toàn</w:t>
      </w:r>
    </w:p>
    <w:p w:rsidR="00340E1B" w:rsidRDefault="00340E1B" w:rsidP="00340E1B">
      <w:pPr>
        <w:pStyle w:val="ListParagraph"/>
        <w:numPr>
          <w:ilvl w:val="0"/>
          <w:numId w:val="33"/>
        </w:numPr>
        <w:tabs>
          <w:tab w:val="left" w:pos="783"/>
        </w:tabs>
        <w:spacing w:before="90" w:line="240" w:lineRule="auto"/>
        <w:ind w:hanging="263"/>
      </w:pPr>
      <w:r>
        <w:t>Sự tin tưởng và rủi</w:t>
      </w:r>
      <w:r>
        <w:rPr>
          <w:spacing w:val="-12"/>
        </w:rPr>
        <w:t xml:space="preserve"> </w:t>
      </w:r>
      <w:r>
        <w:t>ro</w:t>
      </w:r>
    </w:p>
    <w:p w:rsidR="00340E1B" w:rsidRDefault="00340E1B" w:rsidP="00340E1B">
      <w:pPr>
        <w:pStyle w:val="ListParagraph"/>
        <w:numPr>
          <w:ilvl w:val="0"/>
          <w:numId w:val="33"/>
        </w:numPr>
        <w:tabs>
          <w:tab w:val="left" w:pos="783"/>
        </w:tabs>
        <w:spacing w:before="90" w:line="240" w:lineRule="auto"/>
        <w:ind w:hanging="263"/>
      </w:pPr>
      <w:r>
        <w:t xml:space="preserve">Thiếu nhân lực </w:t>
      </w:r>
      <w:r>
        <w:rPr>
          <w:spacing w:val="-3"/>
        </w:rPr>
        <w:t>về</w:t>
      </w:r>
      <w:r>
        <w:rPr>
          <w:spacing w:val="-11"/>
        </w:rPr>
        <w:t xml:space="preserve"> </w:t>
      </w:r>
      <w:r>
        <w:t>TMĐT</w:t>
      </w:r>
    </w:p>
    <w:p w:rsidR="00340E1B" w:rsidRDefault="00340E1B" w:rsidP="00340E1B">
      <w:pPr>
        <w:pStyle w:val="ListParagraph"/>
        <w:numPr>
          <w:ilvl w:val="0"/>
          <w:numId w:val="33"/>
        </w:numPr>
        <w:tabs>
          <w:tab w:val="left" w:pos="783"/>
        </w:tabs>
        <w:spacing w:before="90" w:line="240" w:lineRule="auto"/>
        <w:ind w:hanging="263"/>
      </w:pPr>
      <w:r>
        <w:t>Văn</w:t>
      </w:r>
      <w:r>
        <w:rPr>
          <w:spacing w:val="-5"/>
        </w:rPr>
        <w:t xml:space="preserve"> </w:t>
      </w:r>
      <w:r>
        <w:t>hóa</w:t>
      </w:r>
    </w:p>
    <w:p w:rsidR="00340E1B" w:rsidRDefault="00340E1B" w:rsidP="00340E1B">
      <w:pPr>
        <w:pStyle w:val="ListParagraph"/>
        <w:numPr>
          <w:ilvl w:val="0"/>
          <w:numId w:val="33"/>
        </w:numPr>
        <w:tabs>
          <w:tab w:val="left" w:pos="783"/>
        </w:tabs>
        <w:spacing w:before="90" w:line="240" w:lineRule="auto"/>
        <w:ind w:hanging="263"/>
      </w:pPr>
      <w:r>
        <w:t xml:space="preserve">Thiếu hạ tầng </w:t>
      </w:r>
      <w:r>
        <w:rPr>
          <w:spacing w:val="-3"/>
        </w:rPr>
        <w:t xml:space="preserve">về </w:t>
      </w:r>
      <w:r>
        <w:t xml:space="preserve">chữ </w:t>
      </w:r>
      <w:r>
        <w:rPr>
          <w:spacing w:val="-3"/>
        </w:rPr>
        <w:t xml:space="preserve">ký </w:t>
      </w:r>
      <w:r>
        <w:t xml:space="preserve">số hóa (hoạt động của các tổ chức chứng thực </w:t>
      </w:r>
      <w:r>
        <w:rPr>
          <w:spacing w:val="4"/>
        </w:rPr>
        <w:t xml:space="preserve">còn </w:t>
      </w:r>
      <w:r>
        <w:t>hạn</w:t>
      </w:r>
      <w:r>
        <w:rPr>
          <w:spacing w:val="-36"/>
        </w:rPr>
        <w:t xml:space="preserve"> </w:t>
      </w:r>
      <w:r>
        <w:t>chế)</w:t>
      </w:r>
    </w:p>
    <w:p w:rsidR="00340E1B" w:rsidRDefault="00340E1B" w:rsidP="00340E1B">
      <w:pPr>
        <w:pStyle w:val="ListParagraph"/>
        <w:numPr>
          <w:ilvl w:val="0"/>
          <w:numId w:val="33"/>
        </w:numPr>
        <w:tabs>
          <w:tab w:val="left" w:pos="783"/>
        </w:tabs>
        <w:spacing w:before="90" w:line="240" w:lineRule="auto"/>
        <w:ind w:hanging="263"/>
      </w:pPr>
      <w:r>
        <w:t xml:space="preserve">Nhận thức của các tổ chức </w:t>
      </w:r>
      <w:r>
        <w:rPr>
          <w:spacing w:val="-3"/>
        </w:rPr>
        <w:t>về</w:t>
      </w:r>
      <w:r>
        <w:rPr>
          <w:spacing w:val="-18"/>
        </w:rPr>
        <w:t xml:space="preserve"> </w:t>
      </w:r>
      <w:r>
        <w:t>TMĐT</w:t>
      </w:r>
    </w:p>
    <w:p w:rsidR="00340E1B" w:rsidRDefault="00340E1B" w:rsidP="00340E1B">
      <w:pPr>
        <w:pStyle w:val="ListParagraph"/>
        <w:numPr>
          <w:ilvl w:val="0"/>
          <w:numId w:val="33"/>
        </w:numPr>
        <w:tabs>
          <w:tab w:val="left" w:pos="783"/>
        </w:tabs>
        <w:spacing w:before="90" w:line="240" w:lineRule="auto"/>
        <w:ind w:hanging="263"/>
      </w:pPr>
      <w:r>
        <w:t>Gian lận trong TMĐT (thẻ tín</w:t>
      </w:r>
      <w:r>
        <w:rPr>
          <w:spacing w:val="-15"/>
        </w:rPr>
        <w:t xml:space="preserve"> </w:t>
      </w:r>
      <w:r>
        <w:t>dụng...)</w:t>
      </w:r>
    </w:p>
    <w:p w:rsidR="00340E1B" w:rsidRDefault="00340E1B" w:rsidP="00340E1B">
      <w:pPr>
        <w:pStyle w:val="ListParagraph"/>
        <w:numPr>
          <w:ilvl w:val="0"/>
          <w:numId w:val="33"/>
        </w:numPr>
        <w:tabs>
          <w:tab w:val="left" w:pos="783"/>
        </w:tabs>
        <w:spacing w:before="90" w:line="240" w:lineRule="auto"/>
        <w:ind w:hanging="263"/>
      </w:pPr>
      <w:r>
        <w:t>Các sàn giao dịch B2B chưa thực sự thân thiện với người</w:t>
      </w:r>
      <w:r>
        <w:rPr>
          <w:spacing w:val="-27"/>
        </w:rPr>
        <w:t xml:space="preserve"> </w:t>
      </w:r>
      <w:r>
        <w:t>dùng</w:t>
      </w:r>
    </w:p>
    <w:p w:rsidR="00340E1B" w:rsidRDefault="00340E1B" w:rsidP="00340E1B">
      <w:pPr>
        <w:pStyle w:val="ListParagraph"/>
        <w:numPr>
          <w:ilvl w:val="0"/>
          <w:numId w:val="33"/>
        </w:numPr>
        <w:tabs>
          <w:tab w:val="left" w:pos="783"/>
        </w:tabs>
        <w:spacing w:before="90" w:line="240" w:lineRule="auto"/>
        <w:ind w:hanging="263"/>
      </w:pPr>
      <w:r>
        <w:t>Các rào cản thương mại quốc tế truyền</w:t>
      </w:r>
      <w:r>
        <w:rPr>
          <w:spacing w:val="-28"/>
        </w:rPr>
        <w:t xml:space="preserve"> </w:t>
      </w:r>
      <w:r>
        <w:t>thống</w:t>
      </w:r>
    </w:p>
    <w:p w:rsidR="00340E1B" w:rsidRDefault="00340E1B" w:rsidP="00340E1B">
      <w:pPr>
        <w:pStyle w:val="ListParagraph"/>
        <w:numPr>
          <w:ilvl w:val="0"/>
          <w:numId w:val="33"/>
        </w:numPr>
        <w:tabs>
          <w:tab w:val="left" w:pos="912"/>
        </w:tabs>
        <w:spacing w:before="90" w:line="240" w:lineRule="auto"/>
        <w:ind w:left="911" w:hanging="392"/>
      </w:pPr>
      <w:r>
        <w:t xml:space="preserve">Thiếu các tiêu chuẩn quốc tế </w:t>
      </w:r>
      <w:r>
        <w:rPr>
          <w:spacing w:val="-3"/>
        </w:rPr>
        <w:t>về</w:t>
      </w:r>
      <w:r>
        <w:rPr>
          <w:spacing w:val="-14"/>
        </w:rPr>
        <w:t xml:space="preserve"> </w:t>
      </w:r>
      <w:r>
        <w:t>TMĐT</w:t>
      </w:r>
    </w:p>
    <w:p w:rsidR="00340E1B" w:rsidRDefault="00340E1B" w:rsidP="00340E1B">
      <w:pPr>
        <w:pStyle w:val="ListParagraph"/>
        <w:tabs>
          <w:tab w:val="left" w:pos="912"/>
        </w:tabs>
        <w:spacing w:before="90" w:line="240" w:lineRule="auto"/>
        <w:ind w:left="911" w:firstLine="0"/>
      </w:pPr>
    </w:p>
    <w:p w:rsidR="00340E1B" w:rsidRDefault="00340E1B" w:rsidP="00340E1B">
      <w:pPr>
        <w:spacing w:before="3" w:line="309" w:lineRule="auto"/>
        <w:ind w:right="156"/>
      </w:pPr>
      <w:r>
        <w:t>Những hạn chế trên được sắp xếp theo thứ tự giảm dần độ nghiêm trọng. Những hạn chế này kìm hãm sự phát triển của TMĐT, và cũng làm giảm đi lợi ích mà TMĐT mang lại. Do vậy, cần có biện pháp làm giảm hay triệt tiêu những hạn chế này.</w:t>
      </w:r>
    </w:p>
    <w:p w:rsidR="00AB48CA" w:rsidRDefault="00AB48CA"/>
    <w:sectPr w:rsidR="00AB48CA" w:rsidSect="00AB48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6FD" w:rsidRDefault="000846FD" w:rsidP="000264CD">
      <w:pPr>
        <w:spacing w:line="240" w:lineRule="auto"/>
      </w:pPr>
      <w:r>
        <w:separator/>
      </w:r>
    </w:p>
  </w:endnote>
  <w:endnote w:type="continuationSeparator" w:id="1">
    <w:p w:rsidR="000846FD" w:rsidRDefault="000846FD" w:rsidP="000264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68827"/>
      <w:docPartObj>
        <w:docPartGallery w:val="Page Numbers (Bottom of Page)"/>
        <w:docPartUnique/>
      </w:docPartObj>
    </w:sdtPr>
    <w:sdtContent>
      <w:p w:rsidR="00813CFD" w:rsidRDefault="00813CFD">
        <w:pPr>
          <w:pStyle w:val="Footer"/>
          <w:jc w:val="center"/>
        </w:pPr>
        <w:fldSimple w:instr=" PAGE   \* MERGEFORMAT ">
          <w:r w:rsidR="000903AD">
            <w:rPr>
              <w:noProof/>
            </w:rPr>
            <w:t>25</w:t>
          </w:r>
        </w:fldSimple>
      </w:p>
    </w:sdtContent>
  </w:sdt>
  <w:p w:rsidR="00813CFD" w:rsidRDefault="00813C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6FD" w:rsidRDefault="000846FD" w:rsidP="000264CD">
      <w:pPr>
        <w:spacing w:line="240" w:lineRule="auto"/>
      </w:pPr>
      <w:r>
        <w:separator/>
      </w:r>
    </w:p>
  </w:footnote>
  <w:footnote w:type="continuationSeparator" w:id="1">
    <w:p w:rsidR="000846FD" w:rsidRDefault="000846FD" w:rsidP="000264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E7" w:rsidRDefault="000264CD" w:rsidP="006E0BD8">
    <w:pPr>
      <w:pStyle w:val="BodyText"/>
      <w:rPr>
        <w:sz w:val="20"/>
      </w:rPr>
    </w:pPr>
    <w:r w:rsidRPr="000264CD">
      <w:pict>
        <v:shapetype id="_x0000_t202" coordsize="21600,21600" o:spt="202" path="m,l,21600r21600,l21600,xe">
          <v:stroke joinstyle="miter"/>
          <v:path gradientshapeok="t" o:connecttype="rect"/>
        </v:shapetype>
        <v:shape id="_x0000_s2049" type="#_x0000_t202" style="position:absolute;margin-left:336.2pt;margin-top:18.65pt;width:18.2pt;height:16.05pt;z-index:-251658752;mso-position-horizontal-relative:page;mso-position-vertical-relative:page" filled="f" stroked="f">
          <v:textbox style="mso-next-textbox:#_x0000_s2049" inset="0,0,0,0">
            <w:txbxContent>
              <w:p w:rsidR="00AB3BE7" w:rsidRDefault="000846FD" w:rsidP="006E0BD8"/>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0D65"/>
    <w:multiLevelType w:val="hybridMultilevel"/>
    <w:tmpl w:val="91B8BBD6"/>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C57AE"/>
    <w:multiLevelType w:val="hybridMultilevel"/>
    <w:tmpl w:val="687260F8"/>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A450E"/>
    <w:multiLevelType w:val="hybridMultilevel"/>
    <w:tmpl w:val="9D483EBC"/>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462AF"/>
    <w:multiLevelType w:val="hybridMultilevel"/>
    <w:tmpl w:val="DF42A73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C52C9"/>
    <w:multiLevelType w:val="hybridMultilevel"/>
    <w:tmpl w:val="533CA670"/>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A2B07"/>
    <w:multiLevelType w:val="hybridMultilevel"/>
    <w:tmpl w:val="0B46FF98"/>
    <w:lvl w:ilvl="0" w:tplc="97203A32">
      <w:numFmt w:val="bullet"/>
      <w:lvlText w:val="-"/>
      <w:lvlJc w:val="left"/>
      <w:pPr>
        <w:ind w:left="1440" w:hanging="360"/>
      </w:pPr>
      <w:rPr>
        <w:rFonts w:ascii="Times New Roman" w:eastAsia="Times New Roman" w:hAnsi="Times New Roman" w:cs="Times New Roman" w:hint="default"/>
        <w:b/>
        <w:bCs/>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4878F8"/>
    <w:multiLevelType w:val="hybridMultilevel"/>
    <w:tmpl w:val="C8A62DB4"/>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9782F"/>
    <w:multiLevelType w:val="hybridMultilevel"/>
    <w:tmpl w:val="9560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85DF5"/>
    <w:multiLevelType w:val="hybridMultilevel"/>
    <w:tmpl w:val="D318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180DCB"/>
    <w:multiLevelType w:val="hybridMultilevel"/>
    <w:tmpl w:val="D0DC0C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191541"/>
    <w:multiLevelType w:val="hybridMultilevel"/>
    <w:tmpl w:val="D39C94E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566BB"/>
    <w:multiLevelType w:val="hybridMultilevel"/>
    <w:tmpl w:val="CF940CA6"/>
    <w:lvl w:ilvl="0" w:tplc="595C96A6">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8642D26"/>
    <w:multiLevelType w:val="hybridMultilevel"/>
    <w:tmpl w:val="94F0600C"/>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A5D45"/>
    <w:multiLevelType w:val="hybridMultilevel"/>
    <w:tmpl w:val="F410B0A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8D4A30"/>
    <w:multiLevelType w:val="hybridMultilevel"/>
    <w:tmpl w:val="E744BB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5C0350"/>
    <w:multiLevelType w:val="hybridMultilevel"/>
    <w:tmpl w:val="35C6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D288A"/>
    <w:multiLevelType w:val="hybridMultilevel"/>
    <w:tmpl w:val="90D81DB4"/>
    <w:lvl w:ilvl="0" w:tplc="97203A32">
      <w:numFmt w:val="bullet"/>
      <w:lvlText w:val="-"/>
      <w:lvlJc w:val="left"/>
      <w:pPr>
        <w:ind w:left="720" w:hanging="360"/>
      </w:pPr>
      <w:rPr>
        <w:rFonts w:ascii="Times New Roman" w:eastAsia="Times New Roman" w:hAnsi="Times New Roman" w:cs="Times New Roman" w:hint="default"/>
        <w:b/>
        <w:bCs/>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4F32C5"/>
    <w:multiLevelType w:val="hybridMultilevel"/>
    <w:tmpl w:val="C48A5EF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0D1B17"/>
    <w:multiLevelType w:val="hybridMultilevel"/>
    <w:tmpl w:val="C446630E"/>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47499"/>
    <w:multiLevelType w:val="hybridMultilevel"/>
    <w:tmpl w:val="13BEE250"/>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E75A7"/>
    <w:multiLevelType w:val="hybridMultilevel"/>
    <w:tmpl w:val="0D56DE78"/>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D92DD1"/>
    <w:multiLevelType w:val="hybridMultilevel"/>
    <w:tmpl w:val="3A2C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8856E4"/>
    <w:multiLevelType w:val="hybridMultilevel"/>
    <w:tmpl w:val="2A2C60A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C2AF5"/>
    <w:multiLevelType w:val="hybridMultilevel"/>
    <w:tmpl w:val="EB48EE4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267B87"/>
    <w:multiLevelType w:val="hybridMultilevel"/>
    <w:tmpl w:val="403EDAD8"/>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C719CD"/>
    <w:multiLevelType w:val="hybridMultilevel"/>
    <w:tmpl w:val="9600FD46"/>
    <w:lvl w:ilvl="0" w:tplc="595C96A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232A33"/>
    <w:multiLevelType w:val="hybridMultilevel"/>
    <w:tmpl w:val="DF6CB69E"/>
    <w:lvl w:ilvl="0" w:tplc="97203A32">
      <w:numFmt w:val="bullet"/>
      <w:lvlText w:val="-"/>
      <w:lvlJc w:val="left"/>
      <w:pPr>
        <w:ind w:left="1440" w:hanging="360"/>
      </w:pPr>
      <w:rPr>
        <w:rFonts w:ascii="Times New Roman" w:eastAsia="Times New Roman" w:hAnsi="Times New Roman" w:cs="Times New Roman" w:hint="default"/>
        <w:b/>
        <w:bCs/>
        <w:w w:val="99"/>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5C0826"/>
    <w:multiLevelType w:val="hybridMultilevel"/>
    <w:tmpl w:val="9DDED440"/>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A93449"/>
    <w:multiLevelType w:val="hybridMultilevel"/>
    <w:tmpl w:val="94920BC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D8540C"/>
    <w:multiLevelType w:val="hybridMultilevel"/>
    <w:tmpl w:val="6A2EFD4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B52AC3"/>
    <w:multiLevelType w:val="hybridMultilevel"/>
    <w:tmpl w:val="4F26D6D6"/>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FB7D04"/>
    <w:multiLevelType w:val="hybridMultilevel"/>
    <w:tmpl w:val="12A4A3EC"/>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8F08FD"/>
    <w:multiLevelType w:val="hybridMultilevel"/>
    <w:tmpl w:val="28D61282"/>
    <w:lvl w:ilvl="0" w:tplc="41D01F30">
      <w:numFmt w:val="bullet"/>
      <w:lvlText w:val=""/>
      <w:lvlJc w:val="left"/>
      <w:pPr>
        <w:ind w:left="159" w:hanging="600"/>
      </w:pPr>
      <w:rPr>
        <w:rFonts w:ascii="Wingdings" w:eastAsia="Wingdings" w:hAnsi="Wingdings" w:cs="Wingdings" w:hint="default"/>
        <w:w w:val="99"/>
        <w:sz w:val="26"/>
        <w:szCs w:val="26"/>
      </w:rPr>
    </w:lvl>
    <w:lvl w:ilvl="1" w:tplc="C1F0B524">
      <w:numFmt w:val="bullet"/>
      <w:lvlText w:val="•"/>
      <w:lvlJc w:val="left"/>
      <w:pPr>
        <w:ind w:left="1116" w:hanging="600"/>
      </w:pPr>
      <w:rPr>
        <w:rFonts w:hint="default"/>
      </w:rPr>
    </w:lvl>
    <w:lvl w:ilvl="2" w:tplc="D728D872">
      <w:numFmt w:val="bullet"/>
      <w:lvlText w:val="•"/>
      <w:lvlJc w:val="left"/>
      <w:pPr>
        <w:ind w:left="2072" w:hanging="600"/>
      </w:pPr>
      <w:rPr>
        <w:rFonts w:hint="default"/>
      </w:rPr>
    </w:lvl>
    <w:lvl w:ilvl="3" w:tplc="1B328DB2">
      <w:numFmt w:val="bullet"/>
      <w:lvlText w:val="•"/>
      <w:lvlJc w:val="left"/>
      <w:pPr>
        <w:ind w:left="3028" w:hanging="600"/>
      </w:pPr>
      <w:rPr>
        <w:rFonts w:hint="default"/>
      </w:rPr>
    </w:lvl>
    <w:lvl w:ilvl="4" w:tplc="915E5A2E">
      <w:numFmt w:val="bullet"/>
      <w:lvlText w:val="•"/>
      <w:lvlJc w:val="left"/>
      <w:pPr>
        <w:ind w:left="3984" w:hanging="600"/>
      </w:pPr>
      <w:rPr>
        <w:rFonts w:hint="default"/>
      </w:rPr>
    </w:lvl>
    <w:lvl w:ilvl="5" w:tplc="2506B026">
      <w:numFmt w:val="bullet"/>
      <w:lvlText w:val="•"/>
      <w:lvlJc w:val="left"/>
      <w:pPr>
        <w:ind w:left="4940" w:hanging="600"/>
      </w:pPr>
      <w:rPr>
        <w:rFonts w:hint="default"/>
      </w:rPr>
    </w:lvl>
    <w:lvl w:ilvl="6" w:tplc="4A3C5CC6">
      <w:numFmt w:val="bullet"/>
      <w:lvlText w:val="•"/>
      <w:lvlJc w:val="left"/>
      <w:pPr>
        <w:ind w:left="5896" w:hanging="600"/>
      </w:pPr>
      <w:rPr>
        <w:rFonts w:hint="default"/>
      </w:rPr>
    </w:lvl>
    <w:lvl w:ilvl="7" w:tplc="6EDC8F06">
      <w:numFmt w:val="bullet"/>
      <w:lvlText w:val="•"/>
      <w:lvlJc w:val="left"/>
      <w:pPr>
        <w:ind w:left="6852" w:hanging="600"/>
      </w:pPr>
      <w:rPr>
        <w:rFonts w:hint="default"/>
      </w:rPr>
    </w:lvl>
    <w:lvl w:ilvl="8" w:tplc="580A0D30">
      <w:numFmt w:val="bullet"/>
      <w:lvlText w:val="•"/>
      <w:lvlJc w:val="left"/>
      <w:pPr>
        <w:ind w:left="7808" w:hanging="600"/>
      </w:pPr>
      <w:rPr>
        <w:rFonts w:hint="default"/>
      </w:rPr>
    </w:lvl>
  </w:abstractNum>
  <w:abstractNum w:abstractNumId="33">
    <w:nsid w:val="6290032F"/>
    <w:multiLevelType w:val="hybridMultilevel"/>
    <w:tmpl w:val="2A427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380C19"/>
    <w:multiLevelType w:val="hybridMultilevel"/>
    <w:tmpl w:val="84B6E3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8B11D6"/>
    <w:multiLevelType w:val="hybridMultilevel"/>
    <w:tmpl w:val="E7C4F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C39106B"/>
    <w:multiLevelType w:val="hybridMultilevel"/>
    <w:tmpl w:val="2334EA48"/>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2F17BD"/>
    <w:multiLevelType w:val="hybridMultilevel"/>
    <w:tmpl w:val="D49292C0"/>
    <w:lvl w:ilvl="0" w:tplc="78560B6C">
      <w:start w:val="8"/>
      <w:numFmt w:val="decimal"/>
      <w:lvlText w:val="%1."/>
      <w:lvlJc w:val="left"/>
      <w:pPr>
        <w:ind w:left="1190" w:hanging="260"/>
        <w:jc w:val="right"/>
      </w:pPr>
      <w:rPr>
        <w:rFonts w:ascii="Times New Roman" w:eastAsia="Times New Roman" w:hAnsi="Times New Roman" w:cs="Times New Roman" w:hint="default"/>
        <w:spacing w:val="-1"/>
        <w:w w:val="99"/>
        <w:sz w:val="26"/>
        <w:szCs w:val="26"/>
      </w:rPr>
    </w:lvl>
    <w:lvl w:ilvl="1" w:tplc="6C1837E0">
      <w:numFmt w:val="bullet"/>
      <w:lvlText w:val="•"/>
      <w:lvlJc w:val="left"/>
      <w:pPr>
        <w:ind w:left="1928" w:hanging="260"/>
      </w:pPr>
      <w:rPr>
        <w:rFonts w:hint="default"/>
      </w:rPr>
    </w:lvl>
    <w:lvl w:ilvl="2" w:tplc="F718E8E0">
      <w:numFmt w:val="bullet"/>
      <w:lvlText w:val="•"/>
      <w:lvlJc w:val="left"/>
      <w:pPr>
        <w:ind w:left="2657" w:hanging="260"/>
      </w:pPr>
      <w:rPr>
        <w:rFonts w:hint="default"/>
      </w:rPr>
    </w:lvl>
    <w:lvl w:ilvl="3" w:tplc="8DC07EAA">
      <w:numFmt w:val="bullet"/>
      <w:lvlText w:val="•"/>
      <w:lvlJc w:val="left"/>
      <w:pPr>
        <w:ind w:left="3385" w:hanging="260"/>
      </w:pPr>
      <w:rPr>
        <w:rFonts w:hint="default"/>
      </w:rPr>
    </w:lvl>
    <w:lvl w:ilvl="4" w:tplc="D12C2308">
      <w:numFmt w:val="bullet"/>
      <w:lvlText w:val="•"/>
      <w:lvlJc w:val="left"/>
      <w:pPr>
        <w:ind w:left="4114" w:hanging="260"/>
      </w:pPr>
      <w:rPr>
        <w:rFonts w:hint="default"/>
      </w:rPr>
    </w:lvl>
    <w:lvl w:ilvl="5" w:tplc="43C6945C">
      <w:numFmt w:val="bullet"/>
      <w:lvlText w:val="•"/>
      <w:lvlJc w:val="left"/>
      <w:pPr>
        <w:ind w:left="4843" w:hanging="260"/>
      </w:pPr>
      <w:rPr>
        <w:rFonts w:hint="default"/>
      </w:rPr>
    </w:lvl>
    <w:lvl w:ilvl="6" w:tplc="294E1364">
      <w:numFmt w:val="bullet"/>
      <w:lvlText w:val="•"/>
      <w:lvlJc w:val="left"/>
      <w:pPr>
        <w:ind w:left="5571" w:hanging="260"/>
      </w:pPr>
      <w:rPr>
        <w:rFonts w:hint="default"/>
      </w:rPr>
    </w:lvl>
    <w:lvl w:ilvl="7" w:tplc="5ACE11C2">
      <w:numFmt w:val="bullet"/>
      <w:lvlText w:val="•"/>
      <w:lvlJc w:val="left"/>
      <w:pPr>
        <w:ind w:left="6300" w:hanging="260"/>
      </w:pPr>
      <w:rPr>
        <w:rFonts w:hint="default"/>
      </w:rPr>
    </w:lvl>
    <w:lvl w:ilvl="8" w:tplc="A96C4444">
      <w:numFmt w:val="bullet"/>
      <w:lvlText w:val="•"/>
      <w:lvlJc w:val="left"/>
      <w:pPr>
        <w:ind w:left="7029" w:hanging="260"/>
      </w:pPr>
      <w:rPr>
        <w:rFonts w:hint="default"/>
      </w:rPr>
    </w:lvl>
  </w:abstractNum>
  <w:abstractNum w:abstractNumId="38">
    <w:nsid w:val="71A76023"/>
    <w:multiLevelType w:val="hybridMultilevel"/>
    <w:tmpl w:val="4D401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B318D5"/>
    <w:multiLevelType w:val="hybridMultilevel"/>
    <w:tmpl w:val="A15A7D16"/>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ED3E7E"/>
    <w:multiLevelType w:val="hybridMultilevel"/>
    <w:tmpl w:val="7860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4159BA"/>
    <w:multiLevelType w:val="hybridMultilevel"/>
    <w:tmpl w:val="E6B6560A"/>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E739F7"/>
    <w:multiLevelType w:val="hybridMultilevel"/>
    <w:tmpl w:val="82405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282D44"/>
    <w:multiLevelType w:val="hybridMultilevel"/>
    <w:tmpl w:val="6A1C38FE"/>
    <w:lvl w:ilvl="0" w:tplc="B296D980">
      <w:start w:val="1"/>
      <w:numFmt w:val="decimal"/>
      <w:lvlText w:val="%1."/>
      <w:lvlJc w:val="left"/>
      <w:pPr>
        <w:ind w:left="782" w:hanging="264"/>
      </w:pPr>
      <w:rPr>
        <w:rFonts w:ascii="Times New Roman" w:eastAsia="Times New Roman" w:hAnsi="Times New Roman" w:cs="Times New Roman" w:hint="default"/>
        <w:spacing w:val="-1"/>
        <w:w w:val="99"/>
        <w:sz w:val="26"/>
        <w:szCs w:val="26"/>
      </w:rPr>
    </w:lvl>
    <w:lvl w:ilvl="1" w:tplc="A1C824B0">
      <w:numFmt w:val="bullet"/>
      <w:lvlText w:val="•"/>
      <w:lvlJc w:val="left"/>
      <w:pPr>
        <w:ind w:left="1674" w:hanging="264"/>
      </w:pPr>
      <w:rPr>
        <w:rFonts w:hint="default"/>
      </w:rPr>
    </w:lvl>
    <w:lvl w:ilvl="2" w:tplc="BCD85446">
      <w:numFmt w:val="bullet"/>
      <w:lvlText w:val="•"/>
      <w:lvlJc w:val="left"/>
      <w:pPr>
        <w:ind w:left="2568" w:hanging="264"/>
      </w:pPr>
      <w:rPr>
        <w:rFonts w:hint="default"/>
      </w:rPr>
    </w:lvl>
    <w:lvl w:ilvl="3" w:tplc="90D84D22">
      <w:numFmt w:val="bullet"/>
      <w:lvlText w:val="•"/>
      <w:lvlJc w:val="left"/>
      <w:pPr>
        <w:ind w:left="3462" w:hanging="264"/>
      </w:pPr>
      <w:rPr>
        <w:rFonts w:hint="default"/>
      </w:rPr>
    </w:lvl>
    <w:lvl w:ilvl="4" w:tplc="988CE130">
      <w:numFmt w:val="bullet"/>
      <w:lvlText w:val="•"/>
      <w:lvlJc w:val="left"/>
      <w:pPr>
        <w:ind w:left="4356" w:hanging="264"/>
      </w:pPr>
      <w:rPr>
        <w:rFonts w:hint="default"/>
      </w:rPr>
    </w:lvl>
    <w:lvl w:ilvl="5" w:tplc="80BC5166">
      <w:numFmt w:val="bullet"/>
      <w:lvlText w:val="•"/>
      <w:lvlJc w:val="left"/>
      <w:pPr>
        <w:ind w:left="5250" w:hanging="264"/>
      </w:pPr>
      <w:rPr>
        <w:rFonts w:hint="default"/>
      </w:rPr>
    </w:lvl>
    <w:lvl w:ilvl="6" w:tplc="140ECE8C">
      <w:numFmt w:val="bullet"/>
      <w:lvlText w:val="•"/>
      <w:lvlJc w:val="left"/>
      <w:pPr>
        <w:ind w:left="6144" w:hanging="264"/>
      </w:pPr>
      <w:rPr>
        <w:rFonts w:hint="default"/>
      </w:rPr>
    </w:lvl>
    <w:lvl w:ilvl="7" w:tplc="666CC7F2">
      <w:numFmt w:val="bullet"/>
      <w:lvlText w:val="•"/>
      <w:lvlJc w:val="left"/>
      <w:pPr>
        <w:ind w:left="7038" w:hanging="264"/>
      </w:pPr>
      <w:rPr>
        <w:rFonts w:hint="default"/>
      </w:rPr>
    </w:lvl>
    <w:lvl w:ilvl="8" w:tplc="1D10532A">
      <w:numFmt w:val="bullet"/>
      <w:lvlText w:val="•"/>
      <w:lvlJc w:val="left"/>
      <w:pPr>
        <w:ind w:left="7932" w:hanging="264"/>
      </w:pPr>
      <w:rPr>
        <w:rFonts w:hint="default"/>
      </w:rPr>
    </w:lvl>
  </w:abstractNum>
  <w:abstractNum w:abstractNumId="44">
    <w:nsid w:val="76FA2C68"/>
    <w:multiLevelType w:val="hybridMultilevel"/>
    <w:tmpl w:val="CCB835F2"/>
    <w:lvl w:ilvl="0" w:tplc="F6C460AC">
      <w:numFmt w:val="bullet"/>
      <w:lvlText w:val="-"/>
      <w:lvlJc w:val="left"/>
      <w:pPr>
        <w:ind w:left="720" w:hanging="360"/>
      </w:pPr>
      <w:rPr>
        <w:rFonts w:ascii="Arial" w:eastAsia="Arial" w:hAnsi="Arial" w:cs="Arial" w:hint="default"/>
        <w:w w:val="99"/>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B80B21"/>
    <w:multiLevelType w:val="hybridMultilevel"/>
    <w:tmpl w:val="5332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4F3299"/>
    <w:multiLevelType w:val="hybridMultilevel"/>
    <w:tmpl w:val="2308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14"/>
  </w:num>
  <w:num w:numId="4">
    <w:abstractNumId w:val="33"/>
  </w:num>
  <w:num w:numId="5">
    <w:abstractNumId w:val="34"/>
  </w:num>
  <w:num w:numId="6">
    <w:abstractNumId w:val="21"/>
  </w:num>
  <w:num w:numId="7">
    <w:abstractNumId w:val="8"/>
  </w:num>
  <w:num w:numId="8">
    <w:abstractNumId w:val="45"/>
  </w:num>
  <w:num w:numId="9">
    <w:abstractNumId w:val="38"/>
  </w:num>
  <w:num w:numId="10">
    <w:abstractNumId w:val="46"/>
  </w:num>
  <w:num w:numId="11">
    <w:abstractNumId w:val="7"/>
  </w:num>
  <w:num w:numId="12">
    <w:abstractNumId w:val="23"/>
  </w:num>
  <w:num w:numId="13">
    <w:abstractNumId w:val="17"/>
  </w:num>
  <w:num w:numId="14">
    <w:abstractNumId w:val="24"/>
  </w:num>
  <w:num w:numId="15">
    <w:abstractNumId w:val="31"/>
  </w:num>
  <w:num w:numId="16">
    <w:abstractNumId w:val="20"/>
  </w:num>
  <w:num w:numId="17">
    <w:abstractNumId w:val="25"/>
  </w:num>
  <w:num w:numId="18">
    <w:abstractNumId w:val="30"/>
  </w:num>
  <w:num w:numId="19">
    <w:abstractNumId w:val="44"/>
  </w:num>
  <w:num w:numId="20">
    <w:abstractNumId w:val="22"/>
  </w:num>
  <w:num w:numId="21">
    <w:abstractNumId w:val="28"/>
  </w:num>
  <w:num w:numId="22">
    <w:abstractNumId w:val="2"/>
  </w:num>
  <w:num w:numId="23">
    <w:abstractNumId w:val="10"/>
  </w:num>
  <w:num w:numId="24">
    <w:abstractNumId w:val="6"/>
  </w:num>
  <w:num w:numId="25">
    <w:abstractNumId w:val="36"/>
  </w:num>
  <w:num w:numId="26">
    <w:abstractNumId w:val="12"/>
  </w:num>
  <w:num w:numId="27">
    <w:abstractNumId w:val="3"/>
  </w:num>
  <w:num w:numId="28">
    <w:abstractNumId w:val="18"/>
  </w:num>
  <w:num w:numId="29">
    <w:abstractNumId w:val="4"/>
  </w:num>
  <w:num w:numId="30">
    <w:abstractNumId w:val="39"/>
  </w:num>
  <w:num w:numId="31">
    <w:abstractNumId w:val="19"/>
  </w:num>
  <w:num w:numId="32">
    <w:abstractNumId w:val="0"/>
  </w:num>
  <w:num w:numId="33">
    <w:abstractNumId w:val="43"/>
  </w:num>
  <w:num w:numId="34">
    <w:abstractNumId w:val="37"/>
  </w:num>
  <w:num w:numId="35">
    <w:abstractNumId w:val="32"/>
  </w:num>
  <w:num w:numId="36">
    <w:abstractNumId w:val="27"/>
  </w:num>
  <w:num w:numId="37">
    <w:abstractNumId w:val="13"/>
  </w:num>
  <w:num w:numId="38">
    <w:abstractNumId w:val="29"/>
  </w:num>
  <w:num w:numId="39">
    <w:abstractNumId w:val="41"/>
  </w:num>
  <w:num w:numId="40">
    <w:abstractNumId w:val="9"/>
  </w:num>
  <w:num w:numId="41">
    <w:abstractNumId w:val="1"/>
  </w:num>
  <w:num w:numId="42">
    <w:abstractNumId w:val="42"/>
  </w:num>
  <w:num w:numId="43">
    <w:abstractNumId w:val="11"/>
  </w:num>
  <w:num w:numId="44">
    <w:abstractNumId w:val="26"/>
  </w:num>
  <w:num w:numId="45">
    <w:abstractNumId w:val="5"/>
  </w:num>
  <w:num w:numId="46">
    <w:abstractNumId w:val="35"/>
  </w:num>
  <w:num w:numId="4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340E1B"/>
    <w:rsid w:val="000264CD"/>
    <w:rsid w:val="000846FD"/>
    <w:rsid w:val="000903AD"/>
    <w:rsid w:val="00340E1B"/>
    <w:rsid w:val="00813CFD"/>
    <w:rsid w:val="00AB48CA"/>
    <w:rsid w:val="00E5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0E1B"/>
    <w:pPr>
      <w:widowControl w:val="0"/>
      <w:spacing w:after="0" w:line="24" w:lineRule="atLeast"/>
    </w:pPr>
    <w:rPr>
      <w:rFonts w:ascii="Times New Roman" w:eastAsia="Times New Roman" w:hAnsi="Times New Roman" w:cs="Times New Roman"/>
      <w:sz w:val="26"/>
      <w:szCs w:val="26"/>
    </w:rPr>
  </w:style>
  <w:style w:type="paragraph" w:styleId="Heading1">
    <w:name w:val="heading 1"/>
    <w:basedOn w:val="Normal"/>
    <w:link w:val="Heading1Char"/>
    <w:uiPriority w:val="1"/>
    <w:qFormat/>
    <w:rsid w:val="00340E1B"/>
    <w:pPr>
      <w:spacing w:before="64"/>
      <w:ind w:left="40" w:right="110"/>
      <w:outlineLvl w:val="0"/>
    </w:pPr>
    <w:rPr>
      <w:b/>
      <w:bCs/>
      <w:sz w:val="28"/>
      <w:szCs w:val="28"/>
    </w:rPr>
  </w:style>
  <w:style w:type="paragraph" w:styleId="Heading2">
    <w:name w:val="heading 2"/>
    <w:basedOn w:val="Normal"/>
    <w:link w:val="Heading2Char"/>
    <w:uiPriority w:val="1"/>
    <w:qFormat/>
    <w:rsid w:val="00340E1B"/>
    <w:pPr>
      <w:spacing w:before="130"/>
      <w:ind w:left="913" w:hanging="648"/>
      <w:outlineLvl w:val="1"/>
    </w:pPr>
    <w:rPr>
      <w:b/>
      <w:bCs/>
    </w:rPr>
  </w:style>
  <w:style w:type="paragraph" w:styleId="Heading3">
    <w:name w:val="heading 3"/>
    <w:basedOn w:val="Normal"/>
    <w:link w:val="Heading3Char"/>
    <w:uiPriority w:val="1"/>
    <w:qFormat/>
    <w:rsid w:val="00340E1B"/>
    <w:pPr>
      <w:ind w:left="985" w:hanging="360"/>
      <w:outlineLvl w:val="2"/>
    </w:pPr>
    <w:rPr>
      <w:b/>
      <w:bCs/>
      <w:sz w:val="24"/>
    </w:rPr>
  </w:style>
  <w:style w:type="paragraph" w:styleId="Heading4">
    <w:name w:val="heading 4"/>
    <w:basedOn w:val="Normal"/>
    <w:next w:val="Normal"/>
    <w:link w:val="Heading4Char"/>
    <w:uiPriority w:val="9"/>
    <w:unhideWhenUsed/>
    <w:qFormat/>
    <w:rsid w:val="00340E1B"/>
    <w:pPr>
      <w:keepNext/>
      <w:keepLines/>
      <w:spacing w:before="200"/>
      <w:ind w:left="720"/>
      <w:outlineLvl w:val="3"/>
    </w:pPr>
    <w:rPr>
      <w:rFonts w:eastAsiaTheme="majorEastAsia" w:cstheme="majorBidi"/>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40E1B"/>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1"/>
    <w:rsid w:val="00340E1B"/>
    <w:rPr>
      <w:rFonts w:ascii="Times New Roman" w:eastAsia="Times New Roman" w:hAnsi="Times New Roman" w:cs="Times New Roman"/>
      <w:b/>
      <w:bCs/>
      <w:sz w:val="26"/>
      <w:szCs w:val="26"/>
    </w:rPr>
  </w:style>
  <w:style w:type="character" w:customStyle="1" w:styleId="Heading3Char">
    <w:name w:val="Heading 3 Char"/>
    <w:basedOn w:val="DefaultParagraphFont"/>
    <w:link w:val="Heading3"/>
    <w:uiPriority w:val="1"/>
    <w:rsid w:val="00340E1B"/>
    <w:rPr>
      <w:rFonts w:ascii="Times New Roman" w:eastAsia="Times New Roman" w:hAnsi="Times New Roman" w:cs="Times New Roman"/>
      <w:b/>
      <w:bCs/>
      <w:sz w:val="24"/>
      <w:szCs w:val="26"/>
    </w:rPr>
  </w:style>
  <w:style w:type="character" w:customStyle="1" w:styleId="Heading4Char">
    <w:name w:val="Heading 4 Char"/>
    <w:basedOn w:val="DefaultParagraphFont"/>
    <w:link w:val="Heading4"/>
    <w:uiPriority w:val="9"/>
    <w:rsid w:val="00340E1B"/>
    <w:rPr>
      <w:rFonts w:ascii="Times New Roman" w:eastAsiaTheme="majorEastAsia" w:hAnsi="Times New Roman" w:cstheme="majorBidi"/>
      <w:bCs/>
      <w:iCs/>
      <w:sz w:val="24"/>
      <w:szCs w:val="26"/>
    </w:rPr>
  </w:style>
  <w:style w:type="paragraph" w:styleId="TOC1">
    <w:name w:val="toc 1"/>
    <w:basedOn w:val="Normal"/>
    <w:uiPriority w:val="1"/>
    <w:qFormat/>
    <w:rsid w:val="00340E1B"/>
    <w:pPr>
      <w:spacing w:before="595"/>
      <w:ind w:right="98"/>
      <w:jc w:val="right"/>
    </w:pPr>
  </w:style>
  <w:style w:type="paragraph" w:styleId="TOC2">
    <w:name w:val="toc 2"/>
    <w:basedOn w:val="Normal"/>
    <w:uiPriority w:val="1"/>
    <w:qFormat/>
    <w:rsid w:val="00340E1B"/>
    <w:pPr>
      <w:spacing w:before="126"/>
      <w:ind w:left="265"/>
    </w:pPr>
    <w:rPr>
      <w:b/>
      <w:bCs/>
    </w:rPr>
  </w:style>
  <w:style w:type="paragraph" w:styleId="TOC3">
    <w:name w:val="toc 3"/>
    <w:basedOn w:val="Normal"/>
    <w:uiPriority w:val="1"/>
    <w:qFormat/>
    <w:rsid w:val="00340E1B"/>
    <w:pPr>
      <w:spacing w:before="121"/>
      <w:ind w:left="1146" w:hanging="454"/>
    </w:pPr>
  </w:style>
  <w:style w:type="paragraph" w:styleId="TOC4">
    <w:name w:val="toc 4"/>
    <w:basedOn w:val="Normal"/>
    <w:uiPriority w:val="1"/>
    <w:qFormat/>
    <w:rsid w:val="00340E1B"/>
    <w:pPr>
      <w:spacing w:before="121"/>
      <w:ind w:left="1765" w:hanging="648"/>
    </w:pPr>
  </w:style>
  <w:style w:type="paragraph" w:styleId="TOC5">
    <w:name w:val="toc 5"/>
    <w:basedOn w:val="Normal"/>
    <w:uiPriority w:val="1"/>
    <w:qFormat/>
    <w:rsid w:val="00340E1B"/>
    <w:pPr>
      <w:spacing w:before="121"/>
      <w:ind w:left="2479" w:hanging="714"/>
    </w:pPr>
  </w:style>
  <w:style w:type="paragraph" w:styleId="BodyText">
    <w:name w:val="Body Text"/>
    <w:basedOn w:val="Normal"/>
    <w:link w:val="BodyTextChar"/>
    <w:uiPriority w:val="1"/>
    <w:qFormat/>
    <w:rsid w:val="00340E1B"/>
  </w:style>
  <w:style w:type="character" w:customStyle="1" w:styleId="BodyTextChar">
    <w:name w:val="Body Text Char"/>
    <w:basedOn w:val="DefaultParagraphFont"/>
    <w:link w:val="BodyText"/>
    <w:uiPriority w:val="1"/>
    <w:rsid w:val="00340E1B"/>
    <w:rPr>
      <w:rFonts w:ascii="Times New Roman" w:eastAsia="Times New Roman" w:hAnsi="Times New Roman" w:cs="Times New Roman"/>
      <w:sz w:val="26"/>
      <w:szCs w:val="26"/>
    </w:rPr>
  </w:style>
  <w:style w:type="paragraph" w:styleId="ListParagraph">
    <w:name w:val="List Paragraph"/>
    <w:basedOn w:val="Normal"/>
    <w:uiPriority w:val="1"/>
    <w:qFormat/>
    <w:rsid w:val="00340E1B"/>
    <w:pPr>
      <w:spacing w:before="210"/>
      <w:ind w:left="985" w:hanging="360"/>
    </w:pPr>
  </w:style>
  <w:style w:type="paragraph" w:customStyle="1" w:styleId="TableParagraph">
    <w:name w:val="Table Paragraph"/>
    <w:basedOn w:val="Normal"/>
    <w:uiPriority w:val="1"/>
    <w:qFormat/>
    <w:rsid w:val="00340E1B"/>
    <w:pPr>
      <w:spacing w:before="112"/>
      <w:ind w:left="103"/>
    </w:pPr>
  </w:style>
  <w:style w:type="paragraph" w:styleId="BalloonText">
    <w:name w:val="Balloon Text"/>
    <w:basedOn w:val="Normal"/>
    <w:link w:val="BalloonTextChar"/>
    <w:uiPriority w:val="99"/>
    <w:semiHidden/>
    <w:unhideWhenUsed/>
    <w:rsid w:val="00340E1B"/>
    <w:rPr>
      <w:rFonts w:ascii="Tahoma" w:hAnsi="Tahoma" w:cs="Tahoma"/>
      <w:sz w:val="16"/>
      <w:szCs w:val="16"/>
    </w:rPr>
  </w:style>
  <w:style w:type="character" w:customStyle="1" w:styleId="BalloonTextChar">
    <w:name w:val="Balloon Text Char"/>
    <w:basedOn w:val="DefaultParagraphFont"/>
    <w:link w:val="BalloonText"/>
    <w:uiPriority w:val="99"/>
    <w:semiHidden/>
    <w:rsid w:val="00340E1B"/>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340E1B"/>
    <w:rPr>
      <w:rFonts w:ascii="Tahoma" w:hAnsi="Tahoma" w:cs="Tahoma"/>
      <w:sz w:val="16"/>
      <w:szCs w:val="16"/>
    </w:rPr>
  </w:style>
  <w:style w:type="character" w:customStyle="1" w:styleId="DocumentMapChar">
    <w:name w:val="Document Map Char"/>
    <w:basedOn w:val="DefaultParagraphFont"/>
    <w:link w:val="DocumentMap"/>
    <w:uiPriority w:val="99"/>
    <w:semiHidden/>
    <w:rsid w:val="00340E1B"/>
    <w:rPr>
      <w:rFonts w:ascii="Tahoma" w:eastAsia="Times New Roman" w:hAnsi="Tahoma" w:cs="Tahoma"/>
      <w:sz w:val="16"/>
      <w:szCs w:val="16"/>
    </w:rPr>
  </w:style>
  <w:style w:type="paragraph" w:styleId="NoSpacing">
    <w:name w:val="No Spacing"/>
    <w:uiPriority w:val="1"/>
    <w:qFormat/>
    <w:rsid w:val="00340E1B"/>
    <w:pPr>
      <w:widowControl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340E1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40E1B"/>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340E1B"/>
    <w:pPr>
      <w:tabs>
        <w:tab w:val="center" w:pos="4680"/>
        <w:tab w:val="right" w:pos="9360"/>
      </w:tabs>
      <w:spacing w:line="240" w:lineRule="auto"/>
    </w:pPr>
  </w:style>
  <w:style w:type="character" w:customStyle="1" w:styleId="FooterChar">
    <w:name w:val="Footer Char"/>
    <w:basedOn w:val="DefaultParagraphFont"/>
    <w:link w:val="Footer"/>
    <w:uiPriority w:val="99"/>
    <w:rsid w:val="00340E1B"/>
    <w:rPr>
      <w:rFonts w:ascii="Times New Roman" w:eastAsia="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uddi.ibm.com/"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6542</Words>
  <Characters>37291</Characters>
  <Application>Microsoft Office Word</Application>
  <DocSecurity>0</DocSecurity>
  <Lines>310</Lines>
  <Paragraphs>87</Paragraphs>
  <ScaleCrop>false</ScaleCrop>
  <Company/>
  <LinksUpToDate>false</LinksUpToDate>
  <CharactersWithSpaces>43746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HUY-LV</dc:creator>
  <cp:lastModifiedBy>HUY-LV</cp:lastModifiedBy>
  <cp:revision>3</cp:revision>
  <dcterms:created xsi:type="dcterms:W3CDTF">2016-05-24T09:28:00Z</dcterms:created>
  <dcterms:modified xsi:type="dcterms:W3CDTF">2016-05-24T09:33:00Z</dcterms:modified>
</cp:coreProperties>
</file>