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FAB2D" w14:textId="770B854E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BÁO CÁO BÀI THỰC HÀNH SỐ 7</w:t>
      </w:r>
    </w:p>
    <w:p w14:paraId="55D43372" w14:textId="1006006B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PHÂN TÍCH MỘT SỐ KỸ THUẬT THĂM DÒ MẠNG</w:t>
      </w:r>
    </w:p>
    <w:p w14:paraId="48C691AD" w14:textId="3D4859FC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Họ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và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sinh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viên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:</w:t>
      </w: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Tr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ương Đan Huy</w:t>
      </w:r>
    </w:p>
    <w:p w14:paraId="04CF7DF5" w14:textId="10FD8DEB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MSSV: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1050080100</w:t>
      </w:r>
    </w:p>
    <w:p w14:paraId="271FC6E5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Yêu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cầu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hành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:</w:t>
      </w:r>
    </w:p>
    <w:p w14:paraId="091DFD16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bỏ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vào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file word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có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theo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định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dạng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HoTenSV_MSSV_Lab07</w:t>
      </w:r>
    </w:p>
    <w:p w14:paraId="5E82E9D1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- Báo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cáo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hành</w:t>
      </w:r>
      <w:proofErr w:type="spellEnd"/>
    </w:p>
    <w:p w14:paraId="5F50D2F0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- File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bắt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lưu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lượng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máy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do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thám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của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mỗi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.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Kích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thước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mỗi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file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không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quá</w:t>
      </w:r>
      <w:proofErr w:type="spellEnd"/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5MB.</w:t>
      </w:r>
    </w:p>
    <w:p w14:paraId="3AB91D20" w14:textId="77777777" w:rsidR="00512A30" w:rsidRPr="00512A30" w:rsidRDefault="00512A30" w:rsidP="00512A30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7778EDE" w14:textId="06A17F0E" w:rsidR="00E87538" w:rsidRPr="00E87538" w:rsidRDefault="00512A30" w:rsidP="00512A30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 QUẢ THỰC HÀNH</w:t>
      </w:r>
    </w:p>
    <w:p w14:paraId="5DAB5E76" w14:textId="4E82C53F" w:rsidR="00E87538" w:rsidRPr="00512A30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1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Phân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tích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một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số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kỹ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thuật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quét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cổng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ứng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dụng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của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nmap</w:t>
      </w:r>
      <w:proofErr w:type="spellEnd"/>
    </w:p>
    <w:p w14:paraId="1C2C8D20" w14:textId="23238DCB" w:rsidR="00E87538" w:rsidRPr="00512A30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1.1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 w:rsidRP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1</w:t>
      </w:r>
    </w:p>
    <w:p w14:paraId="5BA81AD8" w14:textId="0E91A6C6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B7C071" wp14:editId="50D5D249">
            <wp:extent cx="5731510" cy="4593590"/>
            <wp:effectExtent l="0" t="0" r="2540" b="0"/>
            <wp:docPr id="19025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95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559" w14:textId="4001A7AD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</w:rPr>
        <w:t>Lệnh đã dùng:</w:t>
      </w:r>
    </w:p>
    <w:p w14:paraId="52055BD1" w14:textId="44DFBAFF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10.0.2.0/24</w:t>
      </w:r>
    </w:p>
    <w:p w14:paraId="7BBA903F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Kết quả:</w:t>
      </w:r>
    </w:p>
    <w:p w14:paraId="3F3CBE9E" w14:textId="77777777" w:rsidR="00E87538" w:rsidRPr="00E87538" w:rsidRDefault="00E87538" w:rsidP="00E87538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Phát hiện 3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hoạt động trên mạng con 10.0.2.0/24, gồm các địa chỉ:</w:t>
      </w:r>
    </w:p>
    <w:p w14:paraId="18698573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10.0.2.2</w:t>
      </w:r>
    </w:p>
    <w:p w14:paraId="23313C49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10.0.2.3</w:t>
      </w:r>
    </w:p>
    <w:p w14:paraId="32E27624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10.0.2.15</w:t>
      </w:r>
    </w:p>
    <w:p w14:paraId="15F5E048" w14:textId="1B5CEF6C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1 Phân tích đặc điểm lưu lượng:</w:t>
      </w:r>
    </w:p>
    <w:p w14:paraId="04ADF3C3" w14:textId="18532E2D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thực hiện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>, đây là một dạng quét thăm dò để xác định máy nào đang bật mà không quét cổng.</w:t>
      </w:r>
    </w:p>
    <w:p w14:paraId="60C62AAF" w14:textId="27691B1E" w:rsidR="00E87538" w:rsidRPr="0074508D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 xml:space="preserve">2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Quét toàn bộ dải mạng con (/24)</w:t>
      </w:r>
    </w:p>
    <w:p w14:paraId="32885482" w14:textId="4EC85B6A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10.0.2.0/24 cho thấy việc quét toàn bộ 256 địa chỉ IP trong mạng 10.0.2.0/24, tương ứng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subnet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mask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255.255.255.0.</w:t>
      </w:r>
    </w:p>
    <w:p w14:paraId="4FAEC6B8" w14:textId="3A9F2D6D" w:rsidR="00E87538" w:rsidRPr="0074508D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Sử dụng địa chỉ MAC để xác định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3768A7F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trả về thông tin địa chỉ MAC nếu tìm được thiết bị → cho thấy nó dùng ARP (trong mạng LAN) để kiểm tra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còn sống.</w:t>
      </w:r>
    </w:p>
    <w:p w14:paraId="77A31A1E" w14:textId="67BB5A3E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1.2</w:t>
      </w:r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2</w:t>
      </w:r>
    </w:p>
    <w:p w14:paraId="38A83DD0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3471D97" w14:textId="6807A0DE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B352A6" wp14:editId="7D6F9ECC">
            <wp:extent cx="5731510" cy="4511675"/>
            <wp:effectExtent l="0" t="0" r="2540" b="3175"/>
            <wp:docPr id="14803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7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66D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1: Sử dụng giao thức ARP để tìm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5ED736C4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trong mạng LAN, nó sử dụng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Request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tìm ra thiết bị nào đang hoạt động.</w:t>
      </w:r>
    </w:p>
    <w:p w14:paraId="3F35BABD" w14:textId="4259D85E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Điều này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Kali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gửi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gói 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broadcast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hỏi "ai sở hữu địa chỉ IP 10.0.2.x?"</w:t>
      </w:r>
    </w:p>
    <w:p w14:paraId="0B49B3DD" w14:textId="51D627DB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2: Dải IP bị quét tuần tự theo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subnet</w:t>
      </w:r>
      <w:proofErr w:type="spellEnd"/>
    </w:p>
    <w:p w14:paraId="2585D88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theo dải từ 10.0.2.1 đến 10.0.2.255</w:t>
      </w:r>
    </w:p>
    <w:p w14:paraId="3FE3CFBB" w14:textId="36E61B53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>Các dòng trong ảnh thể hiện:</w:t>
      </w:r>
    </w:p>
    <w:p w14:paraId="5B3A8E77" w14:textId="0BCE624C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hành vi đặc trưng của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sweep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qua 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→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dò toàn bộ lớp mạng /24.</w:t>
      </w:r>
    </w:p>
    <w:p w14:paraId="707840CC" w14:textId="5E582EC2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Đặc điểm 3: Không có gói TCP/UDP – chỉ là ARP</w:t>
      </w:r>
    </w:p>
    <w:p w14:paraId="505ABC95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Kỹ thuật này không dùng đến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port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, chỉ xác định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"bật".</w:t>
      </w:r>
    </w:p>
    <w:p w14:paraId="44017E50" w14:textId="6EE8113F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Minh chứng trong ảnh</w:t>
      </w:r>
      <w:r w:rsidRPr="00E87538">
        <w:rPr>
          <w:rFonts w:asciiTheme="majorHAnsi" w:hAnsiTheme="majorHAnsi" w:cstheme="majorHAnsi"/>
          <w:sz w:val="28"/>
          <w:szCs w:val="28"/>
        </w:rPr>
        <w:t>:</w:t>
      </w:r>
    </w:p>
    <w:p w14:paraId="0857A945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Tất cả các gói bắt được là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hoặc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DNS</w:t>
      </w:r>
    </w:p>
    <w:p w14:paraId="26056641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Không có gói TCP/UDP SYN hoặc ICMP</w:t>
      </w:r>
    </w:p>
    <w:p w14:paraId="34893328" w14:textId="4048D356" w:rsidR="00E87538" w:rsidRPr="0074508D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discovery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không xâm nhập sâu → minh chứng rõ là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thăm dò đơn giản.</w:t>
      </w:r>
    </w:p>
    <w:p w14:paraId="47858BD4" w14:textId="147A79E5" w:rsidR="00E87538" w:rsidRDefault="00E87538" w:rsidP="00512A30">
      <w:pPr>
        <w:tabs>
          <w:tab w:val="left" w:pos="1524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1.3</w:t>
      </w:r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ab/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kich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512A3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3</w:t>
      </w:r>
    </w:p>
    <w:p w14:paraId="3ECE7201" w14:textId="28D83BFB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1D7F1" wp14:editId="7C8A445B">
            <wp:extent cx="5731510" cy="1534160"/>
            <wp:effectExtent l="0" t="0" r="2540" b="8890"/>
            <wp:docPr id="87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7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111" w14:textId="03E9EFCE" w:rsidR="00031561" w:rsidRDefault="00031561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A15C78" wp14:editId="09654F00">
            <wp:extent cx="5200650" cy="1895475"/>
            <wp:effectExtent l="0" t="0" r="0" b="9525"/>
            <wp:docPr id="9689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7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9DF" w14:textId="77777777" w:rsidR="006F3372" w:rsidRDefault="006F3372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7F08755" w14:textId="77777777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1: Giao thức TCP với cờ SYN được gửi đi</w:t>
      </w:r>
    </w:p>
    <w:p w14:paraId="718493DA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Kỹ thuật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gửi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gói TCP với cờ SYN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đến các cổng → nếu nhận SYN-ACK,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đang mở cổng.</w:t>
      </w:r>
    </w:p>
    <w:p w14:paraId="3E664E02" w14:textId="1B83B481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Đặc trưng của kỹ thuật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TCP SYN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(quét nửa mở).</w:t>
      </w:r>
    </w:p>
    <w:p w14:paraId="75CB85A1" w14:textId="313C9F90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lastRenderedPageBreak/>
        <w:t>Đặc điểm 2: Không hoàn tất bắt tay TCP (không có ACK)</w:t>
      </w:r>
    </w:p>
    <w:p w14:paraId="1BD268B4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chỉ gửi SYN, nếu nhận SYN-ACK, nó không gửi ACK → không thiết lập kết nối hoàn toàn.</w:t>
      </w:r>
    </w:p>
    <w:p w14:paraId="5539803F" w14:textId="3BD9AAD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Cho thấy kiểu quét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nửa mở</w:t>
      </w:r>
      <w:r w:rsidRPr="00031561">
        <w:rPr>
          <w:rFonts w:asciiTheme="majorHAnsi" w:hAnsiTheme="majorHAnsi" w:cstheme="majorHAnsi"/>
          <w:sz w:val="28"/>
          <w:szCs w:val="28"/>
        </w:rPr>
        <w:t>, đặc trưng của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19F9C34F" w14:textId="6C4BDDC6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</w:p>
    <w:p w14:paraId="1DC6800C" w14:textId="2CD46C4F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3: Có thể thấy trạng thái các cổng (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/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32B17BC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Ảnh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đầu ra sẽ hiển thị:</w:t>
      </w:r>
    </w:p>
    <w:p w14:paraId="073A7D2A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mở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69E05D04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đóng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5F5D5B76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được lọc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filtered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493709AA" w14:textId="7ADBBA10" w:rsidR="00031561" w:rsidRDefault="00031561" w:rsidP="00E87538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Đây là đặc điểm của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port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scanning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chứ không chỉ là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discovery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như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4994C57C" w14:textId="766B724C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Bài 2:</w:t>
      </w:r>
      <w:r w:rsidR="00512A30" w:rsidRPr="00512A30">
        <w:t xml:space="preserve"> </w:t>
      </w:r>
      <w:r w:rsidR="00512A30" w:rsidRPr="00512A30">
        <w:rPr>
          <w:rFonts w:asciiTheme="majorHAnsi" w:hAnsiTheme="majorHAnsi" w:cstheme="majorHAnsi"/>
          <w:b/>
          <w:bCs/>
          <w:sz w:val="28"/>
          <w:szCs w:val="28"/>
        </w:rPr>
        <w:t>Thu thập thông tin hệ thống</w:t>
      </w:r>
    </w:p>
    <w:p w14:paraId="6C685F6A" w14:textId="285C7466" w:rsidR="0074508D" w:rsidRPr="0074508D" w:rsidRDefault="0074508D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EA2F5D" wp14:editId="60554ADA">
            <wp:extent cx="5731510" cy="1572895"/>
            <wp:effectExtent l="0" t="0" r="2540" b="8255"/>
            <wp:docPr id="19366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3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EF32" w14:textId="150A04E6" w:rsidR="006F3372" w:rsidRPr="0074508D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Các lệnh thực hiện:</w:t>
      </w:r>
    </w:p>
    <w:p w14:paraId="79C315FD" w14:textId="300AE76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27B74E6D" w14:textId="246223A3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1F47F072" w14:textId="45787AA0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</w:t>
      </w:r>
    </w:p>
    <w:p w14:paraId="72FE615B" w14:textId="6877B00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2CF9BB8A" w14:textId="671FD864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3A6F2225" w14:textId="2CBFAF3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4C9998F3" w14:textId="02B1415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2. Quét hệ điều hành</w:t>
      </w:r>
    </w:p>
    <w:p w14:paraId="3B3E770C" w14:textId="7777777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1FB2E95E" w14:textId="422FB89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em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này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rồi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hồi</w:t>
      </w:r>
      <w:proofErr w:type="spellEnd"/>
    </w:p>
    <w:p w14:paraId="191C2EE3" w14:textId="7207E961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911EB5" wp14:editId="110144B5">
            <wp:extent cx="5731510" cy="1789430"/>
            <wp:effectExtent l="0" t="0" r="2540" b="1270"/>
            <wp:docPr id="16353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9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BD4" w14:textId="3BF1081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3. Quét phát hiện dịch vụ</w:t>
      </w:r>
    </w:p>
    <w:p w14:paraId="6ED69AE6" w14:textId="678599C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6EE04C63" w14:textId="77777777" w:rsidR="0074508D" w:rsidRPr="0074508D" w:rsidRDefault="0074508D" w:rsidP="0074508D">
      <w:p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74508D">
        <w:rPr>
          <w:rFonts w:asciiTheme="majorHAnsi" w:hAnsiTheme="majorHAnsi" w:cstheme="majorHAnsi"/>
          <w:b/>
          <w:bCs/>
          <w:sz w:val="28"/>
          <w:szCs w:val="28"/>
        </w:rPr>
        <w:t>Giải thích:</w:t>
      </w:r>
    </w:p>
    <w:p w14:paraId="1F58BDA6" w14:textId="7BCDEB43" w:rsidR="0074508D" w:rsidRPr="0074508D" w:rsidRDefault="0074508D" w:rsidP="006F3372">
      <w:pPr>
        <w:numPr>
          <w:ilvl w:val="0"/>
          <w:numId w:val="8"/>
        </w:numPr>
        <w:tabs>
          <w:tab w:val="left" w:pos="2376"/>
        </w:tabs>
        <w:rPr>
          <w:rFonts w:asciiTheme="majorHAnsi" w:hAnsiTheme="majorHAnsi" w:cstheme="majorHAnsi"/>
          <w:sz w:val="28"/>
          <w:szCs w:val="28"/>
        </w:rPr>
      </w:pPr>
      <w:r w:rsidRPr="0074508D">
        <w:rPr>
          <w:rFonts w:asciiTheme="majorHAnsi" w:hAnsiTheme="majorHAnsi" w:cstheme="majorHAnsi"/>
          <w:sz w:val="28"/>
          <w:szCs w:val="28"/>
        </w:rPr>
        <w:t>-</w:t>
      </w:r>
      <w:proofErr w:type="spellStart"/>
      <w:r w:rsidRPr="0074508D">
        <w:rPr>
          <w:rFonts w:asciiTheme="majorHAnsi" w:hAnsiTheme="majorHAnsi" w:cstheme="majorHAnsi"/>
          <w:sz w:val="28"/>
          <w:szCs w:val="28"/>
        </w:rPr>
        <w:t>sV</w:t>
      </w:r>
      <w:proofErr w:type="spellEnd"/>
      <w:r w:rsidRPr="0074508D">
        <w:rPr>
          <w:rFonts w:asciiTheme="majorHAnsi" w:hAnsiTheme="majorHAnsi" w:cstheme="majorHAnsi"/>
          <w:sz w:val="28"/>
          <w:szCs w:val="28"/>
        </w:rPr>
        <w:t>: bật tính năng dò phiên bản dịch vụ đang chạy trên các cổng mở.</w:t>
      </w:r>
    </w:p>
    <w:p w14:paraId="1D3C85B8" w14:textId="2E53983B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03C921" wp14:editId="34E38527">
            <wp:extent cx="5731510" cy="1239520"/>
            <wp:effectExtent l="0" t="0" r="2540" b="0"/>
            <wp:docPr id="143198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3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86C" w14:textId="451E3706" w:rsidR="0074508D" w:rsidRPr="006F3372" w:rsidRDefault="0074508D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331B793" wp14:editId="18664DCF">
            <wp:extent cx="5731510" cy="3166110"/>
            <wp:effectExtent l="0" t="0" r="2540" b="0"/>
            <wp:docPr id="121648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2880" name="Picture 12164828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08D" w:rsidRPr="006F33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3673A"/>
    <w:multiLevelType w:val="multilevel"/>
    <w:tmpl w:val="F742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72B3F"/>
    <w:multiLevelType w:val="multilevel"/>
    <w:tmpl w:val="8F6A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CE2B2E"/>
    <w:multiLevelType w:val="multilevel"/>
    <w:tmpl w:val="58CC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E7271"/>
    <w:multiLevelType w:val="multilevel"/>
    <w:tmpl w:val="4A4C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F32BB"/>
    <w:multiLevelType w:val="multilevel"/>
    <w:tmpl w:val="DBD6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DA018C"/>
    <w:multiLevelType w:val="multilevel"/>
    <w:tmpl w:val="2678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1044D9"/>
    <w:multiLevelType w:val="multilevel"/>
    <w:tmpl w:val="032E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73685D"/>
    <w:multiLevelType w:val="multilevel"/>
    <w:tmpl w:val="EF44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2482">
    <w:abstractNumId w:val="4"/>
  </w:num>
  <w:num w:numId="2" w16cid:durableId="990711514">
    <w:abstractNumId w:val="0"/>
  </w:num>
  <w:num w:numId="3" w16cid:durableId="606739339">
    <w:abstractNumId w:val="5"/>
  </w:num>
  <w:num w:numId="4" w16cid:durableId="171460329">
    <w:abstractNumId w:val="6"/>
  </w:num>
  <w:num w:numId="5" w16cid:durableId="1976134379">
    <w:abstractNumId w:val="7"/>
  </w:num>
  <w:num w:numId="6" w16cid:durableId="1880236587">
    <w:abstractNumId w:val="3"/>
  </w:num>
  <w:num w:numId="7" w16cid:durableId="932123822">
    <w:abstractNumId w:val="1"/>
  </w:num>
  <w:num w:numId="8" w16cid:durableId="1354187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83"/>
    <w:rsid w:val="00031561"/>
    <w:rsid w:val="00512A30"/>
    <w:rsid w:val="00585CA9"/>
    <w:rsid w:val="006F3372"/>
    <w:rsid w:val="0074508D"/>
    <w:rsid w:val="00861A83"/>
    <w:rsid w:val="00DF2136"/>
    <w:rsid w:val="00E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3505"/>
  <w15:chartTrackingRefBased/>
  <w15:docId w15:val="{638B0254-6070-4792-B9AC-9FC2D2E3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72"/>
  </w:style>
  <w:style w:type="paragraph" w:styleId="Heading1">
    <w:name w:val="heading 1"/>
    <w:basedOn w:val="Normal"/>
    <w:next w:val="Normal"/>
    <w:link w:val="Heading1Char"/>
    <w:uiPriority w:val="9"/>
    <w:qFormat/>
    <w:rsid w:val="00861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A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A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A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A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A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A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A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A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A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A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74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2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0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9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9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3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5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0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2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2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1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5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29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Admin L</cp:lastModifiedBy>
  <cp:revision>4</cp:revision>
  <dcterms:created xsi:type="dcterms:W3CDTF">2025-04-09T01:05:00Z</dcterms:created>
  <dcterms:modified xsi:type="dcterms:W3CDTF">2025-04-09T01:47:00Z</dcterms:modified>
</cp:coreProperties>
</file>