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135A" w14:textId="2FA837F9" w:rsidR="008D4C93" w:rsidRPr="008D4C93" w:rsidRDefault="008D4C93" w:rsidP="008D4C93">
      <w:pPr>
        <w:pStyle w:val="Title"/>
        <w:rPr>
          <w:iCs/>
          <w:color w:val="4472C4" w:themeColor="accent1"/>
        </w:rPr>
      </w:pPr>
      <w:r>
        <w:rPr>
          <w:rStyle w:val="Emphasis"/>
        </w:rPr>
        <w:t>WEB1022</w:t>
      </w:r>
    </w:p>
    <w:p w14:paraId="7619158D" w14:textId="77777777" w:rsidR="008D4C93" w:rsidRDefault="008D4C93" w:rsidP="00224640">
      <w:pPr>
        <w:pStyle w:val="Title"/>
        <w:rPr>
          <w:rStyle w:val="Emphasis"/>
        </w:rPr>
      </w:pPr>
    </w:p>
    <w:p w14:paraId="2BC28B31" w14:textId="6DE65EE4" w:rsidR="002E626B" w:rsidRPr="000040C5" w:rsidRDefault="008D4C93" w:rsidP="00224640">
      <w:pPr>
        <w:pStyle w:val="Title"/>
      </w:pPr>
      <w:r>
        <w:t>Lab</w:t>
      </w:r>
      <w:r w:rsidR="00A90892">
        <w:t xml:space="preserve"> 2</w:t>
      </w:r>
    </w:p>
    <w:p w14:paraId="6162AD1E" w14:textId="03CC2A90" w:rsidR="00C31B26" w:rsidRDefault="00C31B26" w:rsidP="00224640">
      <w:pPr>
        <w:pStyle w:val="Subtitle"/>
      </w:pPr>
    </w:p>
    <w:p w14:paraId="4A8988BD" w14:textId="77777777" w:rsidR="008D4C93" w:rsidRPr="008D4C93" w:rsidRDefault="008D4C93" w:rsidP="008D4C93"/>
    <w:p w14:paraId="21983B55" w14:textId="2B72B608" w:rsidR="00C31B26" w:rsidRPr="000040C5" w:rsidRDefault="008D4C93" w:rsidP="00224640">
      <w:pPr>
        <w:pStyle w:val="CoverHead1"/>
      </w:pPr>
      <w:r>
        <w:t>Sinh viên:</w:t>
      </w:r>
    </w:p>
    <w:p w14:paraId="6828E0C7" w14:textId="6A731BB6" w:rsidR="00C31B26" w:rsidRPr="000040C5" w:rsidRDefault="008D4C93" w:rsidP="00224640">
      <w:pPr>
        <w:pStyle w:val="CoverHead2"/>
      </w:pPr>
      <w:r>
        <w:t>Nguyễn Ngọc Huy</w:t>
      </w:r>
    </w:p>
    <w:p w14:paraId="03441547" w14:textId="47AF7C73" w:rsidR="00224640" w:rsidRPr="000040C5" w:rsidRDefault="008D4C93" w:rsidP="00224640">
      <w:pPr>
        <w:pStyle w:val="CoverHead1"/>
      </w:pPr>
      <w:r>
        <w:t>Giảng viên:</w:t>
      </w:r>
    </w:p>
    <w:p w14:paraId="65F0F63E" w14:textId="5CFB0BBA" w:rsidR="00EB6826" w:rsidRPr="000040C5" w:rsidRDefault="008D4C93" w:rsidP="006C67DE">
      <w:pPr>
        <w:pStyle w:val="CoverHead2"/>
      </w:pPr>
      <w:r>
        <w:t>Thầy Nguyễn Thanh Điền</w:t>
      </w:r>
    </w:p>
    <w:p w14:paraId="6823A43B" w14:textId="7FC939FA" w:rsidR="00224640" w:rsidRPr="000040C5" w:rsidRDefault="008D4C93" w:rsidP="00224640">
      <w:pPr>
        <w:pStyle w:val="CoverHead1"/>
      </w:pPr>
      <w:r>
        <w:t>Môn học:</w:t>
      </w:r>
    </w:p>
    <w:p w14:paraId="3A605801" w14:textId="25FDCD04" w:rsidR="00EB6826" w:rsidRPr="000040C5" w:rsidRDefault="007567F2" w:rsidP="00224640">
      <w:pPr>
        <w:pStyle w:val="CoverHead2"/>
      </w:pPr>
      <w:sdt>
        <w:sdtPr>
          <w:alias w:val="Title"/>
          <w:tag w:val=""/>
          <w:id w:val="-1762127408"/>
          <w:placeholder>
            <w:docPart w:val="584CB8EF72AB41B19FCB632444F6972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D4C93">
            <w:t>Quản trị website</w:t>
          </w:r>
        </w:sdtContent>
      </w:sdt>
    </w:p>
    <w:p w14:paraId="29123E28" w14:textId="30581036" w:rsidR="00A90892" w:rsidRPr="00D03E54" w:rsidRDefault="00A90892">
      <w:r>
        <w:rPr>
          <w:color w:val="4472C4" w:themeColor="accent1"/>
        </w:rPr>
        <w:br w:type="page"/>
      </w:r>
    </w:p>
    <w:p w14:paraId="7C8D077F" w14:textId="16FC2C46" w:rsidR="00EB6826" w:rsidRDefault="008D4C93" w:rsidP="00D8227D">
      <w:pPr>
        <w:pStyle w:val="Heading1"/>
        <w:rPr>
          <w:color w:val="4472C4" w:themeColor="accent1"/>
        </w:rPr>
      </w:pPr>
      <w:r w:rsidRPr="008D4C93">
        <w:rPr>
          <w:color w:val="4472C4" w:themeColor="accent1"/>
        </w:rPr>
        <w:lastRenderedPageBreak/>
        <w:t xml:space="preserve">Phần 1: </w:t>
      </w:r>
      <w:r w:rsidR="007E2935">
        <w:rPr>
          <w:color w:val="4472C4" w:themeColor="accent1"/>
        </w:rPr>
        <w:t>UPLOAD WEBSITE</w:t>
      </w:r>
    </w:p>
    <w:p w14:paraId="2175C77E" w14:textId="674E88E2" w:rsidR="007C4CDC" w:rsidRPr="00AA4B92" w:rsidRDefault="007E2935" w:rsidP="00AA4B92">
      <w:pPr>
        <w:rPr>
          <w:sz w:val="28"/>
          <w:szCs w:val="28"/>
        </w:rPr>
      </w:pPr>
      <w:r>
        <w:rPr>
          <w:sz w:val="28"/>
          <w:szCs w:val="28"/>
        </w:rPr>
        <w:t xml:space="preserve">Link website: </w:t>
      </w:r>
      <w:hyperlink r:id="rId10" w:history="1">
        <w:r w:rsidRPr="007E2935">
          <w:rPr>
            <w:rStyle w:val="Hyperlink"/>
            <w:sz w:val="28"/>
            <w:szCs w:val="28"/>
          </w:rPr>
          <w:t>http://webcuahui.ga/</w:t>
        </w:r>
      </w:hyperlink>
      <w:bookmarkStart w:id="0" w:name="_GoBack"/>
      <w:bookmarkEnd w:id="0"/>
    </w:p>
    <w:sectPr w:rsidR="007C4CDC" w:rsidRPr="00AA4B92"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9B341" w14:textId="77777777" w:rsidR="007567F2" w:rsidRDefault="007567F2" w:rsidP="008606AB">
      <w:r>
        <w:separator/>
      </w:r>
    </w:p>
  </w:endnote>
  <w:endnote w:type="continuationSeparator" w:id="0">
    <w:p w14:paraId="248B799A" w14:textId="77777777" w:rsidR="007567F2" w:rsidRDefault="007567F2"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0BC77" w14:textId="142A9C40" w:rsidR="008D187A" w:rsidRPr="00E81B4B" w:rsidRDefault="007567F2" w:rsidP="00E81B4B">
    <w:pPr>
      <w:pStyle w:val="Footer"/>
    </w:pPr>
    <w:sdt>
      <w:sdtPr>
        <w:alias w:val="Title"/>
        <w:tag w:val=""/>
        <w:id w:val="-1461030722"/>
        <w:placeholder>
          <w:docPart w:val="8CB2B84FE0834F5EB390449250ADAD3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D4C93">
          <w:t>Quản trị website</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56F94F31" wp14:editId="355FF5B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ex="http://schemas.microsoft.com/office/word/2018/wordml/cex" xmlns:w16="http://schemas.microsoft.com/office/word/2018/wordml">
              <w:pict>
                <v:rect w14:anchorId="3E347C3A"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80EA3" w14:textId="77777777" w:rsidR="007567F2" w:rsidRDefault="007567F2" w:rsidP="008606AB">
      <w:r>
        <w:separator/>
      </w:r>
    </w:p>
  </w:footnote>
  <w:footnote w:type="continuationSeparator" w:id="0">
    <w:p w14:paraId="0D2D6621" w14:textId="77777777" w:rsidR="007567F2" w:rsidRDefault="007567F2"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C1E2"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1DAD282E" wp14:editId="16EB2BBA">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cex="http://schemas.microsoft.com/office/word/2018/wordml/cex" xmlns:w16="http://schemas.microsoft.com/office/word/2018/wordml">
          <w:pict>
            <v:rect w14:anchorId="5DB37500"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3EC2B"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3D629BC4" wp14:editId="0AFE74B7">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cex="http://schemas.microsoft.com/office/word/2018/wordml/cex" xmlns:w16="http://schemas.microsoft.com/office/word/2018/wordml">
          <w:pict>
            <v:rect w14:anchorId="7C9CC019"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4693"/>
        </w:tabs>
        <w:ind w:left="469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05366D"/>
    <w:multiLevelType w:val="hybridMultilevel"/>
    <w:tmpl w:val="EAF691C4"/>
    <w:lvl w:ilvl="0" w:tplc="967ED9AC">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90D1A"/>
    <w:multiLevelType w:val="hybridMultilevel"/>
    <w:tmpl w:val="43988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478AF"/>
    <w:multiLevelType w:val="hybridMultilevel"/>
    <w:tmpl w:val="54001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51CD6"/>
    <w:multiLevelType w:val="hybridMultilevel"/>
    <w:tmpl w:val="3566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12"/>
  </w:num>
  <w:num w:numId="5">
    <w:abstractNumId w:val="6"/>
  </w:num>
  <w:num w:numId="6">
    <w:abstractNumId w:val="7"/>
  </w:num>
  <w:num w:numId="7">
    <w:abstractNumId w:val="5"/>
  </w:num>
  <w:num w:numId="8">
    <w:abstractNumId w:val="11"/>
  </w:num>
  <w:num w:numId="9">
    <w:abstractNumId w:val="1"/>
  </w:num>
  <w:num w:numId="10">
    <w:abstractNumId w:val="13"/>
  </w:num>
  <w:num w:numId="11">
    <w:abstractNumId w:val="0"/>
  </w:num>
  <w:num w:numId="12">
    <w:abstractNumId w:val="2"/>
  </w:num>
  <w:num w:numId="13">
    <w:abstractNumId w:val="8"/>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93"/>
    <w:rsid w:val="000040C5"/>
    <w:rsid w:val="0002791A"/>
    <w:rsid w:val="0003687F"/>
    <w:rsid w:val="000630AD"/>
    <w:rsid w:val="000858DE"/>
    <w:rsid w:val="0009280B"/>
    <w:rsid w:val="000C16F9"/>
    <w:rsid w:val="001307F2"/>
    <w:rsid w:val="00157987"/>
    <w:rsid w:val="00202405"/>
    <w:rsid w:val="00224640"/>
    <w:rsid w:val="00233809"/>
    <w:rsid w:val="00240FC4"/>
    <w:rsid w:val="00250720"/>
    <w:rsid w:val="002521CA"/>
    <w:rsid w:val="002868AC"/>
    <w:rsid w:val="002E626B"/>
    <w:rsid w:val="003022AB"/>
    <w:rsid w:val="0030312F"/>
    <w:rsid w:val="003515DC"/>
    <w:rsid w:val="003D656E"/>
    <w:rsid w:val="0046798E"/>
    <w:rsid w:val="004A20D6"/>
    <w:rsid w:val="004A38EC"/>
    <w:rsid w:val="004C576D"/>
    <w:rsid w:val="004D14EE"/>
    <w:rsid w:val="004D6E68"/>
    <w:rsid w:val="004E39FD"/>
    <w:rsid w:val="004F260A"/>
    <w:rsid w:val="0052261B"/>
    <w:rsid w:val="00524BAE"/>
    <w:rsid w:val="00563311"/>
    <w:rsid w:val="0058022C"/>
    <w:rsid w:val="005979D4"/>
    <w:rsid w:val="00597C36"/>
    <w:rsid w:val="005B2E47"/>
    <w:rsid w:val="005B34DF"/>
    <w:rsid w:val="005D7EFC"/>
    <w:rsid w:val="00615616"/>
    <w:rsid w:val="00654740"/>
    <w:rsid w:val="00671403"/>
    <w:rsid w:val="00692F0D"/>
    <w:rsid w:val="006C08BD"/>
    <w:rsid w:val="006C67DE"/>
    <w:rsid w:val="006E1E2D"/>
    <w:rsid w:val="006F544B"/>
    <w:rsid w:val="00720DC0"/>
    <w:rsid w:val="0074607A"/>
    <w:rsid w:val="007567F2"/>
    <w:rsid w:val="007B04B0"/>
    <w:rsid w:val="007C4CDC"/>
    <w:rsid w:val="007D5A3F"/>
    <w:rsid w:val="007E2935"/>
    <w:rsid w:val="0080749A"/>
    <w:rsid w:val="008606AB"/>
    <w:rsid w:val="008A0D41"/>
    <w:rsid w:val="008D187A"/>
    <w:rsid w:val="008D25F7"/>
    <w:rsid w:val="008D4C93"/>
    <w:rsid w:val="008F1B7F"/>
    <w:rsid w:val="008F4289"/>
    <w:rsid w:val="00943598"/>
    <w:rsid w:val="00950B0F"/>
    <w:rsid w:val="0098733A"/>
    <w:rsid w:val="009A5E7C"/>
    <w:rsid w:val="009F6597"/>
    <w:rsid w:val="00A0684D"/>
    <w:rsid w:val="00A06E32"/>
    <w:rsid w:val="00A32524"/>
    <w:rsid w:val="00A777EF"/>
    <w:rsid w:val="00A90892"/>
    <w:rsid w:val="00A91398"/>
    <w:rsid w:val="00AA4B92"/>
    <w:rsid w:val="00AA6E6B"/>
    <w:rsid w:val="00AB45CE"/>
    <w:rsid w:val="00AB60FA"/>
    <w:rsid w:val="00AD010B"/>
    <w:rsid w:val="00B070CA"/>
    <w:rsid w:val="00B15332"/>
    <w:rsid w:val="00B26DBD"/>
    <w:rsid w:val="00B30030"/>
    <w:rsid w:val="00B4286F"/>
    <w:rsid w:val="00B5279B"/>
    <w:rsid w:val="00B71E3C"/>
    <w:rsid w:val="00B726D8"/>
    <w:rsid w:val="00B81AAE"/>
    <w:rsid w:val="00B9660E"/>
    <w:rsid w:val="00BA1570"/>
    <w:rsid w:val="00BA15AE"/>
    <w:rsid w:val="00BB76A1"/>
    <w:rsid w:val="00C13772"/>
    <w:rsid w:val="00C16233"/>
    <w:rsid w:val="00C31B26"/>
    <w:rsid w:val="00C5543E"/>
    <w:rsid w:val="00C6208F"/>
    <w:rsid w:val="00C96E5D"/>
    <w:rsid w:val="00CC0EDB"/>
    <w:rsid w:val="00CD01D6"/>
    <w:rsid w:val="00D03E54"/>
    <w:rsid w:val="00D05B00"/>
    <w:rsid w:val="00D27F37"/>
    <w:rsid w:val="00D359E1"/>
    <w:rsid w:val="00D54778"/>
    <w:rsid w:val="00D6410D"/>
    <w:rsid w:val="00D8227D"/>
    <w:rsid w:val="00DE2209"/>
    <w:rsid w:val="00DF799F"/>
    <w:rsid w:val="00E20E57"/>
    <w:rsid w:val="00E25ADD"/>
    <w:rsid w:val="00E81B4B"/>
    <w:rsid w:val="00EA5083"/>
    <w:rsid w:val="00EB449F"/>
    <w:rsid w:val="00EB6826"/>
    <w:rsid w:val="00EC7EB3"/>
    <w:rsid w:val="00ED7F81"/>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C4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4C576D"/>
    <w:rPr>
      <w:color w:val="C6281D" w:themeColor="hyperlink"/>
      <w:u w:val="single"/>
    </w:rPr>
  </w:style>
  <w:style w:type="character" w:styleId="UnresolvedMention">
    <w:name w:val="Unresolved Mention"/>
    <w:basedOn w:val="DefaultParagraphFont"/>
    <w:uiPriority w:val="99"/>
    <w:semiHidden/>
    <w:unhideWhenUsed/>
    <w:rsid w:val="004C576D"/>
    <w:rPr>
      <w:color w:val="605E5C"/>
      <w:shd w:val="clear" w:color="auto" w:fill="E1DFDD"/>
    </w:rPr>
  </w:style>
  <w:style w:type="character" w:styleId="Strong">
    <w:name w:val="Strong"/>
    <w:basedOn w:val="DefaultParagraphFont"/>
    <w:uiPriority w:val="22"/>
    <w:qFormat/>
    <w:rsid w:val="000C16F9"/>
    <w:rPr>
      <w:b/>
      <w:bCs/>
    </w:rPr>
  </w:style>
  <w:style w:type="character" w:styleId="CommentReference">
    <w:name w:val="annotation reference"/>
    <w:basedOn w:val="DefaultParagraphFont"/>
    <w:uiPriority w:val="99"/>
    <w:semiHidden/>
    <w:unhideWhenUsed/>
    <w:rsid w:val="007E2935"/>
    <w:rPr>
      <w:sz w:val="16"/>
      <w:szCs w:val="16"/>
    </w:rPr>
  </w:style>
  <w:style w:type="paragraph" w:styleId="CommentText">
    <w:name w:val="annotation text"/>
    <w:basedOn w:val="Normal"/>
    <w:link w:val="CommentTextChar"/>
    <w:uiPriority w:val="99"/>
    <w:semiHidden/>
    <w:unhideWhenUsed/>
    <w:rsid w:val="007E2935"/>
    <w:rPr>
      <w:sz w:val="20"/>
      <w:szCs w:val="20"/>
    </w:rPr>
  </w:style>
  <w:style w:type="character" w:customStyle="1" w:styleId="CommentTextChar">
    <w:name w:val="Comment Text Char"/>
    <w:basedOn w:val="DefaultParagraphFont"/>
    <w:link w:val="CommentText"/>
    <w:uiPriority w:val="99"/>
    <w:semiHidden/>
    <w:rsid w:val="007E2935"/>
    <w:rPr>
      <w:sz w:val="20"/>
      <w:szCs w:val="20"/>
    </w:rPr>
  </w:style>
  <w:style w:type="paragraph" w:styleId="CommentSubject">
    <w:name w:val="annotation subject"/>
    <w:basedOn w:val="CommentText"/>
    <w:next w:val="CommentText"/>
    <w:link w:val="CommentSubjectChar"/>
    <w:uiPriority w:val="99"/>
    <w:semiHidden/>
    <w:unhideWhenUsed/>
    <w:rsid w:val="007E2935"/>
    <w:rPr>
      <w:b/>
      <w:bCs/>
    </w:rPr>
  </w:style>
  <w:style w:type="character" w:customStyle="1" w:styleId="CommentSubjectChar">
    <w:name w:val="Comment Subject Char"/>
    <w:basedOn w:val="CommentTextChar"/>
    <w:link w:val="CommentSubject"/>
    <w:uiPriority w:val="99"/>
    <w:semiHidden/>
    <w:rsid w:val="007E2935"/>
    <w:rPr>
      <w:b/>
      <w:bCs/>
      <w:sz w:val="20"/>
      <w:szCs w:val="20"/>
    </w:rPr>
  </w:style>
  <w:style w:type="paragraph" w:styleId="BalloonText">
    <w:name w:val="Balloon Text"/>
    <w:basedOn w:val="Normal"/>
    <w:link w:val="BalloonTextChar"/>
    <w:uiPriority w:val="99"/>
    <w:semiHidden/>
    <w:unhideWhenUsed/>
    <w:rsid w:val="007E293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webcuahui.g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20Nguyen\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4CB8EF72AB41B19FCB632444F69720"/>
        <w:category>
          <w:name w:val="General"/>
          <w:gallery w:val="placeholder"/>
        </w:category>
        <w:types>
          <w:type w:val="bbPlcHdr"/>
        </w:types>
        <w:behaviors>
          <w:behavior w:val="content"/>
        </w:behaviors>
        <w:guid w:val="{84B76095-BA31-499C-BAF9-561FF28CB128}"/>
      </w:docPartPr>
      <w:docPartBody>
        <w:p w:rsidR="003217D7" w:rsidRDefault="007F2688">
          <w:pPr>
            <w:pStyle w:val="584CB8EF72AB41B19FCB632444F69720"/>
          </w:pPr>
          <w:r w:rsidRPr="000040C5">
            <w:t>Course title</w:t>
          </w:r>
        </w:p>
      </w:docPartBody>
    </w:docPart>
    <w:docPart>
      <w:docPartPr>
        <w:name w:val="8CB2B84FE0834F5EB390449250ADAD30"/>
        <w:category>
          <w:name w:val="General"/>
          <w:gallery w:val="placeholder"/>
        </w:category>
        <w:types>
          <w:type w:val="bbPlcHdr"/>
        </w:types>
        <w:behaviors>
          <w:behavior w:val="content"/>
        </w:behaviors>
        <w:guid w:val="{B37FEE67-D1AF-419D-B2D1-E0F02B24FB9E}"/>
      </w:docPartPr>
      <w:docPartBody>
        <w:p w:rsidR="003217D7" w:rsidRDefault="007F2688">
          <w:pPr>
            <w:pStyle w:val="8CB2B84FE0834F5EB390449250ADAD30"/>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88"/>
    <w:rsid w:val="003217D7"/>
    <w:rsid w:val="003B252C"/>
    <w:rsid w:val="007F2688"/>
    <w:rsid w:val="00A8769B"/>
    <w:rsid w:val="00C4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991198CA396466FAB64C8ACCFA0BB73">
    <w:name w:val="7991198CA396466FAB64C8ACCFA0BB73"/>
  </w:style>
  <w:style w:type="paragraph" w:customStyle="1" w:styleId="16061BB67799447C9E51F82E0A8675E2">
    <w:name w:val="16061BB67799447C9E51F82E0A8675E2"/>
  </w:style>
  <w:style w:type="paragraph" w:customStyle="1" w:styleId="612B6DEFD12447B49477F7F3D6F309C1">
    <w:name w:val="612B6DEFD12447B49477F7F3D6F309C1"/>
  </w:style>
  <w:style w:type="paragraph" w:customStyle="1" w:styleId="5FA384D6374D47329A215476EC177373">
    <w:name w:val="5FA384D6374D47329A215476EC177373"/>
  </w:style>
  <w:style w:type="paragraph" w:customStyle="1" w:styleId="834383F7C3E643FA923D51046A73856F">
    <w:name w:val="834383F7C3E643FA923D51046A73856F"/>
  </w:style>
  <w:style w:type="paragraph" w:customStyle="1" w:styleId="5C443B0F519E40EE97D4DE16D9B55773">
    <w:name w:val="5C443B0F519E40EE97D4DE16D9B55773"/>
  </w:style>
  <w:style w:type="paragraph" w:customStyle="1" w:styleId="56077471BF994DDC90851F465CF61164">
    <w:name w:val="56077471BF994DDC90851F465CF61164"/>
  </w:style>
  <w:style w:type="paragraph" w:customStyle="1" w:styleId="B8BD507726E24544B81F1AA3945F08CC">
    <w:name w:val="B8BD507726E24544B81F1AA3945F08CC"/>
  </w:style>
  <w:style w:type="paragraph" w:customStyle="1" w:styleId="584CB8EF72AB41B19FCB632444F69720">
    <w:name w:val="584CB8EF72AB41B19FCB632444F69720"/>
  </w:style>
  <w:style w:type="paragraph" w:customStyle="1" w:styleId="F809E122D2A24F61B7F974ADF42D4D26">
    <w:name w:val="F809E122D2A24F61B7F974ADF42D4D26"/>
  </w:style>
  <w:style w:type="paragraph" w:customStyle="1" w:styleId="4C07DEAE65574E7F88BB76718C603298">
    <w:name w:val="4C07DEAE65574E7F88BB76718C603298"/>
  </w:style>
  <w:style w:type="paragraph" w:customStyle="1" w:styleId="DA53EFEA9D8E4784949C86F888CD21CB">
    <w:name w:val="DA53EFEA9D8E4784949C86F888CD21CB"/>
  </w:style>
  <w:style w:type="paragraph" w:customStyle="1" w:styleId="A3B79A5CEBCA4E2680B4DCE5DD2A433E">
    <w:name w:val="A3B79A5CEBCA4E2680B4DCE5DD2A433E"/>
  </w:style>
  <w:style w:type="paragraph" w:customStyle="1" w:styleId="3691278000DF482D88504ADFE2B731B4">
    <w:name w:val="3691278000DF482D88504ADFE2B731B4"/>
  </w:style>
  <w:style w:type="paragraph" w:customStyle="1" w:styleId="97B047660947420FA6C73D10BFA86745">
    <w:name w:val="97B047660947420FA6C73D10BFA86745"/>
  </w:style>
  <w:style w:type="paragraph" w:customStyle="1" w:styleId="2970676F494442D19724D6F947E08271">
    <w:name w:val="2970676F494442D19724D6F947E08271"/>
  </w:style>
  <w:style w:type="paragraph" w:customStyle="1" w:styleId="1918B734A25A40E495D1015BE98B1C6E">
    <w:name w:val="1918B734A25A40E495D1015BE98B1C6E"/>
  </w:style>
  <w:style w:type="paragraph" w:customStyle="1" w:styleId="DE78DF1DB1544B96A87F11B66BFFA8B4">
    <w:name w:val="DE78DF1DB1544B96A87F11B66BFFA8B4"/>
  </w:style>
  <w:style w:type="paragraph" w:customStyle="1" w:styleId="77F42487FD6140BF8BBD79EBAF58167D">
    <w:name w:val="77F42487FD6140BF8BBD79EBAF58167D"/>
  </w:style>
  <w:style w:type="paragraph" w:customStyle="1" w:styleId="067FC35D53A04019912B64D8E3CB7F9C">
    <w:name w:val="067FC35D53A04019912B64D8E3CB7F9C"/>
  </w:style>
  <w:style w:type="paragraph" w:customStyle="1" w:styleId="9154E36D20C440C4BEB35314448A5A00">
    <w:name w:val="9154E36D20C440C4BEB35314448A5A00"/>
  </w:style>
  <w:style w:type="paragraph" w:customStyle="1" w:styleId="30AF3AB718F8438C8439457F6B397240">
    <w:name w:val="30AF3AB718F8438C8439457F6B397240"/>
  </w:style>
  <w:style w:type="paragraph" w:customStyle="1" w:styleId="64637EA4E5734D1893821D0327D178D1">
    <w:name w:val="64637EA4E5734D1893821D0327D178D1"/>
  </w:style>
  <w:style w:type="paragraph" w:customStyle="1" w:styleId="6828F779600143BDB78D80D81B4092C7">
    <w:name w:val="6828F779600143BDB78D80D81B4092C7"/>
  </w:style>
  <w:style w:type="paragraph" w:customStyle="1" w:styleId="36D8FE4477824E508236E04482FAED7A">
    <w:name w:val="36D8FE4477824E508236E04482FAED7A"/>
  </w:style>
  <w:style w:type="paragraph" w:customStyle="1" w:styleId="C87FAF12DD264BB49E51EC7A8B85331A">
    <w:name w:val="C87FAF12DD264BB49E51EC7A8B85331A"/>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F2320A596EF24D4AA860E475C24776B7">
    <w:name w:val="F2320A596EF24D4AA860E475C24776B7"/>
  </w:style>
  <w:style w:type="paragraph" w:customStyle="1" w:styleId="9DFBA00CF25B42ACB967DB9C0E1420F2">
    <w:name w:val="9DFBA00CF25B42ACB967DB9C0E1420F2"/>
  </w:style>
  <w:style w:type="paragraph" w:customStyle="1" w:styleId="7990E30A52B94DE5BA29BFF17A1752B7">
    <w:name w:val="7990E30A52B94DE5BA29BFF17A1752B7"/>
  </w:style>
  <w:style w:type="paragraph" w:customStyle="1" w:styleId="9DEE0F0C29DD40449D9772F28654D464">
    <w:name w:val="9DEE0F0C29DD40449D9772F28654D464"/>
  </w:style>
  <w:style w:type="paragraph" w:customStyle="1" w:styleId="6B7EA689833C445EA5E96100BC7506DA">
    <w:name w:val="6B7EA689833C445EA5E96100BC7506DA"/>
  </w:style>
  <w:style w:type="paragraph" w:customStyle="1" w:styleId="602339427B2E4100A7B6247EBCED26B6">
    <w:name w:val="602339427B2E4100A7B6247EBCED26B6"/>
  </w:style>
  <w:style w:type="paragraph" w:customStyle="1" w:styleId="23A97FC03899424A987EC19AAC71D04F">
    <w:name w:val="23A97FC03899424A987EC19AAC71D04F"/>
  </w:style>
  <w:style w:type="paragraph" w:customStyle="1" w:styleId="380598811E0E47A4A67BD0F4539DB57F">
    <w:name w:val="380598811E0E47A4A67BD0F4539DB57F"/>
  </w:style>
  <w:style w:type="paragraph" w:customStyle="1" w:styleId="8CB2B84FE0834F5EB390449250ADAD30">
    <w:name w:val="8CB2B84FE0834F5EB390449250ADAD30"/>
  </w:style>
  <w:style w:type="paragraph" w:customStyle="1" w:styleId="12A79690A808473E9BBC768D51C12C10">
    <w:name w:val="12A79690A808473E9BBC768D51C12C10"/>
  </w:style>
  <w:style w:type="paragraph" w:customStyle="1" w:styleId="DF6F9CE184D44CF0B65B4512C0E14457">
    <w:name w:val="DF6F9CE184D44CF0B65B4512C0E14457"/>
  </w:style>
  <w:style w:type="paragraph" w:customStyle="1" w:styleId="3503780C83A04A52887A1E0FCAC2CDDE">
    <w:name w:val="3503780C83A04A52887A1E0FCAC2CDDE"/>
  </w:style>
  <w:style w:type="paragraph" w:customStyle="1" w:styleId="F9535A5D1C454AAAB733EAF91AE56544">
    <w:name w:val="F9535A5D1C454AAAB733EAF91AE56544"/>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ED5D4CD36DC34B38A34FAD1E4A83217F">
    <w:name w:val="ED5D4CD36DC34B38A34FAD1E4A83217F"/>
  </w:style>
  <w:style w:type="paragraph" w:customStyle="1" w:styleId="C8C62014F6F14CE2BF75D4D2A58650E7">
    <w:name w:val="C8C62014F6F14CE2BF75D4D2A58650E7"/>
  </w:style>
  <w:style w:type="paragraph" w:customStyle="1" w:styleId="413D8B89123D4C29B1DF13437070EFAF">
    <w:name w:val="413D8B89123D4C29B1DF13437070EFAF"/>
  </w:style>
  <w:style w:type="paragraph" w:customStyle="1" w:styleId="CF242299D77144F08AD82C2EC2C86FEC">
    <w:name w:val="CF242299D77144F08AD82C2EC2C86FEC"/>
  </w:style>
  <w:style w:type="paragraph" w:customStyle="1" w:styleId="8AF12F52E77E41CAB102DF384FFD3337">
    <w:name w:val="8AF12F52E77E41CAB102DF384FFD3337"/>
  </w:style>
  <w:style w:type="paragraph" w:customStyle="1" w:styleId="57910F2FE98643E0880D971A49DCCC93">
    <w:name w:val="57910F2FE98643E0880D971A49DCCC93"/>
  </w:style>
  <w:style w:type="paragraph" w:customStyle="1" w:styleId="04A189CA47F149EE83F7BE86C487D61C">
    <w:name w:val="04A189CA47F149EE83F7BE86C487D61C"/>
  </w:style>
  <w:style w:type="paragraph" w:customStyle="1" w:styleId="6460111F1F5A4C4487769D6A0505E401">
    <w:name w:val="6460111F1F5A4C4487769D6A0505E4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2</Pages>
  <Words>30</Words>
  <Characters>175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Quản trị website</vt:lpstr>
    </vt:vector>
  </TitlesOfParts>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trị website</dc:title>
  <dc:subject/>
  <dc:creator/>
  <cp:keywords/>
  <dc:description/>
  <cp:lastModifiedBy/>
  <cp:revision>1</cp:revision>
  <dcterms:created xsi:type="dcterms:W3CDTF">2020-09-17T06:45:00Z</dcterms:created>
  <dcterms:modified xsi:type="dcterms:W3CDTF">2020-09-26T06:37:00Z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