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F5DE" w14:textId="7E977819" w:rsidR="005F6B56" w:rsidRDefault="00E6410B" w:rsidP="00E6410B">
      <w:pPr>
        <w:rPr>
          <w:b/>
          <w:bCs/>
          <w:sz w:val="40"/>
          <w:szCs w:val="40"/>
          <w:lang w:val="vi-VN"/>
        </w:rPr>
      </w:pPr>
      <w:r w:rsidRPr="00E6410B">
        <w:rPr>
          <w:b/>
          <w:bCs/>
          <w:sz w:val="40"/>
          <w:szCs w:val="40"/>
          <w:lang w:val="vi-VN"/>
        </w:rPr>
        <w:t xml:space="preserve">FERDON INC </w:t>
      </w:r>
      <w:r>
        <w:rPr>
          <w:b/>
          <w:bCs/>
          <w:sz w:val="40"/>
          <w:szCs w:val="40"/>
          <w:lang w:val="vi-VN"/>
        </w:rPr>
        <w:t>COMPANY</w:t>
      </w:r>
    </w:p>
    <w:p w14:paraId="13E754AA" w14:textId="3A7306D8" w:rsidR="00E6410B" w:rsidRPr="00E6410B" w:rsidRDefault="00E6410B" w:rsidP="00E6410B">
      <w:pPr>
        <w:rPr>
          <w:b/>
          <w:bCs/>
          <w:sz w:val="36"/>
          <w:szCs w:val="36"/>
          <w:lang w:val="vi-VN"/>
        </w:rPr>
      </w:pPr>
      <w:r w:rsidRPr="00E6410B">
        <w:rPr>
          <w:b/>
          <w:bCs/>
          <w:sz w:val="36"/>
          <w:szCs w:val="36"/>
          <w:lang w:val="vi-VN"/>
        </w:rPr>
        <w:t>Interview Task: Deep Reinforcement Learning</w:t>
      </w:r>
    </w:p>
    <w:p w14:paraId="7B90AAFD" w14:textId="143D8BB2" w:rsidR="00E6410B" w:rsidRDefault="00E6410B" w:rsidP="00E6410B">
      <w:pPr>
        <w:jc w:val="center"/>
        <w:rPr>
          <w:sz w:val="32"/>
          <w:szCs w:val="32"/>
          <w:lang w:val="vi-VN"/>
        </w:rPr>
      </w:pPr>
      <w:r>
        <w:rPr>
          <w:sz w:val="32"/>
          <w:szCs w:val="32"/>
          <w:lang w:val="vi-VN"/>
        </w:rPr>
        <w:t>BÁO CÁO</w:t>
      </w:r>
    </w:p>
    <w:p w14:paraId="50E06AAC" w14:textId="0E0743DC" w:rsidR="00E6410B" w:rsidRDefault="00E6410B" w:rsidP="00E6410B">
      <w:pPr>
        <w:jc w:val="center"/>
        <w:rPr>
          <w:sz w:val="32"/>
          <w:szCs w:val="32"/>
          <w:lang w:val="vi-VN"/>
        </w:rPr>
      </w:pPr>
      <w:r>
        <w:rPr>
          <w:sz w:val="32"/>
          <w:szCs w:val="32"/>
          <w:lang w:val="vi-VN"/>
        </w:rPr>
        <w:t xml:space="preserve"> (mô tả cách hoạt động)</w:t>
      </w:r>
    </w:p>
    <w:p w14:paraId="47C31069" w14:textId="6550EAD4" w:rsidR="00E6410B" w:rsidRDefault="00E6410B" w:rsidP="00E6410B">
      <w:pPr>
        <w:pStyle w:val="ListParagraph"/>
        <w:numPr>
          <w:ilvl w:val="0"/>
          <w:numId w:val="2"/>
        </w:numPr>
        <w:ind w:left="360"/>
        <w:rPr>
          <w:sz w:val="26"/>
          <w:szCs w:val="26"/>
          <w:lang w:val="vi-VN"/>
        </w:rPr>
      </w:pPr>
      <w:r w:rsidRPr="00E6410B">
        <w:rPr>
          <w:sz w:val="26"/>
          <w:szCs w:val="26"/>
          <w:lang w:val="vi-VN"/>
        </w:rPr>
        <w:t>Trò chơi Lunar Lander verson 2</w:t>
      </w:r>
    </w:p>
    <w:p w14:paraId="6C4DAAF8" w14:textId="2BE71D97" w:rsidR="00E6410B" w:rsidRDefault="00E6410B" w:rsidP="005B78D0">
      <w:pPr>
        <w:jc w:val="both"/>
        <w:rPr>
          <w:sz w:val="26"/>
          <w:szCs w:val="26"/>
          <w:lang w:val="vi-VN"/>
        </w:rPr>
      </w:pPr>
      <w:r>
        <w:rPr>
          <w:sz w:val="26"/>
          <w:szCs w:val="26"/>
          <w:lang w:val="vi-VN"/>
        </w:rPr>
        <w:t>Tổng quát trò chơi: Điều khiển tàu bay hạ cánh an toàn vào “</w:t>
      </w:r>
      <w:r w:rsidR="005B78D0">
        <w:rPr>
          <w:sz w:val="26"/>
          <w:szCs w:val="26"/>
          <w:lang w:val="vi-VN"/>
        </w:rPr>
        <w:t>bệ hạ cánh</w:t>
      </w:r>
      <w:r>
        <w:rPr>
          <w:sz w:val="26"/>
          <w:szCs w:val="26"/>
          <w:lang w:val="vi-VN"/>
        </w:rPr>
        <w:t xml:space="preserve">” được quy định sẵn trước đó, một cách an toàn, thông qua việc sử dụng các năng lượng vô hạn từ các phía trái, phải, chính(có thể là đáy tàu). Hạ cánh đúng mục tiêu có thể </w:t>
      </w:r>
      <w:r w:rsidR="005B78D0">
        <w:rPr>
          <w:sz w:val="26"/>
          <w:szCs w:val="26"/>
          <w:lang w:val="vi-VN"/>
        </w:rPr>
        <w:t>được [100:140] điểm. Trò chơi kết thúc nếu tàu gặp sự cố hoặc dừng lại trên mặt đất, số điểm cộng dồn từ [-100:100] điểm. Mỗi chân tiếp xúc được +10 điểm, có thể hạ cánh ngoài “bệ hạ cánh”. Sử dụng động cơ trái hoặc phải -0.03 điểm. Sử dụng động cơ chính -0.3 điểm.</w:t>
      </w:r>
    </w:p>
    <w:p w14:paraId="214615F9" w14:textId="2F39DB7E" w:rsidR="005B78D0" w:rsidRDefault="005B78D0" w:rsidP="00E6410B">
      <w:pPr>
        <w:rPr>
          <w:sz w:val="26"/>
          <w:szCs w:val="26"/>
          <w:lang w:val="vi-VN"/>
        </w:rPr>
      </w:pPr>
      <w:r>
        <w:rPr>
          <w:sz w:val="26"/>
          <w:szCs w:val="26"/>
          <w:lang w:val="vi-VN"/>
        </w:rPr>
        <w:t>Actions: [ “Không làm gì cả”, “dùng động cơ hướng trái”, “dùng động cơ hướng chính (bên dưới)”, “dùng động cơ hướng phải” ] – Length: 4 action</w:t>
      </w:r>
    </w:p>
    <w:p w14:paraId="59A63DB9" w14:textId="5C66EFB0" w:rsidR="005B78D0" w:rsidRDefault="005B78D0" w:rsidP="00E6410B">
      <w:pPr>
        <w:rPr>
          <w:sz w:val="26"/>
          <w:szCs w:val="26"/>
          <w:lang w:val="vi-VN"/>
        </w:rPr>
      </w:pPr>
      <w:r>
        <w:rPr>
          <w:sz w:val="26"/>
          <w:szCs w:val="26"/>
          <w:lang w:val="vi-VN"/>
        </w:rPr>
        <w:t>Observation: Mảng có độ dài là 8</w:t>
      </w:r>
    </w:p>
    <w:p w14:paraId="3E6E4FAA" w14:textId="4531D718" w:rsidR="005B78D0" w:rsidRDefault="005B78D0" w:rsidP="00E6410B">
      <w:pPr>
        <w:rPr>
          <w:sz w:val="26"/>
          <w:szCs w:val="26"/>
          <w:lang w:val="vi-VN"/>
        </w:rPr>
      </w:pPr>
      <w:r w:rsidRPr="005B78D0">
        <w:rPr>
          <w:sz w:val="26"/>
          <w:szCs w:val="26"/>
          <w:lang w:val="vi-VN"/>
        </w:rPr>
        <w:t>Environment</w:t>
      </w:r>
      <w:r>
        <w:rPr>
          <w:sz w:val="26"/>
          <w:szCs w:val="26"/>
          <w:lang w:val="vi-VN"/>
        </w:rPr>
        <w:t>: LunarLander-V2</w:t>
      </w:r>
    </w:p>
    <w:p w14:paraId="4E2BFA15" w14:textId="1F7C1232" w:rsidR="00E6410B" w:rsidRDefault="00E6410B" w:rsidP="00E6410B">
      <w:pPr>
        <w:pStyle w:val="ListParagraph"/>
        <w:numPr>
          <w:ilvl w:val="0"/>
          <w:numId w:val="2"/>
        </w:numPr>
        <w:ind w:left="360"/>
        <w:rPr>
          <w:sz w:val="26"/>
          <w:szCs w:val="26"/>
          <w:lang w:val="vi-VN"/>
        </w:rPr>
      </w:pPr>
      <w:r>
        <w:rPr>
          <w:sz w:val="26"/>
          <w:szCs w:val="26"/>
          <w:lang w:val="vi-VN"/>
        </w:rPr>
        <w:t>Kiến trúc và cách hoạt động</w:t>
      </w:r>
    </w:p>
    <w:p w14:paraId="75D2B87D" w14:textId="6FC2BE0C" w:rsidR="005B78D0" w:rsidRPr="008F55B3" w:rsidRDefault="005B78D0" w:rsidP="008F55B3">
      <w:pPr>
        <w:pStyle w:val="ListParagraph"/>
        <w:numPr>
          <w:ilvl w:val="0"/>
          <w:numId w:val="4"/>
        </w:numPr>
        <w:rPr>
          <w:sz w:val="26"/>
          <w:szCs w:val="26"/>
          <w:lang w:val="vi-VN"/>
        </w:rPr>
      </w:pPr>
      <w:r w:rsidRPr="008F55B3">
        <w:rPr>
          <w:sz w:val="26"/>
          <w:szCs w:val="26"/>
          <w:lang w:val="vi-VN"/>
        </w:rPr>
        <w:t>Mạng DQN</w:t>
      </w:r>
      <w:r w:rsidR="008F55B3" w:rsidRPr="008F55B3">
        <w:rPr>
          <w:sz w:val="26"/>
          <w:szCs w:val="26"/>
          <w:lang w:val="vi-VN"/>
        </w:rPr>
        <w:t xml:space="preserve"> – Kế thừa module NN của Pytorch:</w:t>
      </w:r>
    </w:p>
    <w:p w14:paraId="5BECFB96" w14:textId="6FAB7CD9" w:rsidR="008F55B3" w:rsidRPr="008F55B3" w:rsidRDefault="005B78D0" w:rsidP="008F55B3">
      <w:pPr>
        <w:pStyle w:val="ListParagraph"/>
        <w:numPr>
          <w:ilvl w:val="0"/>
          <w:numId w:val="3"/>
        </w:numPr>
        <w:rPr>
          <w:sz w:val="26"/>
          <w:szCs w:val="26"/>
          <w:lang w:val="vi-VN"/>
        </w:rPr>
      </w:pPr>
      <w:r>
        <w:rPr>
          <w:sz w:val="26"/>
          <w:szCs w:val="26"/>
          <w:lang w:val="vi-VN"/>
        </w:rPr>
        <w:t xml:space="preserve">Đầu vào </w:t>
      </w:r>
      <w:r w:rsidR="008F55B3">
        <w:rPr>
          <w:sz w:val="26"/>
          <w:szCs w:val="26"/>
          <w:lang w:val="vi-VN"/>
        </w:rPr>
        <w:t>mảng độ dài [8] của observation, đi qua 3 lớp Fully-CNN</w:t>
      </w:r>
    </w:p>
    <w:p w14:paraId="5902B854" w14:textId="77777777" w:rsidR="008F55B3" w:rsidRPr="008F55B3" w:rsidRDefault="008F55B3" w:rsidP="008F55B3">
      <w:pPr>
        <w:pStyle w:val="ListParagraph"/>
        <w:ind w:left="1440"/>
        <w:rPr>
          <w:color w:val="FF0000"/>
          <w:sz w:val="26"/>
          <w:szCs w:val="26"/>
          <w:lang w:val="vi-VN"/>
        </w:rPr>
      </w:pPr>
      <w:r w:rsidRPr="008F55B3">
        <w:rPr>
          <w:color w:val="FF0000"/>
          <w:sz w:val="26"/>
          <w:szCs w:val="26"/>
          <w:lang w:val="vi-VN"/>
        </w:rPr>
        <w:t>FC1 [Input 8 =&gt; output 256 ]</w:t>
      </w:r>
    </w:p>
    <w:p w14:paraId="6B900793" w14:textId="0F7F8C64" w:rsidR="008F55B3" w:rsidRPr="008F55B3" w:rsidRDefault="008F55B3" w:rsidP="008F55B3">
      <w:pPr>
        <w:pStyle w:val="ListParagraph"/>
        <w:ind w:left="1440"/>
        <w:rPr>
          <w:color w:val="FF0000"/>
          <w:sz w:val="26"/>
          <w:szCs w:val="26"/>
          <w:lang w:val="vi-VN"/>
        </w:rPr>
      </w:pPr>
      <w:r w:rsidRPr="008F55B3">
        <w:rPr>
          <w:color w:val="FF0000"/>
          <w:sz w:val="26"/>
          <w:szCs w:val="26"/>
          <w:lang w:val="vi-VN"/>
        </w:rPr>
        <w:t xml:space="preserve"> </w:t>
      </w:r>
      <w:r w:rsidRPr="008F55B3">
        <w:rPr>
          <w:color w:val="FF0000"/>
          <w:sz w:val="26"/>
          <w:szCs w:val="26"/>
          <w:lang w:val="vi-VN"/>
        </w:rPr>
        <w:tab/>
        <w:t xml:space="preserve">=&gt; FC2[Input 256 =&gt; output 256 ] </w:t>
      </w:r>
    </w:p>
    <w:p w14:paraId="0D711CD7" w14:textId="3A26EACA" w:rsidR="008F55B3" w:rsidRPr="008F55B3" w:rsidRDefault="008F55B3" w:rsidP="008F55B3">
      <w:pPr>
        <w:pStyle w:val="ListParagraph"/>
        <w:ind w:left="2160" w:firstLine="720"/>
        <w:rPr>
          <w:color w:val="FF0000"/>
          <w:sz w:val="26"/>
          <w:szCs w:val="26"/>
          <w:lang w:val="vi-VN"/>
        </w:rPr>
      </w:pPr>
      <w:r w:rsidRPr="008F55B3">
        <w:rPr>
          <w:color w:val="FF0000"/>
          <w:sz w:val="26"/>
          <w:szCs w:val="26"/>
          <w:lang w:val="vi-VN"/>
        </w:rPr>
        <w:t>=&gt; FC3[Input 256 =&gt; output 4 ]</w:t>
      </w:r>
    </w:p>
    <w:p w14:paraId="27C2FE6E" w14:textId="4B648118" w:rsidR="008F55B3" w:rsidRDefault="008F55B3" w:rsidP="008F55B3">
      <w:pPr>
        <w:pStyle w:val="ListParagraph"/>
        <w:numPr>
          <w:ilvl w:val="0"/>
          <w:numId w:val="3"/>
        </w:numPr>
        <w:rPr>
          <w:sz w:val="26"/>
          <w:szCs w:val="26"/>
          <w:lang w:val="vi-VN"/>
        </w:rPr>
      </w:pPr>
      <w:r>
        <w:rPr>
          <w:sz w:val="26"/>
          <w:szCs w:val="26"/>
          <w:lang w:val="vi-VN"/>
        </w:rPr>
        <w:t>Optimizer: Adam</w:t>
      </w:r>
    </w:p>
    <w:p w14:paraId="69B5E164" w14:textId="5CBD1E50" w:rsidR="008F55B3" w:rsidRDefault="008F55B3" w:rsidP="008F55B3">
      <w:pPr>
        <w:pStyle w:val="ListParagraph"/>
        <w:numPr>
          <w:ilvl w:val="0"/>
          <w:numId w:val="3"/>
        </w:numPr>
        <w:rPr>
          <w:sz w:val="26"/>
          <w:szCs w:val="26"/>
          <w:lang w:val="vi-VN"/>
        </w:rPr>
      </w:pPr>
      <w:r>
        <w:rPr>
          <w:sz w:val="26"/>
          <w:szCs w:val="26"/>
          <w:lang w:val="vi-VN"/>
        </w:rPr>
        <w:t>Loss function: MSELoss()</w:t>
      </w:r>
    </w:p>
    <w:p w14:paraId="5E40CC7C" w14:textId="5877A8A9" w:rsidR="008F55B3" w:rsidRDefault="008F55B3" w:rsidP="008F55B3">
      <w:pPr>
        <w:pStyle w:val="ListParagraph"/>
        <w:numPr>
          <w:ilvl w:val="0"/>
          <w:numId w:val="3"/>
        </w:numPr>
        <w:rPr>
          <w:sz w:val="26"/>
          <w:szCs w:val="26"/>
          <w:lang w:val="vi-VN"/>
        </w:rPr>
      </w:pPr>
      <w:r>
        <w:rPr>
          <w:sz w:val="26"/>
          <w:szCs w:val="26"/>
          <w:lang w:val="vi-VN"/>
        </w:rPr>
        <w:t>Kết quả đầu ra cuối cùng của FC3 là “reward” tương ứng của 4 action ở trạng thái tiếp theo. Ở đây không sử dụng sigmoid hay một hàm kích hoạt bất kỳ khác. Vì lý do reward có thể là dữ liệu thô như số thực âm và không nên chuẩn hóa.</w:t>
      </w:r>
    </w:p>
    <w:p w14:paraId="018E517C" w14:textId="29ECBB8E" w:rsidR="008F55B3" w:rsidRDefault="008F55B3" w:rsidP="008F55B3">
      <w:pPr>
        <w:pStyle w:val="ListParagraph"/>
        <w:numPr>
          <w:ilvl w:val="0"/>
          <w:numId w:val="4"/>
        </w:numPr>
        <w:rPr>
          <w:sz w:val="26"/>
          <w:szCs w:val="26"/>
          <w:lang w:val="vi-VN"/>
        </w:rPr>
      </w:pPr>
      <w:r>
        <w:rPr>
          <w:sz w:val="26"/>
          <w:szCs w:val="26"/>
          <w:lang w:val="vi-VN"/>
        </w:rPr>
        <w:t>Object class Agent:</w:t>
      </w:r>
    </w:p>
    <w:p w14:paraId="79E3FFF0" w14:textId="058F8F98" w:rsidR="008F55B3" w:rsidRDefault="008F55B3" w:rsidP="008F55B3">
      <w:pPr>
        <w:pStyle w:val="ListParagraph"/>
        <w:numPr>
          <w:ilvl w:val="0"/>
          <w:numId w:val="3"/>
        </w:numPr>
        <w:rPr>
          <w:sz w:val="26"/>
          <w:szCs w:val="26"/>
          <w:lang w:val="vi-VN"/>
        </w:rPr>
      </w:pPr>
      <w:r>
        <w:rPr>
          <w:sz w:val="26"/>
          <w:szCs w:val="26"/>
          <w:lang w:val="vi-VN"/>
        </w:rPr>
        <w:t>Hàm khởi tạo gồm các tham số:</w:t>
      </w:r>
    </w:p>
    <w:p w14:paraId="6F8464ED" w14:textId="448163ED" w:rsidR="000034DE" w:rsidRDefault="000034DE" w:rsidP="000034DE">
      <w:pPr>
        <w:rPr>
          <w:sz w:val="26"/>
          <w:szCs w:val="26"/>
          <w:lang w:val="vi-VN"/>
        </w:rPr>
      </w:pPr>
    </w:p>
    <w:p w14:paraId="32E355E9" w14:textId="77777777" w:rsidR="000034DE" w:rsidRPr="000034DE" w:rsidRDefault="000034DE" w:rsidP="000034DE">
      <w:pPr>
        <w:rPr>
          <w:sz w:val="26"/>
          <w:szCs w:val="26"/>
          <w:lang w:val="vi-VN"/>
        </w:rPr>
      </w:pPr>
    </w:p>
    <w:tbl>
      <w:tblPr>
        <w:tblStyle w:val="TableGrid"/>
        <w:tblW w:w="0" w:type="auto"/>
        <w:tblInd w:w="720" w:type="dxa"/>
        <w:tblLook w:val="04A0" w:firstRow="1" w:lastRow="0" w:firstColumn="1" w:lastColumn="0" w:noHBand="0" w:noVBand="1"/>
      </w:tblPr>
      <w:tblGrid>
        <w:gridCol w:w="2935"/>
        <w:gridCol w:w="2884"/>
        <w:gridCol w:w="2811"/>
      </w:tblGrid>
      <w:tr w:rsidR="000034DE" w14:paraId="19683D12" w14:textId="77777777" w:rsidTr="000034DE">
        <w:tc>
          <w:tcPr>
            <w:tcW w:w="2935" w:type="dxa"/>
          </w:tcPr>
          <w:p w14:paraId="35811360" w14:textId="66B02D36" w:rsidR="008F55B3" w:rsidRDefault="008F55B3" w:rsidP="008F55B3">
            <w:pPr>
              <w:pStyle w:val="ListParagraph"/>
              <w:ind w:left="0"/>
              <w:rPr>
                <w:sz w:val="26"/>
                <w:szCs w:val="26"/>
                <w:lang w:val="vi-VN"/>
              </w:rPr>
            </w:pPr>
            <w:r>
              <w:rPr>
                <w:sz w:val="26"/>
                <w:szCs w:val="26"/>
                <w:lang w:val="vi-VN"/>
              </w:rPr>
              <w:lastRenderedPageBreak/>
              <w:t xml:space="preserve">Parameters </w:t>
            </w:r>
            <w:r w:rsidR="000034DE">
              <w:rPr>
                <w:sz w:val="26"/>
                <w:szCs w:val="26"/>
                <w:lang w:val="vi-VN"/>
              </w:rPr>
              <w:t>or Attribute</w:t>
            </w:r>
          </w:p>
        </w:tc>
        <w:tc>
          <w:tcPr>
            <w:tcW w:w="2884" w:type="dxa"/>
          </w:tcPr>
          <w:p w14:paraId="33D11867" w14:textId="339FE2F7" w:rsidR="008F55B3" w:rsidRDefault="008F55B3" w:rsidP="008F55B3">
            <w:pPr>
              <w:pStyle w:val="ListParagraph"/>
              <w:ind w:left="0"/>
              <w:rPr>
                <w:sz w:val="26"/>
                <w:szCs w:val="26"/>
                <w:lang w:val="vi-VN"/>
              </w:rPr>
            </w:pPr>
            <w:r>
              <w:rPr>
                <w:sz w:val="26"/>
                <w:szCs w:val="26"/>
                <w:lang w:val="vi-VN"/>
              </w:rPr>
              <w:t>Mô tả</w:t>
            </w:r>
          </w:p>
        </w:tc>
        <w:tc>
          <w:tcPr>
            <w:tcW w:w="2811" w:type="dxa"/>
          </w:tcPr>
          <w:p w14:paraId="77A1E8AD" w14:textId="6D7938F6" w:rsidR="008F55B3" w:rsidRDefault="008F55B3" w:rsidP="008F55B3">
            <w:pPr>
              <w:pStyle w:val="ListParagraph"/>
              <w:ind w:left="0"/>
              <w:rPr>
                <w:sz w:val="26"/>
                <w:szCs w:val="26"/>
                <w:lang w:val="vi-VN"/>
              </w:rPr>
            </w:pPr>
            <w:r>
              <w:rPr>
                <w:sz w:val="26"/>
                <w:szCs w:val="26"/>
                <w:lang w:val="vi-VN"/>
              </w:rPr>
              <w:t>Giá trị</w:t>
            </w:r>
          </w:p>
        </w:tc>
      </w:tr>
      <w:tr w:rsidR="000034DE" w14:paraId="77B27E32" w14:textId="77777777" w:rsidTr="000034DE">
        <w:tc>
          <w:tcPr>
            <w:tcW w:w="2935" w:type="dxa"/>
          </w:tcPr>
          <w:p w14:paraId="4EFB97B5" w14:textId="5EDFADF3" w:rsidR="008F55B3" w:rsidRDefault="008F55B3" w:rsidP="008F55B3">
            <w:pPr>
              <w:pStyle w:val="ListParagraph"/>
              <w:ind w:left="0"/>
              <w:rPr>
                <w:sz w:val="26"/>
                <w:szCs w:val="26"/>
                <w:lang w:val="vi-VN"/>
              </w:rPr>
            </w:pPr>
            <w:r>
              <w:rPr>
                <w:sz w:val="26"/>
                <w:szCs w:val="26"/>
                <w:lang w:val="vi-VN"/>
              </w:rPr>
              <w:t>Gama (</w:t>
            </w:r>
            <m:oMath>
              <m:r>
                <w:rPr>
                  <w:rFonts w:ascii="Cambria Math" w:hAnsi="Cambria Math"/>
                  <w:sz w:val="26"/>
                  <w:szCs w:val="26"/>
                  <w:lang w:val="vi-VN"/>
                </w:rPr>
                <m:t>γ</m:t>
              </m:r>
            </m:oMath>
            <w:r>
              <w:rPr>
                <w:sz w:val="26"/>
                <w:szCs w:val="26"/>
                <w:lang w:val="vi-VN"/>
              </w:rPr>
              <w:t>)</w:t>
            </w:r>
          </w:p>
        </w:tc>
        <w:tc>
          <w:tcPr>
            <w:tcW w:w="2884" w:type="dxa"/>
          </w:tcPr>
          <w:p w14:paraId="1EAEEDE0" w14:textId="4816404F" w:rsidR="000034DE" w:rsidRPr="000034DE" w:rsidRDefault="000034DE" w:rsidP="000034DE">
            <w:pPr>
              <w:spacing w:after="160" w:line="259" w:lineRule="auto"/>
              <w:rPr>
                <w:sz w:val="26"/>
                <w:szCs w:val="26"/>
                <w:lang w:val="vi-VN"/>
              </w:rPr>
            </w:pPr>
            <w:r>
              <w:rPr>
                <w:sz w:val="26"/>
                <w:szCs w:val="26"/>
                <w:lang w:val="vi-VN"/>
              </w:rPr>
              <w:t>D</w:t>
            </w:r>
            <w:r w:rsidRPr="000034DE">
              <w:rPr>
                <w:sz w:val="26"/>
                <w:szCs w:val="26"/>
                <w:lang w:val="vi-VN"/>
              </w:rPr>
              <w:t>iscount factor</w:t>
            </w:r>
            <w:r>
              <w:rPr>
                <w:sz w:val="26"/>
                <w:szCs w:val="26"/>
                <w:lang w:val="vi-VN"/>
              </w:rPr>
              <w:t xml:space="preserve"> – chiết khấu bước tiếp theo</w:t>
            </w:r>
          </w:p>
          <w:p w14:paraId="24F7CF20" w14:textId="763B5576" w:rsidR="008F55B3" w:rsidRDefault="008F55B3" w:rsidP="008F55B3">
            <w:pPr>
              <w:pStyle w:val="ListParagraph"/>
              <w:ind w:left="0"/>
              <w:rPr>
                <w:sz w:val="26"/>
                <w:szCs w:val="26"/>
                <w:lang w:val="vi-VN"/>
              </w:rPr>
            </w:pPr>
          </w:p>
        </w:tc>
        <w:tc>
          <w:tcPr>
            <w:tcW w:w="2811" w:type="dxa"/>
          </w:tcPr>
          <w:p w14:paraId="51D1C655" w14:textId="2A6F2949" w:rsidR="008F55B3" w:rsidRDefault="000034DE" w:rsidP="008F55B3">
            <w:pPr>
              <w:pStyle w:val="ListParagraph"/>
              <w:ind w:left="0"/>
              <w:rPr>
                <w:sz w:val="26"/>
                <w:szCs w:val="26"/>
                <w:lang w:val="vi-VN"/>
              </w:rPr>
            </w:pPr>
            <w:r>
              <w:rPr>
                <w:sz w:val="26"/>
                <w:szCs w:val="26"/>
                <w:lang w:val="vi-VN"/>
              </w:rPr>
              <w:t>0.99</w:t>
            </w:r>
          </w:p>
        </w:tc>
      </w:tr>
      <w:tr w:rsidR="000034DE" w14:paraId="0D15E9B5" w14:textId="77777777" w:rsidTr="000034DE">
        <w:tc>
          <w:tcPr>
            <w:tcW w:w="2935" w:type="dxa"/>
          </w:tcPr>
          <w:p w14:paraId="15A043C5" w14:textId="71741A33" w:rsidR="008F55B3" w:rsidRDefault="000034DE" w:rsidP="008F55B3">
            <w:pPr>
              <w:pStyle w:val="ListParagraph"/>
              <w:ind w:left="0"/>
              <w:rPr>
                <w:sz w:val="26"/>
                <w:szCs w:val="26"/>
                <w:lang w:val="vi-VN"/>
              </w:rPr>
            </w:pPr>
            <w:r>
              <w:rPr>
                <w:sz w:val="26"/>
                <w:szCs w:val="26"/>
                <w:lang w:val="vi-VN"/>
              </w:rPr>
              <w:t>Epsilon</w:t>
            </w:r>
          </w:p>
        </w:tc>
        <w:tc>
          <w:tcPr>
            <w:tcW w:w="2884" w:type="dxa"/>
          </w:tcPr>
          <w:p w14:paraId="40549CEE" w14:textId="2138F3D8" w:rsidR="008F55B3" w:rsidRDefault="000034DE" w:rsidP="008F55B3">
            <w:pPr>
              <w:pStyle w:val="ListParagraph"/>
              <w:ind w:left="0"/>
              <w:rPr>
                <w:sz w:val="26"/>
                <w:szCs w:val="26"/>
                <w:lang w:val="vi-VN"/>
              </w:rPr>
            </w:pPr>
            <m:oMath>
              <m:r>
                <w:rPr>
                  <w:rFonts w:ascii="Cambria Math" w:hAnsi="Cambria Math"/>
                  <w:sz w:val="26"/>
                  <w:szCs w:val="26"/>
                  <w:lang w:val="vi-VN"/>
                </w:rPr>
                <m:t>ε</m:t>
              </m:r>
            </m:oMath>
            <w:r>
              <w:rPr>
                <w:rFonts w:eastAsiaTheme="minorEastAsia"/>
                <w:sz w:val="26"/>
                <w:szCs w:val="26"/>
                <w:lang w:val="vi-VN"/>
              </w:rPr>
              <w:t xml:space="preserve"> -tham lam liên quan đến việc chọn ngẫu nhiên action</w:t>
            </w:r>
          </w:p>
        </w:tc>
        <w:tc>
          <w:tcPr>
            <w:tcW w:w="2811" w:type="dxa"/>
          </w:tcPr>
          <w:p w14:paraId="0915316D" w14:textId="69D03229" w:rsidR="008F55B3" w:rsidRDefault="000034DE" w:rsidP="008F55B3">
            <w:pPr>
              <w:pStyle w:val="ListParagraph"/>
              <w:ind w:left="0"/>
              <w:rPr>
                <w:sz w:val="26"/>
                <w:szCs w:val="26"/>
                <w:lang w:val="vi-VN"/>
              </w:rPr>
            </w:pPr>
            <w:r>
              <w:rPr>
                <w:sz w:val="26"/>
                <w:szCs w:val="26"/>
                <w:lang w:val="vi-VN"/>
              </w:rPr>
              <w:t>1.0</w:t>
            </w:r>
          </w:p>
        </w:tc>
      </w:tr>
      <w:tr w:rsidR="000034DE" w14:paraId="25AEDD07" w14:textId="77777777" w:rsidTr="000034DE">
        <w:tc>
          <w:tcPr>
            <w:tcW w:w="2935" w:type="dxa"/>
          </w:tcPr>
          <w:p w14:paraId="1FD1FC26" w14:textId="3DF174D0" w:rsidR="000034DE" w:rsidRDefault="000034DE" w:rsidP="008F55B3">
            <w:pPr>
              <w:pStyle w:val="ListParagraph"/>
              <w:ind w:left="0"/>
              <w:rPr>
                <w:sz w:val="26"/>
                <w:szCs w:val="26"/>
                <w:lang w:val="vi-VN"/>
              </w:rPr>
            </w:pPr>
            <w:r>
              <w:rPr>
                <w:sz w:val="26"/>
                <w:szCs w:val="26"/>
                <w:lang w:val="vi-VN"/>
              </w:rPr>
              <w:t>Input-dim</w:t>
            </w:r>
          </w:p>
        </w:tc>
        <w:tc>
          <w:tcPr>
            <w:tcW w:w="2884" w:type="dxa"/>
          </w:tcPr>
          <w:p w14:paraId="55C306C9" w14:textId="0DC8D6DA" w:rsidR="000034DE" w:rsidRDefault="000034DE" w:rsidP="008F55B3">
            <w:pPr>
              <w:pStyle w:val="ListParagraph"/>
              <w:ind w:left="0"/>
              <w:rPr>
                <w:rFonts w:ascii="Calibri" w:eastAsia="Calibri" w:hAnsi="Calibri" w:cs="Times New Roman"/>
                <w:sz w:val="26"/>
                <w:szCs w:val="26"/>
                <w:lang w:val="vi-VN"/>
              </w:rPr>
            </w:pPr>
            <w:r>
              <w:rPr>
                <w:rFonts w:ascii="Calibri" w:eastAsia="Calibri" w:hAnsi="Calibri" w:cs="Times New Roman"/>
                <w:sz w:val="26"/>
                <w:szCs w:val="26"/>
                <w:lang w:val="vi-VN"/>
              </w:rPr>
              <w:t xml:space="preserve">Shape của </w:t>
            </w:r>
            <w:r>
              <w:rPr>
                <w:sz w:val="26"/>
                <w:szCs w:val="26"/>
                <w:lang w:val="vi-VN"/>
              </w:rPr>
              <w:t>Observation</w:t>
            </w:r>
          </w:p>
        </w:tc>
        <w:tc>
          <w:tcPr>
            <w:tcW w:w="2811" w:type="dxa"/>
          </w:tcPr>
          <w:p w14:paraId="35E823B6" w14:textId="2C68B643" w:rsidR="000034DE" w:rsidRDefault="000034DE" w:rsidP="008F55B3">
            <w:pPr>
              <w:pStyle w:val="ListParagraph"/>
              <w:ind w:left="0"/>
              <w:rPr>
                <w:sz w:val="26"/>
                <w:szCs w:val="26"/>
                <w:lang w:val="vi-VN"/>
              </w:rPr>
            </w:pPr>
            <w:r>
              <w:rPr>
                <w:sz w:val="26"/>
                <w:szCs w:val="26"/>
                <w:lang w:val="vi-VN"/>
              </w:rPr>
              <w:t>[8]</w:t>
            </w:r>
          </w:p>
        </w:tc>
      </w:tr>
      <w:tr w:rsidR="000034DE" w14:paraId="74C623E2" w14:textId="77777777" w:rsidTr="000034DE">
        <w:tc>
          <w:tcPr>
            <w:tcW w:w="2935" w:type="dxa"/>
          </w:tcPr>
          <w:p w14:paraId="1CB386B1" w14:textId="36AA7183" w:rsidR="008F55B3" w:rsidRDefault="000034DE" w:rsidP="008F55B3">
            <w:pPr>
              <w:pStyle w:val="ListParagraph"/>
              <w:ind w:left="0"/>
              <w:rPr>
                <w:sz w:val="26"/>
                <w:szCs w:val="26"/>
                <w:lang w:val="vi-VN"/>
              </w:rPr>
            </w:pPr>
            <w:r>
              <w:rPr>
                <w:sz w:val="26"/>
                <w:szCs w:val="26"/>
                <w:lang w:val="vi-VN"/>
              </w:rPr>
              <w:t>Batch-size</w:t>
            </w:r>
          </w:p>
        </w:tc>
        <w:tc>
          <w:tcPr>
            <w:tcW w:w="2884" w:type="dxa"/>
          </w:tcPr>
          <w:p w14:paraId="2E430826" w14:textId="323453AB" w:rsidR="008F55B3" w:rsidRDefault="000034DE" w:rsidP="008F55B3">
            <w:pPr>
              <w:pStyle w:val="ListParagraph"/>
              <w:ind w:left="0"/>
              <w:rPr>
                <w:sz w:val="26"/>
                <w:szCs w:val="26"/>
                <w:lang w:val="vi-VN"/>
              </w:rPr>
            </w:pPr>
            <w:r>
              <w:rPr>
                <w:sz w:val="26"/>
                <w:szCs w:val="26"/>
                <w:lang w:val="vi-VN"/>
              </w:rPr>
              <w:t>Các batch lấy từ “</w:t>
            </w:r>
            <w:r w:rsidRPr="000034DE">
              <w:rPr>
                <w:sz w:val="26"/>
                <w:szCs w:val="26"/>
                <w:lang w:val="vi-VN"/>
              </w:rPr>
              <w:t>experience replay</w:t>
            </w:r>
            <w:r>
              <w:rPr>
                <w:sz w:val="26"/>
                <w:szCs w:val="26"/>
                <w:lang w:val="vi-VN"/>
              </w:rPr>
              <w:t>” – giải quyết vấn đề học ổn định giữa input và output của mạng</w:t>
            </w:r>
          </w:p>
        </w:tc>
        <w:tc>
          <w:tcPr>
            <w:tcW w:w="2811" w:type="dxa"/>
          </w:tcPr>
          <w:p w14:paraId="5C9C5718" w14:textId="5DAC8142" w:rsidR="008F55B3" w:rsidRDefault="000034DE" w:rsidP="008F55B3">
            <w:pPr>
              <w:pStyle w:val="ListParagraph"/>
              <w:ind w:left="0"/>
              <w:rPr>
                <w:sz w:val="26"/>
                <w:szCs w:val="26"/>
                <w:lang w:val="vi-VN"/>
              </w:rPr>
            </w:pPr>
            <w:r>
              <w:rPr>
                <w:sz w:val="26"/>
                <w:szCs w:val="26"/>
                <w:lang w:val="vi-VN"/>
              </w:rPr>
              <w:t>64</w:t>
            </w:r>
          </w:p>
        </w:tc>
      </w:tr>
      <w:tr w:rsidR="000034DE" w14:paraId="3E177D47" w14:textId="77777777" w:rsidTr="000034DE">
        <w:tc>
          <w:tcPr>
            <w:tcW w:w="2935" w:type="dxa"/>
          </w:tcPr>
          <w:p w14:paraId="705B9214" w14:textId="32B2D414" w:rsidR="008F55B3" w:rsidRDefault="000034DE" w:rsidP="008F55B3">
            <w:pPr>
              <w:pStyle w:val="ListParagraph"/>
              <w:ind w:left="0"/>
              <w:rPr>
                <w:sz w:val="26"/>
                <w:szCs w:val="26"/>
                <w:lang w:val="vi-VN"/>
              </w:rPr>
            </w:pPr>
            <w:r>
              <w:rPr>
                <w:sz w:val="26"/>
                <w:szCs w:val="26"/>
                <w:lang w:val="vi-VN"/>
              </w:rPr>
              <w:t>Lr</w:t>
            </w:r>
          </w:p>
        </w:tc>
        <w:tc>
          <w:tcPr>
            <w:tcW w:w="2884" w:type="dxa"/>
          </w:tcPr>
          <w:p w14:paraId="04000893" w14:textId="2C0C7F48" w:rsidR="008F55B3" w:rsidRDefault="000034DE" w:rsidP="008F55B3">
            <w:pPr>
              <w:pStyle w:val="ListParagraph"/>
              <w:ind w:left="0"/>
              <w:rPr>
                <w:sz w:val="26"/>
                <w:szCs w:val="26"/>
                <w:lang w:val="vi-VN"/>
              </w:rPr>
            </w:pPr>
            <w:r>
              <w:rPr>
                <w:sz w:val="26"/>
                <w:szCs w:val="26"/>
                <w:lang w:val="vi-VN"/>
              </w:rPr>
              <w:t>Learning rate – siêu tham số trong mạng deep learning và tình trạng overfit, học xót.</w:t>
            </w:r>
          </w:p>
        </w:tc>
        <w:tc>
          <w:tcPr>
            <w:tcW w:w="2811" w:type="dxa"/>
          </w:tcPr>
          <w:p w14:paraId="105593E5" w14:textId="616A056A" w:rsidR="008F55B3" w:rsidRDefault="000034DE" w:rsidP="008F55B3">
            <w:pPr>
              <w:pStyle w:val="ListParagraph"/>
              <w:ind w:left="0"/>
              <w:rPr>
                <w:sz w:val="26"/>
                <w:szCs w:val="26"/>
                <w:lang w:val="vi-VN"/>
              </w:rPr>
            </w:pPr>
            <w:r>
              <w:rPr>
                <w:sz w:val="26"/>
                <w:szCs w:val="26"/>
                <w:lang w:val="vi-VN"/>
              </w:rPr>
              <w:t>0.003</w:t>
            </w:r>
          </w:p>
        </w:tc>
      </w:tr>
      <w:tr w:rsidR="000034DE" w14:paraId="264AB605" w14:textId="77777777" w:rsidTr="000034DE">
        <w:tc>
          <w:tcPr>
            <w:tcW w:w="2935" w:type="dxa"/>
          </w:tcPr>
          <w:p w14:paraId="262DD267" w14:textId="131528B6" w:rsidR="008F55B3" w:rsidRDefault="000034DE" w:rsidP="008F55B3">
            <w:pPr>
              <w:pStyle w:val="ListParagraph"/>
              <w:ind w:left="0"/>
              <w:rPr>
                <w:sz w:val="26"/>
                <w:szCs w:val="26"/>
                <w:lang w:val="vi-VN"/>
              </w:rPr>
            </w:pPr>
            <w:r>
              <w:rPr>
                <w:sz w:val="26"/>
                <w:szCs w:val="26"/>
                <w:lang w:val="vi-VN"/>
              </w:rPr>
              <w:t>n-action</w:t>
            </w:r>
          </w:p>
        </w:tc>
        <w:tc>
          <w:tcPr>
            <w:tcW w:w="2884" w:type="dxa"/>
          </w:tcPr>
          <w:p w14:paraId="46ED8971" w14:textId="2641B224" w:rsidR="008F55B3" w:rsidRDefault="000034DE" w:rsidP="008F55B3">
            <w:pPr>
              <w:pStyle w:val="ListParagraph"/>
              <w:ind w:left="0"/>
              <w:rPr>
                <w:sz w:val="26"/>
                <w:szCs w:val="26"/>
                <w:lang w:val="vi-VN"/>
              </w:rPr>
            </w:pPr>
            <w:r>
              <w:rPr>
                <w:sz w:val="26"/>
                <w:szCs w:val="26"/>
                <w:lang w:val="vi-VN"/>
              </w:rPr>
              <w:t>Số action của agent</w:t>
            </w:r>
          </w:p>
        </w:tc>
        <w:tc>
          <w:tcPr>
            <w:tcW w:w="2811" w:type="dxa"/>
          </w:tcPr>
          <w:p w14:paraId="21BE8D98" w14:textId="415BE1B9" w:rsidR="008F55B3" w:rsidRDefault="000034DE" w:rsidP="008F55B3">
            <w:pPr>
              <w:pStyle w:val="ListParagraph"/>
              <w:ind w:left="0"/>
              <w:rPr>
                <w:sz w:val="26"/>
                <w:szCs w:val="26"/>
                <w:lang w:val="vi-VN"/>
              </w:rPr>
            </w:pPr>
            <w:r>
              <w:rPr>
                <w:sz w:val="26"/>
                <w:szCs w:val="26"/>
                <w:lang w:val="vi-VN"/>
              </w:rPr>
              <w:t>4</w:t>
            </w:r>
          </w:p>
        </w:tc>
      </w:tr>
      <w:tr w:rsidR="000034DE" w14:paraId="3E57B588" w14:textId="77777777" w:rsidTr="000034DE">
        <w:tc>
          <w:tcPr>
            <w:tcW w:w="2935" w:type="dxa"/>
          </w:tcPr>
          <w:p w14:paraId="1B35A154" w14:textId="095013A2" w:rsidR="008F55B3" w:rsidRDefault="000034DE" w:rsidP="008F55B3">
            <w:pPr>
              <w:pStyle w:val="ListParagraph"/>
              <w:ind w:left="0"/>
              <w:rPr>
                <w:sz w:val="26"/>
                <w:szCs w:val="26"/>
                <w:lang w:val="vi-VN"/>
              </w:rPr>
            </w:pPr>
            <w:r>
              <w:rPr>
                <w:sz w:val="26"/>
                <w:szCs w:val="26"/>
                <w:lang w:val="vi-VN"/>
              </w:rPr>
              <w:t>Eps_end</w:t>
            </w:r>
          </w:p>
        </w:tc>
        <w:tc>
          <w:tcPr>
            <w:tcW w:w="2884" w:type="dxa"/>
          </w:tcPr>
          <w:p w14:paraId="737AE03D" w14:textId="07FD802C" w:rsidR="008F55B3" w:rsidRDefault="000034DE" w:rsidP="008F55B3">
            <w:pPr>
              <w:pStyle w:val="ListParagraph"/>
              <w:ind w:left="0"/>
              <w:rPr>
                <w:sz w:val="26"/>
                <w:szCs w:val="26"/>
                <w:lang w:val="vi-VN"/>
              </w:rPr>
            </w:pPr>
            <w:r>
              <w:rPr>
                <w:sz w:val="26"/>
                <w:szCs w:val="26"/>
                <w:lang w:val="vi-VN"/>
              </w:rPr>
              <w:t>Điểm giá trị dừng giảm của epsilon</w:t>
            </w:r>
          </w:p>
        </w:tc>
        <w:tc>
          <w:tcPr>
            <w:tcW w:w="2811" w:type="dxa"/>
          </w:tcPr>
          <w:p w14:paraId="4BF9845D" w14:textId="15EC1A70" w:rsidR="008F55B3" w:rsidRDefault="000034DE" w:rsidP="008F55B3">
            <w:pPr>
              <w:pStyle w:val="ListParagraph"/>
              <w:ind w:left="0"/>
              <w:rPr>
                <w:sz w:val="26"/>
                <w:szCs w:val="26"/>
                <w:lang w:val="vi-VN"/>
              </w:rPr>
            </w:pPr>
            <w:r>
              <w:rPr>
                <w:sz w:val="26"/>
                <w:szCs w:val="26"/>
                <w:lang w:val="vi-VN"/>
              </w:rPr>
              <w:t>0.01</w:t>
            </w:r>
          </w:p>
        </w:tc>
      </w:tr>
      <w:tr w:rsidR="000034DE" w14:paraId="0B66A27A" w14:textId="77777777" w:rsidTr="000034DE">
        <w:tc>
          <w:tcPr>
            <w:tcW w:w="2935" w:type="dxa"/>
          </w:tcPr>
          <w:p w14:paraId="45DC02C4" w14:textId="3FD63523" w:rsidR="008F55B3" w:rsidRDefault="000034DE" w:rsidP="008F55B3">
            <w:pPr>
              <w:pStyle w:val="ListParagraph"/>
              <w:ind w:left="0"/>
              <w:rPr>
                <w:sz w:val="26"/>
                <w:szCs w:val="26"/>
                <w:lang w:val="vi-VN"/>
              </w:rPr>
            </w:pPr>
            <w:r>
              <w:rPr>
                <w:sz w:val="26"/>
                <w:szCs w:val="26"/>
                <w:lang w:val="vi-VN"/>
              </w:rPr>
              <w:t>Eps_dec</w:t>
            </w:r>
          </w:p>
        </w:tc>
        <w:tc>
          <w:tcPr>
            <w:tcW w:w="2884" w:type="dxa"/>
          </w:tcPr>
          <w:p w14:paraId="2462E34F" w14:textId="731F2383" w:rsidR="008F55B3" w:rsidRDefault="000034DE" w:rsidP="008F55B3">
            <w:pPr>
              <w:pStyle w:val="ListParagraph"/>
              <w:ind w:left="0"/>
              <w:rPr>
                <w:sz w:val="26"/>
                <w:szCs w:val="26"/>
                <w:lang w:val="vi-VN"/>
              </w:rPr>
            </w:pPr>
            <w:r>
              <w:rPr>
                <w:sz w:val="26"/>
                <w:szCs w:val="26"/>
                <w:lang w:val="vi-VN"/>
              </w:rPr>
              <w:t>Bước giảm của epsilon</w:t>
            </w:r>
          </w:p>
        </w:tc>
        <w:tc>
          <w:tcPr>
            <w:tcW w:w="2811" w:type="dxa"/>
          </w:tcPr>
          <w:p w14:paraId="00B719D5" w14:textId="6DFB8500" w:rsidR="008F55B3" w:rsidRDefault="000034DE" w:rsidP="008F55B3">
            <w:pPr>
              <w:pStyle w:val="ListParagraph"/>
              <w:ind w:left="0"/>
              <w:rPr>
                <w:sz w:val="26"/>
                <w:szCs w:val="26"/>
                <w:lang w:val="vi-VN"/>
              </w:rPr>
            </w:pPr>
            <w:r>
              <w:rPr>
                <w:sz w:val="26"/>
                <w:szCs w:val="26"/>
                <w:lang w:val="vi-VN"/>
              </w:rPr>
              <w:t>5e-4</w:t>
            </w:r>
          </w:p>
        </w:tc>
      </w:tr>
      <w:tr w:rsidR="000034DE" w14:paraId="6BC3DB4B" w14:textId="77777777" w:rsidTr="000034DE">
        <w:tc>
          <w:tcPr>
            <w:tcW w:w="2935" w:type="dxa"/>
          </w:tcPr>
          <w:p w14:paraId="7C229E21" w14:textId="4C13A600" w:rsidR="000034DE" w:rsidRDefault="000034DE" w:rsidP="008F55B3">
            <w:pPr>
              <w:pStyle w:val="ListParagraph"/>
              <w:ind w:left="0"/>
              <w:rPr>
                <w:sz w:val="26"/>
                <w:szCs w:val="26"/>
                <w:lang w:val="vi-VN"/>
              </w:rPr>
            </w:pPr>
            <w:r>
              <w:rPr>
                <w:sz w:val="26"/>
                <w:szCs w:val="26"/>
                <w:lang w:val="vi-VN"/>
              </w:rPr>
              <w:t>Max_mem_size</w:t>
            </w:r>
          </w:p>
        </w:tc>
        <w:tc>
          <w:tcPr>
            <w:tcW w:w="2884" w:type="dxa"/>
          </w:tcPr>
          <w:p w14:paraId="57194C93" w14:textId="597F1040" w:rsidR="000034DE" w:rsidRDefault="000034DE" w:rsidP="008F55B3">
            <w:pPr>
              <w:pStyle w:val="ListParagraph"/>
              <w:ind w:left="0"/>
              <w:rPr>
                <w:sz w:val="26"/>
                <w:szCs w:val="26"/>
                <w:lang w:val="vi-VN"/>
              </w:rPr>
            </w:pPr>
            <w:r>
              <w:rPr>
                <w:sz w:val="26"/>
                <w:szCs w:val="26"/>
                <w:lang w:val="vi-VN"/>
              </w:rPr>
              <w:t>Kích thước bộ nhớ “experience replay”</w:t>
            </w:r>
          </w:p>
        </w:tc>
        <w:tc>
          <w:tcPr>
            <w:tcW w:w="2811" w:type="dxa"/>
          </w:tcPr>
          <w:p w14:paraId="009B9586" w14:textId="4C4CE1AC" w:rsidR="000034DE" w:rsidRDefault="000034DE" w:rsidP="008F55B3">
            <w:pPr>
              <w:pStyle w:val="ListParagraph"/>
              <w:ind w:left="0"/>
              <w:rPr>
                <w:sz w:val="26"/>
                <w:szCs w:val="26"/>
                <w:lang w:val="vi-VN"/>
              </w:rPr>
            </w:pPr>
            <w:r>
              <w:rPr>
                <w:sz w:val="26"/>
                <w:szCs w:val="26"/>
                <w:lang w:val="vi-VN"/>
              </w:rPr>
              <w:t>100000</w:t>
            </w:r>
          </w:p>
        </w:tc>
      </w:tr>
      <w:tr w:rsidR="000034DE" w14:paraId="30AD420B" w14:textId="77777777" w:rsidTr="0080714A">
        <w:tc>
          <w:tcPr>
            <w:tcW w:w="8630" w:type="dxa"/>
            <w:gridSpan w:val="3"/>
          </w:tcPr>
          <w:p w14:paraId="5B5E1A5B" w14:textId="7D0DFC8C" w:rsidR="000034DE" w:rsidRDefault="000034DE" w:rsidP="008F55B3">
            <w:pPr>
              <w:pStyle w:val="ListParagraph"/>
              <w:ind w:left="0"/>
              <w:rPr>
                <w:sz w:val="26"/>
                <w:szCs w:val="26"/>
                <w:lang w:val="vi-VN"/>
              </w:rPr>
            </w:pPr>
            <w:r>
              <w:rPr>
                <w:sz w:val="26"/>
                <w:szCs w:val="26"/>
                <w:lang w:val="vi-VN"/>
              </w:rPr>
              <w:t>Ngoài ra còn có các thuộc tính của object agent như:</w:t>
            </w:r>
          </w:p>
          <w:p w14:paraId="1C9E73F5" w14:textId="1DC2F61E" w:rsidR="00047E6E" w:rsidRPr="00047E6E" w:rsidRDefault="00047E6E" w:rsidP="008F55B3">
            <w:pPr>
              <w:pStyle w:val="ListParagraph"/>
              <w:ind w:left="0"/>
              <w:rPr>
                <w:sz w:val="26"/>
                <w:szCs w:val="26"/>
                <w:lang w:val="vi-VN"/>
              </w:rPr>
            </w:pPr>
            <w:r>
              <w:rPr>
                <w:sz w:val="26"/>
                <w:szCs w:val="26"/>
              </w:rPr>
              <w:t>Mem</w:t>
            </w:r>
            <w:r>
              <w:rPr>
                <w:sz w:val="26"/>
                <w:szCs w:val="26"/>
                <w:lang w:val="vi-VN"/>
              </w:rPr>
              <w:t>_cntr: biến chạy (index) của current memory</w:t>
            </w:r>
          </w:p>
          <w:p w14:paraId="2B2F3840" w14:textId="77777777" w:rsidR="000034DE" w:rsidRDefault="000034DE" w:rsidP="008F55B3">
            <w:pPr>
              <w:pStyle w:val="ListParagraph"/>
              <w:ind w:left="0"/>
              <w:rPr>
                <w:sz w:val="26"/>
                <w:szCs w:val="26"/>
                <w:lang w:val="vi-VN"/>
              </w:rPr>
            </w:pPr>
            <w:r>
              <w:rPr>
                <w:sz w:val="26"/>
                <w:szCs w:val="26"/>
                <w:lang w:val="vi-VN"/>
              </w:rPr>
              <w:t>Q_eval: mạng DQN</w:t>
            </w:r>
          </w:p>
          <w:p w14:paraId="04EBC7D2" w14:textId="7884CB21" w:rsidR="000034DE" w:rsidRDefault="000034DE" w:rsidP="008F55B3">
            <w:pPr>
              <w:pStyle w:val="ListParagraph"/>
              <w:ind w:left="0"/>
              <w:rPr>
                <w:sz w:val="26"/>
                <w:szCs w:val="26"/>
                <w:lang w:val="vi-VN"/>
              </w:rPr>
            </w:pPr>
            <w:r>
              <w:rPr>
                <w:sz w:val="26"/>
                <w:szCs w:val="26"/>
                <w:lang w:val="vi-VN"/>
              </w:rPr>
              <w:t>State_memory: lưu trữ state cho quá trình chọn batch data traning step</w:t>
            </w:r>
          </w:p>
          <w:p w14:paraId="332809F6" w14:textId="77777777" w:rsidR="000034DE" w:rsidRDefault="000034DE" w:rsidP="008F55B3">
            <w:pPr>
              <w:pStyle w:val="ListParagraph"/>
              <w:ind w:left="0"/>
              <w:rPr>
                <w:sz w:val="26"/>
                <w:szCs w:val="26"/>
                <w:lang w:val="vi-VN"/>
              </w:rPr>
            </w:pPr>
            <w:r>
              <w:rPr>
                <w:sz w:val="26"/>
                <w:szCs w:val="26"/>
                <w:lang w:val="vi-VN"/>
              </w:rPr>
              <w:t>New_state_memory: lưu trữ new state cho quá trình chọn batch data – còn có thể sử dụng cho “mạng mục tiêu” – nhưng ở đây không sử dụng.</w:t>
            </w:r>
          </w:p>
          <w:p w14:paraId="74F72589" w14:textId="4B4252EC" w:rsidR="000034DE" w:rsidRDefault="000034DE" w:rsidP="000034DE">
            <w:pPr>
              <w:pStyle w:val="ListParagraph"/>
              <w:ind w:left="0"/>
              <w:rPr>
                <w:sz w:val="26"/>
                <w:szCs w:val="26"/>
                <w:lang w:val="vi-VN"/>
              </w:rPr>
            </w:pPr>
            <w:r>
              <w:rPr>
                <w:sz w:val="26"/>
                <w:szCs w:val="26"/>
                <w:lang w:val="vi-VN"/>
              </w:rPr>
              <w:t>Action_memory: lưu trữ action cho quá trình chọn batch data training step</w:t>
            </w:r>
          </w:p>
          <w:p w14:paraId="1E8F4D37" w14:textId="0573D3D9" w:rsidR="000034DE" w:rsidRDefault="000034DE" w:rsidP="000034DE">
            <w:pPr>
              <w:pStyle w:val="ListParagraph"/>
              <w:ind w:left="0"/>
              <w:rPr>
                <w:sz w:val="26"/>
                <w:szCs w:val="26"/>
                <w:lang w:val="vi-VN"/>
              </w:rPr>
            </w:pPr>
            <w:r>
              <w:rPr>
                <w:sz w:val="26"/>
                <w:szCs w:val="26"/>
                <w:lang w:val="vi-VN"/>
              </w:rPr>
              <w:t xml:space="preserve">Reward_memory: lưu trữ </w:t>
            </w:r>
            <w:r w:rsidR="006F6CC1">
              <w:rPr>
                <w:sz w:val="26"/>
                <w:szCs w:val="26"/>
                <w:lang w:val="vi-VN"/>
              </w:rPr>
              <w:t>reward</w:t>
            </w:r>
            <w:r>
              <w:rPr>
                <w:sz w:val="26"/>
                <w:szCs w:val="26"/>
                <w:lang w:val="vi-VN"/>
              </w:rPr>
              <w:t xml:space="preserve"> cho quá trình chọn batch data training step</w:t>
            </w:r>
          </w:p>
          <w:p w14:paraId="60B2A48B" w14:textId="77777777" w:rsidR="006F6CC1" w:rsidRDefault="006F6CC1" w:rsidP="008F55B3">
            <w:pPr>
              <w:pStyle w:val="ListParagraph"/>
              <w:ind w:left="0"/>
              <w:rPr>
                <w:sz w:val="26"/>
                <w:szCs w:val="26"/>
                <w:lang w:val="vi-VN"/>
              </w:rPr>
            </w:pPr>
            <w:r>
              <w:rPr>
                <w:sz w:val="26"/>
                <w:szCs w:val="26"/>
                <w:lang w:val="vi-VN"/>
              </w:rPr>
              <w:t>Terminal_memory: lưu trữ các giá trị bool khi kết thúc một episodes</w:t>
            </w:r>
          </w:p>
          <w:p w14:paraId="76AB9CDA" w14:textId="3C17EDE3" w:rsidR="00047E6E" w:rsidRPr="00047E6E" w:rsidRDefault="00047E6E" w:rsidP="008F55B3">
            <w:pPr>
              <w:pStyle w:val="ListParagraph"/>
              <w:ind w:left="0"/>
              <w:rPr>
                <w:sz w:val="26"/>
                <w:szCs w:val="26"/>
              </w:rPr>
            </w:pPr>
          </w:p>
        </w:tc>
      </w:tr>
    </w:tbl>
    <w:p w14:paraId="21C22704" w14:textId="77777777" w:rsidR="008F55B3" w:rsidRPr="008F55B3" w:rsidRDefault="008F55B3" w:rsidP="008F55B3">
      <w:pPr>
        <w:pStyle w:val="ListParagraph"/>
        <w:rPr>
          <w:sz w:val="26"/>
          <w:szCs w:val="26"/>
          <w:lang w:val="vi-VN"/>
        </w:rPr>
      </w:pPr>
    </w:p>
    <w:p w14:paraId="1A02D1AD" w14:textId="3B5B98E9" w:rsidR="006F6CC1" w:rsidRDefault="006F6CC1" w:rsidP="006F6CC1">
      <w:pPr>
        <w:pStyle w:val="ListParagraph"/>
        <w:numPr>
          <w:ilvl w:val="0"/>
          <w:numId w:val="3"/>
        </w:numPr>
        <w:rPr>
          <w:sz w:val="26"/>
          <w:szCs w:val="26"/>
          <w:lang w:val="vi-VN"/>
        </w:rPr>
      </w:pPr>
      <w:r>
        <w:rPr>
          <w:sz w:val="26"/>
          <w:szCs w:val="26"/>
          <w:lang w:val="vi-VN"/>
        </w:rPr>
        <w:t>Hàm store_transition: lưu trữ trạng thái chuyển tiếp vào memory gồm các param (state, action, reward, state_, done) – state_ : state ở trạng thái mới.</w:t>
      </w:r>
    </w:p>
    <w:p w14:paraId="4405E9C0" w14:textId="04FCFDC3" w:rsidR="006F6CC1" w:rsidRPr="003E2371" w:rsidRDefault="003E2371" w:rsidP="006F6CC1">
      <w:pPr>
        <w:pStyle w:val="ListParagraph"/>
        <w:numPr>
          <w:ilvl w:val="0"/>
          <w:numId w:val="3"/>
        </w:numPr>
        <w:rPr>
          <w:sz w:val="26"/>
          <w:szCs w:val="26"/>
          <w:lang w:val="vi-VN"/>
        </w:rPr>
      </w:pPr>
      <w:r>
        <w:rPr>
          <w:sz w:val="26"/>
          <w:szCs w:val="26"/>
        </w:rPr>
        <w:t>Hàm choose_action: quyết định chọn một action của agent tại một state theo epsilon-tham lam hoặc action ngẫu nhiên.</w:t>
      </w:r>
    </w:p>
    <w:p w14:paraId="789FC235" w14:textId="201A5960" w:rsidR="003E2371" w:rsidRPr="00047E6E" w:rsidRDefault="003E2371" w:rsidP="006F6CC1">
      <w:pPr>
        <w:pStyle w:val="ListParagraph"/>
        <w:numPr>
          <w:ilvl w:val="0"/>
          <w:numId w:val="3"/>
        </w:numPr>
        <w:rPr>
          <w:sz w:val="26"/>
          <w:szCs w:val="26"/>
          <w:lang w:val="vi-VN"/>
        </w:rPr>
      </w:pPr>
      <w:r>
        <w:rPr>
          <w:sz w:val="26"/>
          <w:szCs w:val="26"/>
        </w:rPr>
        <w:t>Hàm learn(): quá trình học, huấn luyện hàm tổng quát f(x) cho Q-value</w:t>
      </w:r>
    </w:p>
    <w:p w14:paraId="7ACD9096" w14:textId="37978F4B" w:rsidR="00047E6E" w:rsidRDefault="00047E6E" w:rsidP="00047E6E">
      <w:pPr>
        <w:pStyle w:val="ListParagraph"/>
        <w:numPr>
          <w:ilvl w:val="0"/>
          <w:numId w:val="5"/>
        </w:numPr>
        <w:rPr>
          <w:sz w:val="26"/>
          <w:szCs w:val="26"/>
          <w:lang w:val="vi-VN"/>
        </w:rPr>
      </w:pPr>
      <w:r>
        <w:rPr>
          <w:sz w:val="26"/>
          <w:szCs w:val="26"/>
        </w:rPr>
        <w:lastRenderedPageBreak/>
        <w:t>Điều kiện tiên quyết</w:t>
      </w:r>
      <w:r>
        <w:rPr>
          <w:sz w:val="26"/>
          <w:szCs w:val="26"/>
          <w:lang w:val="vi-VN"/>
        </w:rPr>
        <w:t xml:space="preserve"> là đã lưu trữ đc memory state “&gt;= batch_size”, để có đủ element của một batch, nếu không quay trở lại trãi nghiệm random state tiếp tục.</w:t>
      </w:r>
    </w:p>
    <w:p w14:paraId="35EC85DD" w14:textId="437FC248" w:rsidR="00047E6E" w:rsidRDefault="00047E6E" w:rsidP="00047E6E">
      <w:pPr>
        <w:pStyle w:val="ListParagraph"/>
        <w:numPr>
          <w:ilvl w:val="0"/>
          <w:numId w:val="5"/>
        </w:numPr>
        <w:rPr>
          <w:sz w:val="26"/>
          <w:szCs w:val="26"/>
          <w:lang w:val="vi-VN"/>
        </w:rPr>
      </w:pPr>
      <w:r>
        <w:rPr>
          <w:sz w:val="26"/>
          <w:szCs w:val="26"/>
          <w:lang w:val="vi-VN"/>
        </w:rPr>
        <w:t xml:space="preserve">Tìm đến vị trí lớn nhất đã có lưu giá trị của memory state </w:t>
      </w:r>
    </w:p>
    <w:p w14:paraId="174D1F1F" w14:textId="422948B5" w:rsidR="00047E6E" w:rsidRDefault="00047E6E" w:rsidP="00047E6E">
      <w:pPr>
        <w:pStyle w:val="ListParagraph"/>
        <w:numPr>
          <w:ilvl w:val="0"/>
          <w:numId w:val="5"/>
        </w:numPr>
        <w:rPr>
          <w:sz w:val="26"/>
          <w:szCs w:val="26"/>
          <w:lang w:val="vi-VN"/>
        </w:rPr>
      </w:pPr>
      <w:r>
        <w:rPr>
          <w:sz w:val="26"/>
          <w:szCs w:val="26"/>
          <w:lang w:val="vi-VN"/>
        </w:rPr>
        <w:t>Chọn một loạt vị trí vào batch trong range[0: vị trí vừa tìm đc]</w:t>
      </w:r>
    </w:p>
    <w:p w14:paraId="6EAE3150" w14:textId="1B7EA77A" w:rsidR="00047E6E" w:rsidRDefault="00047E6E" w:rsidP="00047E6E">
      <w:pPr>
        <w:pStyle w:val="ListParagraph"/>
        <w:numPr>
          <w:ilvl w:val="0"/>
          <w:numId w:val="5"/>
        </w:numPr>
        <w:rPr>
          <w:sz w:val="26"/>
          <w:szCs w:val="26"/>
          <w:lang w:val="vi-VN"/>
        </w:rPr>
      </w:pPr>
      <w:r>
        <w:rPr>
          <w:sz w:val="26"/>
          <w:szCs w:val="26"/>
          <w:lang w:val="vi-VN"/>
        </w:rPr>
        <w:t>Lấy các batch data trong memory replay tương ứng tại vị trí batch vừa chọn như state, new_state, reward, terminal, action_batch</w:t>
      </w:r>
    </w:p>
    <w:p w14:paraId="536A4C56" w14:textId="7B75B9A1" w:rsidR="00047E6E" w:rsidRDefault="00B23144" w:rsidP="00047E6E">
      <w:pPr>
        <w:pStyle w:val="ListParagraph"/>
        <w:numPr>
          <w:ilvl w:val="0"/>
          <w:numId w:val="5"/>
        </w:numPr>
        <w:rPr>
          <w:sz w:val="26"/>
          <w:szCs w:val="26"/>
          <w:lang w:val="vi-VN"/>
        </w:rPr>
      </w:pPr>
      <w:r>
        <w:rPr>
          <w:sz w:val="26"/>
          <w:szCs w:val="26"/>
          <w:lang w:val="vi-VN"/>
        </w:rPr>
        <w:t>Tính Q_eval cho ra output là Q dự đoán dựa trên hành động.</w:t>
      </w:r>
    </w:p>
    <w:p w14:paraId="6E5F3F5C" w14:textId="47F92158" w:rsidR="00B23144" w:rsidRDefault="00B23144" w:rsidP="00047E6E">
      <w:pPr>
        <w:pStyle w:val="ListParagraph"/>
        <w:numPr>
          <w:ilvl w:val="0"/>
          <w:numId w:val="5"/>
        </w:numPr>
        <w:rPr>
          <w:sz w:val="26"/>
          <w:szCs w:val="26"/>
          <w:lang w:val="vi-VN"/>
        </w:rPr>
      </w:pPr>
      <w:r>
        <w:rPr>
          <w:sz w:val="26"/>
          <w:szCs w:val="26"/>
          <w:lang w:val="vi-VN"/>
        </w:rPr>
        <w:t>Tính Q_next cho ra giá trị max của state đó trong 4 action</w:t>
      </w:r>
    </w:p>
    <w:p w14:paraId="3B811352" w14:textId="4A1B9F36" w:rsidR="00B23144" w:rsidRDefault="00B23144" w:rsidP="00047E6E">
      <w:pPr>
        <w:pStyle w:val="ListParagraph"/>
        <w:numPr>
          <w:ilvl w:val="0"/>
          <w:numId w:val="5"/>
        </w:numPr>
        <w:rPr>
          <w:sz w:val="26"/>
          <w:szCs w:val="26"/>
          <w:lang w:val="vi-VN"/>
        </w:rPr>
      </w:pPr>
      <w:r>
        <w:rPr>
          <w:sz w:val="26"/>
          <w:szCs w:val="26"/>
          <w:lang w:val="vi-VN"/>
        </w:rPr>
        <w:t>Tính hàm loss dựa trên giá trị thực tế và giá trị dự đoán</w:t>
      </w:r>
    </w:p>
    <w:p w14:paraId="20B7BC2D" w14:textId="4CEE758E" w:rsidR="00B23144" w:rsidRDefault="00B23144" w:rsidP="00047E6E">
      <w:pPr>
        <w:pStyle w:val="ListParagraph"/>
        <w:numPr>
          <w:ilvl w:val="0"/>
          <w:numId w:val="5"/>
        </w:numPr>
        <w:rPr>
          <w:sz w:val="26"/>
          <w:szCs w:val="26"/>
          <w:lang w:val="vi-VN"/>
        </w:rPr>
      </w:pPr>
      <w:r>
        <w:rPr>
          <w:sz w:val="26"/>
          <w:szCs w:val="26"/>
          <w:lang w:val="vi-VN"/>
        </w:rPr>
        <w:t>Tiến hành cập nhật weight, bias thông qua function backward của pytorch()</w:t>
      </w:r>
    </w:p>
    <w:p w14:paraId="7320B4BE" w14:textId="363A71B9" w:rsidR="00B23144" w:rsidRPr="00047E6E" w:rsidRDefault="00B23144" w:rsidP="00047E6E">
      <w:pPr>
        <w:pStyle w:val="ListParagraph"/>
        <w:numPr>
          <w:ilvl w:val="0"/>
          <w:numId w:val="5"/>
        </w:numPr>
        <w:rPr>
          <w:sz w:val="26"/>
          <w:szCs w:val="26"/>
          <w:lang w:val="vi-VN"/>
        </w:rPr>
      </w:pPr>
      <w:r>
        <w:rPr>
          <w:sz w:val="26"/>
          <w:szCs w:val="26"/>
          <w:lang w:val="vi-VN"/>
        </w:rPr>
        <w:t>Giảm epsilon nếu chưa đạt cực tiểu, nếu bằng cực tiểu thì gán cực tiểu cho epsilon</w:t>
      </w:r>
    </w:p>
    <w:p w14:paraId="6FFC4D08" w14:textId="77777777" w:rsidR="003E2371" w:rsidRPr="006F6CC1" w:rsidRDefault="003E2371" w:rsidP="003E2371">
      <w:pPr>
        <w:pStyle w:val="ListParagraph"/>
        <w:rPr>
          <w:sz w:val="26"/>
          <w:szCs w:val="26"/>
          <w:lang w:val="vi-VN"/>
        </w:rPr>
      </w:pPr>
    </w:p>
    <w:p w14:paraId="2F1EA333" w14:textId="77777777" w:rsidR="00E6410B" w:rsidRPr="00E6410B" w:rsidRDefault="00E6410B" w:rsidP="00E6410B">
      <w:pPr>
        <w:pStyle w:val="ListParagraph"/>
        <w:rPr>
          <w:sz w:val="26"/>
          <w:szCs w:val="26"/>
          <w:lang w:val="vi-VN"/>
        </w:rPr>
      </w:pPr>
    </w:p>
    <w:p w14:paraId="20105F24" w14:textId="77777777" w:rsidR="00E6410B" w:rsidRPr="00E6410B" w:rsidRDefault="00E6410B" w:rsidP="00E6410B">
      <w:pPr>
        <w:rPr>
          <w:sz w:val="26"/>
          <w:szCs w:val="26"/>
          <w:lang w:val="vi-VN"/>
        </w:rPr>
      </w:pPr>
    </w:p>
    <w:sectPr w:rsidR="00E6410B" w:rsidRPr="00E6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2417"/>
    <w:multiLevelType w:val="hybridMultilevel"/>
    <w:tmpl w:val="63D20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1A5E80"/>
    <w:multiLevelType w:val="hybridMultilevel"/>
    <w:tmpl w:val="E34ECC44"/>
    <w:lvl w:ilvl="0" w:tplc="DBEA542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B1BAA"/>
    <w:multiLevelType w:val="hybridMultilevel"/>
    <w:tmpl w:val="42E6C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7096D"/>
    <w:multiLevelType w:val="hybridMultilevel"/>
    <w:tmpl w:val="77AC7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806540"/>
    <w:multiLevelType w:val="hybridMultilevel"/>
    <w:tmpl w:val="398862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0B"/>
    <w:rsid w:val="000034DE"/>
    <w:rsid w:val="00047E6E"/>
    <w:rsid w:val="0009433A"/>
    <w:rsid w:val="003E2371"/>
    <w:rsid w:val="005B78D0"/>
    <w:rsid w:val="005F6B56"/>
    <w:rsid w:val="006F6CC1"/>
    <w:rsid w:val="008F55B3"/>
    <w:rsid w:val="00B23144"/>
    <w:rsid w:val="00E6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4546"/>
  <w15:chartTrackingRefBased/>
  <w15:docId w15:val="{BFF4F7D6-5D78-4AD3-A275-45190D86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34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0B"/>
    <w:pPr>
      <w:ind w:left="720"/>
      <w:contextualSpacing/>
    </w:pPr>
  </w:style>
  <w:style w:type="character" w:styleId="Strong">
    <w:name w:val="Strong"/>
    <w:basedOn w:val="DefaultParagraphFont"/>
    <w:uiPriority w:val="22"/>
    <w:qFormat/>
    <w:rsid w:val="005B78D0"/>
    <w:rPr>
      <w:b/>
      <w:bCs/>
    </w:rPr>
  </w:style>
  <w:style w:type="table" w:styleId="TableGrid">
    <w:name w:val="Table Grid"/>
    <w:basedOn w:val="TableNormal"/>
    <w:uiPriority w:val="39"/>
    <w:rsid w:val="008F5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55B3"/>
    <w:rPr>
      <w:color w:val="808080"/>
    </w:rPr>
  </w:style>
  <w:style w:type="character" w:customStyle="1" w:styleId="Heading2Char">
    <w:name w:val="Heading 2 Char"/>
    <w:basedOn w:val="DefaultParagraphFont"/>
    <w:link w:val="Heading2"/>
    <w:uiPriority w:val="9"/>
    <w:rsid w:val="000034D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539925">
      <w:bodyDiv w:val="1"/>
      <w:marLeft w:val="0"/>
      <w:marRight w:val="0"/>
      <w:marTop w:val="0"/>
      <w:marBottom w:val="0"/>
      <w:divBdr>
        <w:top w:val="none" w:sz="0" w:space="0" w:color="auto"/>
        <w:left w:val="none" w:sz="0" w:space="0" w:color="auto"/>
        <w:bottom w:val="none" w:sz="0" w:space="0" w:color="auto"/>
        <w:right w:val="none" w:sz="0" w:space="0" w:color="auto"/>
      </w:divBdr>
    </w:div>
    <w:div w:id="198207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huy NGUYEN</cp:lastModifiedBy>
  <cp:revision>2</cp:revision>
  <dcterms:created xsi:type="dcterms:W3CDTF">2021-08-04T16:15:00Z</dcterms:created>
  <dcterms:modified xsi:type="dcterms:W3CDTF">2021-08-05T02:24:00Z</dcterms:modified>
</cp:coreProperties>
</file>