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002" w:rsidRDefault="00C36B99" w:rsidP="00563002">
      <w:pPr>
        <w:jc w:val="center"/>
        <w:rPr>
          <w:rFonts w:ascii="Times New Roman" w:hAnsi="Times New Roman" w:cs="Times New Roman"/>
          <w:b/>
          <w:sz w:val="23"/>
          <w:szCs w:val="23"/>
          <w:lang w:val="en-US"/>
        </w:rPr>
      </w:pPr>
      <w:r>
        <w:rPr>
          <w:rFonts w:ascii="Times New Roman" w:hAnsi="Times New Roman" w:cs="Times New Roman"/>
          <w:b/>
          <w:sz w:val="23"/>
          <w:szCs w:val="23"/>
          <w:lang w:val="en-US"/>
        </w:rPr>
        <w:t>KI</w:t>
      </w:r>
      <w:r w:rsidRPr="00C36B99">
        <w:rPr>
          <w:rFonts w:ascii="Times New Roman" w:hAnsi="Times New Roman" w:cs="Times New Roman"/>
          <w:b/>
          <w:sz w:val="23"/>
          <w:szCs w:val="23"/>
          <w:lang w:val="en-US"/>
        </w:rPr>
        <w:t>Ể</w:t>
      </w:r>
      <w:r>
        <w:rPr>
          <w:rFonts w:ascii="Times New Roman" w:hAnsi="Times New Roman" w:cs="Times New Roman"/>
          <w:b/>
          <w:sz w:val="23"/>
          <w:szCs w:val="23"/>
          <w:lang w:val="en-US"/>
        </w:rPr>
        <w:t>M TRA GI</w:t>
      </w:r>
      <w:r w:rsidRPr="00C36B99">
        <w:rPr>
          <w:rFonts w:ascii="Times New Roman" w:hAnsi="Times New Roman" w:cs="Times New Roman"/>
          <w:b/>
          <w:sz w:val="23"/>
          <w:szCs w:val="23"/>
          <w:lang w:val="en-US"/>
        </w:rPr>
        <w:t>Ữ</w:t>
      </w:r>
      <w:r>
        <w:rPr>
          <w:rFonts w:ascii="Times New Roman" w:hAnsi="Times New Roman" w:cs="Times New Roman"/>
          <w:b/>
          <w:sz w:val="23"/>
          <w:szCs w:val="23"/>
          <w:lang w:val="en-US"/>
        </w:rPr>
        <w:t>A K</w:t>
      </w:r>
      <w:r w:rsidRPr="00C36B99">
        <w:rPr>
          <w:rFonts w:ascii="Times New Roman" w:hAnsi="Times New Roman" w:cs="Times New Roman"/>
          <w:b/>
          <w:sz w:val="23"/>
          <w:szCs w:val="23"/>
          <w:lang w:val="en-US"/>
        </w:rPr>
        <w:t>Ỳ</w:t>
      </w:r>
    </w:p>
    <w:p w:rsidR="001F4442" w:rsidRPr="003D5559" w:rsidRDefault="00815E7B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3D5559">
        <w:rPr>
          <w:rFonts w:ascii="Times New Roman" w:hAnsi="Times New Roman" w:cs="Times New Roman"/>
          <w:b/>
          <w:sz w:val="23"/>
          <w:szCs w:val="23"/>
          <w:lang w:val="en-US"/>
        </w:rPr>
        <w:t xml:space="preserve">Bài </w:t>
      </w:r>
      <w:r w:rsidR="00975124" w:rsidRPr="003D5559">
        <w:rPr>
          <w:rFonts w:ascii="Times New Roman" w:hAnsi="Times New Roman" w:cs="Times New Roman"/>
          <w:b/>
          <w:sz w:val="23"/>
          <w:szCs w:val="23"/>
          <w:lang w:val="en-US"/>
        </w:rPr>
        <w:t>1</w:t>
      </w:r>
      <w:r w:rsidR="00975124" w:rsidRPr="003D5559">
        <w:rPr>
          <w:rFonts w:ascii="Times New Roman" w:hAnsi="Times New Roman" w:cs="Times New Roman"/>
          <w:sz w:val="23"/>
          <w:szCs w:val="23"/>
          <w:lang w:val="en-US"/>
        </w:rPr>
        <w:t>. Viết hàm đếm số lượng các phần tử khác nhau trong mảng 1</w:t>
      </w:r>
      <w:r w:rsidR="00171414" w:rsidRPr="003D555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975124" w:rsidRPr="003D5559">
        <w:rPr>
          <w:rFonts w:ascii="Times New Roman" w:hAnsi="Times New Roman" w:cs="Times New Roman"/>
          <w:sz w:val="23"/>
          <w:szCs w:val="23"/>
          <w:lang w:val="en-US"/>
        </w:rPr>
        <w:t>chi</w:t>
      </w:r>
      <w:r w:rsidR="00171414" w:rsidRPr="003D5559">
        <w:rPr>
          <w:rFonts w:ascii="Times New Roman" w:hAnsi="Times New Roman" w:cs="Times New Roman"/>
          <w:sz w:val="23"/>
          <w:szCs w:val="23"/>
          <w:lang w:val="en-US"/>
        </w:rPr>
        <w:t>ều a và có n phần tử</w:t>
      </w:r>
      <w:r w:rsidR="00F5370A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F5370A" w:rsidRPr="00F5370A">
        <w:rPr>
          <w:rFonts w:ascii="Times New Roman" w:hAnsi="Times New Roman" w:cs="Times New Roman"/>
          <w:b/>
          <w:sz w:val="23"/>
          <w:szCs w:val="23"/>
          <w:lang w:val="en-US"/>
        </w:rPr>
        <w:t>(1 điểm)</w:t>
      </w:r>
    </w:p>
    <w:p w:rsidR="00171414" w:rsidRPr="003D5559" w:rsidRDefault="00171414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3D5559">
        <w:rPr>
          <w:rFonts w:ascii="Times New Roman" w:hAnsi="Times New Roman" w:cs="Times New Roman"/>
          <w:sz w:val="23"/>
          <w:szCs w:val="23"/>
          <w:lang w:val="en-US"/>
        </w:rPr>
        <w:t>Ví dụ: 1</w:t>
      </w:r>
      <w:r w:rsidRPr="003D5559">
        <w:rPr>
          <w:rFonts w:ascii="Times New Roman" w:hAnsi="Times New Roman" w:cs="Times New Roman"/>
          <w:sz w:val="23"/>
          <w:szCs w:val="23"/>
          <w:lang w:val="en-US"/>
        </w:rPr>
        <w:tab/>
        <w:t>6</w:t>
      </w:r>
      <w:r w:rsidRPr="003D5559">
        <w:rPr>
          <w:rFonts w:ascii="Times New Roman" w:hAnsi="Times New Roman" w:cs="Times New Roman"/>
          <w:sz w:val="23"/>
          <w:szCs w:val="23"/>
          <w:lang w:val="en-US"/>
        </w:rPr>
        <w:tab/>
        <w:t>2</w:t>
      </w:r>
      <w:r w:rsidRPr="003D5559">
        <w:rPr>
          <w:rFonts w:ascii="Times New Roman" w:hAnsi="Times New Roman" w:cs="Times New Roman"/>
          <w:sz w:val="23"/>
          <w:szCs w:val="23"/>
          <w:lang w:val="en-US"/>
        </w:rPr>
        <w:tab/>
        <w:t>3</w:t>
      </w:r>
      <w:r w:rsidRPr="003D5559">
        <w:rPr>
          <w:rFonts w:ascii="Times New Roman" w:hAnsi="Times New Roman" w:cs="Times New Roman"/>
          <w:sz w:val="23"/>
          <w:szCs w:val="23"/>
          <w:lang w:val="en-US"/>
        </w:rPr>
        <w:tab/>
        <w:t>2</w:t>
      </w:r>
      <w:r w:rsidRPr="003D5559">
        <w:rPr>
          <w:rFonts w:ascii="Times New Roman" w:hAnsi="Times New Roman" w:cs="Times New Roman"/>
          <w:sz w:val="23"/>
          <w:szCs w:val="23"/>
          <w:lang w:val="en-US"/>
        </w:rPr>
        <w:tab/>
        <w:t>4</w:t>
      </w:r>
      <w:r w:rsidRPr="003D5559">
        <w:rPr>
          <w:rFonts w:ascii="Times New Roman" w:hAnsi="Times New Roman" w:cs="Times New Roman"/>
          <w:sz w:val="23"/>
          <w:szCs w:val="23"/>
          <w:lang w:val="en-US"/>
        </w:rPr>
        <w:tab/>
        <w:t>2</w:t>
      </w:r>
      <w:r w:rsidRPr="003D5559">
        <w:rPr>
          <w:rFonts w:ascii="Times New Roman" w:hAnsi="Times New Roman" w:cs="Times New Roman"/>
          <w:sz w:val="23"/>
          <w:szCs w:val="23"/>
          <w:lang w:val="en-US"/>
        </w:rPr>
        <w:tab/>
        <w:t>6</w:t>
      </w:r>
      <w:r w:rsidRPr="003D5559">
        <w:rPr>
          <w:rFonts w:ascii="Times New Roman" w:hAnsi="Times New Roman" w:cs="Times New Roman"/>
          <w:sz w:val="23"/>
          <w:szCs w:val="23"/>
          <w:lang w:val="en-US"/>
        </w:rPr>
        <w:tab/>
        <w:t>5</w:t>
      </w:r>
    </w:p>
    <w:p w:rsidR="00171414" w:rsidRDefault="00171414" w:rsidP="00171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  <w:lang w:val="en-US"/>
        </w:rPr>
      </w:pPr>
      <w:r w:rsidRPr="003D5559">
        <w:rPr>
          <w:rFonts w:ascii="Times New Roman" w:hAnsi="Times New Roman" w:cs="Times New Roman"/>
          <w:sz w:val="23"/>
          <w:szCs w:val="23"/>
          <w:lang w:val="en-US"/>
        </w:rPr>
        <w:t>Có 6 phần tử khác nhau 1</w:t>
      </w:r>
      <w:r w:rsidRPr="003D5559">
        <w:rPr>
          <w:rFonts w:ascii="Times New Roman" w:hAnsi="Times New Roman" w:cs="Times New Roman"/>
          <w:sz w:val="23"/>
          <w:szCs w:val="23"/>
          <w:lang w:val="en-US"/>
        </w:rPr>
        <w:tab/>
        <w:t>6</w:t>
      </w:r>
      <w:r w:rsidRPr="003D5559">
        <w:rPr>
          <w:rFonts w:ascii="Times New Roman" w:hAnsi="Times New Roman" w:cs="Times New Roman"/>
          <w:sz w:val="23"/>
          <w:szCs w:val="23"/>
          <w:lang w:val="en-US"/>
        </w:rPr>
        <w:tab/>
        <w:t>2</w:t>
      </w:r>
      <w:r w:rsidRPr="003D5559">
        <w:rPr>
          <w:rFonts w:ascii="Times New Roman" w:hAnsi="Times New Roman" w:cs="Times New Roman"/>
          <w:sz w:val="23"/>
          <w:szCs w:val="23"/>
          <w:lang w:val="en-US"/>
        </w:rPr>
        <w:tab/>
        <w:t>3</w:t>
      </w:r>
      <w:r w:rsidRPr="003D5559">
        <w:rPr>
          <w:rFonts w:ascii="Times New Roman" w:hAnsi="Times New Roman" w:cs="Times New Roman"/>
          <w:sz w:val="23"/>
          <w:szCs w:val="23"/>
          <w:lang w:val="en-US"/>
        </w:rPr>
        <w:tab/>
        <w:t>4</w:t>
      </w:r>
      <w:r w:rsidRPr="003D5559">
        <w:rPr>
          <w:rFonts w:ascii="Times New Roman" w:hAnsi="Times New Roman" w:cs="Times New Roman"/>
          <w:sz w:val="23"/>
          <w:szCs w:val="23"/>
          <w:lang w:val="en-US"/>
        </w:rPr>
        <w:tab/>
        <w:t>5</w:t>
      </w:r>
    </w:p>
    <w:p w:rsidR="00563002" w:rsidRPr="00563002" w:rsidRDefault="00563002" w:rsidP="00563002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563002">
        <w:rPr>
          <w:rFonts w:ascii="Times New Roman" w:hAnsi="Times New Roman" w:cs="Times New Roman"/>
          <w:b/>
          <w:sz w:val="23"/>
          <w:szCs w:val="23"/>
          <w:lang w:val="en-US"/>
        </w:rPr>
        <w:t>Bài</w:t>
      </w:r>
      <w:r>
        <w:rPr>
          <w:rFonts w:ascii="Times New Roman" w:hAnsi="Times New Roman" w:cs="Times New Roman"/>
          <w:b/>
          <w:sz w:val="23"/>
          <w:szCs w:val="23"/>
          <w:lang w:val="en-US"/>
        </w:rPr>
        <w:t xml:space="preserve"> 2.</w:t>
      </w:r>
      <w:r>
        <w:rPr>
          <w:rFonts w:ascii="Times New Roman" w:hAnsi="Times New Roman" w:cs="Times New Roman"/>
          <w:sz w:val="23"/>
          <w:szCs w:val="23"/>
          <w:lang w:val="en-US"/>
        </w:rPr>
        <w:t xml:space="preserve"> Vi</w:t>
      </w:r>
      <w:r w:rsidRPr="00563002">
        <w:rPr>
          <w:rFonts w:ascii="Times New Roman" w:hAnsi="Times New Roman" w:cs="Times New Roman"/>
          <w:sz w:val="23"/>
          <w:szCs w:val="23"/>
          <w:lang w:val="en-US"/>
        </w:rPr>
        <w:t>ế</w:t>
      </w:r>
      <w:r>
        <w:rPr>
          <w:rFonts w:ascii="Times New Roman" w:hAnsi="Times New Roman" w:cs="Times New Roman"/>
          <w:sz w:val="23"/>
          <w:szCs w:val="23"/>
          <w:lang w:val="en-US"/>
        </w:rPr>
        <w:t>t h</w:t>
      </w:r>
      <w:r w:rsidRPr="00563002">
        <w:rPr>
          <w:rFonts w:ascii="Times New Roman" w:hAnsi="Times New Roman" w:cs="Times New Roman"/>
          <w:sz w:val="23"/>
          <w:szCs w:val="23"/>
          <w:lang w:val="en-US"/>
        </w:rPr>
        <w:t>àm</w:t>
      </w:r>
      <w:r>
        <w:rPr>
          <w:rFonts w:ascii="Times New Roman" w:hAnsi="Times New Roman" w:cs="Times New Roman"/>
          <w:sz w:val="23"/>
          <w:szCs w:val="23"/>
          <w:lang w:val="en-US"/>
        </w:rPr>
        <w:t xml:space="preserve"> ki</w:t>
      </w:r>
      <w:r w:rsidRPr="00563002">
        <w:rPr>
          <w:rFonts w:ascii="Times New Roman" w:hAnsi="Times New Roman" w:cs="Times New Roman"/>
          <w:sz w:val="23"/>
          <w:szCs w:val="23"/>
          <w:lang w:val="en-US"/>
        </w:rPr>
        <w:t>ể</w:t>
      </w:r>
      <w:r>
        <w:rPr>
          <w:rFonts w:ascii="Times New Roman" w:hAnsi="Times New Roman" w:cs="Times New Roman"/>
          <w:sz w:val="23"/>
          <w:szCs w:val="23"/>
          <w:lang w:val="en-US"/>
        </w:rPr>
        <w:t>m tra 1 x</w:t>
      </w:r>
      <w:r w:rsidRPr="00563002">
        <w:rPr>
          <w:rFonts w:ascii="Times New Roman" w:hAnsi="Times New Roman" w:cs="Times New Roman"/>
          <w:sz w:val="23"/>
          <w:szCs w:val="23"/>
          <w:lang w:val="en-US"/>
        </w:rPr>
        <w:t>â</w:t>
      </w:r>
      <w:r>
        <w:rPr>
          <w:rFonts w:ascii="Times New Roman" w:hAnsi="Times New Roman" w:cs="Times New Roman"/>
          <w:sz w:val="23"/>
          <w:szCs w:val="23"/>
          <w:lang w:val="en-US"/>
        </w:rPr>
        <w:t>u c</w:t>
      </w:r>
      <w:r w:rsidRPr="00563002">
        <w:rPr>
          <w:rFonts w:ascii="Times New Roman" w:hAnsi="Times New Roman" w:cs="Times New Roman"/>
          <w:sz w:val="23"/>
          <w:szCs w:val="23"/>
          <w:lang w:val="en-US"/>
        </w:rPr>
        <w:t>ó</w:t>
      </w:r>
      <w:r>
        <w:rPr>
          <w:rFonts w:ascii="Times New Roman" w:hAnsi="Times New Roman" w:cs="Times New Roman"/>
          <w:sz w:val="23"/>
          <w:szCs w:val="23"/>
          <w:lang w:val="en-US"/>
        </w:rPr>
        <w:t xml:space="preserve"> ph</w:t>
      </w:r>
      <w:r w:rsidRPr="00563002">
        <w:rPr>
          <w:rFonts w:ascii="Times New Roman" w:hAnsi="Times New Roman" w:cs="Times New Roman"/>
          <w:sz w:val="23"/>
          <w:szCs w:val="23"/>
          <w:lang w:val="en-US"/>
        </w:rPr>
        <w:t>ả</w:t>
      </w:r>
      <w:r>
        <w:rPr>
          <w:rFonts w:ascii="Times New Roman" w:hAnsi="Times New Roman" w:cs="Times New Roman"/>
          <w:sz w:val="23"/>
          <w:szCs w:val="23"/>
          <w:lang w:val="en-US"/>
        </w:rPr>
        <w:t>i đ</w:t>
      </w:r>
      <w:r w:rsidRPr="00563002">
        <w:rPr>
          <w:rFonts w:ascii="Times New Roman" w:hAnsi="Times New Roman" w:cs="Times New Roman"/>
          <w:sz w:val="23"/>
          <w:szCs w:val="23"/>
          <w:lang w:val="en-US"/>
        </w:rPr>
        <w:t>ối</w:t>
      </w:r>
      <w:r>
        <w:rPr>
          <w:rFonts w:ascii="Times New Roman" w:hAnsi="Times New Roman" w:cs="Times New Roman"/>
          <w:sz w:val="23"/>
          <w:szCs w:val="23"/>
          <w:lang w:val="en-US"/>
        </w:rPr>
        <w:t xml:space="preserve"> x</w:t>
      </w:r>
      <w:r w:rsidRPr="00563002">
        <w:rPr>
          <w:rFonts w:ascii="Times New Roman" w:hAnsi="Times New Roman" w:cs="Times New Roman"/>
          <w:sz w:val="23"/>
          <w:szCs w:val="23"/>
          <w:lang w:val="en-US"/>
        </w:rPr>
        <w:t>ứn</w:t>
      </w:r>
      <w:r>
        <w:rPr>
          <w:rFonts w:ascii="Times New Roman" w:hAnsi="Times New Roman" w:cs="Times New Roman"/>
          <w:sz w:val="23"/>
          <w:szCs w:val="23"/>
          <w:lang w:val="en-US"/>
        </w:rPr>
        <w:t>g hay kh</w:t>
      </w:r>
      <w:r w:rsidRPr="00563002">
        <w:rPr>
          <w:rFonts w:ascii="Times New Roman" w:hAnsi="Times New Roman" w:cs="Times New Roman"/>
          <w:sz w:val="23"/>
          <w:szCs w:val="23"/>
          <w:lang w:val="en-US"/>
        </w:rPr>
        <w:t>ô</w:t>
      </w:r>
      <w:r>
        <w:rPr>
          <w:rFonts w:ascii="Times New Roman" w:hAnsi="Times New Roman" w:cs="Times New Roman"/>
          <w:sz w:val="23"/>
          <w:szCs w:val="23"/>
          <w:lang w:val="en-US"/>
        </w:rPr>
        <w:t>ng.</w:t>
      </w:r>
      <w:r w:rsidR="00F5370A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F5370A" w:rsidRPr="00F5370A">
        <w:rPr>
          <w:rFonts w:ascii="Times New Roman" w:hAnsi="Times New Roman" w:cs="Times New Roman"/>
          <w:b/>
          <w:sz w:val="23"/>
          <w:szCs w:val="23"/>
          <w:lang w:val="en-US"/>
        </w:rPr>
        <w:t>(1 điểm)</w:t>
      </w:r>
    </w:p>
    <w:p w:rsidR="00171414" w:rsidRPr="003D5559" w:rsidRDefault="00815E7B" w:rsidP="00171414">
      <w:pPr>
        <w:rPr>
          <w:rFonts w:ascii="Times New Roman" w:hAnsi="Times New Roman" w:cs="Times New Roman"/>
          <w:sz w:val="23"/>
          <w:szCs w:val="23"/>
          <w:lang w:val="en-US"/>
        </w:rPr>
      </w:pPr>
      <w:r w:rsidRPr="003D5559">
        <w:rPr>
          <w:rFonts w:ascii="Times New Roman" w:hAnsi="Times New Roman" w:cs="Times New Roman"/>
          <w:b/>
          <w:sz w:val="23"/>
          <w:szCs w:val="23"/>
          <w:lang w:val="en-US"/>
        </w:rPr>
        <w:t xml:space="preserve">Bài </w:t>
      </w:r>
      <w:r w:rsidR="00563002">
        <w:rPr>
          <w:rFonts w:ascii="Times New Roman" w:hAnsi="Times New Roman" w:cs="Times New Roman"/>
          <w:b/>
          <w:sz w:val="23"/>
          <w:szCs w:val="23"/>
          <w:lang w:val="en-US"/>
        </w:rPr>
        <w:t>3</w:t>
      </w:r>
      <w:r w:rsidR="00171414" w:rsidRPr="003D5559">
        <w:rPr>
          <w:rFonts w:ascii="Times New Roman" w:hAnsi="Times New Roman" w:cs="Times New Roman"/>
          <w:b/>
          <w:sz w:val="23"/>
          <w:szCs w:val="23"/>
          <w:lang w:val="en-US"/>
        </w:rPr>
        <w:t>.</w:t>
      </w:r>
      <w:r w:rsidR="00171414" w:rsidRPr="003D5559">
        <w:rPr>
          <w:rFonts w:ascii="Times New Roman" w:hAnsi="Times New Roman" w:cs="Times New Roman"/>
          <w:sz w:val="23"/>
          <w:szCs w:val="23"/>
          <w:lang w:val="en-US"/>
        </w:rPr>
        <w:t xml:space="preserve"> Trong mặt phẳng</w:t>
      </w:r>
      <w:r w:rsidR="009371B7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9371B7" w:rsidRPr="009371B7">
        <w:rPr>
          <w:rFonts w:ascii="Times New Roman" w:hAnsi="Times New Roman" w:cs="Times New Roman"/>
          <w:b/>
          <w:sz w:val="23"/>
          <w:szCs w:val="23"/>
          <w:lang w:val="en-US"/>
        </w:rPr>
        <w:t>Descartes</w:t>
      </w:r>
      <w:r w:rsidR="00D4476B">
        <w:rPr>
          <w:rFonts w:ascii="Times New Roman" w:hAnsi="Times New Roman" w:cs="Times New Roman"/>
          <w:sz w:val="23"/>
          <w:szCs w:val="23"/>
          <w:lang w:val="en-US"/>
        </w:rPr>
        <w:t xml:space="preserve"> Xo</w:t>
      </w:r>
      <w:r w:rsidR="00171414" w:rsidRPr="003D5559">
        <w:rPr>
          <w:rFonts w:ascii="Times New Roman" w:hAnsi="Times New Roman" w:cs="Times New Roman"/>
          <w:sz w:val="23"/>
          <w:szCs w:val="23"/>
          <w:lang w:val="en-US"/>
        </w:rPr>
        <w:t xml:space="preserve">Y, sử dụng struct định nghĩa </w:t>
      </w:r>
      <w:r w:rsidR="00171414" w:rsidRPr="009A192C">
        <w:rPr>
          <w:rFonts w:ascii="Times New Roman" w:hAnsi="Times New Roman" w:cs="Times New Roman"/>
          <w:b/>
          <w:sz w:val="23"/>
          <w:szCs w:val="23"/>
          <w:lang w:val="en-US"/>
        </w:rPr>
        <w:t>điểm</w:t>
      </w:r>
      <w:r w:rsidR="00171414" w:rsidRPr="003D5559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171414" w:rsidRPr="003D5559">
        <w:rPr>
          <w:rFonts w:ascii="Times New Roman" w:hAnsi="Times New Roman" w:cs="Times New Roman"/>
          <w:b/>
          <w:sz w:val="23"/>
          <w:szCs w:val="23"/>
          <w:lang w:val="en-US"/>
        </w:rPr>
        <w:t xml:space="preserve">(x,y), </w:t>
      </w:r>
      <w:r w:rsidR="004C27BE">
        <w:rPr>
          <w:rFonts w:ascii="Times New Roman" w:hAnsi="Times New Roman" w:cs="Times New Roman"/>
          <w:sz w:val="23"/>
          <w:szCs w:val="23"/>
          <w:lang w:val="en-US"/>
        </w:rPr>
        <w:t>v</w:t>
      </w:r>
      <w:r w:rsidR="004C27BE" w:rsidRPr="004C27BE">
        <w:rPr>
          <w:rFonts w:ascii="Times New Roman" w:hAnsi="Times New Roman" w:cs="Times New Roman"/>
          <w:sz w:val="23"/>
          <w:szCs w:val="23"/>
          <w:lang w:val="en-US"/>
        </w:rPr>
        <w:t>à</w:t>
      </w:r>
      <w:r w:rsidR="004C27BE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171414" w:rsidRPr="009A192C">
        <w:rPr>
          <w:rFonts w:ascii="Times New Roman" w:hAnsi="Times New Roman" w:cs="Times New Roman"/>
          <w:b/>
          <w:sz w:val="23"/>
          <w:szCs w:val="23"/>
          <w:lang w:val="en-US"/>
        </w:rPr>
        <w:t>vector</w:t>
      </w:r>
      <w:r w:rsidRPr="003D5559">
        <w:rPr>
          <w:rFonts w:ascii="Times New Roman" w:hAnsi="Times New Roman" w:cs="Times New Roman"/>
          <w:sz w:val="23"/>
          <w:szCs w:val="23"/>
          <w:lang w:val="en-US"/>
        </w:rPr>
        <w:t>.</w:t>
      </w:r>
      <w:r w:rsidR="004C27BE">
        <w:rPr>
          <w:rFonts w:ascii="Times New Roman" w:hAnsi="Times New Roman" w:cs="Times New Roman"/>
          <w:sz w:val="23"/>
          <w:szCs w:val="23"/>
          <w:lang w:val="en-US"/>
        </w:rPr>
        <w:t>( 1</w:t>
      </w:r>
      <w:r w:rsidR="004C27BE" w:rsidRPr="004C27BE">
        <w:rPr>
          <w:rFonts w:ascii="Times New Roman" w:hAnsi="Times New Roman" w:cs="Times New Roman"/>
          <w:sz w:val="23"/>
          <w:szCs w:val="23"/>
          <w:lang w:val="en-US"/>
        </w:rPr>
        <w:t>đ</w:t>
      </w:r>
      <w:r w:rsidR="004C27BE">
        <w:rPr>
          <w:rFonts w:ascii="Times New Roman" w:hAnsi="Times New Roman" w:cs="Times New Roman"/>
          <w:sz w:val="23"/>
          <w:szCs w:val="23"/>
          <w:lang w:val="en-US"/>
        </w:rPr>
        <w:t>i</w:t>
      </w:r>
      <w:r w:rsidR="004C27BE" w:rsidRPr="004C27BE">
        <w:rPr>
          <w:rFonts w:ascii="Times New Roman" w:hAnsi="Times New Roman" w:cs="Times New Roman"/>
          <w:sz w:val="23"/>
          <w:szCs w:val="23"/>
          <w:lang w:val="en-US"/>
        </w:rPr>
        <w:t>ể</w:t>
      </w:r>
      <w:r w:rsidR="004C27BE">
        <w:rPr>
          <w:rFonts w:ascii="Times New Roman" w:hAnsi="Times New Roman" w:cs="Times New Roman"/>
          <w:sz w:val="23"/>
          <w:szCs w:val="23"/>
          <w:lang w:val="en-US"/>
        </w:rPr>
        <w:t>m)</w:t>
      </w:r>
    </w:p>
    <w:p w:rsidR="00815E7B" w:rsidRPr="003D5559" w:rsidRDefault="004C27BE" w:rsidP="00815E7B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  <w:lang w:val="en-US"/>
        </w:rPr>
        <w:t>V</w:t>
      </w:r>
      <w:r w:rsidRPr="004C27BE">
        <w:rPr>
          <w:color w:val="333333"/>
          <w:sz w:val="23"/>
          <w:szCs w:val="23"/>
          <w:lang w:val="en-US"/>
        </w:rPr>
        <w:t>í</w:t>
      </w:r>
      <w:r w:rsidR="003E62EE">
        <w:rPr>
          <w:color w:val="333333"/>
          <w:sz w:val="23"/>
          <w:szCs w:val="23"/>
          <w:lang w:val="en-US"/>
        </w:rPr>
        <w:t xml:space="preserve"> d</w:t>
      </w:r>
      <w:r w:rsidR="003E62EE" w:rsidRPr="003E62EE">
        <w:rPr>
          <w:color w:val="333333"/>
          <w:sz w:val="23"/>
          <w:szCs w:val="23"/>
          <w:lang w:val="en-US"/>
        </w:rPr>
        <w:t>ụ</w:t>
      </w:r>
      <w:r>
        <w:rPr>
          <w:color w:val="333333"/>
          <w:sz w:val="23"/>
          <w:szCs w:val="23"/>
          <w:lang w:val="en-US"/>
        </w:rPr>
        <w:t xml:space="preserve"> v</w:t>
      </w:r>
      <w:r w:rsidR="00815E7B" w:rsidRPr="003D5559">
        <w:rPr>
          <w:color w:val="333333"/>
          <w:sz w:val="23"/>
          <w:szCs w:val="23"/>
        </w:rPr>
        <w:t>ectơ có điểm đầu A, điểm cuối B được kí hiệu là </w:t>
      </w:r>
      <m:oMath>
        <m:acc>
          <m:accPr>
            <m:chr m:val="⃗"/>
            <m:ctrlPr>
              <w:rPr>
                <w:rStyle w:val="mi"/>
                <w:rFonts w:ascii="Cambria Math" w:hAnsi="Cambria Math"/>
                <w:i/>
                <w:color w:val="333333"/>
                <w:sz w:val="23"/>
                <w:szCs w:val="23"/>
                <w:bdr w:val="none" w:sz="0" w:space="0" w:color="auto" w:frame="1"/>
              </w:rPr>
            </m:ctrlPr>
          </m:accPr>
          <m:e>
            <m:r>
              <w:rPr>
                <w:rStyle w:val="mi"/>
                <w:rFonts w:ascii="Cambria Math" w:hAnsi="Cambria Math"/>
                <w:color w:val="333333"/>
                <w:sz w:val="23"/>
                <w:szCs w:val="23"/>
                <w:bdr w:val="none" w:sz="0" w:space="0" w:color="auto" w:frame="1"/>
              </w:rPr>
              <m:t>AB</m:t>
            </m:r>
          </m:e>
        </m:acc>
      </m:oMath>
      <w:r w:rsidR="00815E7B" w:rsidRPr="003D5559">
        <w:rPr>
          <w:color w:val="333333"/>
          <w:sz w:val="23"/>
          <w:szCs w:val="23"/>
        </w:rPr>
        <w:t> và đọc là "vectơ AB". Để vẽ vectơ  ta vẽ đoạn thẳng </w:t>
      </w:r>
      <w:r w:rsidR="00815E7B" w:rsidRPr="003D5559">
        <w:rPr>
          <w:rStyle w:val="Emphasis"/>
          <w:color w:val="333333"/>
          <w:sz w:val="23"/>
          <w:szCs w:val="23"/>
        </w:rPr>
        <w:t>AB</w:t>
      </w:r>
      <w:r w:rsidR="00815E7B" w:rsidRPr="003D5559">
        <w:rPr>
          <w:color w:val="333333"/>
          <w:sz w:val="23"/>
          <w:szCs w:val="23"/>
        </w:rPr>
        <w:t> và đánh dấu mũi tên ở đầu mút </w:t>
      </w:r>
      <w:r w:rsidR="00815E7B" w:rsidRPr="003D5559">
        <w:rPr>
          <w:rStyle w:val="Emphasis"/>
          <w:color w:val="333333"/>
          <w:sz w:val="23"/>
          <w:szCs w:val="23"/>
        </w:rPr>
        <w:t>B</w:t>
      </w:r>
      <w:r w:rsidR="00815E7B" w:rsidRPr="003D5559">
        <w:rPr>
          <w:color w:val="333333"/>
          <w:sz w:val="23"/>
          <w:szCs w:val="23"/>
        </w:rPr>
        <w:t>.</w:t>
      </w:r>
    </w:p>
    <w:p w:rsidR="00815E7B" w:rsidRPr="003D5559" w:rsidRDefault="00815E7B" w:rsidP="00815E7B">
      <w:pPr>
        <w:pStyle w:val="NormalWeb"/>
        <w:shd w:val="clear" w:color="auto" w:fill="FFFFFF"/>
        <w:spacing w:before="0" w:beforeAutospacing="0" w:after="150" w:afterAutospacing="0"/>
        <w:jc w:val="center"/>
        <w:rPr>
          <w:color w:val="333333"/>
          <w:sz w:val="23"/>
          <w:szCs w:val="23"/>
        </w:rPr>
      </w:pPr>
      <w:r w:rsidRPr="003D5559">
        <w:rPr>
          <w:noProof/>
          <w:color w:val="333333"/>
          <w:sz w:val="23"/>
          <w:szCs w:val="23"/>
        </w:rPr>
        <w:drawing>
          <wp:inline distT="0" distB="0" distL="0" distR="0">
            <wp:extent cx="2609850" cy="828675"/>
            <wp:effectExtent l="0" t="0" r="0" b="0"/>
            <wp:docPr id="1" name="Picture 1" descr="http://suretest.vn/FileUpload/1/Editor/Images/hh10.b1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uretest.vn/FileUpload/1/Editor/Images/hh10.b1.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E7B" w:rsidRPr="00F5370A" w:rsidRDefault="00815E7B" w:rsidP="00815E7B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3"/>
          <w:szCs w:val="23"/>
        </w:rPr>
      </w:pPr>
      <w:r w:rsidRPr="003D5559">
        <w:rPr>
          <w:color w:val="333333"/>
          <w:sz w:val="23"/>
          <w:szCs w:val="23"/>
        </w:rPr>
        <w:t xml:space="preserve">a. </w:t>
      </w:r>
      <w:r w:rsidR="009377D2" w:rsidRPr="003D5559">
        <w:rPr>
          <w:color w:val="333333"/>
          <w:sz w:val="23"/>
          <w:szCs w:val="23"/>
        </w:rPr>
        <w:t>Viết hàm tính khoảng</w:t>
      </w:r>
      <w:r w:rsidR="004C27BE" w:rsidRPr="004C27BE">
        <w:rPr>
          <w:color w:val="333333"/>
          <w:sz w:val="23"/>
          <w:szCs w:val="23"/>
        </w:rPr>
        <w:t xml:space="preserve"> cách</w:t>
      </w:r>
      <w:r w:rsidR="009377D2" w:rsidRPr="003D5559">
        <w:rPr>
          <w:color w:val="333333"/>
          <w:sz w:val="23"/>
          <w:szCs w:val="23"/>
        </w:rPr>
        <w:t xml:space="preserve"> độ dài vector</w:t>
      </w:r>
      <w:r w:rsidR="00F5370A" w:rsidRPr="00F5370A">
        <w:rPr>
          <w:color w:val="333333"/>
          <w:sz w:val="23"/>
          <w:szCs w:val="23"/>
        </w:rPr>
        <w:t xml:space="preserve"> </w:t>
      </w:r>
      <w:r w:rsidR="00F5370A" w:rsidRPr="00F5370A">
        <w:rPr>
          <w:b/>
          <w:color w:val="333333"/>
          <w:sz w:val="23"/>
          <w:szCs w:val="23"/>
        </w:rPr>
        <w:t>(1 điểm)</w:t>
      </w:r>
    </w:p>
    <w:p w:rsidR="00815E7B" w:rsidRPr="00F5370A" w:rsidRDefault="00815E7B" w:rsidP="00815E7B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3"/>
          <w:szCs w:val="23"/>
        </w:rPr>
      </w:pPr>
      <w:r w:rsidRPr="003D5559">
        <w:rPr>
          <w:color w:val="333333"/>
          <w:sz w:val="23"/>
          <w:szCs w:val="23"/>
        </w:rPr>
        <w:t xml:space="preserve">b. Viết hàm </w:t>
      </w:r>
      <w:r w:rsidR="009377D2" w:rsidRPr="003D5559">
        <w:rPr>
          <w:color w:val="333333"/>
          <w:sz w:val="23"/>
          <w:szCs w:val="23"/>
        </w:rPr>
        <w:t>tính tích vô hướng giữa 2 vector</w:t>
      </w:r>
      <w:r w:rsidR="00F5370A" w:rsidRPr="00F5370A">
        <w:rPr>
          <w:color w:val="333333"/>
          <w:sz w:val="23"/>
          <w:szCs w:val="23"/>
        </w:rPr>
        <w:t xml:space="preserve"> </w:t>
      </w:r>
      <w:r w:rsidR="00F5370A" w:rsidRPr="00F5370A">
        <w:rPr>
          <w:b/>
          <w:color w:val="333333"/>
          <w:sz w:val="23"/>
          <w:szCs w:val="23"/>
        </w:rPr>
        <w:t>(1 điểm)</w:t>
      </w:r>
    </w:p>
    <w:p w:rsidR="009E1A3C" w:rsidRPr="006A0AF0" w:rsidRDefault="009377D2" w:rsidP="009E1A3C">
      <w:pPr>
        <w:pStyle w:val="Heading1"/>
        <w:spacing w:before="0" w:beforeAutospacing="0" w:after="0" w:afterAutospacing="0" w:line="480" w:lineRule="atLeast"/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</w:pPr>
      <w:r w:rsidRPr="003D5559">
        <w:rPr>
          <w:color w:val="333333"/>
          <w:sz w:val="23"/>
          <w:szCs w:val="23"/>
        </w:rPr>
        <w:t xml:space="preserve">c. </w:t>
      </w:r>
      <w:r w:rsidRPr="003D5559">
        <w:rPr>
          <w:b w:val="0"/>
          <w:color w:val="333333"/>
          <w:sz w:val="23"/>
          <w:szCs w:val="23"/>
        </w:rPr>
        <w:t xml:space="preserve">Đường thẳng </w:t>
      </w:r>
      <w:r w:rsidR="00AF3F46" w:rsidRPr="009A192C">
        <w:rPr>
          <w:color w:val="333333"/>
          <w:sz w:val="23"/>
          <w:szCs w:val="23"/>
        </w:rPr>
        <w:t>(</w:t>
      </w:r>
      <w:r w:rsidRPr="009A192C">
        <w:rPr>
          <w:color w:val="333333"/>
          <w:sz w:val="23"/>
          <w:szCs w:val="23"/>
        </w:rPr>
        <w:t>D</w:t>
      </w:r>
      <w:r w:rsidR="00AF3F46" w:rsidRPr="009A192C">
        <w:rPr>
          <w:color w:val="333333"/>
          <w:sz w:val="23"/>
          <w:szCs w:val="23"/>
        </w:rPr>
        <w:t>)</w:t>
      </w:r>
      <w:r w:rsidR="00AF3F46" w:rsidRPr="003D5559">
        <w:rPr>
          <w:b w:val="0"/>
          <w:color w:val="333333"/>
          <w:sz w:val="23"/>
          <w:szCs w:val="23"/>
        </w:rPr>
        <w:t xml:space="preserve"> có vector chỉ phương là </w:t>
      </w:r>
      <m:oMath>
        <m:acc>
          <m:accPr>
            <m:chr m:val="⃗"/>
            <m:ctrlPr>
              <w:rPr>
                <w:rStyle w:val="mi"/>
                <w:rFonts w:ascii="Cambria Math" w:hAnsi="Cambria Math"/>
                <w:b w:val="0"/>
                <w:i/>
                <w:color w:val="333333"/>
                <w:sz w:val="23"/>
                <w:szCs w:val="23"/>
                <w:bdr w:val="none" w:sz="0" w:space="0" w:color="auto" w:frame="1"/>
              </w:rPr>
            </m:ctrlPr>
          </m:accPr>
          <m:e>
            <m:r>
              <m:rPr>
                <m:sty m:val="bi"/>
              </m:rPr>
              <w:rPr>
                <w:rStyle w:val="mi"/>
                <w:rFonts w:ascii="Cambria Math" w:hAnsi="Cambria Math"/>
                <w:color w:val="333333"/>
                <w:sz w:val="23"/>
                <w:szCs w:val="23"/>
                <w:bdr w:val="none" w:sz="0" w:space="0" w:color="auto" w:frame="1"/>
              </w:rPr>
              <m:t>AB</m:t>
            </m:r>
          </m:e>
        </m:acc>
      </m:oMath>
      <w:r w:rsidR="006A0AF0" w:rsidRPr="006A0AF0">
        <w:rPr>
          <w:rStyle w:val="mi"/>
          <w:b w:val="0"/>
          <w:color w:val="333333"/>
          <w:sz w:val="23"/>
          <w:szCs w:val="23"/>
          <w:bdr w:val="none" w:sz="0" w:space="0" w:color="auto" w:frame="1"/>
        </w:rPr>
        <w:t>. Cho</w:t>
      </w:r>
      <w:r w:rsidR="00AF3F46" w:rsidRPr="003D5559">
        <w:rPr>
          <w:rStyle w:val="mi"/>
          <w:b w:val="0"/>
          <w:color w:val="333333"/>
          <w:sz w:val="23"/>
          <w:szCs w:val="23"/>
          <w:bdr w:val="none" w:sz="0" w:space="0" w:color="auto" w:frame="1"/>
        </w:rPr>
        <w:t xml:space="preserve"> </w:t>
      </w:r>
      <w:r w:rsidR="006A0AF0" w:rsidRPr="006A0AF0">
        <w:rPr>
          <w:rStyle w:val="mi"/>
          <w:b w:val="0"/>
          <w:color w:val="333333"/>
          <w:sz w:val="23"/>
          <w:szCs w:val="23"/>
          <w:bdr w:val="none" w:sz="0" w:space="0" w:color="auto" w:frame="1"/>
        </w:rPr>
        <w:t xml:space="preserve">2 </w:t>
      </w:r>
      <w:r w:rsidR="00AF3F46" w:rsidRPr="003D5559">
        <w:rPr>
          <w:rStyle w:val="mi"/>
          <w:b w:val="0"/>
          <w:color w:val="333333"/>
          <w:sz w:val="23"/>
          <w:szCs w:val="23"/>
          <w:bdr w:val="none" w:sz="0" w:space="0" w:color="auto" w:frame="1"/>
        </w:rPr>
        <w:t xml:space="preserve">điểm X(x1,y2) Y(x2,y2), viết hàm xác định </w:t>
      </w:r>
      <w:r w:rsidR="009E1A3C" w:rsidRPr="003D5559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  <w:t xml:space="preserve">Vị trí tương đối của 2 điểm với đường thẳng: </w:t>
      </w:r>
      <w:r w:rsidR="009E1A3C" w:rsidRPr="006A0AF0">
        <w:rPr>
          <w:rFonts w:asciiTheme="majorHAnsi" w:hAnsiTheme="majorHAnsi" w:cstheme="majorHAnsi"/>
          <w:bCs w:val="0"/>
          <w:i/>
          <w:color w:val="111111"/>
          <w:spacing w:val="-15"/>
          <w:sz w:val="23"/>
          <w:szCs w:val="23"/>
        </w:rPr>
        <w:t>cùng phía</w:t>
      </w:r>
      <w:r w:rsidR="003D5559" w:rsidRPr="006A0AF0">
        <w:rPr>
          <w:rFonts w:asciiTheme="majorHAnsi" w:hAnsiTheme="majorHAnsi" w:cstheme="majorHAnsi"/>
          <w:bCs w:val="0"/>
          <w:i/>
          <w:color w:val="111111"/>
          <w:spacing w:val="-15"/>
          <w:sz w:val="23"/>
          <w:szCs w:val="23"/>
        </w:rPr>
        <w:t>(return 1)</w:t>
      </w:r>
      <w:r w:rsidR="009E1A3C" w:rsidRPr="006A0AF0">
        <w:rPr>
          <w:rFonts w:asciiTheme="majorHAnsi" w:hAnsiTheme="majorHAnsi" w:cstheme="majorHAnsi"/>
          <w:bCs w:val="0"/>
          <w:i/>
          <w:color w:val="111111"/>
          <w:spacing w:val="-15"/>
          <w:sz w:val="23"/>
          <w:szCs w:val="23"/>
        </w:rPr>
        <w:t>, khác phía</w:t>
      </w:r>
      <w:r w:rsidR="003D5559" w:rsidRPr="006A0AF0">
        <w:rPr>
          <w:rFonts w:asciiTheme="majorHAnsi" w:hAnsiTheme="majorHAnsi" w:cstheme="majorHAnsi"/>
          <w:bCs w:val="0"/>
          <w:i/>
          <w:color w:val="111111"/>
          <w:spacing w:val="-15"/>
          <w:sz w:val="23"/>
          <w:szCs w:val="23"/>
        </w:rPr>
        <w:t>(return -1), nằm trên(return 0).</w:t>
      </w:r>
      <w:r w:rsidR="00F5370A" w:rsidRPr="00F5370A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  <w:t xml:space="preserve">  </w:t>
      </w:r>
      <w:r w:rsidR="004C27BE" w:rsidRPr="006A0AF0">
        <w:rPr>
          <w:rFonts w:asciiTheme="majorHAnsi" w:hAnsiTheme="majorHAnsi" w:cstheme="majorHAnsi"/>
          <w:bCs w:val="0"/>
          <w:color w:val="111111"/>
          <w:spacing w:val="-15"/>
          <w:sz w:val="23"/>
          <w:szCs w:val="23"/>
        </w:rPr>
        <w:t>(1</w:t>
      </w:r>
      <w:r w:rsidR="00F5370A" w:rsidRPr="006A0AF0">
        <w:rPr>
          <w:rFonts w:asciiTheme="majorHAnsi" w:hAnsiTheme="majorHAnsi" w:cstheme="majorHAnsi"/>
          <w:bCs w:val="0"/>
          <w:color w:val="111111"/>
          <w:spacing w:val="-15"/>
          <w:sz w:val="23"/>
          <w:szCs w:val="23"/>
        </w:rPr>
        <w:t xml:space="preserve"> điểm)</w:t>
      </w:r>
    </w:p>
    <w:p w:rsidR="009A192C" w:rsidRPr="004C27BE" w:rsidRDefault="009A192C" w:rsidP="009E1A3C">
      <w:pPr>
        <w:pStyle w:val="Heading1"/>
        <w:spacing w:before="0" w:beforeAutospacing="0" w:after="0" w:afterAutospacing="0" w:line="480" w:lineRule="atLeast"/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</w:pPr>
      <w:r w:rsidRPr="009A192C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  <w:t xml:space="preserve">d. </w:t>
      </w:r>
      <w:r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  <w:t>C</w:t>
      </w:r>
      <w:r w:rsidRPr="009A192C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  <w:t xml:space="preserve">ho mảng </w:t>
      </w:r>
      <w:r w:rsidRPr="009A192C">
        <w:rPr>
          <w:rFonts w:asciiTheme="majorHAnsi" w:hAnsiTheme="majorHAnsi" w:cstheme="majorHAnsi"/>
          <w:bCs w:val="0"/>
          <w:color w:val="111111"/>
          <w:spacing w:val="-15"/>
          <w:sz w:val="23"/>
          <w:szCs w:val="23"/>
        </w:rPr>
        <w:t>Q</w:t>
      </w:r>
      <w:r w:rsidRPr="009A192C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  <w:t xml:space="preserve"> b</w:t>
      </w:r>
      <w:r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  <w:t>ao g</w:t>
      </w:r>
      <w:r w:rsidRPr="009A192C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  <w:t xml:space="preserve">ồm n </w:t>
      </w:r>
      <w:r w:rsidRPr="009A192C">
        <w:rPr>
          <w:rFonts w:asciiTheme="majorHAnsi" w:hAnsiTheme="majorHAnsi" w:cstheme="majorHAnsi"/>
          <w:bCs w:val="0"/>
          <w:color w:val="111111"/>
          <w:spacing w:val="-15"/>
          <w:sz w:val="23"/>
          <w:szCs w:val="23"/>
        </w:rPr>
        <w:t>điểm</w:t>
      </w:r>
      <w:r w:rsidR="00563002" w:rsidRPr="00563002">
        <w:rPr>
          <w:rFonts w:asciiTheme="majorHAnsi" w:hAnsiTheme="majorHAnsi" w:cstheme="majorHAnsi"/>
          <w:bCs w:val="0"/>
          <w:color w:val="111111"/>
          <w:spacing w:val="-15"/>
          <w:sz w:val="23"/>
          <w:szCs w:val="23"/>
        </w:rPr>
        <w:t>, (</w:t>
      </w:r>
      <w:r w:rsidR="00563002" w:rsidRPr="00563002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  <w:t>dùng con trỏ duyệt qua các phần tử mảng Q)</w:t>
      </w:r>
      <w:r w:rsidRPr="009A192C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  <w:t xml:space="preserve">. </w:t>
      </w:r>
      <w:r w:rsidR="00563002" w:rsidRPr="00563002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  <w:t>C</w:t>
      </w:r>
      <w:r w:rsidRPr="009A192C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  <w:t>ấp phát độ</w:t>
      </w:r>
      <w:r w:rsidR="00563002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  <w:t>ng 2</w:t>
      </w:r>
      <w:r w:rsidRPr="009A192C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  <w:t xml:space="preserve"> mảng</w:t>
      </w:r>
      <w:r w:rsidR="00563002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  <w:t xml:space="preserve"> A</w:t>
      </w:r>
      <w:r w:rsidR="00563002" w:rsidRPr="00563002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  <w:t xml:space="preserve"> chứa các điểm nằm phía trên </w:t>
      </w:r>
      <w:r w:rsidR="00563002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  <w:t>,</w:t>
      </w:r>
      <w:r w:rsidR="00563002" w:rsidRPr="00563002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  <w:t xml:space="preserve"> B chứa các điểm nằm phía dưới </w:t>
      </w:r>
      <w:r w:rsidR="00563002" w:rsidRPr="00563002">
        <w:rPr>
          <w:rFonts w:asciiTheme="majorHAnsi" w:hAnsiTheme="majorHAnsi" w:cstheme="majorHAnsi"/>
          <w:bCs w:val="0"/>
          <w:color w:val="111111"/>
          <w:spacing w:val="-15"/>
          <w:sz w:val="23"/>
          <w:szCs w:val="23"/>
        </w:rPr>
        <w:t>(D).</w:t>
      </w:r>
      <w:r w:rsidR="00563002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  <w:t xml:space="preserve"> </w:t>
      </w:r>
      <w:r w:rsidR="00F5370A" w:rsidRPr="00F5370A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  <w:t xml:space="preserve"> </w:t>
      </w:r>
      <w:r w:rsidR="004C27BE">
        <w:rPr>
          <w:rFonts w:asciiTheme="majorHAnsi" w:hAnsiTheme="majorHAnsi" w:cstheme="majorHAnsi"/>
          <w:bCs w:val="0"/>
          <w:color w:val="111111"/>
          <w:spacing w:val="-15"/>
          <w:sz w:val="23"/>
          <w:szCs w:val="23"/>
        </w:rPr>
        <w:t>(1</w:t>
      </w:r>
      <w:r w:rsidR="00F5370A" w:rsidRPr="004C27BE">
        <w:rPr>
          <w:rFonts w:asciiTheme="majorHAnsi" w:hAnsiTheme="majorHAnsi" w:cstheme="majorHAnsi"/>
          <w:bCs w:val="0"/>
          <w:color w:val="111111"/>
          <w:spacing w:val="-15"/>
          <w:sz w:val="23"/>
          <w:szCs w:val="23"/>
        </w:rPr>
        <w:t xml:space="preserve"> điểm)</w:t>
      </w:r>
    </w:p>
    <w:p w:rsidR="00F5370A" w:rsidRDefault="003D5559" w:rsidP="009E1A3C">
      <w:pPr>
        <w:pStyle w:val="Heading1"/>
        <w:spacing w:before="0" w:beforeAutospacing="0" w:after="0" w:afterAutospacing="0" w:line="480" w:lineRule="atLeast"/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</w:pPr>
      <w:r w:rsidRPr="003D5559">
        <w:rPr>
          <w:rFonts w:asciiTheme="majorHAnsi" w:hAnsiTheme="majorHAnsi" w:cstheme="majorHAnsi"/>
          <w:bCs w:val="0"/>
          <w:color w:val="111111"/>
          <w:spacing w:val="-15"/>
          <w:sz w:val="23"/>
          <w:szCs w:val="23"/>
        </w:rPr>
        <w:t>Bài</w:t>
      </w:r>
      <w:r w:rsidR="00563002">
        <w:rPr>
          <w:rFonts w:asciiTheme="majorHAnsi" w:hAnsiTheme="majorHAnsi" w:cstheme="majorHAnsi"/>
          <w:bCs w:val="0"/>
          <w:color w:val="111111"/>
          <w:spacing w:val="-15"/>
          <w:sz w:val="23"/>
          <w:szCs w:val="23"/>
        </w:rPr>
        <w:t xml:space="preserve"> 4</w:t>
      </w:r>
      <w:r w:rsidRPr="003D5559">
        <w:rPr>
          <w:rFonts w:asciiTheme="majorHAnsi" w:hAnsiTheme="majorHAnsi" w:cstheme="majorHAnsi"/>
          <w:bCs w:val="0"/>
          <w:color w:val="111111"/>
          <w:spacing w:val="-15"/>
          <w:sz w:val="23"/>
          <w:szCs w:val="23"/>
        </w:rPr>
        <w:t>.</w:t>
      </w:r>
      <w:r w:rsidRPr="003D5559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  <w:t xml:space="preserve"> Cho mảng 2 chiều chứa các số nguyên</w:t>
      </w:r>
      <w:r w:rsidR="003D620D" w:rsidRPr="003D620D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  <w:t>(không trùng nhau)</w:t>
      </w:r>
      <w:r w:rsidRPr="003D5559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  <w:t xml:space="preserve"> đặc tả mê</w:t>
      </w:r>
      <w:r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  <w:t xml:space="preserve"> cung, 1 robot đư</w:t>
      </w:r>
      <w:r w:rsidRPr="003D5559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  <w:t>ợc đặt ở vị trí (</w:t>
      </w:r>
      <w:r w:rsidR="003D620D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  <w:t>x,y</w:t>
      </w:r>
      <w:r w:rsidRPr="003D5559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  <w:t>). Robot chỉ có thể đi theo 4 hướng(trên, dưới, trái, phải)</w:t>
      </w:r>
      <w:r w:rsidR="003D620D" w:rsidRPr="003D620D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  <w:t>. Robot sẽ lựa chọn hướng có giá trị lớn để đi.</w:t>
      </w:r>
    </w:p>
    <w:p w:rsidR="003D620D" w:rsidRDefault="00F5370A" w:rsidP="009E1A3C">
      <w:pPr>
        <w:pStyle w:val="Heading1"/>
        <w:spacing w:before="0" w:beforeAutospacing="0" w:after="0" w:afterAutospacing="0" w:line="480" w:lineRule="atLeast"/>
        <w:rPr>
          <w:sz w:val="23"/>
          <w:szCs w:val="23"/>
        </w:rPr>
      </w:pPr>
      <w:r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  <w:t xml:space="preserve"> </w:t>
      </w:r>
      <w:r>
        <w:rPr>
          <w:sz w:val="23"/>
          <w:szCs w:val="23"/>
        </w:rPr>
        <w:t>V</w:t>
      </w:r>
      <w:r w:rsidRPr="003D620D">
        <w:rPr>
          <w:sz w:val="23"/>
          <w:szCs w:val="23"/>
        </w:rPr>
        <w:t>í dụ</w:t>
      </w:r>
      <w:r>
        <w:rPr>
          <w:sz w:val="23"/>
          <w:szCs w:val="23"/>
        </w:rPr>
        <w:t xml:space="preserve"> </w:t>
      </w:r>
      <w:r w:rsidRPr="003D620D">
        <w:rPr>
          <w:sz w:val="23"/>
          <w:szCs w:val="23"/>
        </w:rPr>
        <w:t>robot đ</w:t>
      </w:r>
      <w:r>
        <w:rPr>
          <w:sz w:val="23"/>
          <w:szCs w:val="23"/>
        </w:rPr>
        <w:t>ư</w:t>
      </w:r>
      <w:r w:rsidRPr="003D620D">
        <w:rPr>
          <w:sz w:val="23"/>
          <w:szCs w:val="23"/>
        </w:rPr>
        <w:t>ợc đặt ở vị  trí (0,0) -&gt; 2  3  16  56  87  100  101</w:t>
      </w:r>
      <w:r w:rsidRPr="00F5370A">
        <w:rPr>
          <w:sz w:val="23"/>
          <w:szCs w:val="23"/>
        </w:rPr>
        <w:t xml:space="preserve"> </w:t>
      </w:r>
    </w:p>
    <w:p w:rsidR="00F5370A" w:rsidRPr="003D620D" w:rsidRDefault="00F5370A" w:rsidP="009E1A3C">
      <w:pPr>
        <w:pStyle w:val="Heading1"/>
        <w:spacing w:before="0" w:beforeAutospacing="0" w:after="0" w:afterAutospacing="0" w:line="480" w:lineRule="atLeast"/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555"/>
        <w:gridCol w:w="599"/>
        <w:gridCol w:w="555"/>
        <w:gridCol w:w="595"/>
      </w:tblGrid>
      <w:tr w:rsidR="003D620D" w:rsidTr="003D620D">
        <w:tc>
          <w:tcPr>
            <w:tcW w:w="421" w:type="dxa"/>
            <w:shd w:val="clear" w:color="auto" w:fill="5B9BD5" w:themeFill="accent1"/>
          </w:tcPr>
          <w:p w:rsidR="003D620D" w:rsidRPr="003D620D" w:rsidRDefault="003D620D" w:rsidP="009E1A3C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 w:rsidRPr="003D620D"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2</w:t>
            </w:r>
          </w:p>
        </w:tc>
        <w:tc>
          <w:tcPr>
            <w:tcW w:w="535" w:type="dxa"/>
          </w:tcPr>
          <w:p w:rsidR="003D620D" w:rsidRPr="003D620D" w:rsidRDefault="003D620D" w:rsidP="009E1A3C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1</w:t>
            </w:r>
          </w:p>
        </w:tc>
        <w:tc>
          <w:tcPr>
            <w:tcW w:w="599" w:type="dxa"/>
          </w:tcPr>
          <w:p w:rsidR="003D620D" w:rsidRPr="003D620D" w:rsidRDefault="003D620D" w:rsidP="009E1A3C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14</w:t>
            </w:r>
          </w:p>
        </w:tc>
        <w:tc>
          <w:tcPr>
            <w:tcW w:w="481" w:type="dxa"/>
          </w:tcPr>
          <w:p w:rsidR="003D620D" w:rsidRPr="003D620D" w:rsidRDefault="003D620D" w:rsidP="009E1A3C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12</w:t>
            </w:r>
          </w:p>
        </w:tc>
        <w:tc>
          <w:tcPr>
            <w:tcW w:w="595" w:type="dxa"/>
          </w:tcPr>
          <w:p w:rsidR="003D620D" w:rsidRPr="003D620D" w:rsidRDefault="003D620D" w:rsidP="009E1A3C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17</w:t>
            </w:r>
          </w:p>
        </w:tc>
      </w:tr>
      <w:tr w:rsidR="003D620D" w:rsidTr="003D620D">
        <w:tc>
          <w:tcPr>
            <w:tcW w:w="421" w:type="dxa"/>
            <w:shd w:val="clear" w:color="auto" w:fill="5B9BD5" w:themeFill="accent1"/>
          </w:tcPr>
          <w:p w:rsidR="003D620D" w:rsidRPr="003D620D" w:rsidRDefault="00F5370A" w:rsidP="009E1A3C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 xml:space="preserve"> </w:t>
            </w:r>
            <w:r w:rsidR="003D620D" w:rsidRPr="003D620D"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3</w:t>
            </w:r>
          </w:p>
        </w:tc>
        <w:tc>
          <w:tcPr>
            <w:tcW w:w="535" w:type="dxa"/>
            <w:shd w:val="clear" w:color="auto" w:fill="5B9BD5" w:themeFill="accent1"/>
          </w:tcPr>
          <w:p w:rsidR="003D620D" w:rsidRPr="003D620D" w:rsidRDefault="003D620D" w:rsidP="009E1A3C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16</w:t>
            </w:r>
          </w:p>
        </w:tc>
        <w:tc>
          <w:tcPr>
            <w:tcW w:w="599" w:type="dxa"/>
          </w:tcPr>
          <w:p w:rsidR="003D620D" w:rsidRPr="003D620D" w:rsidRDefault="003D620D" w:rsidP="009E1A3C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22</w:t>
            </w:r>
          </w:p>
        </w:tc>
        <w:tc>
          <w:tcPr>
            <w:tcW w:w="481" w:type="dxa"/>
          </w:tcPr>
          <w:p w:rsidR="003D620D" w:rsidRPr="003D620D" w:rsidRDefault="003D620D" w:rsidP="009E1A3C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91</w:t>
            </w:r>
          </w:p>
        </w:tc>
        <w:tc>
          <w:tcPr>
            <w:tcW w:w="595" w:type="dxa"/>
          </w:tcPr>
          <w:p w:rsidR="003D620D" w:rsidRPr="003D620D" w:rsidRDefault="003D620D" w:rsidP="009E1A3C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23</w:t>
            </w:r>
          </w:p>
        </w:tc>
      </w:tr>
      <w:tr w:rsidR="003D620D" w:rsidTr="003D620D">
        <w:tc>
          <w:tcPr>
            <w:tcW w:w="421" w:type="dxa"/>
          </w:tcPr>
          <w:p w:rsidR="003D620D" w:rsidRPr="003D620D" w:rsidRDefault="003D620D" w:rsidP="009E1A3C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4</w:t>
            </w:r>
          </w:p>
        </w:tc>
        <w:tc>
          <w:tcPr>
            <w:tcW w:w="535" w:type="dxa"/>
            <w:shd w:val="clear" w:color="auto" w:fill="5B9BD5" w:themeFill="accent1"/>
          </w:tcPr>
          <w:p w:rsidR="003D620D" w:rsidRPr="003D620D" w:rsidRDefault="003D620D" w:rsidP="009E1A3C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56</w:t>
            </w:r>
          </w:p>
        </w:tc>
        <w:tc>
          <w:tcPr>
            <w:tcW w:w="599" w:type="dxa"/>
            <w:shd w:val="clear" w:color="auto" w:fill="5B9BD5" w:themeFill="accent1"/>
          </w:tcPr>
          <w:p w:rsidR="003D620D" w:rsidRPr="003D620D" w:rsidRDefault="003D620D" w:rsidP="009E1A3C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87</w:t>
            </w:r>
          </w:p>
        </w:tc>
        <w:tc>
          <w:tcPr>
            <w:tcW w:w="481" w:type="dxa"/>
          </w:tcPr>
          <w:p w:rsidR="003D620D" w:rsidRPr="003D620D" w:rsidRDefault="003D620D" w:rsidP="009E1A3C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31</w:t>
            </w:r>
          </w:p>
        </w:tc>
        <w:tc>
          <w:tcPr>
            <w:tcW w:w="595" w:type="dxa"/>
          </w:tcPr>
          <w:p w:rsidR="003D620D" w:rsidRPr="003D620D" w:rsidRDefault="003D620D" w:rsidP="009E1A3C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65</w:t>
            </w:r>
          </w:p>
        </w:tc>
      </w:tr>
      <w:tr w:rsidR="003D620D" w:rsidTr="003D620D">
        <w:tc>
          <w:tcPr>
            <w:tcW w:w="421" w:type="dxa"/>
          </w:tcPr>
          <w:p w:rsidR="003D620D" w:rsidRPr="003D620D" w:rsidRDefault="003D620D" w:rsidP="009E1A3C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27</w:t>
            </w:r>
          </w:p>
        </w:tc>
        <w:tc>
          <w:tcPr>
            <w:tcW w:w="535" w:type="dxa"/>
          </w:tcPr>
          <w:p w:rsidR="003D620D" w:rsidRPr="003D620D" w:rsidRDefault="003D620D" w:rsidP="009E1A3C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43</w:t>
            </w:r>
          </w:p>
        </w:tc>
        <w:tc>
          <w:tcPr>
            <w:tcW w:w="599" w:type="dxa"/>
            <w:shd w:val="clear" w:color="auto" w:fill="5B9BD5" w:themeFill="accent1"/>
          </w:tcPr>
          <w:p w:rsidR="003D620D" w:rsidRPr="003D620D" w:rsidRDefault="003D620D" w:rsidP="009E1A3C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90</w:t>
            </w:r>
          </w:p>
        </w:tc>
        <w:tc>
          <w:tcPr>
            <w:tcW w:w="481" w:type="dxa"/>
            <w:shd w:val="clear" w:color="auto" w:fill="5B9BD5" w:themeFill="accent1"/>
          </w:tcPr>
          <w:p w:rsidR="003D620D" w:rsidRPr="003D620D" w:rsidRDefault="003D620D" w:rsidP="009E1A3C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100</w:t>
            </w:r>
          </w:p>
        </w:tc>
        <w:tc>
          <w:tcPr>
            <w:tcW w:w="595" w:type="dxa"/>
            <w:shd w:val="clear" w:color="auto" w:fill="5B9BD5" w:themeFill="accent1"/>
          </w:tcPr>
          <w:p w:rsidR="003D620D" w:rsidRPr="003D620D" w:rsidRDefault="003D620D" w:rsidP="009E1A3C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101</w:t>
            </w:r>
          </w:p>
        </w:tc>
      </w:tr>
      <w:tr w:rsidR="003D620D" w:rsidTr="003D620D">
        <w:tc>
          <w:tcPr>
            <w:tcW w:w="421" w:type="dxa"/>
          </w:tcPr>
          <w:p w:rsidR="003D620D" w:rsidRPr="003D620D" w:rsidRDefault="003D620D" w:rsidP="009E1A3C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76</w:t>
            </w:r>
          </w:p>
        </w:tc>
        <w:tc>
          <w:tcPr>
            <w:tcW w:w="535" w:type="dxa"/>
          </w:tcPr>
          <w:p w:rsidR="003D620D" w:rsidRPr="003D620D" w:rsidRDefault="003D620D" w:rsidP="009E1A3C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54</w:t>
            </w:r>
          </w:p>
        </w:tc>
        <w:tc>
          <w:tcPr>
            <w:tcW w:w="599" w:type="dxa"/>
          </w:tcPr>
          <w:p w:rsidR="003D620D" w:rsidRPr="003D620D" w:rsidRDefault="003D620D" w:rsidP="009E1A3C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32</w:t>
            </w:r>
          </w:p>
        </w:tc>
        <w:tc>
          <w:tcPr>
            <w:tcW w:w="481" w:type="dxa"/>
          </w:tcPr>
          <w:p w:rsidR="003D620D" w:rsidRPr="003D620D" w:rsidRDefault="003D620D" w:rsidP="009E1A3C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99</w:t>
            </w:r>
          </w:p>
        </w:tc>
        <w:tc>
          <w:tcPr>
            <w:tcW w:w="595" w:type="dxa"/>
          </w:tcPr>
          <w:p w:rsidR="003D620D" w:rsidRPr="003D620D" w:rsidRDefault="003D620D" w:rsidP="009E1A3C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66</w:t>
            </w:r>
          </w:p>
        </w:tc>
      </w:tr>
      <w:tr w:rsidR="003D620D" w:rsidTr="003D620D">
        <w:tc>
          <w:tcPr>
            <w:tcW w:w="421" w:type="dxa"/>
          </w:tcPr>
          <w:p w:rsidR="003D620D" w:rsidRPr="003D620D" w:rsidRDefault="003D620D" w:rsidP="009E1A3C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178</w:t>
            </w:r>
          </w:p>
        </w:tc>
        <w:tc>
          <w:tcPr>
            <w:tcW w:w="535" w:type="dxa"/>
          </w:tcPr>
          <w:p w:rsidR="003D620D" w:rsidRPr="003D620D" w:rsidRDefault="003D620D" w:rsidP="009E1A3C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154</w:t>
            </w:r>
          </w:p>
        </w:tc>
        <w:tc>
          <w:tcPr>
            <w:tcW w:w="599" w:type="dxa"/>
          </w:tcPr>
          <w:p w:rsidR="003D620D" w:rsidRPr="003D620D" w:rsidRDefault="003D620D" w:rsidP="009E1A3C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150</w:t>
            </w:r>
          </w:p>
        </w:tc>
        <w:tc>
          <w:tcPr>
            <w:tcW w:w="481" w:type="dxa"/>
          </w:tcPr>
          <w:p w:rsidR="003D620D" w:rsidRPr="003D620D" w:rsidRDefault="003D620D" w:rsidP="009E1A3C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200</w:t>
            </w:r>
          </w:p>
        </w:tc>
        <w:tc>
          <w:tcPr>
            <w:tcW w:w="595" w:type="dxa"/>
          </w:tcPr>
          <w:p w:rsidR="003D620D" w:rsidRPr="003D620D" w:rsidRDefault="003D620D" w:rsidP="009E1A3C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543</w:t>
            </w:r>
          </w:p>
        </w:tc>
      </w:tr>
    </w:tbl>
    <w:p w:rsidR="003D620D" w:rsidRPr="003D620D" w:rsidRDefault="003D620D" w:rsidP="009E1A3C">
      <w:pPr>
        <w:pStyle w:val="Heading1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111111"/>
          <w:spacing w:val="-15"/>
          <w:sz w:val="23"/>
          <w:szCs w:val="23"/>
        </w:rPr>
      </w:pPr>
    </w:p>
    <w:p w:rsidR="00815E7B" w:rsidRPr="00F5370A" w:rsidRDefault="003D620D" w:rsidP="009E1A3C">
      <w:pPr>
        <w:pStyle w:val="NormalWeb"/>
        <w:shd w:val="clear" w:color="auto" w:fill="FFFFFF"/>
        <w:spacing w:before="0" w:beforeAutospacing="0" w:after="150" w:afterAutospacing="0"/>
        <w:rPr>
          <w:b/>
          <w:sz w:val="23"/>
          <w:szCs w:val="23"/>
        </w:rPr>
      </w:pPr>
      <w:r w:rsidRPr="003D620D">
        <w:rPr>
          <w:sz w:val="23"/>
          <w:szCs w:val="23"/>
        </w:rPr>
        <w:t xml:space="preserve">a. Viết hàm in ra quãng đường đi </w:t>
      </w:r>
      <w:r w:rsidR="00F5370A" w:rsidRPr="00F5370A">
        <w:rPr>
          <w:b/>
          <w:sz w:val="23"/>
          <w:szCs w:val="23"/>
        </w:rPr>
        <w:t>(1.5 điểm)</w:t>
      </w:r>
    </w:p>
    <w:p w:rsidR="003D620D" w:rsidRPr="003E62EE" w:rsidRDefault="00187B40" w:rsidP="009E1A3C">
      <w:pPr>
        <w:pStyle w:val="NormalWeb"/>
        <w:shd w:val="clear" w:color="auto" w:fill="FFFFFF"/>
        <w:spacing w:before="0" w:beforeAutospacing="0" w:after="150" w:afterAutospacing="0"/>
        <w:rPr>
          <w:sz w:val="23"/>
          <w:szCs w:val="23"/>
        </w:rPr>
      </w:pPr>
      <w:r w:rsidRPr="00187B40">
        <w:rPr>
          <w:sz w:val="23"/>
          <w:szCs w:val="23"/>
        </w:rPr>
        <w:t>b. Viết hàm</w:t>
      </w:r>
      <w:r>
        <w:rPr>
          <w:sz w:val="23"/>
          <w:szCs w:val="23"/>
        </w:rPr>
        <w:t xml:space="preserve"> x</w:t>
      </w:r>
      <w:r w:rsidRPr="00187B40">
        <w:rPr>
          <w:sz w:val="23"/>
          <w:szCs w:val="23"/>
        </w:rPr>
        <w:t>ác</w:t>
      </w:r>
      <w:r w:rsidR="003E62EE" w:rsidRPr="003E62EE">
        <w:rPr>
          <w:sz w:val="23"/>
          <w:szCs w:val="23"/>
        </w:rPr>
        <w:t xml:space="preserve"> định</w:t>
      </w:r>
      <w:r w:rsidRPr="00187B40">
        <w:rPr>
          <w:sz w:val="23"/>
          <w:szCs w:val="23"/>
        </w:rPr>
        <w:t xml:space="preserve"> 2 robot đặt ở</w:t>
      </w:r>
      <w:r>
        <w:rPr>
          <w:sz w:val="23"/>
          <w:szCs w:val="23"/>
        </w:rPr>
        <w:t xml:space="preserve"> 2 v</w:t>
      </w:r>
      <w:r w:rsidRPr="00187B40">
        <w:rPr>
          <w:sz w:val="23"/>
          <w:szCs w:val="23"/>
        </w:rPr>
        <w:t>ị tr</w:t>
      </w:r>
      <w:r w:rsidR="00614B11">
        <w:rPr>
          <w:sz w:val="23"/>
          <w:szCs w:val="23"/>
        </w:rPr>
        <w:t>í khác nhau cắt nhau tại mấy</w:t>
      </w:r>
      <w:bookmarkStart w:id="0" w:name="_GoBack"/>
      <w:bookmarkEnd w:id="0"/>
      <w:r w:rsidRPr="00187B40">
        <w:rPr>
          <w:sz w:val="23"/>
          <w:szCs w:val="23"/>
        </w:rPr>
        <w:t xml:space="preserve"> vị trí</w:t>
      </w:r>
      <w:r w:rsidRPr="00F5370A">
        <w:rPr>
          <w:b/>
          <w:sz w:val="23"/>
          <w:szCs w:val="23"/>
        </w:rPr>
        <w:t>.</w:t>
      </w:r>
      <w:r w:rsidR="00F5370A" w:rsidRPr="00F5370A">
        <w:rPr>
          <w:b/>
          <w:sz w:val="23"/>
          <w:szCs w:val="23"/>
        </w:rPr>
        <w:t xml:space="preserve"> (</w:t>
      </w:r>
      <w:r w:rsidR="00F5370A" w:rsidRPr="003E62EE">
        <w:rPr>
          <w:b/>
          <w:sz w:val="23"/>
          <w:szCs w:val="23"/>
        </w:rPr>
        <w:t>1.5 điểm)</w:t>
      </w:r>
    </w:p>
    <w:p w:rsidR="00563002" w:rsidRPr="00563002" w:rsidRDefault="00563002" w:rsidP="00563002">
      <w:pPr>
        <w:pStyle w:val="NormalWeb"/>
        <w:shd w:val="clear" w:color="auto" w:fill="FFFFFF"/>
        <w:spacing w:before="0" w:beforeAutospacing="0" w:after="150" w:afterAutospacing="0"/>
        <w:jc w:val="center"/>
        <w:rPr>
          <w:i/>
          <w:sz w:val="23"/>
          <w:szCs w:val="23"/>
        </w:rPr>
      </w:pPr>
      <w:r w:rsidRPr="00563002">
        <w:rPr>
          <w:i/>
          <w:sz w:val="23"/>
          <w:szCs w:val="23"/>
        </w:rPr>
        <w:t>(các bài làm giống nhau sẽ 0 điểm)</w:t>
      </w:r>
    </w:p>
    <w:p w:rsidR="00996128" w:rsidRPr="00DF569C" w:rsidRDefault="00996128" w:rsidP="009E1A3C">
      <w:pPr>
        <w:pStyle w:val="NormalWeb"/>
        <w:shd w:val="clear" w:color="auto" w:fill="FFFFFF"/>
        <w:spacing w:before="0" w:beforeAutospacing="0" w:after="150" w:afterAutospacing="0"/>
        <w:rPr>
          <w:sz w:val="23"/>
          <w:szCs w:val="23"/>
        </w:rPr>
      </w:pPr>
    </w:p>
    <w:sectPr w:rsidR="00996128" w:rsidRPr="00DF569C" w:rsidSect="00F5370A">
      <w:headerReference w:type="default" r:id="rId9"/>
      <w:pgSz w:w="12240" w:h="15840"/>
      <w:pgMar w:top="426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527" w:rsidRDefault="00B74527" w:rsidP="00AF3F46">
      <w:pPr>
        <w:spacing w:after="0" w:line="240" w:lineRule="auto"/>
      </w:pPr>
      <w:r>
        <w:separator/>
      </w:r>
    </w:p>
  </w:endnote>
  <w:endnote w:type="continuationSeparator" w:id="0">
    <w:p w:rsidR="00B74527" w:rsidRDefault="00B74527" w:rsidP="00AF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527" w:rsidRDefault="00B74527" w:rsidP="00AF3F46">
      <w:pPr>
        <w:spacing w:after="0" w:line="240" w:lineRule="auto"/>
      </w:pPr>
      <w:r>
        <w:separator/>
      </w:r>
    </w:p>
  </w:footnote>
  <w:footnote w:type="continuationSeparator" w:id="0">
    <w:p w:rsidR="00B74527" w:rsidRDefault="00B74527" w:rsidP="00AF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2908042"/>
      <w:docPartObj>
        <w:docPartGallery w:val="Watermarks"/>
        <w:docPartUnique/>
      </w:docPartObj>
    </w:sdtPr>
    <w:sdtEndPr/>
    <w:sdtContent>
      <w:p w:rsidR="001213EA" w:rsidRDefault="00B74527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966158" o:spid="_x0000_s2049" type="#_x0000_t136" style="position:absolute;margin-left:0;margin-top:0;width:118.5pt;height:128.25pt;rotation:315;z-index:-251658752;mso-position-horizontal:center;mso-position-horizontal-relative:margin;mso-position-vertical:center;mso-position-vertical-relative:margin" o:allowincell="f" fillcolor="#0070c0" stroked="f">
              <v:fill opacity=".5"/>
              <v:textpath style="font-family:&quot;Calibri&quot;;font-size:105pt" string="U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33414"/>
    <w:multiLevelType w:val="hybridMultilevel"/>
    <w:tmpl w:val="1E2E38E2"/>
    <w:lvl w:ilvl="0" w:tplc="FF4008F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124"/>
    <w:rsid w:val="0005338D"/>
    <w:rsid w:val="001213EA"/>
    <w:rsid w:val="00171414"/>
    <w:rsid w:val="00187B40"/>
    <w:rsid w:val="001F4442"/>
    <w:rsid w:val="002277E3"/>
    <w:rsid w:val="003D5559"/>
    <w:rsid w:val="003D620D"/>
    <w:rsid w:val="003E62EE"/>
    <w:rsid w:val="004C27BE"/>
    <w:rsid w:val="00563002"/>
    <w:rsid w:val="00614B11"/>
    <w:rsid w:val="006A0AF0"/>
    <w:rsid w:val="00815E7B"/>
    <w:rsid w:val="009371B7"/>
    <w:rsid w:val="009377D2"/>
    <w:rsid w:val="00962503"/>
    <w:rsid w:val="00975124"/>
    <w:rsid w:val="00996128"/>
    <w:rsid w:val="009A192C"/>
    <w:rsid w:val="009E1A3C"/>
    <w:rsid w:val="00AF3F46"/>
    <w:rsid w:val="00B74527"/>
    <w:rsid w:val="00C21DF0"/>
    <w:rsid w:val="00C36B99"/>
    <w:rsid w:val="00D4476B"/>
    <w:rsid w:val="00DF569C"/>
    <w:rsid w:val="00F5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7708C03"/>
  <w15:chartTrackingRefBased/>
  <w15:docId w15:val="{DE38F336-6C0B-4440-8F3E-721D433D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A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41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5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mi">
    <w:name w:val="mi"/>
    <w:basedOn w:val="DefaultParagraphFont"/>
    <w:rsid w:val="00815E7B"/>
  </w:style>
  <w:style w:type="character" w:customStyle="1" w:styleId="mo">
    <w:name w:val="mo"/>
    <w:basedOn w:val="DefaultParagraphFont"/>
    <w:rsid w:val="00815E7B"/>
  </w:style>
  <w:style w:type="character" w:customStyle="1" w:styleId="mjxassistivemathml">
    <w:name w:val="mjx_assistive_mathml"/>
    <w:basedOn w:val="DefaultParagraphFont"/>
    <w:rsid w:val="00815E7B"/>
  </w:style>
  <w:style w:type="character" w:styleId="Emphasis">
    <w:name w:val="Emphasis"/>
    <w:basedOn w:val="DefaultParagraphFont"/>
    <w:uiPriority w:val="20"/>
    <w:qFormat/>
    <w:rsid w:val="00815E7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F3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F46"/>
  </w:style>
  <w:style w:type="paragraph" w:styleId="Footer">
    <w:name w:val="footer"/>
    <w:basedOn w:val="Normal"/>
    <w:link w:val="FooterChar"/>
    <w:uiPriority w:val="99"/>
    <w:unhideWhenUsed/>
    <w:rsid w:val="00AF3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F46"/>
  </w:style>
  <w:style w:type="character" w:customStyle="1" w:styleId="Heading1Char">
    <w:name w:val="Heading 1 Char"/>
    <w:basedOn w:val="DefaultParagraphFont"/>
    <w:link w:val="Heading1"/>
    <w:uiPriority w:val="9"/>
    <w:rsid w:val="009E1A3C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table" w:styleId="TableGrid">
    <w:name w:val="Table Grid"/>
    <w:basedOn w:val="TableNormal"/>
    <w:uiPriority w:val="39"/>
    <w:rsid w:val="003D6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2238F22-4E65-4CC4-8CD3-31C802AF5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6</cp:revision>
  <cp:lastPrinted>2021-08-02T00:43:00Z</cp:lastPrinted>
  <dcterms:created xsi:type="dcterms:W3CDTF">2021-08-02T00:43:00Z</dcterms:created>
  <dcterms:modified xsi:type="dcterms:W3CDTF">2021-08-03T06:16:00Z</dcterms:modified>
</cp:coreProperties>
</file>