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0FCF3" w14:textId="5B910481"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E87453">
        <w:rPr>
          <w:rFonts w:eastAsia="Calibri" w:cs="Times New Roman"/>
          <w:color w:val="000000"/>
          <w:sz w:val="28"/>
          <w:szCs w:val="28"/>
        </w:rPr>
        <w:t xml:space="preserve">BỘ GIÁO DỤC VÀ ĐÀO TẠO  </w:t>
      </w:r>
    </w:p>
    <w:p w14:paraId="33D421DD"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E87453">
        <w:rPr>
          <w:rFonts w:eastAsia="Calibri" w:cs="Times New Roman"/>
          <w:b/>
          <w:color w:val="000000"/>
          <w:sz w:val="30"/>
          <w:szCs w:val="30"/>
        </w:rPr>
        <w:t xml:space="preserve">TRƯỜNG ĐẠI HỌC NHA TRANG </w:t>
      </w:r>
    </w:p>
    <w:p w14:paraId="6C23F785"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E87453">
        <w:rPr>
          <w:rFonts w:eastAsia="Calibri" w:cs="Times New Roman"/>
          <w:b/>
          <w:color w:val="000000"/>
          <w:sz w:val="28"/>
          <w:szCs w:val="28"/>
        </w:rPr>
        <w:t>KHOA CÔNG NGHỆ THÔNG TIN</w:t>
      </w:r>
    </w:p>
    <w:p w14:paraId="4541E3EC" w14:textId="77777777" w:rsidR="001677B8" w:rsidRPr="00E87453" w:rsidRDefault="001677B8" w:rsidP="001677B8">
      <w:pPr>
        <w:jc w:val="center"/>
        <w:rPr>
          <w:rFonts w:cs="Times New Roman"/>
          <w:b/>
          <w:sz w:val="30"/>
          <w:szCs w:val="32"/>
        </w:rPr>
      </w:pPr>
      <w:r w:rsidRPr="00E87453">
        <w:rPr>
          <w:rFonts w:cs="Times New Roman"/>
          <w:b/>
          <w:sz w:val="32"/>
          <w:szCs w:val="28"/>
        </w:rPr>
        <w:t>––––</w:t>
      </w:r>
      <w:r w:rsidRPr="00E87453">
        <w:rPr>
          <w:rFonts w:cs="Times New Roman"/>
          <w:sz w:val="32"/>
          <w:szCs w:val="28"/>
        </w:rPr>
        <w:sym w:font="Wingdings" w:char="F097"/>
      </w:r>
      <w:r w:rsidRPr="00E87453">
        <w:rPr>
          <w:rFonts w:cs="Times New Roman"/>
          <w:sz w:val="32"/>
          <w:szCs w:val="28"/>
        </w:rPr>
        <w:sym w:font="Wingdings" w:char="F026"/>
      </w:r>
      <w:r w:rsidRPr="00E87453">
        <w:rPr>
          <w:rFonts w:cs="Times New Roman"/>
          <w:sz w:val="32"/>
          <w:szCs w:val="28"/>
        </w:rPr>
        <w:sym w:font="Wingdings" w:char="F096"/>
      </w:r>
      <w:r w:rsidRPr="00E87453">
        <w:rPr>
          <w:rFonts w:cs="Times New Roman"/>
          <w:b/>
          <w:sz w:val="32"/>
          <w:szCs w:val="28"/>
        </w:rPr>
        <w:t>––––</w:t>
      </w:r>
    </w:p>
    <w:p w14:paraId="3ADB9A29"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Pr="00E87453" w:rsidRDefault="001C6C65" w:rsidP="001C6C65">
      <w:pPr>
        <w:jc w:val="center"/>
        <w:rPr>
          <w:rFonts w:cs="Times New Roman"/>
          <w:b/>
          <w:bCs/>
        </w:rPr>
      </w:pPr>
      <w:r w:rsidRPr="00E87453">
        <w:rPr>
          <w:rFonts w:cs="Times New Roman"/>
          <w:noProof/>
          <w:color w:val="000000" w:themeColor="text1"/>
        </w:rPr>
        <w:drawing>
          <wp:inline distT="0" distB="0" distL="0" distR="0" wp14:anchorId="29E18876" wp14:editId="10F052E4">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Pr="00E87453" w:rsidRDefault="001C6C65" w:rsidP="001C6C65">
      <w:pPr>
        <w:jc w:val="center"/>
        <w:rPr>
          <w:rFonts w:cs="Times New Roman"/>
          <w:b/>
          <w:color w:val="000000" w:themeColor="text1"/>
          <w:sz w:val="32"/>
          <w:szCs w:val="32"/>
        </w:rPr>
      </w:pPr>
    </w:p>
    <w:p w14:paraId="45F70D69" w14:textId="2EA88003" w:rsidR="001C6C65" w:rsidRPr="00E87453" w:rsidRDefault="001C6C65" w:rsidP="001C6C65">
      <w:pPr>
        <w:jc w:val="center"/>
        <w:rPr>
          <w:rFonts w:cs="Times New Roman"/>
          <w:b/>
          <w:color w:val="000000" w:themeColor="text1"/>
          <w:sz w:val="32"/>
          <w:szCs w:val="32"/>
        </w:rPr>
      </w:pPr>
      <w:r w:rsidRPr="00E87453">
        <w:rPr>
          <w:rFonts w:cs="Times New Roman"/>
          <w:b/>
          <w:color w:val="000000" w:themeColor="text1"/>
          <w:sz w:val="32"/>
          <w:szCs w:val="32"/>
        </w:rPr>
        <w:t xml:space="preserve">CHUYÊN ĐỀ TỐT NGHIỆP </w:t>
      </w:r>
      <w:r w:rsidR="00CB5132" w:rsidRPr="00E87453">
        <w:rPr>
          <w:rFonts w:cs="Times New Roman"/>
          <w:b/>
          <w:color w:val="000000" w:themeColor="text1"/>
          <w:sz w:val="32"/>
          <w:szCs w:val="32"/>
        </w:rPr>
        <w:t>2</w:t>
      </w:r>
    </w:p>
    <w:p w14:paraId="31CA611E" w14:textId="77777777" w:rsidR="001C6C65" w:rsidRPr="00E87453" w:rsidRDefault="001C6C65" w:rsidP="001C6C65">
      <w:pPr>
        <w:jc w:val="center"/>
        <w:rPr>
          <w:rFonts w:cs="Times New Roman"/>
          <w:b/>
          <w:color w:val="000000" w:themeColor="text1"/>
          <w:sz w:val="30"/>
          <w:szCs w:val="30"/>
        </w:rPr>
      </w:pPr>
      <w:r w:rsidRPr="00E87453">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Pr="00E87453" w:rsidRDefault="001C6C65" w:rsidP="001C6C65">
      <w:pPr>
        <w:jc w:val="center"/>
        <w:rPr>
          <w:rFonts w:cs="Times New Roman"/>
          <w:b/>
          <w:color w:val="000000" w:themeColor="text1"/>
          <w:sz w:val="30"/>
          <w:szCs w:val="30"/>
        </w:rPr>
      </w:pPr>
    </w:p>
    <w:p w14:paraId="6290B646" w14:textId="77777777" w:rsidR="001C6C65" w:rsidRPr="00E87453" w:rsidRDefault="001C6C65" w:rsidP="001C6C65">
      <w:pPr>
        <w:jc w:val="center"/>
        <w:rPr>
          <w:rFonts w:cs="Times New Roman"/>
          <w:b/>
          <w:color w:val="000000" w:themeColor="text1"/>
          <w:sz w:val="30"/>
          <w:szCs w:val="30"/>
        </w:rPr>
      </w:pPr>
    </w:p>
    <w:p w14:paraId="64AD7797" w14:textId="77777777" w:rsidR="001C6C65" w:rsidRPr="00E87453"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Giảng viên hướng dẫn: </w:t>
      </w:r>
      <w:r w:rsidRPr="00E87453">
        <w:rPr>
          <w:rFonts w:cs="Times New Roman"/>
          <w:b/>
          <w:color w:val="000000" w:themeColor="text1"/>
          <w:sz w:val="28"/>
          <w:szCs w:val="28"/>
        </w:rPr>
        <w:tab/>
        <w:t>ThS. Nguyễn Văn Rạng</w:t>
      </w:r>
    </w:p>
    <w:p w14:paraId="6DD1C5BA" w14:textId="77777777" w:rsidR="001C6C65" w:rsidRPr="00E87453"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Sinh viên thực hiện: </w:t>
      </w:r>
      <w:r w:rsidRPr="00E87453">
        <w:rPr>
          <w:rFonts w:cs="Times New Roman"/>
          <w:b/>
          <w:color w:val="000000" w:themeColor="text1"/>
          <w:sz w:val="28"/>
          <w:szCs w:val="28"/>
        </w:rPr>
        <w:tab/>
        <w:t>Nguyễn Hoàng Quốc Huy</w:t>
      </w:r>
    </w:p>
    <w:p w14:paraId="239B63AA" w14:textId="77777777" w:rsidR="001C6C65" w:rsidRPr="00E87453" w:rsidRDefault="001C6C65" w:rsidP="001C6C65">
      <w:pPr>
        <w:tabs>
          <w:tab w:val="left" w:pos="1350"/>
          <w:tab w:val="center" w:pos="5103"/>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Mã số sinh viên: </w:t>
      </w:r>
      <w:r w:rsidRPr="00E87453">
        <w:rPr>
          <w:rFonts w:cs="Times New Roman"/>
          <w:b/>
          <w:color w:val="000000" w:themeColor="text1"/>
          <w:sz w:val="28"/>
          <w:szCs w:val="28"/>
        </w:rPr>
        <w:tab/>
      </w:r>
      <w:r w:rsidRPr="00E87453">
        <w:rPr>
          <w:rFonts w:cs="Times New Roman"/>
          <w:b/>
          <w:color w:val="000000" w:themeColor="text1"/>
          <w:sz w:val="28"/>
          <w:szCs w:val="28"/>
          <w:lang w:val="vi-VN"/>
        </w:rPr>
        <w:t>6</w:t>
      </w:r>
      <w:r w:rsidRPr="00E87453">
        <w:rPr>
          <w:rFonts w:cs="Times New Roman"/>
          <w:b/>
          <w:color w:val="000000" w:themeColor="text1"/>
          <w:sz w:val="28"/>
          <w:szCs w:val="28"/>
        </w:rPr>
        <w:t>4130859</w:t>
      </w:r>
    </w:p>
    <w:p w14:paraId="1B4B243C" w14:textId="77777777" w:rsidR="001C6C65" w:rsidRPr="00E87453" w:rsidRDefault="001C6C65" w:rsidP="001C6C65">
      <w:pPr>
        <w:rPr>
          <w:rFonts w:cs="Times New Roman"/>
          <w:b/>
          <w:color w:val="000000" w:themeColor="text1"/>
          <w:sz w:val="28"/>
          <w:szCs w:val="28"/>
        </w:rPr>
      </w:pPr>
    </w:p>
    <w:p w14:paraId="2CB9E378" w14:textId="77777777" w:rsidR="001C6C65" w:rsidRPr="00E87453" w:rsidRDefault="001C6C65" w:rsidP="001C6C65">
      <w:pPr>
        <w:rPr>
          <w:rFonts w:cs="Times New Roman"/>
          <w:color w:val="000000" w:themeColor="text1"/>
          <w:sz w:val="30"/>
          <w:szCs w:val="30"/>
          <w:lang w:val="vi-VN"/>
        </w:rPr>
      </w:pPr>
    </w:p>
    <w:p w14:paraId="72584BFB" w14:textId="77777777" w:rsidR="001C6C65" w:rsidRPr="00E87453" w:rsidRDefault="001C6C65" w:rsidP="001C6C65">
      <w:pPr>
        <w:rPr>
          <w:rFonts w:cs="Times New Roman"/>
          <w:color w:val="000000" w:themeColor="text1"/>
          <w:sz w:val="30"/>
          <w:szCs w:val="30"/>
        </w:rPr>
      </w:pPr>
    </w:p>
    <w:p w14:paraId="69C107AE" w14:textId="77777777" w:rsidR="001C6C65" w:rsidRPr="00E87453" w:rsidRDefault="001C6C65" w:rsidP="001C6C65">
      <w:pPr>
        <w:tabs>
          <w:tab w:val="left" w:pos="3345"/>
        </w:tabs>
        <w:jc w:val="center"/>
        <w:rPr>
          <w:rFonts w:cs="Times New Roman"/>
          <w:color w:val="000000" w:themeColor="text1"/>
          <w:sz w:val="28"/>
          <w:szCs w:val="28"/>
        </w:rPr>
      </w:pPr>
    </w:p>
    <w:p w14:paraId="2D50908E" w14:textId="77777777" w:rsidR="001C6C65" w:rsidRPr="00E87453" w:rsidRDefault="001C6C65" w:rsidP="001C6C65">
      <w:pPr>
        <w:tabs>
          <w:tab w:val="left" w:pos="3345"/>
        </w:tabs>
        <w:jc w:val="center"/>
        <w:rPr>
          <w:rFonts w:cs="Times New Roman"/>
          <w:color w:val="000000" w:themeColor="text1"/>
          <w:sz w:val="28"/>
          <w:szCs w:val="28"/>
        </w:rPr>
        <w:sectPr w:rsidR="001C6C65" w:rsidRPr="00E87453" w:rsidSect="001C6C65">
          <w:footerReference w:type="default" r:id="rId9"/>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E87453">
        <w:rPr>
          <w:rFonts w:cs="Times New Roman"/>
          <w:color w:val="000000" w:themeColor="text1"/>
          <w:sz w:val="28"/>
          <w:szCs w:val="28"/>
        </w:rPr>
        <w:t>Khánh Hòa – 2026</w:t>
      </w:r>
    </w:p>
    <w:p w14:paraId="06C6521C" w14:textId="77777777" w:rsidR="001C6C65" w:rsidRPr="00E87453" w:rsidRDefault="001C6C65" w:rsidP="001C6C65">
      <w:pPr>
        <w:rPr>
          <w:rFonts w:cs="Times New Roman"/>
          <w:b/>
          <w:bCs/>
        </w:rPr>
      </w:pPr>
    </w:p>
    <w:p w14:paraId="0148AA55"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E87453">
        <w:rPr>
          <w:rFonts w:eastAsia="Calibri" w:cs="Times New Roman"/>
          <w:color w:val="000000"/>
          <w:sz w:val="28"/>
          <w:szCs w:val="28"/>
        </w:rPr>
        <w:t xml:space="preserve">BỘ GIÁO DỤC VÀ ĐÀO TẠO  </w:t>
      </w:r>
    </w:p>
    <w:p w14:paraId="5BBB2E28"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E87453">
        <w:rPr>
          <w:rFonts w:eastAsia="Calibri" w:cs="Times New Roman"/>
          <w:b/>
          <w:color w:val="000000"/>
          <w:sz w:val="30"/>
          <w:szCs w:val="30"/>
        </w:rPr>
        <w:t xml:space="preserve">TRƯỜNG ĐẠI HỌC NHA TRANG </w:t>
      </w:r>
    </w:p>
    <w:p w14:paraId="36E6A5FA"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E87453">
        <w:rPr>
          <w:rFonts w:eastAsia="Calibri" w:cs="Times New Roman"/>
          <w:b/>
          <w:color w:val="000000"/>
          <w:sz w:val="28"/>
          <w:szCs w:val="28"/>
        </w:rPr>
        <w:t>KHOA CÔNG NGHỆ THÔNG TIN</w:t>
      </w:r>
    </w:p>
    <w:p w14:paraId="18CF62B4" w14:textId="77777777" w:rsidR="001677B8" w:rsidRPr="00E87453" w:rsidRDefault="001677B8" w:rsidP="001677B8">
      <w:pPr>
        <w:jc w:val="center"/>
        <w:rPr>
          <w:rFonts w:cs="Times New Roman"/>
          <w:b/>
          <w:sz w:val="30"/>
          <w:szCs w:val="32"/>
        </w:rPr>
      </w:pPr>
      <w:r w:rsidRPr="00E87453">
        <w:rPr>
          <w:rFonts w:cs="Times New Roman"/>
          <w:b/>
          <w:sz w:val="32"/>
          <w:szCs w:val="28"/>
        </w:rPr>
        <w:t>––––</w:t>
      </w:r>
      <w:r w:rsidRPr="00E87453">
        <w:rPr>
          <w:rFonts w:cs="Times New Roman"/>
          <w:sz w:val="32"/>
          <w:szCs w:val="28"/>
        </w:rPr>
        <w:sym w:font="Wingdings" w:char="F097"/>
      </w:r>
      <w:r w:rsidRPr="00E87453">
        <w:rPr>
          <w:rFonts w:cs="Times New Roman"/>
          <w:sz w:val="32"/>
          <w:szCs w:val="28"/>
        </w:rPr>
        <w:sym w:font="Wingdings" w:char="F026"/>
      </w:r>
      <w:r w:rsidRPr="00E87453">
        <w:rPr>
          <w:rFonts w:cs="Times New Roman"/>
          <w:sz w:val="32"/>
          <w:szCs w:val="28"/>
        </w:rPr>
        <w:sym w:font="Wingdings" w:char="F096"/>
      </w:r>
      <w:r w:rsidRPr="00E87453">
        <w:rPr>
          <w:rFonts w:cs="Times New Roman"/>
          <w:b/>
          <w:sz w:val="32"/>
          <w:szCs w:val="28"/>
        </w:rPr>
        <w:t>––––</w:t>
      </w:r>
    </w:p>
    <w:p w14:paraId="497A26E9" w14:textId="77777777" w:rsidR="001C6C65" w:rsidRPr="00E87453" w:rsidRDefault="001C6C65" w:rsidP="001C6C65">
      <w:pPr>
        <w:rPr>
          <w:rFonts w:cs="Times New Roman"/>
        </w:rPr>
      </w:pPr>
    </w:p>
    <w:p w14:paraId="6E33903C" w14:textId="77777777" w:rsidR="001C6C65" w:rsidRPr="00E87453" w:rsidRDefault="001C6C65" w:rsidP="001C6C65">
      <w:pPr>
        <w:jc w:val="center"/>
        <w:rPr>
          <w:rFonts w:cs="Times New Roman"/>
        </w:rPr>
      </w:pPr>
      <w:r w:rsidRPr="00E87453">
        <w:rPr>
          <w:rFonts w:cs="Times New Roman"/>
          <w:noProof/>
          <w:color w:val="000000" w:themeColor="text1"/>
        </w:rPr>
        <w:drawing>
          <wp:inline distT="0" distB="0" distL="0" distR="0" wp14:anchorId="55590A8D" wp14:editId="0D159B37">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Pr="00E87453" w:rsidRDefault="001C6C65" w:rsidP="001C6C65">
      <w:pPr>
        <w:rPr>
          <w:rFonts w:cs="Times New Roman"/>
        </w:rPr>
      </w:pPr>
    </w:p>
    <w:p w14:paraId="39BBB384" w14:textId="4BC43157" w:rsidR="001C6C65" w:rsidRPr="00E87453" w:rsidRDefault="001C6C65" w:rsidP="001C6C65">
      <w:pPr>
        <w:jc w:val="center"/>
        <w:rPr>
          <w:rFonts w:cs="Times New Roman"/>
          <w:b/>
          <w:color w:val="000000" w:themeColor="text1"/>
          <w:sz w:val="32"/>
          <w:szCs w:val="32"/>
        </w:rPr>
      </w:pPr>
      <w:r w:rsidRPr="00E87453">
        <w:rPr>
          <w:rFonts w:cs="Times New Roman"/>
          <w:b/>
          <w:color w:val="000000" w:themeColor="text1"/>
          <w:sz w:val="32"/>
          <w:szCs w:val="32"/>
        </w:rPr>
        <w:t xml:space="preserve">CHUYÊN ĐỀ TỐT NGHIỆP </w:t>
      </w:r>
      <w:r w:rsidR="00CB5132" w:rsidRPr="00E87453">
        <w:rPr>
          <w:rFonts w:cs="Times New Roman"/>
          <w:b/>
          <w:color w:val="000000" w:themeColor="text1"/>
          <w:sz w:val="32"/>
          <w:szCs w:val="32"/>
        </w:rPr>
        <w:t>2</w:t>
      </w:r>
    </w:p>
    <w:p w14:paraId="70E291F0" w14:textId="77777777" w:rsidR="001C6C65" w:rsidRPr="00E87453" w:rsidRDefault="001C6C65" w:rsidP="001C6C65">
      <w:pPr>
        <w:jc w:val="center"/>
        <w:rPr>
          <w:rFonts w:cs="Times New Roman"/>
          <w:b/>
          <w:color w:val="000000" w:themeColor="text1"/>
          <w:sz w:val="30"/>
          <w:szCs w:val="30"/>
        </w:rPr>
      </w:pPr>
      <w:r w:rsidRPr="00E87453">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Pr="00E87453" w:rsidRDefault="001C6C65" w:rsidP="001C6C65">
      <w:pPr>
        <w:jc w:val="center"/>
        <w:rPr>
          <w:rFonts w:cs="Times New Roman"/>
        </w:rPr>
      </w:pPr>
    </w:p>
    <w:p w14:paraId="52F9CAAF" w14:textId="77777777" w:rsidR="001C6C65" w:rsidRPr="00E87453" w:rsidRDefault="001C6C65" w:rsidP="001C6C65">
      <w:pPr>
        <w:jc w:val="center"/>
        <w:rPr>
          <w:rFonts w:cs="Times New Roman"/>
        </w:rPr>
      </w:pPr>
    </w:p>
    <w:p w14:paraId="53E17197" w14:textId="77777777" w:rsidR="001C6C65" w:rsidRPr="00E87453" w:rsidRDefault="001C6C65" w:rsidP="001C6C65">
      <w:pPr>
        <w:tabs>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GVHD: </w:t>
      </w:r>
      <w:r w:rsidRPr="00E87453">
        <w:rPr>
          <w:rFonts w:cs="Times New Roman"/>
          <w:bCs/>
          <w:color w:val="000000" w:themeColor="text1"/>
          <w:sz w:val="28"/>
          <w:szCs w:val="28"/>
        </w:rPr>
        <w:tab/>
        <w:t>ThS. Nguyễn Văn Rạng</w:t>
      </w:r>
    </w:p>
    <w:p w14:paraId="0ACF9BC7" w14:textId="77777777" w:rsidR="001C6C65" w:rsidRPr="00E87453"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SVTH: </w:t>
      </w:r>
      <w:r w:rsidRPr="00E87453">
        <w:rPr>
          <w:rFonts w:cs="Times New Roman"/>
          <w:bCs/>
          <w:color w:val="000000" w:themeColor="text1"/>
          <w:sz w:val="28"/>
          <w:szCs w:val="28"/>
        </w:rPr>
        <w:tab/>
        <w:t>Nguyễn Hoàng Quốc Huy</w:t>
      </w:r>
    </w:p>
    <w:p w14:paraId="5997E6AD" w14:textId="77777777" w:rsidR="001C6C65" w:rsidRPr="00E87453"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MSSV: </w:t>
      </w:r>
      <w:r w:rsidRPr="00E87453">
        <w:rPr>
          <w:rFonts w:cs="Times New Roman"/>
          <w:bCs/>
          <w:color w:val="000000" w:themeColor="text1"/>
          <w:sz w:val="28"/>
          <w:szCs w:val="28"/>
        </w:rPr>
        <w:tab/>
      </w:r>
      <w:r w:rsidRPr="00E87453">
        <w:rPr>
          <w:rFonts w:cs="Times New Roman"/>
          <w:bCs/>
          <w:color w:val="000000" w:themeColor="text1"/>
          <w:sz w:val="28"/>
          <w:szCs w:val="28"/>
          <w:lang w:val="vi-VN"/>
        </w:rPr>
        <w:t>6</w:t>
      </w:r>
      <w:r w:rsidRPr="00E87453">
        <w:rPr>
          <w:rFonts w:cs="Times New Roman"/>
          <w:bCs/>
          <w:color w:val="000000" w:themeColor="text1"/>
          <w:sz w:val="28"/>
          <w:szCs w:val="28"/>
        </w:rPr>
        <w:t>4130859</w:t>
      </w:r>
    </w:p>
    <w:p w14:paraId="33795C55" w14:textId="77777777" w:rsidR="001C6C65" w:rsidRPr="00E87453" w:rsidRDefault="001C6C65" w:rsidP="001C6C65">
      <w:pPr>
        <w:jc w:val="both"/>
        <w:rPr>
          <w:rFonts w:cs="Times New Roman"/>
          <w:bCs/>
          <w:color w:val="000000" w:themeColor="text1"/>
          <w:sz w:val="28"/>
          <w:szCs w:val="28"/>
        </w:rPr>
      </w:pPr>
    </w:p>
    <w:p w14:paraId="51D7E86B" w14:textId="77777777" w:rsidR="001C6C65" w:rsidRPr="00E87453" w:rsidRDefault="001C6C65" w:rsidP="001C6C65">
      <w:pPr>
        <w:jc w:val="both"/>
        <w:rPr>
          <w:rFonts w:cs="Times New Roman"/>
          <w:color w:val="000000" w:themeColor="text1"/>
          <w:sz w:val="30"/>
          <w:szCs w:val="30"/>
          <w:lang w:val="vi-VN"/>
        </w:rPr>
      </w:pPr>
    </w:p>
    <w:p w14:paraId="7F2D57B7" w14:textId="77777777" w:rsidR="001C6C65" w:rsidRPr="00E87453" w:rsidRDefault="001C6C65" w:rsidP="001C6C65">
      <w:pPr>
        <w:tabs>
          <w:tab w:val="left" w:pos="3345"/>
        </w:tabs>
        <w:jc w:val="center"/>
        <w:rPr>
          <w:rFonts w:cs="Times New Roman"/>
          <w:color w:val="000000" w:themeColor="text1"/>
          <w:sz w:val="28"/>
          <w:szCs w:val="28"/>
        </w:rPr>
      </w:pPr>
    </w:p>
    <w:p w14:paraId="098B1207" w14:textId="77777777" w:rsidR="001C6C65" w:rsidRPr="00E87453" w:rsidRDefault="001C6C65" w:rsidP="001C6C65">
      <w:pPr>
        <w:tabs>
          <w:tab w:val="left" w:pos="3345"/>
        </w:tabs>
        <w:jc w:val="center"/>
        <w:rPr>
          <w:rFonts w:cs="Times New Roman"/>
          <w:color w:val="000000" w:themeColor="text1"/>
          <w:sz w:val="28"/>
          <w:szCs w:val="28"/>
        </w:rPr>
      </w:pPr>
    </w:p>
    <w:p w14:paraId="373F447A" w14:textId="77777777" w:rsidR="001C6C65" w:rsidRPr="00E87453" w:rsidRDefault="001C6C65" w:rsidP="001C6C65">
      <w:pPr>
        <w:tabs>
          <w:tab w:val="left" w:pos="3345"/>
        </w:tabs>
        <w:jc w:val="center"/>
        <w:rPr>
          <w:rFonts w:cs="Times New Roman"/>
          <w:color w:val="000000" w:themeColor="text1"/>
          <w:sz w:val="28"/>
          <w:szCs w:val="28"/>
        </w:rPr>
      </w:pPr>
      <w:r w:rsidRPr="00E87453">
        <w:rPr>
          <w:rFonts w:cs="Times New Roman"/>
          <w:color w:val="000000" w:themeColor="text1"/>
          <w:sz w:val="28"/>
          <w:szCs w:val="28"/>
        </w:rPr>
        <w:t>Khánh Hòa – 2026</w:t>
      </w:r>
    </w:p>
    <w:p w14:paraId="1132BD10" w14:textId="77777777" w:rsidR="001C6C65" w:rsidRPr="00E87453" w:rsidRDefault="001C6C65" w:rsidP="001C6C65">
      <w:pPr>
        <w:jc w:val="center"/>
        <w:rPr>
          <w:rFonts w:cs="Times New Roman"/>
        </w:rPr>
        <w:sectPr w:rsidR="001C6C65" w:rsidRPr="00E87453"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E87453" w14:paraId="09F2ED1D" w14:textId="77777777" w:rsidTr="00ED0119">
        <w:trPr>
          <w:jc w:val="center"/>
        </w:trPr>
        <w:tc>
          <w:tcPr>
            <w:tcW w:w="9062" w:type="dxa"/>
          </w:tcPr>
          <w:p w14:paraId="166DB62F" w14:textId="77777777" w:rsidR="00ED0119" w:rsidRPr="00E87453" w:rsidRDefault="00ED0119" w:rsidP="00CE71AA">
            <w:pPr>
              <w:rPr>
                <w:rFonts w:cs="Times New Roman"/>
                <w:b/>
                <w:szCs w:val="26"/>
              </w:rPr>
            </w:pPr>
            <w:r w:rsidRPr="00E87453">
              <w:rPr>
                <w:rFonts w:cs="Times New Roman"/>
                <w:b/>
                <w:szCs w:val="26"/>
              </w:rPr>
              <w:lastRenderedPageBreak/>
              <w:t>TRƯỜNG ĐẠI HỌC NHA TRANG</w:t>
            </w:r>
          </w:p>
        </w:tc>
      </w:tr>
      <w:tr w:rsidR="00ED0119" w:rsidRPr="00E87453" w14:paraId="73543A6A" w14:textId="77777777" w:rsidTr="00ED0119">
        <w:trPr>
          <w:jc w:val="center"/>
        </w:trPr>
        <w:tc>
          <w:tcPr>
            <w:tcW w:w="9062" w:type="dxa"/>
          </w:tcPr>
          <w:p w14:paraId="477F2250" w14:textId="4DD39BFA" w:rsidR="00ED0119" w:rsidRPr="00E87453" w:rsidRDefault="00ED0119" w:rsidP="00CE71AA">
            <w:pPr>
              <w:spacing w:after="360"/>
              <w:rPr>
                <w:rFonts w:cs="Times New Roman"/>
                <w:szCs w:val="26"/>
              </w:rPr>
            </w:pPr>
            <w:r w:rsidRPr="00E87453">
              <w:rPr>
                <w:rFonts w:cs="Times New Roman"/>
                <w:szCs w:val="26"/>
              </w:rPr>
              <w:t>Khoa/Viện: Khoa Công nghệ thông tin</w:t>
            </w:r>
          </w:p>
        </w:tc>
      </w:tr>
    </w:tbl>
    <w:p w14:paraId="0151EF2B" w14:textId="77777777" w:rsidR="00ED0119" w:rsidRPr="00E87453" w:rsidRDefault="00ED0119" w:rsidP="00ED0119">
      <w:pPr>
        <w:spacing w:line="240" w:lineRule="auto"/>
        <w:jc w:val="center"/>
        <w:rPr>
          <w:rFonts w:cs="Times New Roman"/>
          <w:b/>
          <w:szCs w:val="26"/>
        </w:rPr>
      </w:pPr>
      <w:r w:rsidRPr="00E87453">
        <w:rPr>
          <w:rFonts w:cs="Times New Roman"/>
          <w:b/>
          <w:szCs w:val="26"/>
        </w:rPr>
        <w:t>PHIẾU THEO DÕI TIẾN ĐỘ VÀ ĐÁNH GIÁ</w:t>
      </w:r>
    </w:p>
    <w:p w14:paraId="3F51056F" w14:textId="77777777" w:rsidR="00ED0119" w:rsidRPr="00E87453" w:rsidRDefault="00ED0119" w:rsidP="00ED0119">
      <w:pPr>
        <w:spacing w:line="240" w:lineRule="auto"/>
        <w:jc w:val="center"/>
        <w:rPr>
          <w:rFonts w:cs="Times New Roman"/>
          <w:b/>
          <w:szCs w:val="26"/>
        </w:rPr>
      </w:pPr>
      <w:r w:rsidRPr="00E87453">
        <w:rPr>
          <w:rFonts w:cs="Times New Roman"/>
          <w:b/>
          <w:szCs w:val="26"/>
        </w:rPr>
        <w:t>ĐỒ ÁN/KHÓA LUẬN/CHUYÊN ĐỀ TỐT NGHIỆP</w:t>
      </w:r>
    </w:p>
    <w:p w14:paraId="182E7982" w14:textId="07EB01AF" w:rsidR="00ED0119" w:rsidRPr="00E87453" w:rsidRDefault="00ED0119" w:rsidP="00ED0119">
      <w:pPr>
        <w:spacing w:line="240" w:lineRule="auto"/>
        <w:jc w:val="center"/>
        <w:rPr>
          <w:rFonts w:cs="Times New Roman"/>
          <w:b/>
          <w:szCs w:val="26"/>
        </w:rPr>
      </w:pPr>
      <w:r w:rsidRPr="00E87453">
        <w:rPr>
          <w:rFonts w:cs="Times New Roman"/>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E87453" w14:paraId="50CBF30F" w14:textId="77777777" w:rsidTr="00491C9C">
        <w:tc>
          <w:tcPr>
            <w:tcW w:w="9062" w:type="dxa"/>
            <w:gridSpan w:val="4"/>
            <w:tcBorders>
              <w:top w:val="nil"/>
              <w:left w:val="nil"/>
              <w:bottom w:val="nil"/>
              <w:right w:val="nil"/>
            </w:tcBorders>
          </w:tcPr>
          <w:p w14:paraId="49F82C65" w14:textId="77EDB8FF" w:rsidR="00ED0119" w:rsidRPr="00E87453" w:rsidRDefault="00ED0119" w:rsidP="00CE71AA">
            <w:pPr>
              <w:spacing w:line="360" w:lineRule="auto"/>
              <w:rPr>
                <w:rFonts w:cs="Times New Roman"/>
                <w:szCs w:val="26"/>
                <w:lang w:val="vi-VN"/>
              </w:rPr>
            </w:pPr>
            <w:r w:rsidRPr="00E87453">
              <w:rPr>
                <w:rFonts w:cs="Times New Roman"/>
                <w:szCs w:val="26"/>
              </w:rPr>
              <w:t>Tên Chuyên đề: Xây dựng hệ thống tưới nuớc thông minh dựa trên IoT và điện toán đám mây tích hợp cơ sở dữ liệu đặc tính cây trồng</w:t>
            </w:r>
          </w:p>
        </w:tc>
      </w:tr>
      <w:tr w:rsidR="00ED0119" w:rsidRPr="00E87453" w14:paraId="7FDAE5A2" w14:textId="77777777" w:rsidTr="00491C9C">
        <w:tc>
          <w:tcPr>
            <w:tcW w:w="9062" w:type="dxa"/>
            <w:gridSpan w:val="4"/>
            <w:tcBorders>
              <w:top w:val="nil"/>
              <w:left w:val="nil"/>
              <w:bottom w:val="nil"/>
              <w:right w:val="nil"/>
            </w:tcBorders>
          </w:tcPr>
          <w:p w14:paraId="3B387485" w14:textId="374E96F0" w:rsidR="00ED0119" w:rsidRPr="00E87453" w:rsidRDefault="00ED0119" w:rsidP="00CE71AA">
            <w:pPr>
              <w:spacing w:line="360" w:lineRule="auto"/>
              <w:rPr>
                <w:rFonts w:cs="Times New Roman"/>
                <w:szCs w:val="26"/>
              </w:rPr>
            </w:pPr>
            <w:r w:rsidRPr="00E87453">
              <w:rPr>
                <w:rFonts w:cs="Times New Roman"/>
                <w:szCs w:val="26"/>
              </w:rPr>
              <w:t>Giảng viên hướng dẫn: Nguyễn Văn Rạng</w:t>
            </w:r>
          </w:p>
        </w:tc>
      </w:tr>
      <w:tr w:rsidR="000370A2" w:rsidRPr="00E87453" w14:paraId="43FEB69D" w14:textId="77777777" w:rsidTr="00BE2C90">
        <w:tc>
          <w:tcPr>
            <w:tcW w:w="9062" w:type="dxa"/>
            <w:gridSpan w:val="4"/>
            <w:tcBorders>
              <w:top w:val="nil"/>
              <w:left w:val="nil"/>
              <w:bottom w:val="nil"/>
              <w:right w:val="nil"/>
            </w:tcBorders>
          </w:tcPr>
          <w:p w14:paraId="58FB83DE" w14:textId="441A7030" w:rsidR="000370A2" w:rsidRPr="00E87453" w:rsidRDefault="000370A2" w:rsidP="00CE71AA">
            <w:pPr>
              <w:spacing w:line="360" w:lineRule="auto"/>
              <w:rPr>
                <w:rFonts w:cs="Times New Roman"/>
                <w:szCs w:val="26"/>
              </w:rPr>
            </w:pPr>
            <w:r w:rsidRPr="00E87453">
              <w:rPr>
                <w:rFonts w:cs="Times New Roman"/>
                <w:szCs w:val="26"/>
              </w:rPr>
              <w:t>Sinh</w:t>
            </w:r>
            <w:r w:rsidRPr="00E87453">
              <w:rPr>
                <w:rFonts w:cs="Times New Roman"/>
                <w:szCs w:val="26"/>
                <w:lang w:val="vi-VN"/>
              </w:rPr>
              <w:t xml:space="preserve"> viên được hướng dẫn:</w:t>
            </w:r>
            <w:r w:rsidRPr="00E87453">
              <w:rPr>
                <w:rFonts w:cs="Times New Roman"/>
                <w:szCs w:val="26"/>
              </w:rPr>
              <w:t xml:space="preserve"> Nguyễn Hoàng Quốc Huy                  MSSV</w:t>
            </w:r>
            <w:r w:rsidRPr="00E87453">
              <w:rPr>
                <w:rFonts w:cs="Times New Roman"/>
                <w:szCs w:val="26"/>
                <w:lang w:val="vi-VN"/>
              </w:rPr>
              <w:t>: 6</w:t>
            </w:r>
            <w:r w:rsidRPr="00E87453">
              <w:rPr>
                <w:rFonts w:cs="Times New Roman"/>
                <w:szCs w:val="26"/>
              </w:rPr>
              <w:t>4130859</w:t>
            </w:r>
          </w:p>
        </w:tc>
      </w:tr>
      <w:tr w:rsidR="00ED0119" w:rsidRPr="00E87453" w14:paraId="5F5093C5" w14:textId="77777777" w:rsidTr="00BE2C90">
        <w:tc>
          <w:tcPr>
            <w:tcW w:w="1271" w:type="dxa"/>
            <w:tcBorders>
              <w:top w:val="nil"/>
              <w:left w:val="nil"/>
              <w:bottom w:val="single" w:sz="4" w:space="0" w:color="auto"/>
              <w:right w:val="nil"/>
            </w:tcBorders>
          </w:tcPr>
          <w:p w14:paraId="27D86349" w14:textId="0D82B09F" w:rsidR="00ED0119" w:rsidRPr="00E87453" w:rsidRDefault="00ED0119" w:rsidP="00CE71AA">
            <w:pPr>
              <w:spacing w:line="360" w:lineRule="auto"/>
              <w:rPr>
                <w:rFonts w:cs="Times New Roman"/>
                <w:szCs w:val="26"/>
              </w:rPr>
            </w:pPr>
            <w:r w:rsidRPr="00E87453">
              <w:rPr>
                <w:rFonts w:cs="Times New Roman"/>
                <w:szCs w:val="26"/>
              </w:rPr>
              <w:t>Khóa</w:t>
            </w:r>
            <w:r w:rsidRPr="00E87453">
              <w:rPr>
                <w:rFonts w:cs="Times New Roman"/>
                <w:szCs w:val="26"/>
                <w:lang w:val="vi-VN"/>
              </w:rPr>
              <w:t>: 6</w:t>
            </w:r>
            <w:r w:rsidRPr="00E87453">
              <w:rPr>
                <w:rFonts w:cs="Times New Roman"/>
                <w:szCs w:val="26"/>
              </w:rPr>
              <w:t>4</w:t>
            </w:r>
          </w:p>
        </w:tc>
        <w:tc>
          <w:tcPr>
            <w:tcW w:w="7791" w:type="dxa"/>
            <w:gridSpan w:val="3"/>
            <w:tcBorders>
              <w:top w:val="nil"/>
              <w:left w:val="nil"/>
              <w:bottom w:val="single" w:sz="4" w:space="0" w:color="auto"/>
              <w:right w:val="nil"/>
            </w:tcBorders>
          </w:tcPr>
          <w:p w14:paraId="3365B153" w14:textId="34B09CC7" w:rsidR="00ED0119" w:rsidRPr="00E87453" w:rsidRDefault="00ED0119" w:rsidP="00CE71AA">
            <w:pPr>
              <w:spacing w:line="360" w:lineRule="auto"/>
              <w:rPr>
                <w:rFonts w:cs="Times New Roman"/>
                <w:szCs w:val="26"/>
                <w:lang w:val="vi-VN"/>
              </w:rPr>
            </w:pPr>
            <w:r w:rsidRPr="00E87453">
              <w:rPr>
                <w:rFonts w:cs="Times New Roman"/>
                <w:szCs w:val="26"/>
              </w:rPr>
              <w:t>Ngành</w:t>
            </w:r>
            <w:r w:rsidRPr="00E87453">
              <w:rPr>
                <w:rFonts w:cs="Times New Roman"/>
                <w:szCs w:val="26"/>
                <w:lang w:val="vi-VN"/>
              </w:rPr>
              <w:t xml:space="preserve">: </w:t>
            </w:r>
            <w:r w:rsidR="00814DE3" w:rsidRPr="00E87453">
              <w:rPr>
                <w:rFonts w:cs="Times New Roman"/>
                <w:szCs w:val="26"/>
              </w:rPr>
              <w:t>Hệ thống thông tin quản lý</w:t>
            </w:r>
            <w:r w:rsidRPr="00E87453">
              <w:rPr>
                <w:rFonts w:cs="Times New Roman"/>
                <w:szCs w:val="26"/>
                <w:lang w:val="vi-VN"/>
              </w:rPr>
              <w:t xml:space="preserve"> </w:t>
            </w:r>
          </w:p>
        </w:tc>
      </w:tr>
      <w:tr w:rsidR="00ED0119" w:rsidRPr="00E87453" w14:paraId="22D9E07C" w14:textId="77777777" w:rsidTr="00BE2C90">
        <w:tc>
          <w:tcPr>
            <w:tcW w:w="1271" w:type="dxa"/>
            <w:tcBorders>
              <w:top w:val="single" w:sz="4" w:space="0" w:color="auto"/>
            </w:tcBorders>
            <w:vAlign w:val="center"/>
          </w:tcPr>
          <w:p w14:paraId="4342D701"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Lần KT</w:t>
            </w:r>
          </w:p>
        </w:tc>
        <w:tc>
          <w:tcPr>
            <w:tcW w:w="1559" w:type="dxa"/>
            <w:tcBorders>
              <w:top w:val="single" w:sz="4" w:space="0" w:color="auto"/>
            </w:tcBorders>
            <w:vAlign w:val="center"/>
          </w:tcPr>
          <w:p w14:paraId="763F25D7"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Ngày</w:t>
            </w:r>
          </w:p>
        </w:tc>
        <w:tc>
          <w:tcPr>
            <w:tcW w:w="3828" w:type="dxa"/>
            <w:tcBorders>
              <w:top w:val="single" w:sz="4" w:space="0" w:color="auto"/>
            </w:tcBorders>
            <w:vAlign w:val="center"/>
          </w:tcPr>
          <w:p w14:paraId="6F9B9932"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Nội dung</w:t>
            </w:r>
          </w:p>
        </w:tc>
        <w:tc>
          <w:tcPr>
            <w:tcW w:w="2404" w:type="dxa"/>
            <w:tcBorders>
              <w:top w:val="single" w:sz="4" w:space="0" w:color="auto"/>
            </w:tcBorders>
            <w:vAlign w:val="center"/>
          </w:tcPr>
          <w:p w14:paraId="3F51092D"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Nhận xét của GVHD</w:t>
            </w:r>
          </w:p>
        </w:tc>
      </w:tr>
      <w:tr w:rsidR="00ED0119" w:rsidRPr="00E87453" w14:paraId="17B07A54" w14:textId="77777777" w:rsidTr="00491C9C">
        <w:trPr>
          <w:trHeight w:val="260"/>
        </w:trPr>
        <w:tc>
          <w:tcPr>
            <w:tcW w:w="1271" w:type="dxa"/>
          </w:tcPr>
          <w:p w14:paraId="1B85C66C"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1</w:t>
            </w:r>
          </w:p>
        </w:tc>
        <w:tc>
          <w:tcPr>
            <w:tcW w:w="1559" w:type="dxa"/>
          </w:tcPr>
          <w:p w14:paraId="7619DAB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58E9D675" w14:textId="5A36A204"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1DD53720"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5646DFCB" w14:textId="77777777" w:rsidTr="00491C9C">
        <w:tc>
          <w:tcPr>
            <w:tcW w:w="1271" w:type="dxa"/>
          </w:tcPr>
          <w:p w14:paraId="6851A8BA"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2</w:t>
            </w:r>
          </w:p>
        </w:tc>
        <w:tc>
          <w:tcPr>
            <w:tcW w:w="1559" w:type="dxa"/>
          </w:tcPr>
          <w:p w14:paraId="1FC2DAF6"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1156DEB8" w14:textId="7CF254C8"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4CAAFA08"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113C826A" w14:textId="77777777" w:rsidTr="00491C9C">
        <w:tc>
          <w:tcPr>
            <w:tcW w:w="1271" w:type="dxa"/>
          </w:tcPr>
          <w:p w14:paraId="7804553F"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3</w:t>
            </w:r>
          </w:p>
        </w:tc>
        <w:tc>
          <w:tcPr>
            <w:tcW w:w="1559" w:type="dxa"/>
          </w:tcPr>
          <w:p w14:paraId="59473E4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1D2E303F" w14:textId="77AB7AFB"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0FFDA8AC"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3F6A7F30" w14:textId="77777777" w:rsidTr="00491C9C">
        <w:tc>
          <w:tcPr>
            <w:tcW w:w="1271" w:type="dxa"/>
          </w:tcPr>
          <w:p w14:paraId="5963CB43"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4</w:t>
            </w:r>
          </w:p>
        </w:tc>
        <w:tc>
          <w:tcPr>
            <w:tcW w:w="1559" w:type="dxa"/>
          </w:tcPr>
          <w:p w14:paraId="6479B05D"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2B6FD69F" w14:textId="0899F8FB"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7C896EBF"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135FCE21" w14:textId="77777777" w:rsidTr="00CE71AA">
        <w:tc>
          <w:tcPr>
            <w:tcW w:w="9062" w:type="dxa"/>
            <w:gridSpan w:val="4"/>
          </w:tcPr>
          <w:p w14:paraId="739E1A31" w14:textId="77777777" w:rsidR="00ED0119" w:rsidRPr="00E87453" w:rsidRDefault="00ED0119" w:rsidP="00BE2C90">
            <w:pPr>
              <w:widowControl w:val="0"/>
              <w:autoSpaceDE w:val="0"/>
              <w:autoSpaceDN w:val="0"/>
              <w:spacing w:before="60" w:after="60"/>
              <w:jc w:val="center"/>
              <w:rPr>
                <w:rFonts w:eastAsia="Times New Roman" w:cs="Times New Roman"/>
                <w:b/>
                <w:szCs w:val="26"/>
                <w:lang w:bidi="en-US"/>
              </w:rPr>
            </w:pPr>
            <w:r w:rsidRPr="00E87453">
              <w:rPr>
                <w:rFonts w:eastAsia="Times New Roman" w:cs="Times New Roman"/>
                <w:b/>
                <w:szCs w:val="26"/>
                <w:lang w:bidi="en-US"/>
              </w:rPr>
              <w:t>Kiểm tra giữa tiến độ của Trưởng Bộ môn</w:t>
            </w:r>
          </w:p>
        </w:tc>
      </w:tr>
      <w:tr w:rsidR="00ED0119" w:rsidRPr="00E87453" w14:paraId="4E4AC286" w14:textId="77777777" w:rsidTr="000370A2">
        <w:tc>
          <w:tcPr>
            <w:tcW w:w="2830" w:type="dxa"/>
            <w:gridSpan w:val="2"/>
          </w:tcPr>
          <w:p w14:paraId="5D737312" w14:textId="77777777" w:rsidR="00ED0119" w:rsidRPr="00E87453" w:rsidRDefault="00ED0119" w:rsidP="00CE71AA">
            <w:pPr>
              <w:widowControl w:val="0"/>
              <w:autoSpaceDE w:val="0"/>
              <w:autoSpaceDN w:val="0"/>
              <w:spacing w:before="120"/>
              <w:rPr>
                <w:rFonts w:eastAsia="Times New Roman" w:cs="Times New Roman"/>
                <w:szCs w:val="26"/>
                <w:lang w:bidi="en-US"/>
              </w:rPr>
            </w:pPr>
            <w:r w:rsidRPr="00E87453">
              <w:rPr>
                <w:rFonts w:eastAsia="Times New Roman" w:cs="Times New Roman"/>
                <w:szCs w:val="26"/>
                <w:lang w:bidi="en-US"/>
              </w:rPr>
              <w:t>Ngày kiểm tra:</w:t>
            </w:r>
          </w:p>
          <w:p w14:paraId="31126463" w14:textId="77777777" w:rsidR="00ED0119" w:rsidRPr="00E87453" w:rsidRDefault="00ED0119" w:rsidP="00CE71AA">
            <w:pPr>
              <w:widowControl w:val="0"/>
              <w:autoSpaceDE w:val="0"/>
              <w:autoSpaceDN w:val="0"/>
              <w:spacing w:before="120"/>
              <w:rPr>
                <w:rFonts w:eastAsia="Times New Roman" w:cs="Times New Roman"/>
                <w:szCs w:val="26"/>
                <w:lang w:bidi="en-US"/>
              </w:rPr>
            </w:pPr>
            <w:r w:rsidRPr="00E87453">
              <w:rPr>
                <w:rFonts w:eastAsia="Times New Roman" w:cs="Times New Roman"/>
                <w:szCs w:val="26"/>
                <w:lang w:bidi="en-US"/>
              </w:rPr>
              <w:t>……………...………</w:t>
            </w:r>
          </w:p>
        </w:tc>
        <w:tc>
          <w:tcPr>
            <w:tcW w:w="6232" w:type="dxa"/>
            <w:gridSpan w:val="2"/>
          </w:tcPr>
          <w:p w14:paraId="29A2048E" w14:textId="430C0931" w:rsidR="00ED0119" w:rsidRPr="00E87453" w:rsidRDefault="00ED0119" w:rsidP="00CE71AA">
            <w:pPr>
              <w:widowControl w:val="0"/>
              <w:autoSpaceDE w:val="0"/>
              <w:autoSpaceDN w:val="0"/>
              <w:spacing w:before="120"/>
              <w:rPr>
                <w:rFonts w:eastAsia="Times New Roman" w:cs="Times New Roman"/>
                <w:szCs w:val="26"/>
                <w:lang w:val="vi-VN" w:bidi="en-US"/>
              </w:rPr>
            </w:pPr>
            <w:r w:rsidRPr="00E87453">
              <w:rPr>
                <w:rFonts w:eastAsia="Times New Roman" w:cs="Times New Roman"/>
                <w:szCs w:val="26"/>
                <w:lang w:bidi="en-US"/>
              </w:rPr>
              <w:t>Đánh giá công việc hoàn thành:……</w:t>
            </w:r>
            <w:r w:rsidR="00FE48A9" w:rsidRPr="00E87453">
              <w:rPr>
                <w:rFonts w:eastAsia="Times New Roman" w:cs="Times New Roman"/>
                <w:szCs w:val="26"/>
                <w:lang w:bidi="en-US"/>
              </w:rPr>
              <w:t>..</w:t>
            </w:r>
            <w:r w:rsidRPr="00E87453">
              <w:rPr>
                <w:rFonts w:eastAsia="Times New Roman" w:cs="Times New Roman"/>
                <w:szCs w:val="26"/>
                <w:lang w:bidi="en-US"/>
              </w:rPr>
              <w:t>%:</w:t>
            </w:r>
            <w:r w:rsidRPr="00E87453">
              <w:rPr>
                <w:rFonts w:eastAsia="Times New Roman" w:cs="Times New Roman"/>
                <w:szCs w:val="26"/>
                <w:lang w:val="vi-VN" w:bidi="en-US"/>
              </w:rPr>
              <w:t xml:space="preserve">      </w:t>
            </w:r>
            <w:r w:rsidRPr="00E87453">
              <w:rPr>
                <w:rFonts w:eastAsia="Times New Roman" w:cs="Times New Roman"/>
                <w:szCs w:val="26"/>
                <w:lang w:bidi="en-US"/>
              </w:rPr>
              <w:t>Ký tên</w:t>
            </w:r>
          </w:p>
          <w:p w14:paraId="47958637" w14:textId="07B39658" w:rsidR="00ED0119" w:rsidRPr="00E87453" w:rsidRDefault="00ED0119" w:rsidP="00CE71AA">
            <w:pPr>
              <w:widowControl w:val="0"/>
              <w:autoSpaceDE w:val="0"/>
              <w:autoSpaceDN w:val="0"/>
              <w:spacing w:before="120"/>
              <w:rPr>
                <w:rFonts w:eastAsia="Times New Roman" w:cs="Times New Roman"/>
                <w:szCs w:val="26"/>
                <w:lang w:val="vi-VN" w:bidi="en-US"/>
              </w:rPr>
            </w:pPr>
            <w:r w:rsidRPr="00E87453">
              <w:rPr>
                <w:rFonts w:eastAsia="Times New Roman" w:cs="Times New Roman"/>
                <w:szCs w:val="26"/>
                <w:lang w:bidi="en-US"/>
              </w:rPr>
              <w:t xml:space="preserve">Được tiếp tục: </w:t>
            </w:r>
            <w:r w:rsidRPr="00E87453">
              <w:rPr>
                <w:rFonts w:eastAsia="Times New Roman" w:cs="Times New Roman"/>
                <w:szCs w:val="26"/>
                <w:lang w:bidi="en-US"/>
              </w:rPr>
              <w:t></w:t>
            </w:r>
            <w:r w:rsidRPr="00E87453">
              <w:rPr>
                <w:rFonts w:eastAsia="Times New Roman" w:cs="Times New Roman"/>
                <w:szCs w:val="26"/>
                <w:lang w:bidi="en-US"/>
              </w:rPr>
              <w:tab/>
              <w:t xml:space="preserve">Không tiếp tục: </w:t>
            </w:r>
            <w:r w:rsidRPr="00E87453">
              <w:rPr>
                <w:rFonts w:eastAsia="Times New Roman" w:cs="Times New Roman"/>
                <w:szCs w:val="26"/>
                <w:lang w:bidi="en-US"/>
              </w:rPr>
              <w:t>……………</w:t>
            </w:r>
            <w:r w:rsidRPr="00E87453">
              <w:rPr>
                <w:rFonts w:eastAsia="Times New Roman" w:cs="Times New Roman"/>
                <w:szCs w:val="26"/>
                <w:lang w:val="vi-VN" w:bidi="en-US"/>
              </w:rPr>
              <w:t>..........</w:t>
            </w:r>
          </w:p>
        </w:tc>
      </w:tr>
      <w:tr w:rsidR="00ED0119" w:rsidRPr="00E87453" w14:paraId="1703D08A" w14:textId="77777777" w:rsidTr="00491C9C">
        <w:tc>
          <w:tcPr>
            <w:tcW w:w="1271" w:type="dxa"/>
            <w:vAlign w:val="center"/>
          </w:tcPr>
          <w:p w14:paraId="251560A7"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Lần KT</w:t>
            </w:r>
          </w:p>
        </w:tc>
        <w:tc>
          <w:tcPr>
            <w:tcW w:w="1559" w:type="dxa"/>
          </w:tcPr>
          <w:p w14:paraId="4029B591" w14:textId="77777777" w:rsidR="00ED0119" w:rsidRPr="00E87453" w:rsidRDefault="00ED0119" w:rsidP="00CE71AA">
            <w:pPr>
              <w:widowControl w:val="0"/>
              <w:autoSpaceDE w:val="0"/>
              <w:autoSpaceDN w:val="0"/>
              <w:spacing w:before="120"/>
              <w:jc w:val="center"/>
              <w:rPr>
                <w:rFonts w:eastAsia="Times New Roman" w:cs="Times New Roman"/>
                <w:i/>
                <w:szCs w:val="26"/>
                <w:lang w:val="vi-VN" w:bidi="en-US"/>
              </w:rPr>
            </w:pPr>
            <w:r w:rsidRPr="00E87453">
              <w:rPr>
                <w:rFonts w:eastAsia="Times New Roman" w:cs="Times New Roman"/>
                <w:i/>
                <w:szCs w:val="26"/>
                <w:lang w:bidi="en-US"/>
              </w:rPr>
              <w:t>Ngày</w:t>
            </w:r>
          </w:p>
        </w:tc>
        <w:tc>
          <w:tcPr>
            <w:tcW w:w="3828" w:type="dxa"/>
          </w:tcPr>
          <w:p w14:paraId="1B275FC8" w14:textId="77777777" w:rsidR="00ED0119" w:rsidRPr="00E87453" w:rsidRDefault="00ED0119" w:rsidP="00CE71AA">
            <w:pPr>
              <w:widowControl w:val="0"/>
              <w:autoSpaceDE w:val="0"/>
              <w:autoSpaceDN w:val="0"/>
              <w:spacing w:before="120"/>
              <w:jc w:val="center"/>
              <w:rPr>
                <w:rFonts w:eastAsia="Times New Roman" w:cs="Times New Roman"/>
                <w:i/>
                <w:szCs w:val="26"/>
                <w:lang w:val="vi-VN" w:bidi="en-US"/>
              </w:rPr>
            </w:pPr>
            <w:r w:rsidRPr="00E87453">
              <w:rPr>
                <w:rFonts w:eastAsia="Times New Roman" w:cs="Times New Roman"/>
                <w:i/>
                <w:szCs w:val="26"/>
                <w:lang w:bidi="en-US"/>
              </w:rPr>
              <w:t>Nội</w:t>
            </w:r>
            <w:r w:rsidRPr="00E87453">
              <w:rPr>
                <w:rFonts w:eastAsia="Times New Roman" w:cs="Times New Roman"/>
                <w:i/>
                <w:szCs w:val="26"/>
                <w:lang w:val="vi-VN" w:bidi="en-US"/>
              </w:rPr>
              <w:t xml:space="preserve"> dung</w:t>
            </w:r>
          </w:p>
        </w:tc>
        <w:tc>
          <w:tcPr>
            <w:tcW w:w="2404" w:type="dxa"/>
          </w:tcPr>
          <w:p w14:paraId="509248E8"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Nhận xét của GVHD</w:t>
            </w:r>
          </w:p>
        </w:tc>
      </w:tr>
      <w:tr w:rsidR="00ED0119" w:rsidRPr="00E87453" w14:paraId="48F45792" w14:textId="77777777" w:rsidTr="00491C9C">
        <w:tc>
          <w:tcPr>
            <w:tcW w:w="1271" w:type="dxa"/>
          </w:tcPr>
          <w:p w14:paraId="0863F2F6"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6</w:t>
            </w:r>
          </w:p>
        </w:tc>
        <w:tc>
          <w:tcPr>
            <w:tcW w:w="1559" w:type="dxa"/>
          </w:tcPr>
          <w:p w14:paraId="7D6C7D03"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4604DE64"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43D4775F"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719D0EB5" w14:textId="77777777" w:rsidTr="00491C9C">
        <w:tc>
          <w:tcPr>
            <w:tcW w:w="1271" w:type="dxa"/>
          </w:tcPr>
          <w:p w14:paraId="60D050A2"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7</w:t>
            </w:r>
          </w:p>
        </w:tc>
        <w:tc>
          <w:tcPr>
            <w:tcW w:w="1559" w:type="dxa"/>
          </w:tcPr>
          <w:p w14:paraId="32B23377"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796D232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6AEBC2CC"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25E09FB9" w14:textId="77777777" w:rsidTr="00491C9C">
        <w:tc>
          <w:tcPr>
            <w:tcW w:w="1271" w:type="dxa"/>
          </w:tcPr>
          <w:p w14:paraId="314A26AC"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8</w:t>
            </w:r>
          </w:p>
        </w:tc>
        <w:tc>
          <w:tcPr>
            <w:tcW w:w="1559" w:type="dxa"/>
          </w:tcPr>
          <w:p w14:paraId="04BA6423"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7DA04969"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092D31EA"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73475D06" w14:textId="77777777" w:rsidTr="00491C9C">
        <w:tc>
          <w:tcPr>
            <w:tcW w:w="1271" w:type="dxa"/>
          </w:tcPr>
          <w:p w14:paraId="355C3B26"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9</w:t>
            </w:r>
          </w:p>
        </w:tc>
        <w:tc>
          <w:tcPr>
            <w:tcW w:w="1559" w:type="dxa"/>
          </w:tcPr>
          <w:p w14:paraId="2E55EA76"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3110798D"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6013D10A"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bl>
    <w:p w14:paraId="13C89AB4" w14:textId="77777777" w:rsidR="00ED0119" w:rsidRPr="00E87453" w:rsidRDefault="00ED0119" w:rsidP="00ED0119">
      <w:pPr>
        <w:rPr>
          <w:rFonts w:cs="Times New Roman"/>
          <w:szCs w:val="26"/>
        </w:rPr>
      </w:pPr>
      <w:r w:rsidRPr="00E87453">
        <w:rPr>
          <w:rFonts w:cs="Times New Roman"/>
          <w:szCs w:val="26"/>
        </w:rPr>
        <w:t>Nhận xét chung (sau khi sinh viên hoàn thành ĐA/KL/CĐTN):</w:t>
      </w:r>
    </w:p>
    <w:p w14:paraId="11E3B80C" w14:textId="6F5542F7" w:rsidR="00ED0119" w:rsidRPr="00E87453" w:rsidRDefault="00ED0119" w:rsidP="00ED0119">
      <w:pPr>
        <w:rPr>
          <w:rFonts w:cs="Times New Roman"/>
          <w:szCs w:val="26"/>
        </w:rPr>
      </w:pPr>
      <w:r w:rsidRPr="00E87453">
        <w:rPr>
          <w:rFonts w:cs="Times New Roman"/>
          <w:szCs w:val="26"/>
        </w:rPr>
        <w:t>………………..…………………………………………………………………….……</w:t>
      </w:r>
    </w:p>
    <w:p w14:paraId="681850DD" w14:textId="34F70008" w:rsidR="00ED0119" w:rsidRPr="00E87453" w:rsidRDefault="00ED0119" w:rsidP="00ED0119">
      <w:pPr>
        <w:rPr>
          <w:rFonts w:cs="Times New Roman"/>
          <w:szCs w:val="26"/>
        </w:rPr>
      </w:pPr>
      <w:r w:rsidRPr="00E87453">
        <w:rPr>
          <w:rFonts w:cs="Times New Roman"/>
          <w:szCs w:val="26"/>
        </w:rPr>
        <w:t>…………………………………………………………………..………….……………</w:t>
      </w:r>
    </w:p>
    <w:p w14:paraId="07E32A72" w14:textId="77777777" w:rsidR="00ED0119" w:rsidRPr="00E87453" w:rsidRDefault="00ED0119" w:rsidP="00ED0119">
      <w:pPr>
        <w:rPr>
          <w:rFonts w:cs="Times New Roman"/>
          <w:szCs w:val="26"/>
        </w:rPr>
      </w:pPr>
      <w:r w:rsidRPr="00E87453">
        <w:rPr>
          <w:rFonts w:cs="Times New Roman"/>
          <w:szCs w:val="26"/>
        </w:rPr>
        <w:t>Điểm hình thức:……/10        Điểm nội dung:......./10</w:t>
      </w:r>
      <w:r w:rsidRPr="00E87453">
        <w:rPr>
          <w:rFonts w:cs="Times New Roman"/>
          <w:szCs w:val="26"/>
        </w:rPr>
        <w:tab/>
        <w:t xml:space="preserve">  Điểm tổng kết:………/10 </w:t>
      </w:r>
    </w:p>
    <w:p w14:paraId="30E00A11" w14:textId="77777777" w:rsidR="00ED0119" w:rsidRPr="00E87453" w:rsidRDefault="00ED0119" w:rsidP="00ED0119">
      <w:pPr>
        <w:rPr>
          <w:rFonts w:cs="Times New Roman"/>
          <w:szCs w:val="26"/>
        </w:rPr>
      </w:pPr>
      <w:r w:rsidRPr="00E87453">
        <w:rPr>
          <w:rFonts w:cs="Times New Roman"/>
          <w:szCs w:val="26"/>
        </w:rPr>
        <w:t xml:space="preserve">Đối với ĐA/KLTN: Kết luận sinh viên:    Được bảo vệ:  </w:t>
      </w:r>
      <w:r w:rsidRPr="00E87453">
        <w:rPr>
          <w:rFonts w:cs="Times New Roman"/>
          <w:szCs w:val="26"/>
        </w:rPr>
        <w:t></w:t>
      </w:r>
      <w:r w:rsidRPr="00E87453">
        <w:rPr>
          <w:rFonts w:cs="Times New Roman"/>
          <w:szCs w:val="26"/>
        </w:rPr>
        <w:tab/>
        <w:t xml:space="preserve">Không được bảo vệ:  </w:t>
      </w:r>
      <w:r w:rsidRPr="00E87453">
        <w:rPr>
          <w:rFonts w:cs="Times New Roman"/>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E87453" w14:paraId="58B41FD2" w14:textId="77777777" w:rsidTr="00FE48A9">
        <w:tc>
          <w:tcPr>
            <w:tcW w:w="4106" w:type="dxa"/>
          </w:tcPr>
          <w:p w14:paraId="1DEEFFED" w14:textId="77777777" w:rsidR="00ED0119" w:rsidRPr="00E87453" w:rsidRDefault="00ED0119" w:rsidP="00CE71AA">
            <w:pPr>
              <w:jc w:val="right"/>
              <w:rPr>
                <w:rFonts w:cs="Times New Roman"/>
                <w:szCs w:val="26"/>
              </w:rPr>
            </w:pPr>
          </w:p>
        </w:tc>
        <w:tc>
          <w:tcPr>
            <w:tcW w:w="4956" w:type="dxa"/>
          </w:tcPr>
          <w:p w14:paraId="74DCE117" w14:textId="77777777" w:rsidR="00ED0119" w:rsidRPr="00E87453" w:rsidRDefault="00ED0119" w:rsidP="00CE71AA">
            <w:pPr>
              <w:jc w:val="center"/>
              <w:rPr>
                <w:rFonts w:cs="Times New Roman"/>
                <w:i/>
                <w:szCs w:val="26"/>
              </w:rPr>
            </w:pPr>
            <w:r w:rsidRPr="00E87453">
              <w:rPr>
                <w:rFonts w:cs="Times New Roman"/>
                <w:i/>
                <w:szCs w:val="26"/>
              </w:rPr>
              <w:t>Khánh Hòa, ngày…….tháng…….năm………</w:t>
            </w:r>
          </w:p>
        </w:tc>
      </w:tr>
      <w:tr w:rsidR="00ED0119" w:rsidRPr="00E87453" w14:paraId="776380B3" w14:textId="77777777" w:rsidTr="00FE48A9">
        <w:tc>
          <w:tcPr>
            <w:tcW w:w="4106" w:type="dxa"/>
          </w:tcPr>
          <w:p w14:paraId="1135ADDC" w14:textId="77777777" w:rsidR="00ED0119" w:rsidRPr="00E87453" w:rsidRDefault="00ED0119" w:rsidP="00CE71AA">
            <w:pPr>
              <w:jc w:val="right"/>
              <w:rPr>
                <w:rFonts w:cs="Times New Roman"/>
                <w:szCs w:val="26"/>
              </w:rPr>
            </w:pPr>
          </w:p>
        </w:tc>
        <w:tc>
          <w:tcPr>
            <w:tcW w:w="4956" w:type="dxa"/>
          </w:tcPr>
          <w:p w14:paraId="535B79FB" w14:textId="77777777" w:rsidR="00ED0119" w:rsidRPr="00E87453" w:rsidRDefault="00ED0119" w:rsidP="00CE71AA">
            <w:pPr>
              <w:jc w:val="center"/>
              <w:rPr>
                <w:rFonts w:cs="Times New Roman"/>
                <w:b/>
                <w:szCs w:val="26"/>
              </w:rPr>
            </w:pPr>
            <w:r w:rsidRPr="00E87453">
              <w:rPr>
                <w:rFonts w:cs="Times New Roman"/>
                <w:b/>
                <w:szCs w:val="26"/>
              </w:rPr>
              <w:t>Cán bộ hướng dẫn</w:t>
            </w:r>
          </w:p>
        </w:tc>
      </w:tr>
      <w:tr w:rsidR="00ED0119" w:rsidRPr="00E87453" w14:paraId="36C13F6C" w14:textId="77777777" w:rsidTr="00FE48A9">
        <w:trPr>
          <w:trHeight w:val="306"/>
        </w:trPr>
        <w:tc>
          <w:tcPr>
            <w:tcW w:w="4106" w:type="dxa"/>
          </w:tcPr>
          <w:p w14:paraId="3F4D5028" w14:textId="77777777" w:rsidR="00ED0119" w:rsidRPr="00E87453" w:rsidRDefault="00ED0119" w:rsidP="00CE71AA">
            <w:pPr>
              <w:jc w:val="right"/>
              <w:rPr>
                <w:rFonts w:cs="Times New Roman"/>
                <w:szCs w:val="26"/>
              </w:rPr>
            </w:pPr>
          </w:p>
        </w:tc>
        <w:tc>
          <w:tcPr>
            <w:tcW w:w="4956" w:type="dxa"/>
          </w:tcPr>
          <w:p w14:paraId="1408F590" w14:textId="77777777" w:rsidR="00ED0119" w:rsidRPr="00E87453" w:rsidRDefault="00ED0119" w:rsidP="00CE71AA">
            <w:pPr>
              <w:jc w:val="center"/>
              <w:rPr>
                <w:rFonts w:cs="Times New Roman"/>
                <w:szCs w:val="26"/>
              </w:rPr>
            </w:pPr>
            <w:r w:rsidRPr="00E87453">
              <w:rPr>
                <w:rFonts w:cs="Times New Roman"/>
                <w:szCs w:val="26"/>
              </w:rPr>
              <w:t>(Ký và ghi rõ họ tên)</w:t>
            </w:r>
          </w:p>
        </w:tc>
      </w:tr>
    </w:tbl>
    <w:p w14:paraId="03D67CA1" w14:textId="77777777" w:rsidR="00FE48A9" w:rsidRPr="00E87453" w:rsidRDefault="00FE48A9" w:rsidP="00ED0119">
      <w:pPr>
        <w:jc w:val="both"/>
        <w:rPr>
          <w:rFonts w:cs="Times New Roman"/>
          <w:b/>
          <w:szCs w:val="26"/>
        </w:rPr>
      </w:pPr>
    </w:p>
    <w:p w14:paraId="4ED2442C" w14:textId="77777777" w:rsidR="00FE48A9" w:rsidRPr="00E87453" w:rsidRDefault="00FE48A9">
      <w:pPr>
        <w:rPr>
          <w:rFonts w:cs="Times New Roman"/>
          <w:b/>
          <w:szCs w:val="26"/>
        </w:rPr>
      </w:pPr>
      <w:r w:rsidRPr="00E87453">
        <w:rPr>
          <w:rFonts w:cs="Times New Roman"/>
          <w:b/>
          <w:szCs w:val="26"/>
        </w:rPr>
        <w:br w:type="page"/>
      </w:r>
    </w:p>
    <w:p w14:paraId="40586265" w14:textId="5677D925" w:rsidR="00ED0119" w:rsidRPr="00E87453" w:rsidRDefault="00ED0119" w:rsidP="00ED0119">
      <w:pPr>
        <w:jc w:val="both"/>
        <w:rPr>
          <w:rFonts w:cs="Times New Roman"/>
          <w:b/>
          <w:szCs w:val="26"/>
        </w:rPr>
      </w:pPr>
      <w:r w:rsidRPr="00E87453">
        <w:rPr>
          <w:rFonts w:cs="Times New Roman"/>
          <w:b/>
          <w:szCs w:val="26"/>
        </w:rPr>
        <w:lastRenderedPageBreak/>
        <w:t>TRƯỜNG ĐẠI HỌC NHA TRANG</w:t>
      </w:r>
    </w:p>
    <w:p w14:paraId="19C389DF" w14:textId="39DD97E2" w:rsidR="00ED0119" w:rsidRPr="00E87453" w:rsidRDefault="00ED0119" w:rsidP="00ED0119">
      <w:pPr>
        <w:jc w:val="both"/>
        <w:rPr>
          <w:rFonts w:cs="Times New Roman"/>
          <w:szCs w:val="26"/>
        </w:rPr>
      </w:pPr>
      <w:r w:rsidRPr="00E87453">
        <w:rPr>
          <w:rFonts w:cs="Times New Roman"/>
          <w:szCs w:val="26"/>
        </w:rPr>
        <w:t xml:space="preserve">Khoa/Viện: Khoa </w:t>
      </w:r>
      <w:r w:rsidR="005228CD" w:rsidRPr="00E87453">
        <w:rPr>
          <w:rFonts w:cs="Times New Roman"/>
          <w:szCs w:val="26"/>
        </w:rPr>
        <w:t>Công nghệ thông tin</w:t>
      </w:r>
    </w:p>
    <w:p w14:paraId="507C92BA" w14:textId="77777777" w:rsidR="00491C9C" w:rsidRPr="00E87453" w:rsidRDefault="00491C9C" w:rsidP="00ED0119">
      <w:pPr>
        <w:jc w:val="center"/>
        <w:rPr>
          <w:rFonts w:cs="Times New Roman"/>
          <w:b/>
          <w:szCs w:val="26"/>
        </w:rPr>
      </w:pPr>
    </w:p>
    <w:p w14:paraId="21843E23" w14:textId="20D96ECE" w:rsidR="00ED0119" w:rsidRPr="00E87453" w:rsidRDefault="00ED0119" w:rsidP="00ED0119">
      <w:pPr>
        <w:jc w:val="center"/>
        <w:rPr>
          <w:rFonts w:cs="Times New Roman"/>
          <w:b/>
          <w:szCs w:val="26"/>
        </w:rPr>
      </w:pPr>
      <w:r w:rsidRPr="00E87453">
        <w:rPr>
          <w:rFonts w:cs="Times New Roman"/>
          <w:b/>
          <w:szCs w:val="26"/>
        </w:rPr>
        <w:t>PHIẾU CHẤM ĐIỂM ĐỒ ÁN/KHÓA LUẬN/CHUYÊN ĐỀ TỐT NGHIỆP</w:t>
      </w:r>
    </w:p>
    <w:p w14:paraId="695079FD" w14:textId="77777777" w:rsidR="00ED0119" w:rsidRPr="00E87453" w:rsidRDefault="00ED0119" w:rsidP="00ED0119">
      <w:pPr>
        <w:jc w:val="center"/>
        <w:rPr>
          <w:rFonts w:cs="Times New Roman"/>
          <w:b/>
          <w:szCs w:val="26"/>
        </w:rPr>
      </w:pPr>
      <w:r w:rsidRPr="00E87453">
        <w:rPr>
          <w:rFonts w:cs="Times New Roman"/>
          <w:b/>
          <w:szCs w:val="26"/>
        </w:rPr>
        <w:t>(Dành cho cán bộ chấm phản biện)</w:t>
      </w:r>
    </w:p>
    <w:p w14:paraId="4F64BE5E" w14:textId="0DEB589B" w:rsidR="00ED0119" w:rsidRPr="00E87453" w:rsidRDefault="00ED0119" w:rsidP="00ED0119">
      <w:pPr>
        <w:rPr>
          <w:rFonts w:cs="Times New Roman"/>
          <w:b/>
          <w:szCs w:val="26"/>
        </w:rPr>
      </w:pPr>
      <w:r w:rsidRPr="00E87453">
        <w:rPr>
          <w:rFonts w:cs="Times New Roman"/>
          <w:b/>
          <w:szCs w:val="26"/>
        </w:rPr>
        <w:t>1. Họ tên người chấm:</w:t>
      </w:r>
      <w:r w:rsidRPr="00E87453">
        <w:rPr>
          <w:rFonts w:cs="Times New Roman"/>
          <w:bCs/>
          <w:szCs w:val="26"/>
        </w:rPr>
        <w:t>……………………………………………………</w:t>
      </w:r>
      <w:r w:rsidR="000370A2" w:rsidRPr="00E87453">
        <w:rPr>
          <w:rFonts w:cs="Times New Roman"/>
          <w:bCs/>
          <w:szCs w:val="26"/>
        </w:rPr>
        <w:t>……………</w:t>
      </w:r>
    </w:p>
    <w:p w14:paraId="66E805B8" w14:textId="77777777" w:rsidR="00ED0119" w:rsidRPr="00E87453" w:rsidRDefault="00ED0119" w:rsidP="00ED0119">
      <w:pPr>
        <w:rPr>
          <w:rFonts w:cs="Times New Roman"/>
          <w:b/>
          <w:szCs w:val="26"/>
        </w:rPr>
      </w:pPr>
      <w:r w:rsidRPr="00E87453">
        <w:rPr>
          <w:rFonts w:cs="Times New Roman"/>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E87453" w14:paraId="61037C32" w14:textId="77777777" w:rsidTr="000370A2">
        <w:trPr>
          <w:trHeight w:val="266"/>
        </w:trPr>
        <w:tc>
          <w:tcPr>
            <w:tcW w:w="5258" w:type="dxa"/>
          </w:tcPr>
          <w:p w14:paraId="6E30616C" w14:textId="75FAB770" w:rsidR="00ED0119" w:rsidRPr="00E87453" w:rsidRDefault="000370A2" w:rsidP="00CE71AA">
            <w:pPr>
              <w:spacing w:line="360" w:lineRule="auto"/>
              <w:rPr>
                <w:rFonts w:cs="Times New Roman"/>
                <w:szCs w:val="26"/>
              </w:rPr>
            </w:pPr>
            <w:r w:rsidRPr="00E87453">
              <w:rPr>
                <w:rFonts w:cs="Times New Roman"/>
                <w:szCs w:val="26"/>
              </w:rPr>
              <w:t xml:space="preserve">Sinh viên thực hiện: </w:t>
            </w:r>
            <w:r w:rsidR="00ED0119" w:rsidRPr="00E87453">
              <w:rPr>
                <w:rFonts w:cs="Times New Roman"/>
                <w:szCs w:val="26"/>
              </w:rPr>
              <w:t>Nguyễn Hoàng Quốc Huy</w:t>
            </w:r>
          </w:p>
        </w:tc>
        <w:tc>
          <w:tcPr>
            <w:tcW w:w="4088" w:type="dxa"/>
          </w:tcPr>
          <w:p w14:paraId="5116568F" w14:textId="307A7169" w:rsidR="00ED0119" w:rsidRPr="00E87453" w:rsidRDefault="00ED0119" w:rsidP="00CE71AA">
            <w:pPr>
              <w:spacing w:line="360" w:lineRule="auto"/>
              <w:rPr>
                <w:rFonts w:cs="Times New Roman"/>
                <w:szCs w:val="26"/>
              </w:rPr>
            </w:pPr>
            <w:r w:rsidRPr="00E87453">
              <w:rPr>
                <w:rFonts w:cs="Times New Roman"/>
                <w:szCs w:val="26"/>
              </w:rPr>
              <w:t>Mã</w:t>
            </w:r>
            <w:r w:rsidRPr="00E87453">
              <w:rPr>
                <w:rFonts w:cs="Times New Roman"/>
                <w:szCs w:val="26"/>
                <w:lang w:val="vi-VN"/>
              </w:rPr>
              <w:t xml:space="preserve"> số SV:</w:t>
            </w:r>
            <w:r w:rsidRPr="00E87453">
              <w:rPr>
                <w:rFonts w:cs="Times New Roman"/>
                <w:szCs w:val="26"/>
              </w:rPr>
              <w:t xml:space="preserve"> 64130859</w:t>
            </w:r>
          </w:p>
        </w:tc>
      </w:tr>
      <w:tr w:rsidR="00ED0119" w:rsidRPr="00E87453" w14:paraId="131A8E98" w14:textId="77777777" w:rsidTr="000370A2">
        <w:trPr>
          <w:trHeight w:val="326"/>
        </w:trPr>
        <w:tc>
          <w:tcPr>
            <w:tcW w:w="5258" w:type="dxa"/>
          </w:tcPr>
          <w:p w14:paraId="5DC0789B" w14:textId="37A9C3EC" w:rsidR="00ED0119" w:rsidRPr="00E87453" w:rsidRDefault="00ED0119" w:rsidP="00CE71AA">
            <w:pPr>
              <w:rPr>
                <w:rFonts w:cs="Times New Roman"/>
                <w:szCs w:val="26"/>
              </w:rPr>
            </w:pPr>
            <w:r w:rsidRPr="00E87453">
              <w:rPr>
                <w:rFonts w:cs="Times New Roman"/>
                <w:szCs w:val="26"/>
              </w:rPr>
              <w:t>Lớp</w:t>
            </w:r>
            <w:r w:rsidRPr="00E87453">
              <w:rPr>
                <w:rFonts w:cs="Times New Roman"/>
                <w:szCs w:val="26"/>
                <w:lang w:val="vi-VN"/>
              </w:rPr>
              <w:t>: 6</w:t>
            </w:r>
            <w:r w:rsidRPr="00E87453">
              <w:rPr>
                <w:rFonts w:cs="Times New Roman"/>
                <w:szCs w:val="26"/>
              </w:rPr>
              <w:t>4.TTQL</w:t>
            </w:r>
          </w:p>
        </w:tc>
        <w:tc>
          <w:tcPr>
            <w:tcW w:w="4088" w:type="dxa"/>
          </w:tcPr>
          <w:p w14:paraId="3BDFC879" w14:textId="5D8EFF29" w:rsidR="00ED0119" w:rsidRPr="00E87453" w:rsidRDefault="00ED0119" w:rsidP="00CE71AA">
            <w:pPr>
              <w:rPr>
                <w:rFonts w:cs="Times New Roman"/>
                <w:szCs w:val="26"/>
              </w:rPr>
            </w:pPr>
            <w:r w:rsidRPr="00E87453">
              <w:rPr>
                <w:rFonts w:cs="Times New Roman"/>
                <w:szCs w:val="26"/>
              </w:rPr>
              <w:t>Ngành</w:t>
            </w:r>
            <w:r w:rsidRPr="00E87453">
              <w:rPr>
                <w:rFonts w:cs="Times New Roman"/>
                <w:szCs w:val="26"/>
                <w:lang w:val="vi-VN"/>
              </w:rPr>
              <w:t>:</w:t>
            </w:r>
            <w:r w:rsidRPr="00E87453">
              <w:rPr>
                <w:rFonts w:cs="Times New Roman"/>
                <w:szCs w:val="26"/>
              </w:rPr>
              <w:t xml:space="preserve"> Hệ thống thông tin quản lý</w:t>
            </w:r>
          </w:p>
        </w:tc>
      </w:tr>
    </w:tbl>
    <w:p w14:paraId="52E88CC3" w14:textId="77777777" w:rsidR="00491C9C" w:rsidRPr="00E87453" w:rsidRDefault="00491C9C" w:rsidP="00ED0119">
      <w:pPr>
        <w:rPr>
          <w:rFonts w:cs="Times New Roman"/>
          <w:b/>
          <w:szCs w:val="26"/>
        </w:rPr>
      </w:pPr>
    </w:p>
    <w:p w14:paraId="4A09B4FD" w14:textId="574D7E06" w:rsidR="00ED0119" w:rsidRPr="00E87453" w:rsidRDefault="00ED0119" w:rsidP="00ED0119">
      <w:pPr>
        <w:rPr>
          <w:rFonts w:cs="Times New Roman"/>
          <w:szCs w:val="26"/>
        </w:rPr>
      </w:pPr>
      <w:r w:rsidRPr="00E87453">
        <w:rPr>
          <w:rFonts w:cs="Times New Roman"/>
          <w:b/>
          <w:szCs w:val="26"/>
        </w:rPr>
        <w:t xml:space="preserve">3. Tên chuyên đề: </w:t>
      </w:r>
      <w:r w:rsidR="005228CD" w:rsidRPr="00E87453">
        <w:rPr>
          <w:rFonts w:cs="Times New Roman"/>
          <w:szCs w:val="26"/>
        </w:rPr>
        <w:t>Xây dựng hệ thống tưới nuớc thông minh dựa trên IoT và điện toán đám mây tích hợp cơ sở dữ liệu đặc tính cây trồng</w:t>
      </w:r>
    </w:p>
    <w:p w14:paraId="71712559" w14:textId="683A54F0" w:rsidR="00ED0119" w:rsidRPr="00E87453" w:rsidRDefault="00ED0119" w:rsidP="00ED0119">
      <w:pPr>
        <w:rPr>
          <w:rFonts w:cs="Times New Roman"/>
          <w:b/>
          <w:szCs w:val="26"/>
        </w:rPr>
      </w:pPr>
      <w:r w:rsidRPr="00E87453">
        <w:rPr>
          <w:rFonts w:cs="Times New Roman"/>
          <w:b/>
          <w:szCs w:val="26"/>
        </w:rPr>
        <w:t>4. Nhận xét</w:t>
      </w:r>
      <w:r w:rsidR="00491C9C" w:rsidRPr="00E87453">
        <w:rPr>
          <w:rFonts w:cs="Times New Roman"/>
          <w:b/>
          <w:szCs w:val="26"/>
        </w:rPr>
        <w:t>:</w:t>
      </w:r>
    </w:p>
    <w:p w14:paraId="1CB2C690" w14:textId="08F56C60" w:rsidR="00ED0119" w:rsidRPr="00E87453" w:rsidRDefault="000370A2" w:rsidP="004724C0">
      <w:pPr>
        <w:jc w:val="both"/>
        <w:rPr>
          <w:rFonts w:cs="Times New Roman"/>
          <w:szCs w:val="26"/>
        </w:rPr>
      </w:pPr>
      <w:r w:rsidRPr="00E87453">
        <w:rPr>
          <w:rFonts w:cs="Times New Roman"/>
          <w:szCs w:val="26"/>
        </w:rPr>
        <w:t>Hì</w:t>
      </w:r>
      <w:r w:rsidR="00ED0119" w:rsidRPr="00E87453">
        <w:rPr>
          <w:rFonts w:cs="Times New Roman"/>
          <w:szCs w:val="26"/>
        </w:rPr>
        <w:t>nh thức</w:t>
      </w:r>
      <w:r w:rsidRPr="00E87453">
        <w:rPr>
          <w:rFonts w:cs="Times New Roman"/>
          <w:szCs w:val="26"/>
        </w:rPr>
        <w:t xml:space="preserve">: </w:t>
      </w:r>
      <w:r w:rsidR="00ED0119" w:rsidRPr="00E87453">
        <w:rPr>
          <w:rFonts w:cs="Times New Roman"/>
          <w:szCs w:val="26"/>
        </w:rPr>
        <w:t>............................................................................................................</w:t>
      </w:r>
      <w:r w:rsidRPr="00E87453">
        <w:rPr>
          <w:rFonts w:cs="Times New Roman"/>
          <w:szCs w:val="26"/>
        </w:rPr>
        <w:t>...........</w:t>
      </w:r>
      <w:r w:rsidR="0022421E" w:rsidRPr="00E87453">
        <w:rPr>
          <w:rFonts w:cs="Times New Roman"/>
          <w:szCs w:val="26"/>
        </w:rPr>
        <w:t>..</w:t>
      </w:r>
    </w:p>
    <w:p w14:paraId="11784647" w14:textId="481027F1" w:rsidR="00ED0119" w:rsidRPr="00E87453" w:rsidRDefault="00ED0119" w:rsidP="004724C0">
      <w:pPr>
        <w:jc w:val="both"/>
        <w:rPr>
          <w:rFonts w:cs="Times New Roman"/>
          <w:szCs w:val="26"/>
        </w:rPr>
      </w:pPr>
      <w:r w:rsidRPr="00E87453">
        <w:rPr>
          <w:rFonts w:cs="Times New Roman"/>
          <w:szCs w:val="26"/>
        </w:rPr>
        <w:t>...........................................................................................................................................</w:t>
      </w:r>
    </w:p>
    <w:p w14:paraId="4E2CBB9A" w14:textId="3AE5BCF9" w:rsidR="00ED0119" w:rsidRPr="00E87453" w:rsidRDefault="00ED0119" w:rsidP="004724C0">
      <w:pPr>
        <w:jc w:val="both"/>
        <w:rPr>
          <w:rFonts w:cs="Times New Roman"/>
          <w:szCs w:val="26"/>
        </w:rPr>
      </w:pPr>
      <w:r w:rsidRPr="00E87453">
        <w:rPr>
          <w:rFonts w:cs="Times New Roman"/>
          <w:szCs w:val="26"/>
        </w:rPr>
        <w:t>...........................................................................................................................................</w:t>
      </w:r>
    </w:p>
    <w:p w14:paraId="3A9F0528" w14:textId="02BFE67C" w:rsidR="00ED0119" w:rsidRPr="00E87453" w:rsidRDefault="00ED0119" w:rsidP="004724C0">
      <w:pPr>
        <w:jc w:val="both"/>
        <w:rPr>
          <w:rFonts w:cs="Times New Roman"/>
          <w:szCs w:val="26"/>
        </w:rPr>
      </w:pPr>
      <w:r w:rsidRPr="00E87453">
        <w:rPr>
          <w:rFonts w:cs="Times New Roman"/>
          <w:szCs w:val="26"/>
        </w:rPr>
        <w:t>Nội dung:</w:t>
      </w:r>
      <w:r w:rsidR="000370A2" w:rsidRPr="00E87453">
        <w:rPr>
          <w:rFonts w:cs="Times New Roman"/>
          <w:szCs w:val="26"/>
        </w:rPr>
        <w:t xml:space="preserve"> ………………………………………………………………………………</w:t>
      </w:r>
      <w:r w:rsidR="004724C0" w:rsidRPr="00E87453">
        <w:rPr>
          <w:rFonts w:cs="Times New Roman"/>
          <w:szCs w:val="26"/>
        </w:rPr>
        <w:t>..</w:t>
      </w:r>
    </w:p>
    <w:p w14:paraId="019593CC" w14:textId="43E897D9"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6253986D" w14:textId="777F2F5B"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3C0B8AF4" w14:textId="1258E613"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0A0EA349" w14:textId="77777777" w:rsidR="000370A2" w:rsidRPr="00E87453" w:rsidRDefault="000370A2" w:rsidP="004724C0">
      <w:pPr>
        <w:jc w:val="both"/>
        <w:rPr>
          <w:rFonts w:cs="Times New Roman"/>
          <w:szCs w:val="26"/>
        </w:rPr>
      </w:pPr>
      <w:r w:rsidRPr="00E87453">
        <w:rPr>
          <w:rFonts w:cs="Times New Roman"/>
          <w:szCs w:val="26"/>
        </w:rPr>
        <w:t>…………………………………………………………………………………………...</w:t>
      </w:r>
    </w:p>
    <w:p w14:paraId="3B946EAF" w14:textId="77777777" w:rsidR="000370A2" w:rsidRPr="00E87453" w:rsidRDefault="000370A2" w:rsidP="004724C0">
      <w:pPr>
        <w:jc w:val="both"/>
        <w:rPr>
          <w:rFonts w:cs="Times New Roman"/>
          <w:szCs w:val="26"/>
        </w:rPr>
      </w:pPr>
      <w:r w:rsidRPr="00E87453">
        <w:rPr>
          <w:rFonts w:cs="Times New Roman"/>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E87453" w14:paraId="58BA4ED7" w14:textId="77777777" w:rsidTr="00CE71AA">
        <w:tc>
          <w:tcPr>
            <w:tcW w:w="3020" w:type="dxa"/>
          </w:tcPr>
          <w:p w14:paraId="157C70C0"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w:t>
            </w:r>
            <w:r w:rsidRPr="00E87453">
              <w:rPr>
                <w:rFonts w:cs="Times New Roman"/>
                <w:spacing w:val="-1"/>
                <w:szCs w:val="26"/>
              </w:rPr>
              <w:t xml:space="preserve"> </w:t>
            </w:r>
            <w:r w:rsidRPr="00E87453">
              <w:rPr>
                <w:rFonts w:cs="Times New Roman"/>
                <w:szCs w:val="26"/>
              </w:rPr>
              <w:t>hình</w:t>
            </w:r>
            <w:r w:rsidRPr="00E87453">
              <w:rPr>
                <w:rFonts w:cs="Times New Roman"/>
                <w:spacing w:val="-1"/>
                <w:szCs w:val="26"/>
              </w:rPr>
              <w:t xml:space="preserve"> </w:t>
            </w:r>
            <w:r w:rsidRPr="00E87453">
              <w:rPr>
                <w:rFonts w:cs="Times New Roman"/>
                <w:szCs w:val="26"/>
              </w:rPr>
              <w:t>thức:……/10</w:t>
            </w:r>
          </w:p>
        </w:tc>
        <w:tc>
          <w:tcPr>
            <w:tcW w:w="3021" w:type="dxa"/>
          </w:tcPr>
          <w:p w14:paraId="61FE31D7"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 nội dung:......./10</w:t>
            </w:r>
          </w:p>
        </w:tc>
        <w:tc>
          <w:tcPr>
            <w:tcW w:w="3021" w:type="dxa"/>
          </w:tcPr>
          <w:p w14:paraId="6FCAF8DE"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 tổng kết:………/10</w:t>
            </w:r>
          </w:p>
        </w:tc>
      </w:tr>
      <w:tr w:rsidR="00ED0119" w:rsidRPr="00E87453" w14:paraId="11EB0C7D" w14:textId="77777777" w:rsidTr="00CE71AA">
        <w:tc>
          <w:tcPr>
            <w:tcW w:w="9062" w:type="dxa"/>
            <w:gridSpan w:val="3"/>
          </w:tcPr>
          <w:p w14:paraId="7E6F610C" w14:textId="5251DB6D" w:rsidR="00ED0119" w:rsidRPr="00E87453" w:rsidRDefault="00ED0119" w:rsidP="00CE71AA">
            <w:pPr>
              <w:spacing w:line="360" w:lineRule="auto"/>
              <w:rPr>
                <w:rFonts w:cs="Times New Roman"/>
                <w:szCs w:val="26"/>
              </w:rPr>
            </w:pPr>
            <w:r w:rsidRPr="00E87453">
              <w:rPr>
                <w:rFonts w:cs="Times New Roman"/>
                <w:i/>
                <w:szCs w:val="26"/>
              </w:rPr>
              <w:t>Đối với ĐA/KLTN:</w:t>
            </w:r>
            <w:r w:rsidRPr="00E87453">
              <w:rPr>
                <w:rFonts w:cs="Times New Roman"/>
                <w:szCs w:val="26"/>
              </w:rPr>
              <w:t xml:space="preserve"> Kết luận cho sinh viên: Được bảo vệ:  </w:t>
            </w:r>
            <w:r w:rsidRPr="00E87453">
              <w:rPr>
                <w:rFonts w:cs="Times New Roman"/>
                <w:szCs w:val="26"/>
              </w:rPr>
              <w:t></w:t>
            </w:r>
            <w:r w:rsidR="000370A2" w:rsidRPr="00E87453">
              <w:rPr>
                <w:rFonts w:cs="Times New Roman"/>
                <w:szCs w:val="26"/>
              </w:rPr>
              <w:t xml:space="preserve"> </w:t>
            </w:r>
            <w:r w:rsidRPr="00E87453">
              <w:rPr>
                <w:rFonts w:cs="Times New Roman"/>
                <w:szCs w:val="26"/>
              </w:rPr>
              <w:t xml:space="preserve">Không được bảo vệ:  </w:t>
            </w:r>
            <w:r w:rsidRPr="00E87453">
              <w:rPr>
                <w:rFonts w:cs="Times New Roman"/>
                <w:szCs w:val="26"/>
              </w:rPr>
              <w:t></w:t>
            </w:r>
          </w:p>
        </w:tc>
      </w:tr>
      <w:tr w:rsidR="00ED0119" w:rsidRPr="00E87453" w14:paraId="4E19F71A" w14:textId="77777777" w:rsidTr="00CE71AA">
        <w:tc>
          <w:tcPr>
            <w:tcW w:w="3020" w:type="dxa"/>
          </w:tcPr>
          <w:p w14:paraId="014AC618" w14:textId="77777777" w:rsidR="00ED0119" w:rsidRPr="00E87453" w:rsidRDefault="00ED0119" w:rsidP="00CE71AA">
            <w:pPr>
              <w:spacing w:line="360" w:lineRule="auto"/>
              <w:jc w:val="center"/>
              <w:rPr>
                <w:rFonts w:cs="Times New Roman"/>
                <w:szCs w:val="26"/>
              </w:rPr>
            </w:pPr>
          </w:p>
        </w:tc>
        <w:tc>
          <w:tcPr>
            <w:tcW w:w="6042" w:type="dxa"/>
            <w:gridSpan w:val="2"/>
          </w:tcPr>
          <w:p w14:paraId="2C9E406A" w14:textId="77777777" w:rsidR="00ED0119" w:rsidRPr="00E87453" w:rsidRDefault="00ED0119" w:rsidP="00CE71AA">
            <w:pPr>
              <w:spacing w:line="360" w:lineRule="auto"/>
              <w:jc w:val="center"/>
              <w:rPr>
                <w:rFonts w:cs="Times New Roman"/>
                <w:i/>
                <w:szCs w:val="26"/>
              </w:rPr>
            </w:pPr>
            <w:r w:rsidRPr="00E87453">
              <w:rPr>
                <w:rFonts w:cs="Times New Roman"/>
                <w:i/>
                <w:szCs w:val="26"/>
              </w:rPr>
              <w:t>Khánh Hòa, ngày…….tháng…….năm………</w:t>
            </w:r>
          </w:p>
        </w:tc>
      </w:tr>
      <w:tr w:rsidR="00ED0119" w:rsidRPr="00E87453" w14:paraId="0B88D16E" w14:textId="77777777" w:rsidTr="00CE71AA">
        <w:tc>
          <w:tcPr>
            <w:tcW w:w="3020" w:type="dxa"/>
          </w:tcPr>
          <w:p w14:paraId="5529888F" w14:textId="77777777" w:rsidR="00ED0119" w:rsidRPr="00E87453" w:rsidRDefault="00ED0119" w:rsidP="00CE71AA">
            <w:pPr>
              <w:spacing w:line="360" w:lineRule="auto"/>
              <w:jc w:val="center"/>
              <w:rPr>
                <w:rFonts w:cs="Times New Roman"/>
                <w:szCs w:val="26"/>
              </w:rPr>
            </w:pPr>
          </w:p>
        </w:tc>
        <w:tc>
          <w:tcPr>
            <w:tcW w:w="6042" w:type="dxa"/>
            <w:gridSpan w:val="2"/>
          </w:tcPr>
          <w:p w14:paraId="3568AB85" w14:textId="77777777" w:rsidR="00ED0119" w:rsidRPr="00E87453" w:rsidRDefault="00ED0119" w:rsidP="00CE71AA">
            <w:pPr>
              <w:spacing w:line="360" w:lineRule="auto"/>
              <w:jc w:val="center"/>
              <w:rPr>
                <w:rFonts w:cs="Times New Roman"/>
                <w:b/>
                <w:szCs w:val="26"/>
              </w:rPr>
            </w:pPr>
            <w:r w:rsidRPr="00E87453">
              <w:rPr>
                <w:rFonts w:cs="Times New Roman"/>
                <w:b/>
                <w:szCs w:val="26"/>
              </w:rPr>
              <w:t>Cán bộ chấm phản biện</w:t>
            </w:r>
          </w:p>
        </w:tc>
      </w:tr>
      <w:tr w:rsidR="00ED0119" w:rsidRPr="00E87453" w14:paraId="2DF62495" w14:textId="77777777" w:rsidTr="00CE71AA">
        <w:tc>
          <w:tcPr>
            <w:tcW w:w="3020" w:type="dxa"/>
          </w:tcPr>
          <w:p w14:paraId="1AD720B6" w14:textId="77777777" w:rsidR="00ED0119" w:rsidRPr="00E87453" w:rsidRDefault="00ED0119" w:rsidP="00CE71AA">
            <w:pPr>
              <w:spacing w:line="360" w:lineRule="auto"/>
              <w:jc w:val="center"/>
              <w:rPr>
                <w:rFonts w:cs="Times New Roman"/>
                <w:szCs w:val="26"/>
              </w:rPr>
            </w:pPr>
          </w:p>
        </w:tc>
        <w:tc>
          <w:tcPr>
            <w:tcW w:w="6042" w:type="dxa"/>
            <w:gridSpan w:val="2"/>
          </w:tcPr>
          <w:p w14:paraId="4A0E9EFD" w14:textId="77777777" w:rsidR="00ED0119" w:rsidRPr="00E87453" w:rsidRDefault="00ED0119" w:rsidP="00CE71AA">
            <w:pPr>
              <w:spacing w:line="360" w:lineRule="auto"/>
              <w:jc w:val="center"/>
              <w:rPr>
                <w:rFonts w:cs="Times New Roman"/>
                <w:i/>
                <w:szCs w:val="26"/>
              </w:rPr>
            </w:pPr>
            <w:r w:rsidRPr="00E87453">
              <w:rPr>
                <w:rFonts w:cs="Times New Roman"/>
                <w:i/>
                <w:szCs w:val="26"/>
              </w:rPr>
              <w:t>(Ký và ghi rõ họ tên)</w:t>
            </w:r>
          </w:p>
        </w:tc>
      </w:tr>
    </w:tbl>
    <w:p w14:paraId="0EA23B45" w14:textId="77777777" w:rsidR="00987C5D" w:rsidRPr="00E87453" w:rsidRDefault="00987C5D" w:rsidP="00ED0119">
      <w:pPr>
        <w:spacing w:before="120" w:after="0" w:line="360" w:lineRule="auto"/>
        <w:contextualSpacing/>
        <w:jc w:val="both"/>
        <w:rPr>
          <w:rFonts w:eastAsia="Times New Roman" w:cs="Times New Roman"/>
          <w:i/>
          <w:szCs w:val="26"/>
        </w:rPr>
      </w:pPr>
      <w:r w:rsidRPr="00E87453">
        <w:rPr>
          <w:rFonts w:eastAsia="Times New Roman" w:cs="Times New Roman"/>
          <w:i/>
          <w:szCs w:val="26"/>
        </w:rPr>
        <w:t xml:space="preserve">   </w:t>
      </w:r>
    </w:p>
    <w:p w14:paraId="0F74E7A0" w14:textId="77777777" w:rsidR="000370A2" w:rsidRPr="00E87453" w:rsidRDefault="000370A2">
      <w:pPr>
        <w:rPr>
          <w:rFonts w:cs="Times New Roman"/>
          <w:b/>
          <w:bCs/>
          <w:color w:val="0D0D0D" w:themeColor="text1" w:themeTint="F2"/>
          <w:szCs w:val="26"/>
        </w:rPr>
      </w:pPr>
      <w:r w:rsidRPr="00E87453">
        <w:rPr>
          <w:rFonts w:cs="Times New Roman"/>
        </w:rPr>
        <w:br w:type="page"/>
      </w:r>
    </w:p>
    <w:p w14:paraId="2D35122A" w14:textId="19A95029" w:rsidR="005228CD" w:rsidRPr="00E87453" w:rsidRDefault="005228CD" w:rsidP="005228CD">
      <w:pPr>
        <w:pStyle w:val="CCCHNG"/>
        <w:outlineLvl w:val="0"/>
      </w:pPr>
      <w:bookmarkStart w:id="0" w:name="_Toc228626494"/>
      <w:r w:rsidRPr="00E87453">
        <w:lastRenderedPageBreak/>
        <w:t>LỜI CẢM ƠN</w:t>
      </w:r>
      <w:bookmarkEnd w:id="0"/>
    </w:p>
    <w:p w14:paraId="608C6F71" w14:textId="00DA5570"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Lời đầu tiên,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xin được gửi lời cảm ơn chân thành đến Ban Giám hiệu trường Đại học Nha Trang và toàn thể thầy cô giảng viên Khoa Công nghệ thông tin đã tận tình giúp đỡ, tạo điều kiện cho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học tập các kiến thức chuyên môn cũng như thực hiện chuyên đề này. </w:t>
      </w:r>
    </w:p>
    <w:p w14:paraId="069C1EE4" w14:textId="06AC91CA"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Đặc biệt,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xin gửi lời cảm ơn sâu sắc đến thầy Nguyễn Văn Rạng, người đã giúp đỡ, hướng dẫn thực hiện và giải đáp các thắc mắc trong suốt thời gian thực hiện và hoàn thành chuyên đề nghiên cứu này. </w:t>
      </w:r>
    </w:p>
    <w:p w14:paraId="49056C5B" w14:textId="66219956" w:rsidR="005B7CBC" w:rsidRPr="00E87453" w:rsidRDefault="005B7CBC"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Bên cạnh đó, do đặc thù của ngành Hệ thống thông tin quản lý thiên về phân tích và quản lý hệ thống, nên trong quá trình thực hiện đề tài liên quan đến lập trình IoT,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cũng gặp không ít khó khăn trong việc tiếp cận công nghệ, triển khai phần cứng và xây dựng chương trình điều khiển. Tuy nhiên, nhờ sự hướng dẫn tận tình của thầy,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đã từng bước khắc phục những hạn chế và hoàn thành chuyên đề</w:t>
      </w:r>
      <w:r w:rsidR="009D5724" w:rsidRPr="00E87453">
        <w:rPr>
          <w:rFonts w:eastAsia="Calibri" w:cs="Times New Roman"/>
          <w:color w:val="000000"/>
          <w:kern w:val="0"/>
          <w:szCs w:val="26"/>
          <w14:ligatures w14:val="none"/>
        </w:rPr>
        <w:t xml:space="preserve"> tốt nghiệp này</w:t>
      </w:r>
      <w:r w:rsidRPr="00E87453">
        <w:rPr>
          <w:rFonts w:eastAsia="Calibri" w:cs="Times New Roman"/>
          <w:color w:val="000000"/>
          <w:kern w:val="0"/>
          <w:szCs w:val="26"/>
          <w14:ligatures w14:val="none"/>
        </w:rPr>
        <w:t>.</w:t>
      </w:r>
    </w:p>
    <w:p w14:paraId="2E59C654" w14:textId="5F2400AD"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Với điều kiện thời gian hạn không nhiều và cũng như nguồn vốn kiến thức có hạn nên chuyên đề này có thể không tránh được sai sót. </w:t>
      </w:r>
      <w:r w:rsidR="00FA1756" w:rsidRPr="00E87453">
        <w:rPr>
          <w:rFonts w:eastAsia="Calibri" w:cs="Times New Roman"/>
          <w:color w:val="000000"/>
          <w:kern w:val="0"/>
          <w:szCs w:val="26"/>
          <w14:ligatures w14:val="none"/>
        </w:rPr>
        <w:t xml:space="preserve">Em </w:t>
      </w:r>
      <w:r w:rsidRPr="00E87453">
        <w:rPr>
          <w:rFonts w:eastAsia="Calibri" w:cs="Times New Roman"/>
          <w:color w:val="000000"/>
          <w:kern w:val="0"/>
          <w:szCs w:val="26"/>
          <w14:ligatures w14:val="none"/>
        </w:rPr>
        <w:t>mong nhận được sự chỉ bảo, hỗ trợ, đóng góp ý kiến của các thầy cô để có thể hoàn thiện, bổ sung các kiến thức còn sót.</w:t>
      </w:r>
    </w:p>
    <w:p w14:paraId="451A5284" w14:textId="1C1D08FB" w:rsidR="005228CD" w:rsidRPr="00E87453" w:rsidRDefault="00FA1756"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Em</w:t>
      </w:r>
      <w:r w:rsidR="005228CD" w:rsidRPr="00E87453">
        <w:rPr>
          <w:rFonts w:eastAsia="Calibri" w:cs="Times New Roman"/>
          <w:color w:val="000000"/>
          <w:kern w:val="0"/>
          <w:szCs w:val="26"/>
          <w14:ligatures w14:val="none"/>
        </w:rPr>
        <w:t xml:space="preserve">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E87453" w14:paraId="494FAB57" w14:textId="77777777" w:rsidTr="00CE71AA">
        <w:tc>
          <w:tcPr>
            <w:tcW w:w="4531" w:type="dxa"/>
          </w:tcPr>
          <w:p w14:paraId="1DDC6F2B" w14:textId="77777777" w:rsidR="005228CD" w:rsidRPr="00E87453" w:rsidRDefault="005228CD" w:rsidP="005228CD">
            <w:pPr>
              <w:jc w:val="both"/>
              <w:rPr>
                <w:rFonts w:eastAsia="Calibri"/>
              </w:rPr>
            </w:pPr>
          </w:p>
        </w:tc>
        <w:tc>
          <w:tcPr>
            <w:tcW w:w="4531" w:type="dxa"/>
          </w:tcPr>
          <w:p w14:paraId="2CA1769A" w14:textId="5F0E418D" w:rsidR="005228CD" w:rsidRPr="00E87453" w:rsidRDefault="005228CD" w:rsidP="005228CD">
            <w:pPr>
              <w:jc w:val="center"/>
              <w:rPr>
                <w:rFonts w:eastAsia="Calibri"/>
                <w:i/>
                <w:iCs/>
              </w:rPr>
            </w:pPr>
            <w:r w:rsidRPr="00E87453">
              <w:rPr>
                <w:rFonts w:eastAsia="Calibri"/>
                <w:i/>
                <w:iCs/>
              </w:rPr>
              <w:t xml:space="preserve">Khánh Hòa, ngày     </w:t>
            </w:r>
            <w:r w:rsidR="001322FC" w:rsidRPr="00E87453">
              <w:rPr>
                <w:rFonts w:eastAsia="Calibri"/>
                <w:i/>
                <w:iCs/>
              </w:rPr>
              <w:t xml:space="preserve">  </w:t>
            </w:r>
            <w:r w:rsidRPr="00E87453">
              <w:rPr>
                <w:rFonts w:eastAsia="Calibri"/>
                <w:i/>
                <w:iCs/>
              </w:rPr>
              <w:t xml:space="preserve">tháng     </w:t>
            </w:r>
            <w:r w:rsidR="001322FC" w:rsidRPr="00E87453">
              <w:rPr>
                <w:rFonts w:eastAsia="Calibri"/>
                <w:i/>
                <w:iCs/>
              </w:rPr>
              <w:t xml:space="preserve"> </w:t>
            </w:r>
            <w:r w:rsidRPr="00E87453">
              <w:rPr>
                <w:rFonts w:eastAsia="Calibri"/>
                <w:i/>
                <w:iCs/>
              </w:rPr>
              <w:t>năm 2026</w:t>
            </w:r>
          </w:p>
        </w:tc>
      </w:tr>
      <w:tr w:rsidR="005228CD" w:rsidRPr="00E87453" w14:paraId="6A8896BA" w14:textId="77777777" w:rsidTr="00CE71AA">
        <w:trPr>
          <w:trHeight w:val="1932"/>
        </w:trPr>
        <w:tc>
          <w:tcPr>
            <w:tcW w:w="4531" w:type="dxa"/>
          </w:tcPr>
          <w:p w14:paraId="106D07B1" w14:textId="77777777" w:rsidR="005228CD" w:rsidRPr="00E87453" w:rsidRDefault="005228CD" w:rsidP="005228CD">
            <w:pPr>
              <w:jc w:val="both"/>
              <w:rPr>
                <w:rFonts w:eastAsia="Calibri"/>
              </w:rPr>
            </w:pPr>
          </w:p>
        </w:tc>
        <w:tc>
          <w:tcPr>
            <w:tcW w:w="4531" w:type="dxa"/>
          </w:tcPr>
          <w:p w14:paraId="41CCD809" w14:textId="77777777" w:rsidR="005228CD" w:rsidRPr="00E87453" w:rsidRDefault="005228CD" w:rsidP="005228CD">
            <w:pPr>
              <w:tabs>
                <w:tab w:val="left" w:pos="4005"/>
              </w:tabs>
              <w:jc w:val="center"/>
              <w:rPr>
                <w:rFonts w:eastAsia="Calibri"/>
              </w:rPr>
            </w:pPr>
            <w:r w:rsidRPr="00E87453">
              <w:rPr>
                <w:rFonts w:eastAsia="Calibri"/>
              </w:rPr>
              <w:t>Sinh viên thực hiện</w:t>
            </w:r>
          </w:p>
        </w:tc>
      </w:tr>
    </w:tbl>
    <w:p w14:paraId="602B09C6" w14:textId="77777777" w:rsidR="005228CD" w:rsidRPr="00E87453" w:rsidRDefault="005228CD">
      <w:pPr>
        <w:rPr>
          <w:rFonts w:cs="Times New Roman"/>
          <w:b/>
          <w:bCs/>
          <w:color w:val="0D0D0D" w:themeColor="text1" w:themeTint="F2"/>
          <w:szCs w:val="26"/>
        </w:rPr>
      </w:pPr>
      <w:r w:rsidRPr="00E87453">
        <w:rPr>
          <w:rFonts w:cs="Times New Roman"/>
        </w:rPr>
        <w:br w:type="page"/>
      </w:r>
    </w:p>
    <w:p w14:paraId="35144C6A" w14:textId="77777777" w:rsidR="005228CD" w:rsidRPr="00E87453" w:rsidRDefault="005228CD" w:rsidP="005228CD">
      <w:pPr>
        <w:pStyle w:val="CCCHNG"/>
        <w:outlineLvl w:val="0"/>
      </w:pPr>
      <w:bookmarkStart w:id="1" w:name="_Toc228626495"/>
      <w:r w:rsidRPr="00E87453">
        <w:lastRenderedPageBreak/>
        <w:t>LỜI CAM ĐOAN</w:t>
      </w:r>
      <w:bookmarkEnd w:id="1"/>
    </w:p>
    <w:p w14:paraId="7F4A1411" w14:textId="5951F263" w:rsidR="005228CD" w:rsidRPr="00E87453" w:rsidRDefault="00FA1756" w:rsidP="005228CD">
      <w:pPr>
        <w:pStyle w:val="Nidungbi"/>
      </w:pPr>
      <w:r w:rsidRPr="00E87453">
        <w:t>Em</w:t>
      </w:r>
      <w:r w:rsidR="005228CD" w:rsidRPr="00E87453">
        <w:t xml:space="preserve"> xin cam đoan chuyên đề: “Xây dựng hệ thống tưới nuớc thông minh dựa trên IoT và điện toán đám mây tích hợp cơ sở dữ liệu đặc tính cây trồng” là do </w:t>
      </w:r>
      <w:r w:rsidRPr="00E87453">
        <w:t>em</w:t>
      </w:r>
      <w:r w:rsidR="005228CD" w:rsidRPr="00E87453">
        <w:t xml:space="preserve"> thực hiện dưới sự hướng dẫn của giảng viên hướng dẫn.</w:t>
      </w:r>
    </w:p>
    <w:p w14:paraId="41AB4FE6" w14:textId="06D88B30" w:rsidR="005228CD" w:rsidRPr="00E87453" w:rsidRDefault="005228CD" w:rsidP="005228CD">
      <w:pPr>
        <w:pStyle w:val="Nidungbi"/>
      </w:pPr>
      <w:r w:rsidRPr="00E87453">
        <w:t xml:space="preserve">Các tài liệu </w:t>
      </w:r>
      <w:r w:rsidR="00FA1756" w:rsidRPr="00E87453">
        <w:t xml:space="preserve">em </w:t>
      </w:r>
      <w:r w:rsidRPr="00E87453">
        <w:t xml:space="preserve">thu thập được trong Chuyên đề tốt nghiệp </w:t>
      </w:r>
      <w:r w:rsidR="00F26880" w:rsidRPr="00E87453">
        <w:t>2</w:t>
      </w:r>
      <w:r w:rsidRPr="00E87453">
        <w:t xml:space="preserve"> này đều được thu thập </w:t>
      </w:r>
      <w:r w:rsidR="00ED5A9C" w:rsidRPr="00E87453">
        <w:t>và dựa trên sự tìm hiểu của em từ những kiến thức có liên quan</w:t>
      </w:r>
      <w:r w:rsidRPr="00E8745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E87453" w14:paraId="4253FD5A" w14:textId="77777777" w:rsidTr="00CE71AA">
        <w:tc>
          <w:tcPr>
            <w:tcW w:w="4531" w:type="dxa"/>
          </w:tcPr>
          <w:p w14:paraId="6425109B" w14:textId="77777777" w:rsidR="005228CD" w:rsidRPr="00E87453" w:rsidRDefault="005228CD" w:rsidP="00CE71AA">
            <w:pPr>
              <w:spacing w:line="360" w:lineRule="auto"/>
              <w:jc w:val="both"/>
              <w:rPr>
                <w:rFonts w:cs="Times New Roman"/>
              </w:rPr>
            </w:pPr>
          </w:p>
        </w:tc>
        <w:tc>
          <w:tcPr>
            <w:tcW w:w="4531" w:type="dxa"/>
          </w:tcPr>
          <w:p w14:paraId="7CFAF348" w14:textId="512535D5" w:rsidR="005228CD" w:rsidRPr="00E87453" w:rsidRDefault="005228CD" w:rsidP="00CE71AA">
            <w:pPr>
              <w:spacing w:line="360" w:lineRule="auto"/>
              <w:jc w:val="center"/>
              <w:rPr>
                <w:rFonts w:cs="Times New Roman"/>
                <w:i/>
                <w:iCs/>
              </w:rPr>
            </w:pPr>
            <w:r w:rsidRPr="00E87453">
              <w:rPr>
                <w:rFonts w:cs="Times New Roman"/>
                <w:i/>
                <w:iCs/>
              </w:rPr>
              <w:t>Khánh Hòa, ngày     tháng     năm 2026</w:t>
            </w:r>
          </w:p>
        </w:tc>
      </w:tr>
      <w:tr w:rsidR="005228CD" w:rsidRPr="00E87453" w14:paraId="7D9DCC41" w14:textId="77777777" w:rsidTr="00CE71AA">
        <w:trPr>
          <w:trHeight w:val="1932"/>
        </w:trPr>
        <w:tc>
          <w:tcPr>
            <w:tcW w:w="4531" w:type="dxa"/>
          </w:tcPr>
          <w:p w14:paraId="5DFA830D" w14:textId="77777777" w:rsidR="005228CD" w:rsidRPr="00E87453" w:rsidRDefault="005228CD" w:rsidP="00CE71AA">
            <w:pPr>
              <w:spacing w:line="360" w:lineRule="auto"/>
              <w:jc w:val="both"/>
              <w:rPr>
                <w:rFonts w:cs="Times New Roman"/>
              </w:rPr>
            </w:pPr>
          </w:p>
          <w:p w14:paraId="3A9C1CD0" w14:textId="77777777" w:rsidR="005F5547" w:rsidRPr="00E87453" w:rsidRDefault="005F5547" w:rsidP="00CE71AA">
            <w:pPr>
              <w:spacing w:line="360" w:lineRule="auto"/>
              <w:jc w:val="both"/>
              <w:rPr>
                <w:rFonts w:cs="Times New Roman"/>
              </w:rPr>
            </w:pPr>
          </w:p>
          <w:p w14:paraId="2B2B4AA0" w14:textId="77777777" w:rsidR="005F5547" w:rsidRPr="00E87453" w:rsidRDefault="005F5547" w:rsidP="00CE71AA">
            <w:pPr>
              <w:spacing w:line="360" w:lineRule="auto"/>
              <w:jc w:val="both"/>
              <w:rPr>
                <w:rFonts w:cs="Times New Roman"/>
              </w:rPr>
            </w:pPr>
          </w:p>
        </w:tc>
        <w:tc>
          <w:tcPr>
            <w:tcW w:w="4531" w:type="dxa"/>
          </w:tcPr>
          <w:p w14:paraId="36DAA94D" w14:textId="77777777" w:rsidR="005228CD" w:rsidRPr="00E87453" w:rsidRDefault="005228CD" w:rsidP="00CE71AA">
            <w:pPr>
              <w:tabs>
                <w:tab w:val="left" w:pos="4005"/>
              </w:tabs>
              <w:spacing w:line="360" w:lineRule="auto"/>
              <w:jc w:val="center"/>
              <w:rPr>
                <w:rFonts w:cs="Times New Roman"/>
                <w:b/>
                <w:bCs/>
              </w:rPr>
            </w:pPr>
            <w:r w:rsidRPr="00E87453">
              <w:rPr>
                <w:rFonts w:cs="Times New Roman"/>
              </w:rPr>
              <w:t>Sinh viên thực hiện</w:t>
            </w:r>
          </w:p>
        </w:tc>
      </w:tr>
    </w:tbl>
    <w:p w14:paraId="088A5521" w14:textId="77777777" w:rsidR="005F5547" w:rsidRPr="00E87453" w:rsidRDefault="005F5547" w:rsidP="005228CD">
      <w:pPr>
        <w:pStyle w:val="Nidungbi"/>
      </w:pPr>
    </w:p>
    <w:p w14:paraId="4DE5061A" w14:textId="77777777" w:rsidR="005F5547" w:rsidRPr="00E87453" w:rsidRDefault="005F5547">
      <w:pPr>
        <w:rPr>
          <w:rFonts w:cs="Times New Roman"/>
          <w:bCs/>
          <w:color w:val="0D0D0D" w:themeColor="text1" w:themeTint="F2"/>
          <w:szCs w:val="26"/>
        </w:rPr>
      </w:pPr>
      <w:r w:rsidRPr="00E87453">
        <w:rPr>
          <w:rFonts w:cs="Times New Roman"/>
        </w:rPr>
        <w:br w:type="page"/>
      </w:r>
    </w:p>
    <w:p w14:paraId="79168F6E" w14:textId="77777777" w:rsidR="005F5547" w:rsidRPr="00E87453" w:rsidRDefault="005F5547" w:rsidP="005228CD">
      <w:pPr>
        <w:pStyle w:val="Nidungbi"/>
        <w:sectPr w:rsidR="005F5547" w:rsidRPr="00E87453" w:rsidSect="00481809">
          <w:footerReference w:type="default" r:id="rId10"/>
          <w:pgSz w:w="11907" w:h="16840" w:code="9"/>
          <w:pgMar w:top="1134" w:right="1134" w:bottom="1134" w:left="1701" w:header="720" w:footer="720" w:gutter="0"/>
          <w:pgNumType w:fmt="lowerRoman" w:start="1"/>
          <w:cols w:space="720"/>
          <w:docGrid w:linePitch="360"/>
        </w:sectPr>
      </w:pPr>
    </w:p>
    <w:p w14:paraId="0FCB7839" w14:textId="226A8D4F" w:rsidR="00385C6F" w:rsidRPr="00E87453" w:rsidRDefault="00CB5132" w:rsidP="00CB5132">
      <w:pPr>
        <w:pStyle w:val="TOCHeading"/>
        <w:spacing w:before="120" w:line="360" w:lineRule="auto"/>
        <w:contextualSpacing/>
        <w:jc w:val="center"/>
        <w:rPr>
          <w:rFonts w:ascii="Times New Roman" w:hAnsi="Times New Roman" w:cs="Times New Roman"/>
          <w:sz w:val="26"/>
          <w:szCs w:val="26"/>
        </w:rPr>
      </w:pPr>
      <w:r w:rsidRPr="00E87453">
        <w:rPr>
          <w:rFonts w:ascii="Times New Roman" w:hAnsi="Times New Roman" w:cs="Times New Roman"/>
          <w:sz w:val="26"/>
          <w:szCs w:val="26"/>
        </w:rPr>
        <w:lastRenderedPageBreak/>
        <w:t>MỤC LỤC</w:t>
      </w:r>
    </w:p>
    <w:p w14:paraId="7F3E1B21" w14:textId="77777777" w:rsidR="001A3A46" w:rsidRPr="00E87453" w:rsidRDefault="001A3A46">
      <w:pPr>
        <w:rPr>
          <w:rFonts w:cs="Times New Roman"/>
          <w:b/>
          <w:bCs/>
          <w:color w:val="0D0D0D" w:themeColor="text1" w:themeTint="F2"/>
          <w:szCs w:val="26"/>
        </w:rPr>
      </w:pPr>
      <w:r w:rsidRPr="00E87453">
        <w:rPr>
          <w:rFonts w:cs="Times New Roman"/>
        </w:rPr>
        <w:br w:type="page"/>
      </w:r>
    </w:p>
    <w:p w14:paraId="71896379" w14:textId="77777777" w:rsidR="005F5547" w:rsidRPr="00E87453" w:rsidRDefault="005F5547" w:rsidP="00CE4FCD">
      <w:pPr>
        <w:pStyle w:val="CCCHNG"/>
        <w:outlineLvl w:val="0"/>
        <w:sectPr w:rsidR="005F5547" w:rsidRPr="00E87453" w:rsidSect="00481809">
          <w:footerReference w:type="default" r:id="rId11"/>
          <w:pgSz w:w="11907" w:h="16840" w:code="9"/>
          <w:pgMar w:top="1134" w:right="1134" w:bottom="1134" w:left="1701" w:header="720" w:footer="720" w:gutter="0"/>
          <w:pgNumType w:fmt="lowerRoman" w:start="1"/>
          <w:cols w:space="720"/>
          <w:docGrid w:linePitch="360"/>
        </w:sectPr>
      </w:pPr>
    </w:p>
    <w:p w14:paraId="02697E7A" w14:textId="182C86DA" w:rsidR="001C6C65" w:rsidRPr="00E87453" w:rsidRDefault="001C6C65" w:rsidP="00CE4FCD">
      <w:pPr>
        <w:pStyle w:val="CCCHNG"/>
        <w:outlineLvl w:val="0"/>
      </w:pPr>
      <w:bookmarkStart w:id="2" w:name="_Toc228626496"/>
      <w:r w:rsidRPr="00E87453">
        <w:lastRenderedPageBreak/>
        <w:t>DANH MỤC HÌNH ẢNH</w:t>
      </w:r>
      <w:bookmarkEnd w:id="2"/>
    </w:p>
    <w:p w14:paraId="58219E0F" w14:textId="379F0DC8" w:rsidR="008E43D5" w:rsidRPr="00E87453" w:rsidRDefault="001C6C65" w:rsidP="008E43D5">
      <w:pPr>
        <w:pStyle w:val="TableofFigures"/>
        <w:tabs>
          <w:tab w:val="right" w:leader="dot" w:pos="9062"/>
        </w:tabs>
        <w:rPr>
          <w:rFonts w:cs="Times New Roman"/>
          <w:b/>
          <w:bCs/>
          <w:color w:val="0D0D0D" w:themeColor="text1" w:themeTint="F2"/>
          <w:szCs w:val="26"/>
        </w:rPr>
      </w:pPr>
      <w:r w:rsidRPr="00E87453">
        <w:rPr>
          <w:rFonts w:cs="Times New Roman"/>
        </w:rPr>
        <w:br w:type="page"/>
      </w:r>
    </w:p>
    <w:p w14:paraId="59BEC74E" w14:textId="77777777" w:rsidR="001C6C65" w:rsidRPr="00E87453" w:rsidRDefault="001C6C65" w:rsidP="00987C5D">
      <w:pPr>
        <w:pStyle w:val="CCCHNG"/>
        <w:outlineLvl w:val="0"/>
      </w:pPr>
      <w:bookmarkStart w:id="3" w:name="_Toc228626497"/>
      <w:r w:rsidRPr="00E87453">
        <w:lastRenderedPageBreak/>
        <w:t>DANH MỤC BẢNG</w:t>
      </w:r>
      <w:bookmarkEnd w:id="3"/>
    </w:p>
    <w:p w14:paraId="06F0E583" w14:textId="7622FF0A" w:rsidR="001C6C65" w:rsidRPr="00E87453" w:rsidRDefault="001C6C65" w:rsidP="00381910">
      <w:pPr>
        <w:spacing w:before="120" w:after="0" w:line="360" w:lineRule="auto"/>
        <w:contextualSpacing/>
        <w:rPr>
          <w:rFonts w:cs="Times New Roman"/>
          <w:b/>
          <w:bCs/>
          <w:color w:val="0D0D0D" w:themeColor="text1" w:themeTint="F2"/>
          <w:szCs w:val="26"/>
        </w:rPr>
      </w:pPr>
    </w:p>
    <w:p w14:paraId="0A1B0154" w14:textId="77777777" w:rsidR="00C451DF" w:rsidRPr="00E87453" w:rsidRDefault="00C451DF">
      <w:pPr>
        <w:rPr>
          <w:rFonts w:cs="Times New Roman"/>
          <w:b/>
          <w:bCs/>
          <w:color w:val="0D0D0D" w:themeColor="text1" w:themeTint="F2"/>
          <w:szCs w:val="26"/>
        </w:rPr>
      </w:pPr>
      <w:bookmarkStart w:id="4" w:name="_Toc228626498"/>
      <w:r w:rsidRPr="00E87453">
        <w:rPr>
          <w:rFonts w:cs="Times New Roman"/>
        </w:rPr>
        <w:br w:type="page"/>
      </w:r>
    </w:p>
    <w:p w14:paraId="62A194D3" w14:textId="3713B532" w:rsidR="001C6C65" w:rsidRPr="00E87453" w:rsidRDefault="001C6C65" w:rsidP="00987C5D">
      <w:pPr>
        <w:pStyle w:val="CCCHNG"/>
        <w:outlineLvl w:val="0"/>
      </w:pPr>
      <w:r w:rsidRPr="00E87453">
        <w:lastRenderedPageBreak/>
        <w:t>DANH MỤC KÝ HIỆU</w:t>
      </w:r>
      <w:r w:rsidR="00814DE3" w:rsidRPr="00E87453">
        <w:t xml:space="preserve"> </w:t>
      </w:r>
      <w:r w:rsidRPr="00E87453">
        <w:t>CHỮ VIẾT TẮT</w:t>
      </w:r>
      <w:bookmarkEnd w:id="4"/>
    </w:p>
    <w:tbl>
      <w:tblPr>
        <w:tblStyle w:val="TableGrid"/>
        <w:tblW w:w="0" w:type="auto"/>
        <w:tblLook w:val="04A0" w:firstRow="1" w:lastRow="0" w:firstColumn="1" w:lastColumn="0" w:noHBand="0" w:noVBand="1"/>
      </w:tblPr>
      <w:tblGrid>
        <w:gridCol w:w="1413"/>
        <w:gridCol w:w="3402"/>
        <w:gridCol w:w="4247"/>
      </w:tblGrid>
      <w:tr w:rsidR="00BC51E1" w:rsidRPr="00E87453" w14:paraId="73EE0D9F" w14:textId="5E4FFDEA" w:rsidTr="00B809DB">
        <w:tc>
          <w:tcPr>
            <w:tcW w:w="1413" w:type="dxa"/>
            <w:vAlign w:val="center"/>
          </w:tcPr>
          <w:p w14:paraId="64B0F705" w14:textId="38794C7A" w:rsidR="00BC51E1" w:rsidRPr="00E87453" w:rsidRDefault="00BC51E1" w:rsidP="00B809DB">
            <w:pPr>
              <w:contextualSpacing/>
              <w:jc w:val="center"/>
              <w:rPr>
                <w:rFonts w:cs="Times New Roman"/>
                <w:b/>
                <w:bCs/>
              </w:rPr>
            </w:pPr>
            <w:r w:rsidRPr="00E87453">
              <w:rPr>
                <w:rFonts w:cs="Times New Roman"/>
                <w:b/>
                <w:bCs/>
              </w:rPr>
              <w:t>Từ viết tắt</w:t>
            </w:r>
          </w:p>
        </w:tc>
        <w:tc>
          <w:tcPr>
            <w:tcW w:w="3402" w:type="dxa"/>
            <w:vAlign w:val="center"/>
          </w:tcPr>
          <w:p w14:paraId="740160DE" w14:textId="75B73D89" w:rsidR="00BC51E1" w:rsidRPr="00E87453" w:rsidRDefault="00BC51E1" w:rsidP="00B809DB">
            <w:pPr>
              <w:contextualSpacing/>
              <w:jc w:val="center"/>
              <w:rPr>
                <w:rFonts w:cs="Times New Roman"/>
                <w:b/>
                <w:bCs/>
              </w:rPr>
            </w:pPr>
            <w:r w:rsidRPr="00E87453">
              <w:rPr>
                <w:rFonts w:cs="Times New Roman"/>
                <w:b/>
                <w:bCs/>
              </w:rPr>
              <w:t>Tiếng Anh</w:t>
            </w:r>
          </w:p>
        </w:tc>
        <w:tc>
          <w:tcPr>
            <w:tcW w:w="4247" w:type="dxa"/>
            <w:vAlign w:val="center"/>
          </w:tcPr>
          <w:p w14:paraId="3DCCF56A" w14:textId="1E2EE37E" w:rsidR="00BC51E1" w:rsidRPr="00E87453" w:rsidRDefault="00784695" w:rsidP="00B809DB">
            <w:pPr>
              <w:contextualSpacing/>
              <w:jc w:val="center"/>
              <w:rPr>
                <w:rFonts w:cs="Times New Roman"/>
                <w:b/>
                <w:bCs/>
              </w:rPr>
            </w:pPr>
            <w:r w:rsidRPr="00E87453">
              <w:rPr>
                <w:rFonts w:cs="Times New Roman"/>
                <w:b/>
                <w:bCs/>
              </w:rPr>
              <w:t>Dịch nghĩa</w:t>
            </w:r>
          </w:p>
        </w:tc>
      </w:tr>
      <w:tr w:rsidR="00784695" w:rsidRPr="00E87453" w14:paraId="56D07232" w14:textId="77777777" w:rsidTr="00B809DB">
        <w:tc>
          <w:tcPr>
            <w:tcW w:w="1413" w:type="dxa"/>
            <w:vAlign w:val="center"/>
          </w:tcPr>
          <w:p w14:paraId="59DABA0B" w14:textId="7AF3F8E3" w:rsidR="00784695" w:rsidRPr="00E87453" w:rsidRDefault="00784695" w:rsidP="00B809DB">
            <w:pPr>
              <w:contextualSpacing/>
              <w:jc w:val="center"/>
              <w:rPr>
                <w:rFonts w:cs="Times New Roman"/>
              </w:rPr>
            </w:pPr>
            <w:r w:rsidRPr="00E87453">
              <w:rPr>
                <w:rFonts w:cs="Times New Roman"/>
              </w:rPr>
              <w:t>ARM</w:t>
            </w:r>
          </w:p>
        </w:tc>
        <w:tc>
          <w:tcPr>
            <w:tcW w:w="3402" w:type="dxa"/>
            <w:vAlign w:val="center"/>
          </w:tcPr>
          <w:p w14:paraId="37203128" w14:textId="2984B8F9" w:rsidR="00784695" w:rsidRPr="00E87453" w:rsidRDefault="00784695" w:rsidP="00B809DB">
            <w:pPr>
              <w:contextualSpacing/>
              <w:jc w:val="center"/>
              <w:rPr>
                <w:rFonts w:cs="Times New Roman"/>
              </w:rPr>
            </w:pPr>
            <w:r w:rsidRPr="00E87453">
              <w:rPr>
                <w:rFonts w:cs="Times New Roman"/>
              </w:rPr>
              <w:t>Advanced RISC Machine</w:t>
            </w:r>
          </w:p>
        </w:tc>
        <w:tc>
          <w:tcPr>
            <w:tcW w:w="4247" w:type="dxa"/>
            <w:vAlign w:val="center"/>
          </w:tcPr>
          <w:p w14:paraId="690A9A5B" w14:textId="0D1DFAAB" w:rsidR="00784695" w:rsidRPr="00E87453" w:rsidRDefault="001C451F" w:rsidP="00B809DB">
            <w:pPr>
              <w:contextualSpacing/>
              <w:jc w:val="both"/>
              <w:rPr>
                <w:rFonts w:cs="Times New Roman"/>
              </w:rPr>
            </w:pPr>
            <w:r w:rsidRPr="00E87453">
              <w:rPr>
                <w:rFonts w:cs="Times New Roman"/>
              </w:rPr>
              <w:t>K</w:t>
            </w:r>
            <w:r w:rsidR="00784695" w:rsidRPr="00E87453">
              <w:rPr>
                <w:rFonts w:cs="Times New Roman"/>
              </w:rPr>
              <w:t>iến trúc bộ xử lý dựa trên RISC (Reduced Instruction Set Computer - Máy tính có tập lệnh đơn giản hóa)</w:t>
            </w:r>
          </w:p>
        </w:tc>
      </w:tr>
      <w:tr w:rsidR="00DF4D72" w:rsidRPr="00E87453" w14:paraId="665549A6" w14:textId="77777777" w:rsidTr="00B809DB">
        <w:tc>
          <w:tcPr>
            <w:tcW w:w="1413" w:type="dxa"/>
            <w:vAlign w:val="center"/>
          </w:tcPr>
          <w:p w14:paraId="71F4C54D" w14:textId="59A86FD1" w:rsidR="00DF4D72" w:rsidRPr="00E87453" w:rsidRDefault="00DF4D72" w:rsidP="00B809DB">
            <w:pPr>
              <w:contextualSpacing/>
              <w:jc w:val="center"/>
              <w:rPr>
                <w:rFonts w:cs="Times New Roman"/>
              </w:rPr>
            </w:pPr>
            <w:r w:rsidRPr="00E87453">
              <w:rPr>
                <w:rFonts w:cs="Times New Roman"/>
              </w:rPr>
              <w:t>AC</w:t>
            </w:r>
          </w:p>
        </w:tc>
        <w:tc>
          <w:tcPr>
            <w:tcW w:w="3402" w:type="dxa"/>
            <w:vAlign w:val="center"/>
          </w:tcPr>
          <w:p w14:paraId="5642085E" w14:textId="04A04C1D" w:rsidR="00DF4D72" w:rsidRPr="00E87453" w:rsidRDefault="00DF4D72" w:rsidP="00B809DB">
            <w:pPr>
              <w:contextualSpacing/>
              <w:jc w:val="center"/>
              <w:rPr>
                <w:rFonts w:cs="Times New Roman"/>
              </w:rPr>
            </w:pPr>
            <w:r w:rsidRPr="00E87453">
              <w:rPr>
                <w:rFonts w:cs="Times New Roman"/>
              </w:rPr>
              <w:t>Alternating Current</w:t>
            </w:r>
          </w:p>
        </w:tc>
        <w:tc>
          <w:tcPr>
            <w:tcW w:w="4247" w:type="dxa"/>
            <w:vAlign w:val="center"/>
          </w:tcPr>
          <w:p w14:paraId="3E47DF7B" w14:textId="1794FFB5" w:rsidR="00DF4D72" w:rsidRPr="00E87453" w:rsidRDefault="00DF4D72" w:rsidP="00B809DB">
            <w:pPr>
              <w:contextualSpacing/>
              <w:jc w:val="both"/>
              <w:rPr>
                <w:rFonts w:cs="Times New Roman"/>
              </w:rPr>
            </w:pPr>
            <w:r w:rsidRPr="00E87453">
              <w:rPr>
                <w:rFonts w:cs="Times New Roman"/>
              </w:rPr>
              <w:t>Dòng điện xoay chiều</w:t>
            </w:r>
          </w:p>
        </w:tc>
      </w:tr>
      <w:tr w:rsidR="00DF4D72" w:rsidRPr="00E87453" w14:paraId="0FC1FFE4" w14:textId="77777777" w:rsidTr="00B809DB">
        <w:tc>
          <w:tcPr>
            <w:tcW w:w="1413" w:type="dxa"/>
            <w:vAlign w:val="center"/>
          </w:tcPr>
          <w:p w14:paraId="259AB37D" w14:textId="6A33859B" w:rsidR="00DF4D72" w:rsidRPr="00E87453" w:rsidRDefault="00DF4D72" w:rsidP="00B809DB">
            <w:pPr>
              <w:contextualSpacing/>
              <w:jc w:val="center"/>
              <w:rPr>
                <w:rFonts w:cs="Times New Roman"/>
              </w:rPr>
            </w:pPr>
            <w:r w:rsidRPr="00E87453">
              <w:rPr>
                <w:rFonts w:cs="Times New Roman"/>
              </w:rPr>
              <w:t>AO</w:t>
            </w:r>
          </w:p>
        </w:tc>
        <w:tc>
          <w:tcPr>
            <w:tcW w:w="3402" w:type="dxa"/>
            <w:vAlign w:val="center"/>
          </w:tcPr>
          <w:p w14:paraId="3AE47AD5" w14:textId="3CA265F9" w:rsidR="00DF4D72" w:rsidRPr="00E87453" w:rsidRDefault="00DF4D72" w:rsidP="00B809DB">
            <w:pPr>
              <w:contextualSpacing/>
              <w:jc w:val="center"/>
              <w:rPr>
                <w:rFonts w:cs="Times New Roman"/>
              </w:rPr>
            </w:pPr>
            <w:r w:rsidRPr="00E87453">
              <w:rPr>
                <w:rFonts w:cs="Times New Roman"/>
              </w:rPr>
              <w:t>Analog Output</w:t>
            </w:r>
          </w:p>
        </w:tc>
        <w:tc>
          <w:tcPr>
            <w:tcW w:w="4247" w:type="dxa"/>
            <w:vAlign w:val="center"/>
          </w:tcPr>
          <w:p w14:paraId="6A490E99" w14:textId="79CD4496" w:rsidR="00DF4D72" w:rsidRPr="00E87453" w:rsidRDefault="00DF4D72" w:rsidP="00B809DB">
            <w:pPr>
              <w:contextualSpacing/>
              <w:jc w:val="both"/>
              <w:rPr>
                <w:rFonts w:cs="Times New Roman"/>
              </w:rPr>
            </w:pPr>
            <w:r w:rsidRPr="00E87453">
              <w:rPr>
                <w:rFonts w:cs="Times New Roman"/>
              </w:rPr>
              <w:t>Đầu ra tương tự</w:t>
            </w:r>
          </w:p>
        </w:tc>
      </w:tr>
      <w:tr w:rsidR="00DF4D72" w:rsidRPr="00E87453" w14:paraId="3F8C08E9" w14:textId="77777777" w:rsidTr="00B809DB">
        <w:tc>
          <w:tcPr>
            <w:tcW w:w="1413" w:type="dxa"/>
            <w:vAlign w:val="center"/>
          </w:tcPr>
          <w:p w14:paraId="4D4CAE8C" w14:textId="664A81C1" w:rsidR="00DF4D72" w:rsidRPr="00E87453" w:rsidRDefault="00DF4D72" w:rsidP="00B809DB">
            <w:pPr>
              <w:contextualSpacing/>
              <w:jc w:val="center"/>
              <w:rPr>
                <w:rFonts w:cs="Times New Roman"/>
              </w:rPr>
            </w:pPr>
            <w:r w:rsidRPr="00E87453">
              <w:rPr>
                <w:rFonts w:cs="Times New Roman"/>
              </w:rPr>
              <w:t>BLE</w:t>
            </w:r>
          </w:p>
        </w:tc>
        <w:tc>
          <w:tcPr>
            <w:tcW w:w="3402" w:type="dxa"/>
            <w:vAlign w:val="center"/>
          </w:tcPr>
          <w:p w14:paraId="11D11AD0" w14:textId="356BA29E" w:rsidR="00DF4D72" w:rsidRPr="00E87453" w:rsidRDefault="00DF4D72" w:rsidP="00B809DB">
            <w:pPr>
              <w:contextualSpacing/>
              <w:jc w:val="center"/>
              <w:rPr>
                <w:rFonts w:cs="Times New Roman"/>
              </w:rPr>
            </w:pPr>
            <w:r w:rsidRPr="00E87453">
              <w:rPr>
                <w:rFonts w:cs="Times New Roman"/>
              </w:rPr>
              <w:t>Bluetooth Low Energy</w:t>
            </w:r>
          </w:p>
        </w:tc>
        <w:tc>
          <w:tcPr>
            <w:tcW w:w="4247" w:type="dxa"/>
            <w:vAlign w:val="center"/>
          </w:tcPr>
          <w:p w14:paraId="1DFE4AE6" w14:textId="296BFF52" w:rsidR="00DF4D72" w:rsidRPr="00E87453" w:rsidRDefault="00DF4D72" w:rsidP="00B809DB">
            <w:pPr>
              <w:contextualSpacing/>
              <w:jc w:val="both"/>
              <w:rPr>
                <w:rFonts w:cs="Times New Roman"/>
              </w:rPr>
            </w:pPr>
            <w:r w:rsidRPr="00E87453">
              <w:rPr>
                <w:rFonts w:cs="Times New Roman"/>
              </w:rPr>
              <w:t>Công nghệ Bluetooth năng lượng thấp</w:t>
            </w:r>
          </w:p>
        </w:tc>
      </w:tr>
      <w:tr w:rsidR="00DF4D72" w:rsidRPr="00E87453" w14:paraId="023926EB" w14:textId="77777777" w:rsidTr="00B809DB">
        <w:tc>
          <w:tcPr>
            <w:tcW w:w="1413" w:type="dxa"/>
            <w:vAlign w:val="center"/>
          </w:tcPr>
          <w:p w14:paraId="55377094" w14:textId="62FEC5D7" w:rsidR="00DF4D72" w:rsidRPr="00E87453" w:rsidRDefault="00DF4D72" w:rsidP="00B809DB">
            <w:pPr>
              <w:contextualSpacing/>
              <w:jc w:val="center"/>
              <w:rPr>
                <w:rFonts w:cs="Times New Roman"/>
              </w:rPr>
            </w:pPr>
            <w:r w:rsidRPr="00E87453">
              <w:rPr>
                <w:rFonts w:cs="Times New Roman"/>
              </w:rPr>
              <w:t>DC</w:t>
            </w:r>
          </w:p>
        </w:tc>
        <w:tc>
          <w:tcPr>
            <w:tcW w:w="3402" w:type="dxa"/>
            <w:vAlign w:val="center"/>
          </w:tcPr>
          <w:p w14:paraId="4AE6B342" w14:textId="489DCBC1" w:rsidR="00DF4D72" w:rsidRPr="00E87453" w:rsidRDefault="00DF4D72" w:rsidP="00B809DB">
            <w:pPr>
              <w:contextualSpacing/>
              <w:jc w:val="center"/>
              <w:rPr>
                <w:rFonts w:cs="Times New Roman"/>
              </w:rPr>
            </w:pPr>
            <w:r w:rsidRPr="00E87453">
              <w:rPr>
                <w:rFonts w:cs="Times New Roman"/>
              </w:rPr>
              <w:t>Direct Current</w:t>
            </w:r>
          </w:p>
        </w:tc>
        <w:tc>
          <w:tcPr>
            <w:tcW w:w="4247" w:type="dxa"/>
            <w:vAlign w:val="center"/>
          </w:tcPr>
          <w:p w14:paraId="0F77CE7C" w14:textId="742D14B2" w:rsidR="00DF4D72" w:rsidRPr="00E87453" w:rsidRDefault="00DF4D72" w:rsidP="00B809DB">
            <w:pPr>
              <w:contextualSpacing/>
              <w:jc w:val="both"/>
              <w:rPr>
                <w:rFonts w:cs="Times New Roman"/>
              </w:rPr>
            </w:pPr>
            <w:r w:rsidRPr="00E87453">
              <w:rPr>
                <w:rFonts w:cs="Times New Roman"/>
              </w:rPr>
              <w:t>Dòng điện một chiều</w:t>
            </w:r>
          </w:p>
        </w:tc>
      </w:tr>
      <w:tr w:rsidR="00DF4D72" w:rsidRPr="00E87453" w14:paraId="28A69BB2" w14:textId="77777777" w:rsidTr="00B809DB">
        <w:tc>
          <w:tcPr>
            <w:tcW w:w="1413" w:type="dxa"/>
            <w:vAlign w:val="center"/>
          </w:tcPr>
          <w:p w14:paraId="76A096D1" w14:textId="642BE3BA" w:rsidR="00DF4D72" w:rsidRPr="00E87453" w:rsidRDefault="00DF4D72" w:rsidP="00B809DB">
            <w:pPr>
              <w:contextualSpacing/>
              <w:jc w:val="center"/>
              <w:rPr>
                <w:rFonts w:cs="Times New Roman"/>
              </w:rPr>
            </w:pPr>
            <w:r w:rsidRPr="00E87453">
              <w:rPr>
                <w:rFonts w:cs="Times New Roman"/>
              </w:rPr>
              <w:t>DO</w:t>
            </w:r>
          </w:p>
        </w:tc>
        <w:tc>
          <w:tcPr>
            <w:tcW w:w="3402" w:type="dxa"/>
            <w:vAlign w:val="center"/>
          </w:tcPr>
          <w:p w14:paraId="09C6C92A" w14:textId="2BF5013F" w:rsidR="00DF4D72" w:rsidRPr="00E87453" w:rsidRDefault="00DF4D72" w:rsidP="00B809DB">
            <w:pPr>
              <w:contextualSpacing/>
              <w:jc w:val="center"/>
              <w:rPr>
                <w:rFonts w:cs="Times New Roman"/>
              </w:rPr>
            </w:pPr>
            <w:r w:rsidRPr="00E87453">
              <w:rPr>
                <w:rFonts w:cs="Times New Roman"/>
              </w:rPr>
              <w:t>Digital Output</w:t>
            </w:r>
          </w:p>
        </w:tc>
        <w:tc>
          <w:tcPr>
            <w:tcW w:w="4247" w:type="dxa"/>
            <w:vAlign w:val="center"/>
          </w:tcPr>
          <w:p w14:paraId="2A1FFFD7" w14:textId="29AD8902" w:rsidR="00DF4D72" w:rsidRPr="00E87453" w:rsidRDefault="00DF4D72" w:rsidP="00B809DB">
            <w:pPr>
              <w:contextualSpacing/>
              <w:jc w:val="both"/>
              <w:rPr>
                <w:rFonts w:cs="Times New Roman"/>
              </w:rPr>
            </w:pPr>
            <w:r w:rsidRPr="00E87453">
              <w:rPr>
                <w:rFonts w:cs="Times New Roman"/>
              </w:rPr>
              <w:t>Đầu ra kỹ thuật số</w:t>
            </w:r>
          </w:p>
        </w:tc>
      </w:tr>
      <w:tr w:rsidR="00DF4D72" w:rsidRPr="00E87453" w14:paraId="37C60286" w14:textId="77777777" w:rsidTr="00B809DB">
        <w:tc>
          <w:tcPr>
            <w:tcW w:w="1413" w:type="dxa"/>
            <w:vAlign w:val="center"/>
          </w:tcPr>
          <w:p w14:paraId="6F9CFA9F" w14:textId="73A3FC18" w:rsidR="00DF4D72" w:rsidRPr="00E87453" w:rsidRDefault="00DF4D72" w:rsidP="00B809DB">
            <w:pPr>
              <w:contextualSpacing/>
              <w:jc w:val="center"/>
              <w:rPr>
                <w:rFonts w:cs="Times New Roman"/>
              </w:rPr>
            </w:pPr>
            <w:r w:rsidRPr="00E87453">
              <w:rPr>
                <w:rFonts w:cs="Times New Roman"/>
              </w:rPr>
              <w:t>DSS</w:t>
            </w:r>
          </w:p>
        </w:tc>
        <w:tc>
          <w:tcPr>
            <w:tcW w:w="3402" w:type="dxa"/>
            <w:vAlign w:val="center"/>
          </w:tcPr>
          <w:p w14:paraId="7447A4D6" w14:textId="4463E3BE" w:rsidR="00DF4D72" w:rsidRPr="00E87453" w:rsidRDefault="00DF4D72" w:rsidP="00B809DB">
            <w:pPr>
              <w:contextualSpacing/>
              <w:jc w:val="center"/>
              <w:rPr>
                <w:rFonts w:cs="Times New Roman"/>
              </w:rPr>
            </w:pPr>
            <w:r w:rsidRPr="00E87453">
              <w:rPr>
                <w:rFonts w:cs="Times New Roman"/>
              </w:rPr>
              <w:t>Decision Support System</w:t>
            </w:r>
          </w:p>
        </w:tc>
        <w:tc>
          <w:tcPr>
            <w:tcW w:w="4247" w:type="dxa"/>
            <w:vAlign w:val="center"/>
          </w:tcPr>
          <w:p w14:paraId="7B8BA857" w14:textId="6456663C" w:rsidR="00DF4D72" w:rsidRPr="00E87453" w:rsidRDefault="00DF4D72" w:rsidP="00B809DB">
            <w:pPr>
              <w:contextualSpacing/>
              <w:jc w:val="both"/>
              <w:rPr>
                <w:rFonts w:cs="Times New Roman"/>
              </w:rPr>
            </w:pPr>
            <w:r w:rsidRPr="00E87453">
              <w:rPr>
                <w:rFonts w:cs="Times New Roman"/>
              </w:rPr>
              <w:t>Hệ hỗ trợ ra quyết định</w:t>
            </w:r>
          </w:p>
        </w:tc>
      </w:tr>
      <w:tr w:rsidR="001C451F" w:rsidRPr="00E87453" w14:paraId="538D4673" w14:textId="77777777" w:rsidTr="00B809DB">
        <w:tc>
          <w:tcPr>
            <w:tcW w:w="1413" w:type="dxa"/>
            <w:vAlign w:val="center"/>
          </w:tcPr>
          <w:p w14:paraId="3C6B5CB9" w14:textId="7692F62E" w:rsidR="001C451F" w:rsidRPr="00E87453" w:rsidRDefault="001C451F" w:rsidP="00B809DB">
            <w:pPr>
              <w:contextualSpacing/>
              <w:jc w:val="center"/>
              <w:rPr>
                <w:rFonts w:cs="Times New Roman"/>
              </w:rPr>
            </w:pPr>
            <w:r w:rsidRPr="00E87453">
              <w:rPr>
                <w:rFonts w:cs="Times New Roman"/>
              </w:rPr>
              <w:t>GND</w:t>
            </w:r>
          </w:p>
        </w:tc>
        <w:tc>
          <w:tcPr>
            <w:tcW w:w="3402" w:type="dxa"/>
            <w:vAlign w:val="center"/>
          </w:tcPr>
          <w:p w14:paraId="7DD1026A" w14:textId="0A8EA99C" w:rsidR="001C451F" w:rsidRPr="00E87453" w:rsidRDefault="001C451F" w:rsidP="00B809DB">
            <w:pPr>
              <w:contextualSpacing/>
              <w:jc w:val="center"/>
              <w:rPr>
                <w:rFonts w:cs="Times New Roman"/>
              </w:rPr>
            </w:pPr>
            <w:r w:rsidRPr="00E87453">
              <w:rPr>
                <w:rFonts w:cs="Times New Roman"/>
              </w:rPr>
              <w:t>Ground</w:t>
            </w:r>
          </w:p>
        </w:tc>
        <w:tc>
          <w:tcPr>
            <w:tcW w:w="4247" w:type="dxa"/>
            <w:vAlign w:val="center"/>
          </w:tcPr>
          <w:p w14:paraId="56569B36" w14:textId="7D83048D" w:rsidR="001C451F" w:rsidRPr="00E87453" w:rsidRDefault="001C451F" w:rsidP="00B809DB">
            <w:pPr>
              <w:contextualSpacing/>
              <w:jc w:val="both"/>
              <w:rPr>
                <w:rFonts w:cs="Times New Roman"/>
              </w:rPr>
            </w:pPr>
            <w:r w:rsidRPr="00E87453">
              <w:rPr>
                <w:rFonts w:cs="Times New Roman"/>
              </w:rPr>
              <w:t>Mass/nối đất</w:t>
            </w:r>
          </w:p>
        </w:tc>
      </w:tr>
      <w:tr w:rsidR="00784695" w:rsidRPr="00E87453" w14:paraId="2F934A61" w14:textId="77777777" w:rsidTr="00B809DB">
        <w:tc>
          <w:tcPr>
            <w:tcW w:w="1413" w:type="dxa"/>
            <w:vAlign w:val="center"/>
          </w:tcPr>
          <w:p w14:paraId="35779DF9" w14:textId="1DFDBFF4" w:rsidR="00784695" w:rsidRPr="00E87453" w:rsidRDefault="00784695" w:rsidP="00B809DB">
            <w:pPr>
              <w:contextualSpacing/>
              <w:jc w:val="center"/>
              <w:rPr>
                <w:rFonts w:cs="Times New Roman"/>
              </w:rPr>
            </w:pPr>
            <w:r w:rsidRPr="00E87453">
              <w:rPr>
                <w:rFonts w:cs="Times New Roman"/>
              </w:rPr>
              <w:t>LDR</w:t>
            </w:r>
          </w:p>
        </w:tc>
        <w:tc>
          <w:tcPr>
            <w:tcW w:w="3402" w:type="dxa"/>
            <w:vAlign w:val="center"/>
          </w:tcPr>
          <w:p w14:paraId="48F41E2B" w14:textId="60B17048" w:rsidR="00784695" w:rsidRPr="00E87453" w:rsidRDefault="00784695" w:rsidP="00B809DB">
            <w:pPr>
              <w:contextualSpacing/>
              <w:jc w:val="center"/>
              <w:rPr>
                <w:rFonts w:cs="Times New Roman"/>
              </w:rPr>
            </w:pPr>
            <w:r w:rsidRPr="00E87453">
              <w:rPr>
                <w:rFonts w:cs="Times New Roman"/>
              </w:rPr>
              <w:t>Light Dependent Resistor</w:t>
            </w:r>
          </w:p>
        </w:tc>
        <w:tc>
          <w:tcPr>
            <w:tcW w:w="4247" w:type="dxa"/>
            <w:vAlign w:val="center"/>
          </w:tcPr>
          <w:p w14:paraId="583620C0" w14:textId="1F145A58" w:rsidR="00784695" w:rsidRPr="00E87453" w:rsidRDefault="00784695" w:rsidP="00B809DB">
            <w:pPr>
              <w:contextualSpacing/>
              <w:jc w:val="both"/>
              <w:rPr>
                <w:rFonts w:cs="Times New Roman"/>
              </w:rPr>
            </w:pPr>
            <w:r w:rsidRPr="00E87453">
              <w:rPr>
                <w:rFonts w:cs="Times New Roman"/>
              </w:rPr>
              <w:t>Điện trở quang</w:t>
            </w:r>
          </w:p>
        </w:tc>
      </w:tr>
      <w:tr w:rsidR="00DF4D72" w:rsidRPr="00E87453" w14:paraId="23903EE7" w14:textId="77777777" w:rsidTr="00B809DB">
        <w:tc>
          <w:tcPr>
            <w:tcW w:w="1413" w:type="dxa"/>
            <w:vAlign w:val="center"/>
          </w:tcPr>
          <w:p w14:paraId="2C0F5BE0" w14:textId="26ABAB1F" w:rsidR="00DF4D72" w:rsidRPr="00E87453" w:rsidRDefault="00DF4D72" w:rsidP="00B809DB">
            <w:pPr>
              <w:contextualSpacing/>
              <w:jc w:val="center"/>
              <w:rPr>
                <w:rFonts w:cs="Times New Roman"/>
              </w:rPr>
            </w:pPr>
            <w:r w:rsidRPr="00E87453">
              <w:rPr>
                <w:rFonts w:cs="Times New Roman"/>
              </w:rPr>
              <w:t>LPWAN</w:t>
            </w:r>
          </w:p>
        </w:tc>
        <w:tc>
          <w:tcPr>
            <w:tcW w:w="3402" w:type="dxa"/>
            <w:vAlign w:val="center"/>
          </w:tcPr>
          <w:p w14:paraId="64445C2A" w14:textId="7BB0C8E5" w:rsidR="00DF4D72" w:rsidRPr="00E87453" w:rsidRDefault="00DF4D72" w:rsidP="00B809DB">
            <w:pPr>
              <w:contextualSpacing/>
              <w:jc w:val="center"/>
              <w:rPr>
                <w:rFonts w:cs="Times New Roman"/>
              </w:rPr>
            </w:pPr>
            <w:r w:rsidRPr="00E87453">
              <w:rPr>
                <w:rFonts w:cs="Times New Roman"/>
              </w:rPr>
              <w:t>Low Power Wide Area Network</w:t>
            </w:r>
          </w:p>
        </w:tc>
        <w:tc>
          <w:tcPr>
            <w:tcW w:w="4247" w:type="dxa"/>
            <w:vAlign w:val="center"/>
          </w:tcPr>
          <w:p w14:paraId="2D90B583" w14:textId="5DC0BE1F" w:rsidR="00DF4D72" w:rsidRPr="00E87453" w:rsidRDefault="00DF4D72" w:rsidP="00B809DB">
            <w:pPr>
              <w:contextualSpacing/>
              <w:jc w:val="both"/>
              <w:rPr>
                <w:rFonts w:cs="Times New Roman"/>
              </w:rPr>
            </w:pPr>
            <w:r w:rsidRPr="00E87453">
              <w:rPr>
                <w:rFonts w:cs="Times New Roman"/>
              </w:rPr>
              <w:t>Mạng diện rộng công suất thấp</w:t>
            </w:r>
          </w:p>
        </w:tc>
      </w:tr>
      <w:tr w:rsidR="00DF4D72" w:rsidRPr="00E87453" w14:paraId="34C8C504" w14:textId="77777777" w:rsidTr="00B809DB">
        <w:tc>
          <w:tcPr>
            <w:tcW w:w="1413" w:type="dxa"/>
            <w:vAlign w:val="center"/>
          </w:tcPr>
          <w:p w14:paraId="3F4D83E5" w14:textId="3453145F" w:rsidR="00DF4D72" w:rsidRPr="00E87453" w:rsidRDefault="00DF4D72" w:rsidP="00B809DB">
            <w:pPr>
              <w:contextualSpacing/>
              <w:jc w:val="center"/>
              <w:rPr>
                <w:rFonts w:cs="Times New Roman"/>
              </w:rPr>
            </w:pPr>
            <w:r w:rsidRPr="00E87453">
              <w:rPr>
                <w:rFonts w:cs="Times New Roman"/>
              </w:rPr>
              <w:t>I2C</w:t>
            </w:r>
          </w:p>
        </w:tc>
        <w:tc>
          <w:tcPr>
            <w:tcW w:w="3402" w:type="dxa"/>
            <w:vAlign w:val="center"/>
          </w:tcPr>
          <w:p w14:paraId="1BC9C0C2" w14:textId="1172C120" w:rsidR="00DF4D72" w:rsidRPr="00E87453" w:rsidRDefault="00DF4D72" w:rsidP="00B809DB">
            <w:pPr>
              <w:contextualSpacing/>
              <w:jc w:val="center"/>
              <w:rPr>
                <w:rFonts w:cs="Times New Roman"/>
              </w:rPr>
            </w:pPr>
            <w:r w:rsidRPr="00E87453">
              <w:rPr>
                <w:rFonts w:cs="Times New Roman"/>
              </w:rPr>
              <w:t>Inter-Integrated Circuit</w:t>
            </w:r>
          </w:p>
        </w:tc>
        <w:tc>
          <w:tcPr>
            <w:tcW w:w="4247" w:type="dxa"/>
            <w:vAlign w:val="center"/>
          </w:tcPr>
          <w:p w14:paraId="25F4A0C7" w14:textId="4BDABDFA" w:rsidR="00DF4D72" w:rsidRPr="00E87453" w:rsidRDefault="00DF4D72" w:rsidP="00B809DB">
            <w:pPr>
              <w:contextualSpacing/>
              <w:jc w:val="both"/>
              <w:rPr>
                <w:rFonts w:cs="Times New Roman"/>
              </w:rPr>
            </w:pPr>
            <w:r w:rsidRPr="00E87453">
              <w:rPr>
                <w:rFonts w:cs="Times New Roman"/>
              </w:rPr>
              <w:t>giao thức truyền thông nối tiếp đồng bộ 2 dây (SDA - dữ liệu, SCL - xung nhịp)</w:t>
            </w:r>
          </w:p>
        </w:tc>
      </w:tr>
      <w:tr w:rsidR="00BC51E1" w:rsidRPr="00E87453" w14:paraId="7AF7DA61" w14:textId="7AEFC390" w:rsidTr="00B809DB">
        <w:tc>
          <w:tcPr>
            <w:tcW w:w="1413" w:type="dxa"/>
            <w:vAlign w:val="center"/>
          </w:tcPr>
          <w:p w14:paraId="4B9DC13A" w14:textId="1181C509" w:rsidR="00BC51E1" w:rsidRPr="00E87453" w:rsidRDefault="00BC51E1" w:rsidP="00B809DB">
            <w:pPr>
              <w:contextualSpacing/>
              <w:jc w:val="center"/>
              <w:rPr>
                <w:rFonts w:cs="Times New Roman"/>
              </w:rPr>
            </w:pPr>
            <w:r w:rsidRPr="00E87453">
              <w:rPr>
                <w:rFonts w:cs="Times New Roman"/>
              </w:rPr>
              <w:t>IoT</w:t>
            </w:r>
          </w:p>
        </w:tc>
        <w:tc>
          <w:tcPr>
            <w:tcW w:w="3402" w:type="dxa"/>
            <w:vAlign w:val="center"/>
          </w:tcPr>
          <w:p w14:paraId="7E0AAF66" w14:textId="198CE1F6" w:rsidR="00BC51E1" w:rsidRPr="00E87453" w:rsidRDefault="00BC51E1" w:rsidP="00B809DB">
            <w:pPr>
              <w:contextualSpacing/>
              <w:jc w:val="center"/>
              <w:rPr>
                <w:rFonts w:cs="Times New Roman"/>
              </w:rPr>
            </w:pPr>
            <w:r w:rsidRPr="00E87453">
              <w:rPr>
                <w:rFonts w:cs="Times New Roman"/>
              </w:rPr>
              <w:t>Internet of Things</w:t>
            </w:r>
          </w:p>
        </w:tc>
        <w:tc>
          <w:tcPr>
            <w:tcW w:w="4247" w:type="dxa"/>
            <w:vAlign w:val="center"/>
          </w:tcPr>
          <w:p w14:paraId="5B2E6645" w14:textId="48F1F060" w:rsidR="00BC51E1" w:rsidRPr="00E87453" w:rsidRDefault="00BC51E1" w:rsidP="00B809DB">
            <w:pPr>
              <w:contextualSpacing/>
              <w:jc w:val="both"/>
              <w:rPr>
                <w:rFonts w:cs="Times New Roman"/>
              </w:rPr>
            </w:pPr>
            <w:r w:rsidRPr="00E87453">
              <w:rPr>
                <w:rFonts w:cs="Times New Roman"/>
              </w:rPr>
              <w:t>Internet vạn vật</w:t>
            </w:r>
          </w:p>
        </w:tc>
      </w:tr>
      <w:tr w:rsidR="00910C8E" w:rsidRPr="00E87453" w14:paraId="1F66F126" w14:textId="77777777" w:rsidTr="00B809DB">
        <w:tc>
          <w:tcPr>
            <w:tcW w:w="1413" w:type="dxa"/>
            <w:vAlign w:val="center"/>
          </w:tcPr>
          <w:p w14:paraId="6BCBA032" w14:textId="3D1B68C1" w:rsidR="00910C8E" w:rsidRPr="00E87453" w:rsidRDefault="00784695" w:rsidP="00B809DB">
            <w:pPr>
              <w:contextualSpacing/>
              <w:jc w:val="center"/>
              <w:rPr>
                <w:rFonts w:cs="Times New Roman"/>
              </w:rPr>
            </w:pPr>
            <w:r w:rsidRPr="00E87453">
              <w:rPr>
                <w:rFonts w:cs="Times New Roman"/>
              </w:rPr>
              <w:t>MQTT</w:t>
            </w:r>
          </w:p>
        </w:tc>
        <w:tc>
          <w:tcPr>
            <w:tcW w:w="3402" w:type="dxa"/>
            <w:vAlign w:val="center"/>
          </w:tcPr>
          <w:p w14:paraId="7DCDA0D6" w14:textId="5E668E0E" w:rsidR="00910C8E" w:rsidRPr="00E87453" w:rsidRDefault="00784695" w:rsidP="00B809DB">
            <w:pPr>
              <w:contextualSpacing/>
              <w:jc w:val="center"/>
              <w:rPr>
                <w:rFonts w:cs="Times New Roman"/>
              </w:rPr>
            </w:pPr>
            <w:r w:rsidRPr="00E87453">
              <w:rPr>
                <w:rFonts w:cs="Times New Roman"/>
              </w:rPr>
              <w:t>Message Queuing Telemetry Transport</w:t>
            </w:r>
          </w:p>
        </w:tc>
        <w:tc>
          <w:tcPr>
            <w:tcW w:w="4247" w:type="dxa"/>
            <w:vAlign w:val="center"/>
          </w:tcPr>
          <w:p w14:paraId="54A0298D" w14:textId="3F085484" w:rsidR="00910C8E" w:rsidRPr="00E87453" w:rsidRDefault="00784695" w:rsidP="00B809DB">
            <w:pPr>
              <w:contextualSpacing/>
              <w:jc w:val="both"/>
              <w:rPr>
                <w:rFonts w:cs="Times New Roman"/>
              </w:rPr>
            </w:pPr>
            <w:r w:rsidRPr="00E87453">
              <w:rPr>
                <w:rFonts w:cs="Times New Roman"/>
              </w:rPr>
              <w:t>Giao thức truyền thông điệp (message) theo mô hình publish/subscribe</w:t>
            </w:r>
          </w:p>
        </w:tc>
      </w:tr>
      <w:tr w:rsidR="00DF4D72" w:rsidRPr="00E87453" w14:paraId="0420AE68" w14:textId="77777777" w:rsidTr="00B809DB">
        <w:tc>
          <w:tcPr>
            <w:tcW w:w="1413" w:type="dxa"/>
            <w:vAlign w:val="center"/>
          </w:tcPr>
          <w:p w14:paraId="3083D250" w14:textId="70DBF1A2" w:rsidR="00DF4D72" w:rsidRPr="00E87453" w:rsidRDefault="00DF4D72" w:rsidP="00B809DB">
            <w:pPr>
              <w:contextualSpacing/>
              <w:jc w:val="center"/>
              <w:rPr>
                <w:rFonts w:cs="Times New Roman"/>
              </w:rPr>
            </w:pPr>
            <w:r w:rsidRPr="00E87453">
              <w:rPr>
                <w:rFonts w:cs="Times New Roman"/>
              </w:rPr>
              <w:t>NB-IoT</w:t>
            </w:r>
          </w:p>
        </w:tc>
        <w:tc>
          <w:tcPr>
            <w:tcW w:w="3402" w:type="dxa"/>
            <w:vAlign w:val="center"/>
          </w:tcPr>
          <w:p w14:paraId="4C2822D9" w14:textId="0EDAEB65" w:rsidR="00DF4D72" w:rsidRPr="00E87453" w:rsidRDefault="00DF4D72" w:rsidP="00B809DB">
            <w:pPr>
              <w:contextualSpacing/>
              <w:jc w:val="center"/>
              <w:rPr>
                <w:rFonts w:cs="Times New Roman"/>
              </w:rPr>
            </w:pPr>
            <w:r w:rsidRPr="00E87453">
              <w:rPr>
                <w:rFonts w:cs="Times New Roman"/>
              </w:rPr>
              <w:t>Narrowband IoT</w:t>
            </w:r>
          </w:p>
        </w:tc>
        <w:tc>
          <w:tcPr>
            <w:tcW w:w="4247" w:type="dxa"/>
            <w:vAlign w:val="center"/>
          </w:tcPr>
          <w:p w14:paraId="3ACDCC3A" w14:textId="35457815" w:rsidR="00DF4D72" w:rsidRPr="00E87453" w:rsidRDefault="00DF4D72" w:rsidP="00B809DB">
            <w:pPr>
              <w:contextualSpacing/>
              <w:jc w:val="both"/>
              <w:rPr>
                <w:rFonts w:cs="Times New Roman"/>
              </w:rPr>
            </w:pPr>
            <w:r w:rsidRPr="00E87453">
              <w:rPr>
                <w:rFonts w:cs="Times New Roman"/>
              </w:rPr>
              <w:t>công nghệ kết nối không dây băng tần hẹp</w:t>
            </w:r>
          </w:p>
        </w:tc>
      </w:tr>
      <w:tr w:rsidR="001C451F" w:rsidRPr="00E87453" w14:paraId="198015D1" w14:textId="77777777" w:rsidTr="00B809DB">
        <w:tc>
          <w:tcPr>
            <w:tcW w:w="1413" w:type="dxa"/>
            <w:vAlign w:val="center"/>
          </w:tcPr>
          <w:p w14:paraId="64940CDD" w14:textId="36714CB0" w:rsidR="001C451F" w:rsidRPr="00E87453" w:rsidRDefault="001C451F" w:rsidP="00B809DB">
            <w:pPr>
              <w:contextualSpacing/>
              <w:jc w:val="center"/>
              <w:rPr>
                <w:rFonts w:cs="Times New Roman"/>
              </w:rPr>
            </w:pPr>
            <w:r w:rsidRPr="00E87453">
              <w:rPr>
                <w:rFonts w:cs="Times New Roman"/>
              </w:rPr>
              <w:t>PLC</w:t>
            </w:r>
          </w:p>
        </w:tc>
        <w:tc>
          <w:tcPr>
            <w:tcW w:w="3402" w:type="dxa"/>
            <w:vAlign w:val="center"/>
          </w:tcPr>
          <w:p w14:paraId="1EBE7685" w14:textId="561E3EE1" w:rsidR="001C451F" w:rsidRPr="00E87453" w:rsidRDefault="001C451F" w:rsidP="00B809DB">
            <w:pPr>
              <w:contextualSpacing/>
              <w:jc w:val="center"/>
              <w:rPr>
                <w:rFonts w:cs="Times New Roman"/>
              </w:rPr>
            </w:pPr>
            <w:r w:rsidRPr="00E87453">
              <w:rPr>
                <w:rFonts w:cs="Times New Roman"/>
              </w:rPr>
              <w:t>Programmable Logic Controller</w:t>
            </w:r>
          </w:p>
        </w:tc>
        <w:tc>
          <w:tcPr>
            <w:tcW w:w="4247" w:type="dxa"/>
            <w:vAlign w:val="center"/>
          </w:tcPr>
          <w:p w14:paraId="0BD585F1" w14:textId="6072D6D1" w:rsidR="001C451F" w:rsidRPr="00E87453" w:rsidRDefault="001C451F" w:rsidP="00B809DB">
            <w:pPr>
              <w:contextualSpacing/>
              <w:jc w:val="both"/>
              <w:rPr>
                <w:rFonts w:cs="Times New Roman"/>
              </w:rPr>
            </w:pPr>
            <w:r w:rsidRPr="00E87453">
              <w:rPr>
                <w:rFonts w:cs="Times New Roman"/>
              </w:rPr>
              <w:t>bộ điều khiển logic khả trình</w:t>
            </w:r>
          </w:p>
        </w:tc>
      </w:tr>
      <w:tr w:rsidR="001C451F" w:rsidRPr="00E87453" w14:paraId="67200693" w14:textId="77777777" w:rsidTr="00B809DB">
        <w:tc>
          <w:tcPr>
            <w:tcW w:w="1413" w:type="dxa"/>
            <w:vAlign w:val="center"/>
          </w:tcPr>
          <w:p w14:paraId="590BC824" w14:textId="2C5233F3" w:rsidR="001C451F" w:rsidRPr="00E87453" w:rsidRDefault="001C451F" w:rsidP="00B809DB">
            <w:pPr>
              <w:contextualSpacing/>
              <w:jc w:val="center"/>
              <w:rPr>
                <w:rFonts w:cs="Times New Roman"/>
              </w:rPr>
            </w:pPr>
            <w:r w:rsidRPr="00E87453">
              <w:rPr>
                <w:rFonts w:cs="Times New Roman"/>
              </w:rPr>
              <w:t>RWUE</w:t>
            </w:r>
          </w:p>
        </w:tc>
        <w:tc>
          <w:tcPr>
            <w:tcW w:w="3402" w:type="dxa"/>
            <w:vAlign w:val="center"/>
          </w:tcPr>
          <w:p w14:paraId="3409EF03" w14:textId="1F0F5D90" w:rsidR="001C451F" w:rsidRPr="00E87453" w:rsidRDefault="001C451F" w:rsidP="00B809DB">
            <w:pPr>
              <w:contextualSpacing/>
              <w:jc w:val="center"/>
              <w:rPr>
                <w:rFonts w:cs="Times New Roman"/>
              </w:rPr>
            </w:pPr>
            <w:r w:rsidRPr="00E87453">
              <w:rPr>
                <w:rFonts w:cs="Times New Roman"/>
              </w:rPr>
              <w:t>Relative Water Use Efficiency</w:t>
            </w:r>
          </w:p>
        </w:tc>
        <w:tc>
          <w:tcPr>
            <w:tcW w:w="4247" w:type="dxa"/>
            <w:vAlign w:val="center"/>
          </w:tcPr>
          <w:p w14:paraId="2E8FECDC" w14:textId="77777777" w:rsidR="001C451F" w:rsidRPr="00E87453" w:rsidRDefault="001C451F" w:rsidP="00B809DB">
            <w:pPr>
              <w:contextualSpacing/>
              <w:jc w:val="both"/>
              <w:rPr>
                <w:rFonts w:cs="Times New Roman"/>
              </w:rPr>
            </w:pPr>
            <w:r w:rsidRPr="00E87453">
              <w:rPr>
                <w:rFonts w:cs="Times New Roman"/>
              </w:rPr>
              <w:t>chỉ số đo lường hiệu</w:t>
            </w:r>
          </w:p>
          <w:p w14:paraId="7C230913" w14:textId="627E7E8C" w:rsidR="001C451F" w:rsidRPr="00E87453" w:rsidRDefault="001C451F" w:rsidP="00B809DB">
            <w:pPr>
              <w:contextualSpacing/>
              <w:jc w:val="both"/>
              <w:rPr>
                <w:rFonts w:cs="Times New Roman"/>
              </w:rPr>
            </w:pPr>
            <w:r w:rsidRPr="00E87453">
              <w:rPr>
                <w:rFonts w:cs="Times New Roman"/>
              </w:rPr>
              <w:t>quả sử dụng nước tương đối</w:t>
            </w:r>
          </w:p>
        </w:tc>
      </w:tr>
      <w:tr w:rsidR="001C451F" w:rsidRPr="00E87453" w14:paraId="391D8D0C" w14:textId="77777777" w:rsidTr="00B809DB">
        <w:tc>
          <w:tcPr>
            <w:tcW w:w="1413" w:type="dxa"/>
            <w:vAlign w:val="center"/>
          </w:tcPr>
          <w:p w14:paraId="50956FA6" w14:textId="133364C1" w:rsidR="001C451F" w:rsidRPr="00E87453" w:rsidRDefault="001C451F" w:rsidP="00B809DB">
            <w:pPr>
              <w:contextualSpacing/>
              <w:jc w:val="center"/>
              <w:rPr>
                <w:rFonts w:cs="Times New Roman"/>
              </w:rPr>
            </w:pPr>
            <w:r w:rsidRPr="00E87453">
              <w:rPr>
                <w:rFonts w:cs="Times New Roman"/>
              </w:rPr>
              <w:t>SPI</w:t>
            </w:r>
          </w:p>
        </w:tc>
        <w:tc>
          <w:tcPr>
            <w:tcW w:w="3402" w:type="dxa"/>
            <w:vAlign w:val="center"/>
          </w:tcPr>
          <w:p w14:paraId="0FE90428" w14:textId="315C46F1" w:rsidR="001C451F" w:rsidRPr="00E87453" w:rsidRDefault="001C451F" w:rsidP="00B809DB">
            <w:pPr>
              <w:contextualSpacing/>
              <w:jc w:val="center"/>
              <w:rPr>
                <w:rFonts w:cs="Times New Roman"/>
              </w:rPr>
            </w:pPr>
            <w:r w:rsidRPr="00E87453">
              <w:rPr>
                <w:rFonts w:cs="Times New Roman"/>
              </w:rPr>
              <w:t>Serial Peripheral Interface</w:t>
            </w:r>
          </w:p>
        </w:tc>
        <w:tc>
          <w:tcPr>
            <w:tcW w:w="4247" w:type="dxa"/>
            <w:vAlign w:val="center"/>
          </w:tcPr>
          <w:p w14:paraId="795125A1" w14:textId="4851437D" w:rsidR="001C451F" w:rsidRPr="00E87453" w:rsidRDefault="001C451F" w:rsidP="00B809DB">
            <w:pPr>
              <w:contextualSpacing/>
              <w:jc w:val="both"/>
              <w:rPr>
                <w:rFonts w:cs="Times New Roman"/>
              </w:rPr>
            </w:pPr>
            <w:r w:rsidRPr="00E87453">
              <w:rPr>
                <w:rFonts w:cs="Times New Roman"/>
              </w:rPr>
              <w:t>giao tiếp nối tiếp ngoại vi</w:t>
            </w:r>
          </w:p>
        </w:tc>
      </w:tr>
      <w:tr w:rsidR="001C451F" w:rsidRPr="00E87453" w14:paraId="2A85C389" w14:textId="77777777" w:rsidTr="00B809DB">
        <w:tc>
          <w:tcPr>
            <w:tcW w:w="1413" w:type="dxa"/>
            <w:vAlign w:val="center"/>
          </w:tcPr>
          <w:p w14:paraId="5C6CDA92" w14:textId="713F64A0" w:rsidR="001C451F" w:rsidRPr="00E87453" w:rsidRDefault="001C451F" w:rsidP="00B809DB">
            <w:pPr>
              <w:contextualSpacing/>
              <w:jc w:val="center"/>
              <w:rPr>
                <w:rFonts w:cs="Times New Roman"/>
              </w:rPr>
            </w:pPr>
            <w:r w:rsidRPr="00E87453">
              <w:rPr>
                <w:rFonts w:cs="Times New Roman"/>
              </w:rPr>
              <w:t>TTL</w:t>
            </w:r>
          </w:p>
        </w:tc>
        <w:tc>
          <w:tcPr>
            <w:tcW w:w="3402" w:type="dxa"/>
            <w:vAlign w:val="center"/>
          </w:tcPr>
          <w:p w14:paraId="570A08FA" w14:textId="60FC5593" w:rsidR="001C451F" w:rsidRPr="00E87453" w:rsidRDefault="001C451F" w:rsidP="00B809DB">
            <w:pPr>
              <w:contextualSpacing/>
              <w:jc w:val="center"/>
              <w:rPr>
                <w:rFonts w:cs="Times New Roman"/>
              </w:rPr>
            </w:pPr>
            <w:r w:rsidRPr="00E87453">
              <w:rPr>
                <w:rFonts w:cs="Times New Roman"/>
              </w:rPr>
              <w:t>Transistor-Transistor Logic</w:t>
            </w:r>
          </w:p>
        </w:tc>
        <w:tc>
          <w:tcPr>
            <w:tcW w:w="4247" w:type="dxa"/>
            <w:vAlign w:val="center"/>
          </w:tcPr>
          <w:p w14:paraId="370734EA" w14:textId="1FBE09AC" w:rsidR="001C451F" w:rsidRPr="00E87453" w:rsidRDefault="001C451F" w:rsidP="00B809DB">
            <w:pPr>
              <w:contextualSpacing/>
              <w:jc w:val="both"/>
              <w:rPr>
                <w:rFonts w:cs="Times New Roman"/>
              </w:rPr>
            </w:pPr>
            <w:r w:rsidRPr="00E87453">
              <w:rPr>
                <w:rFonts w:cs="Times New Roman"/>
              </w:rPr>
              <w:t>mức logic số (0 và 1)</w:t>
            </w:r>
          </w:p>
        </w:tc>
      </w:tr>
      <w:tr w:rsidR="001C451F" w:rsidRPr="00E87453" w14:paraId="1322DC2A" w14:textId="77777777" w:rsidTr="00B809DB">
        <w:tc>
          <w:tcPr>
            <w:tcW w:w="1413" w:type="dxa"/>
            <w:vAlign w:val="center"/>
          </w:tcPr>
          <w:p w14:paraId="1504B7FE" w14:textId="7DE62856" w:rsidR="001C451F" w:rsidRPr="00E87453" w:rsidRDefault="001C451F" w:rsidP="00B809DB">
            <w:pPr>
              <w:contextualSpacing/>
              <w:jc w:val="center"/>
              <w:rPr>
                <w:rFonts w:cs="Times New Roman"/>
              </w:rPr>
            </w:pPr>
            <w:r w:rsidRPr="00E87453">
              <w:rPr>
                <w:rFonts w:cs="Times New Roman"/>
              </w:rPr>
              <w:t>UART</w:t>
            </w:r>
          </w:p>
        </w:tc>
        <w:tc>
          <w:tcPr>
            <w:tcW w:w="3402" w:type="dxa"/>
            <w:vAlign w:val="center"/>
          </w:tcPr>
          <w:p w14:paraId="71135886" w14:textId="15B1BC75" w:rsidR="001C451F" w:rsidRPr="00E87453" w:rsidRDefault="001C451F" w:rsidP="00B809DB">
            <w:pPr>
              <w:contextualSpacing/>
              <w:jc w:val="center"/>
              <w:rPr>
                <w:rFonts w:cs="Times New Roman"/>
              </w:rPr>
            </w:pPr>
            <w:r w:rsidRPr="00E87453">
              <w:rPr>
                <w:rFonts w:cs="Times New Roman"/>
              </w:rPr>
              <w:t>Universal Asynchronous Receiver-Transmitter</w:t>
            </w:r>
          </w:p>
        </w:tc>
        <w:tc>
          <w:tcPr>
            <w:tcW w:w="4247" w:type="dxa"/>
            <w:vAlign w:val="center"/>
          </w:tcPr>
          <w:p w14:paraId="0E37F0F0" w14:textId="4B38FEC5" w:rsidR="001C451F" w:rsidRPr="00E87453" w:rsidRDefault="001C451F" w:rsidP="00B809DB">
            <w:pPr>
              <w:contextualSpacing/>
              <w:jc w:val="both"/>
              <w:rPr>
                <w:rFonts w:cs="Times New Roman"/>
              </w:rPr>
            </w:pPr>
            <w:r w:rsidRPr="00E87453">
              <w:rPr>
                <w:rFonts w:cs="Times New Roman"/>
              </w:rPr>
              <w:t>truyền nhận dữ liệu nối tiếp không đồng bộ</w:t>
            </w:r>
          </w:p>
        </w:tc>
      </w:tr>
      <w:tr w:rsidR="001C451F" w:rsidRPr="00E87453" w14:paraId="03CCCA9D" w14:textId="77777777" w:rsidTr="00B809DB">
        <w:tc>
          <w:tcPr>
            <w:tcW w:w="1413" w:type="dxa"/>
            <w:vAlign w:val="center"/>
          </w:tcPr>
          <w:p w14:paraId="62D671BE" w14:textId="10320EA5" w:rsidR="001C451F" w:rsidRPr="00E87453" w:rsidRDefault="001C451F" w:rsidP="00B809DB">
            <w:pPr>
              <w:contextualSpacing/>
              <w:jc w:val="center"/>
              <w:rPr>
                <w:rFonts w:cs="Times New Roman"/>
              </w:rPr>
            </w:pPr>
            <w:r w:rsidRPr="00E87453">
              <w:rPr>
                <w:rFonts w:cs="Times New Roman"/>
              </w:rPr>
              <w:t>PWM</w:t>
            </w:r>
          </w:p>
        </w:tc>
        <w:tc>
          <w:tcPr>
            <w:tcW w:w="3402" w:type="dxa"/>
            <w:vAlign w:val="center"/>
          </w:tcPr>
          <w:p w14:paraId="57D67704" w14:textId="2441462D" w:rsidR="001C451F" w:rsidRPr="00E87453" w:rsidRDefault="001C451F" w:rsidP="00B809DB">
            <w:pPr>
              <w:contextualSpacing/>
              <w:jc w:val="center"/>
              <w:rPr>
                <w:rFonts w:cs="Times New Roman"/>
              </w:rPr>
            </w:pPr>
            <w:r w:rsidRPr="00E87453">
              <w:rPr>
                <w:rFonts w:cs="Times New Roman"/>
              </w:rPr>
              <w:t>Pulse Width Modulation</w:t>
            </w:r>
          </w:p>
        </w:tc>
        <w:tc>
          <w:tcPr>
            <w:tcW w:w="4247" w:type="dxa"/>
            <w:vAlign w:val="center"/>
          </w:tcPr>
          <w:p w14:paraId="59A0AAFE" w14:textId="56AFCA36" w:rsidR="001C451F" w:rsidRPr="00E87453" w:rsidRDefault="001C451F" w:rsidP="00B809DB">
            <w:pPr>
              <w:contextualSpacing/>
              <w:jc w:val="both"/>
              <w:rPr>
                <w:rFonts w:cs="Times New Roman"/>
              </w:rPr>
            </w:pPr>
            <w:r w:rsidRPr="00E87453">
              <w:rPr>
                <w:rFonts w:cs="Times New Roman"/>
              </w:rPr>
              <w:t>điều chế độ rộng xung</w:t>
            </w:r>
          </w:p>
        </w:tc>
      </w:tr>
      <w:tr w:rsidR="001C451F" w:rsidRPr="00E87453" w14:paraId="6DB4DE7E" w14:textId="77777777" w:rsidTr="00B809DB">
        <w:tc>
          <w:tcPr>
            <w:tcW w:w="1413" w:type="dxa"/>
            <w:vAlign w:val="center"/>
          </w:tcPr>
          <w:p w14:paraId="49A8A266" w14:textId="64B15669" w:rsidR="001C451F" w:rsidRPr="00E87453" w:rsidRDefault="001C451F" w:rsidP="00B809DB">
            <w:pPr>
              <w:contextualSpacing/>
              <w:jc w:val="center"/>
              <w:rPr>
                <w:rFonts w:cs="Times New Roman"/>
              </w:rPr>
            </w:pPr>
            <w:r w:rsidRPr="00E87453">
              <w:rPr>
                <w:rFonts w:cs="Times New Roman"/>
              </w:rPr>
              <w:t>VCC</w:t>
            </w:r>
          </w:p>
        </w:tc>
        <w:tc>
          <w:tcPr>
            <w:tcW w:w="3402" w:type="dxa"/>
            <w:vAlign w:val="center"/>
          </w:tcPr>
          <w:p w14:paraId="656B0CC7" w14:textId="42156690" w:rsidR="001C451F" w:rsidRPr="00E87453" w:rsidRDefault="001C451F" w:rsidP="00B809DB">
            <w:pPr>
              <w:contextualSpacing/>
              <w:jc w:val="center"/>
              <w:rPr>
                <w:rFonts w:cs="Times New Roman"/>
              </w:rPr>
            </w:pPr>
            <w:r w:rsidRPr="00E87453">
              <w:rPr>
                <w:rFonts w:cs="Times New Roman"/>
              </w:rPr>
              <w:t>Voltage at the Common Collector</w:t>
            </w:r>
          </w:p>
        </w:tc>
        <w:tc>
          <w:tcPr>
            <w:tcW w:w="4247" w:type="dxa"/>
            <w:vAlign w:val="center"/>
          </w:tcPr>
          <w:p w14:paraId="56D61372" w14:textId="016E7F66" w:rsidR="001C451F" w:rsidRPr="00E87453" w:rsidRDefault="001C451F" w:rsidP="00B809DB">
            <w:pPr>
              <w:contextualSpacing/>
              <w:jc w:val="both"/>
              <w:rPr>
                <w:rFonts w:cs="Times New Roman"/>
              </w:rPr>
            </w:pPr>
            <w:r w:rsidRPr="00E87453">
              <w:rPr>
                <w:rFonts w:cs="Times New Roman"/>
              </w:rPr>
              <w:t>Nguồn điện dương</w:t>
            </w:r>
          </w:p>
        </w:tc>
      </w:tr>
    </w:tbl>
    <w:p w14:paraId="0BF5652C" w14:textId="77777777" w:rsidR="00987C5D" w:rsidRPr="00E87453" w:rsidRDefault="00987C5D" w:rsidP="001C6C65">
      <w:pPr>
        <w:spacing w:before="120" w:after="0" w:line="360" w:lineRule="auto"/>
        <w:ind w:firstLine="720"/>
        <w:contextualSpacing/>
        <w:jc w:val="center"/>
        <w:rPr>
          <w:rFonts w:cs="Times New Roman"/>
          <w:b/>
          <w:bCs/>
        </w:rPr>
        <w:sectPr w:rsidR="00987C5D" w:rsidRPr="00E87453" w:rsidSect="005F5547">
          <w:footerReference w:type="default" r:id="rId12"/>
          <w:pgSz w:w="11907" w:h="16840" w:code="9"/>
          <w:pgMar w:top="1134" w:right="1134" w:bottom="1134" w:left="1701" w:header="720" w:footer="720" w:gutter="0"/>
          <w:pgNumType w:fmt="lowerRoman" w:start="7"/>
          <w:cols w:space="720"/>
          <w:docGrid w:linePitch="360"/>
        </w:sectPr>
      </w:pPr>
    </w:p>
    <w:p w14:paraId="3E7FD9AF" w14:textId="77777777" w:rsidR="001C6C65" w:rsidRPr="00E87453" w:rsidRDefault="001C6C65" w:rsidP="00987C5D">
      <w:pPr>
        <w:pStyle w:val="CCCHNG"/>
        <w:outlineLvl w:val="0"/>
      </w:pPr>
      <w:bookmarkStart w:id="5" w:name="_Toc228626499"/>
      <w:r w:rsidRPr="00E87453">
        <w:lastRenderedPageBreak/>
        <w:t>LỜI MỞ ĐẦU</w:t>
      </w:r>
      <w:bookmarkEnd w:id="5"/>
    </w:p>
    <w:p w14:paraId="49CEDA07" w14:textId="28036D70" w:rsidR="001C6C65" w:rsidRPr="00E87453" w:rsidRDefault="001C6C65" w:rsidP="00987C5D">
      <w:pPr>
        <w:pStyle w:val="MCCP1"/>
        <w:outlineLvl w:val="1"/>
      </w:pPr>
      <w:bookmarkStart w:id="6" w:name="_Toc228626500"/>
      <w:r w:rsidRPr="00E87453">
        <w:t xml:space="preserve">1. </w:t>
      </w:r>
      <w:r w:rsidR="001E2DE1" w:rsidRPr="00E87453">
        <w:t>Lý do chọn đề tài</w:t>
      </w:r>
      <w:bookmarkEnd w:id="6"/>
    </w:p>
    <w:p w14:paraId="1F8F1503" w14:textId="77777777" w:rsidR="001C6C65" w:rsidRPr="00E87453" w:rsidRDefault="001C6C65" w:rsidP="001C6C65">
      <w:pPr>
        <w:pStyle w:val="Nidungbi"/>
      </w:pPr>
      <w:r w:rsidRPr="00E87453">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E87453" w:rsidRDefault="001C6C65" w:rsidP="001C6C65">
      <w:pPr>
        <w:pStyle w:val="Nidungbi"/>
      </w:pPr>
      <w:r w:rsidRPr="00E87453">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E87453">
        <w:rPr>
          <w:i/>
          <w:iCs/>
        </w:rPr>
        <w:t>Xây dựng hệ thống tưới nước thông minh dựa trên IoT và Điện toán đám mây tích hợp cơ sở dữ liệu đặc tính cây trồng</w:t>
      </w:r>
      <w:r w:rsidRPr="00E87453">
        <w:t>" được thực hiện nhằm giải quyết bài toán tưới tiêu chính xác (Precision Irrigation).</w:t>
      </w:r>
    </w:p>
    <w:p w14:paraId="7AEC6EBC" w14:textId="77777777" w:rsidR="001C6C65" w:rsidRPr="00E87453" w:rsidRDefault="001C6C65" w:rsidP="001C6C65">
      <w:pPr>
        <w:pStyle w:val="Nidungbi"/>
      </w:pPr>
      <w:r w:rsidRPr="00E87453">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E87453" w:rsidRDefault="001C6C65" w:rsidP="00987C5D">
      <w:pPr>
        <w:pStyle w:val="MCCP1"/>
        <w:outlineLvl w:val="1"/>
      </w:pPr>
      <w:bookmarkStart w:id="7" w:name="_Toc228626501"/>
      <w:r w:rsidRPr="00E87453">
        <w:t>2. Mục đích nghiên cứu</w:t>
      </w:r>
      <w:bookmarkEnd w:id="7"/>
    </w:p>
    <w:p w14:paraId="39F0C92D" w14:textId="77777777" w:rsidR="001C6C65" w:rsidRPr="00E87453" w:rsidRDefault="001C6C65" w:rsidP="001C6C65">
      <w:pPr>
        <w:pStyle w:val="Nidungbi"/>
      </w:pPr>
      <w:r w:rsidRPr="00E87453">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E87453" w:rsidRDefault="001C6C65" w:rsidP="001C6C65">
      <w:pPr>
        <w:pStyle w:val="Nidungbi"/>
      </w:pPr>
      <w:r w:rsidRPr="00E87453">
        <w:t xml:space="preserve">Bên cạnh đó, đề tài tập trung xây dựng một hệ sinh thái quản lý dữ liệu tập trung trên nền tảng Điện toán đám mây (Cloud Computing). Việc thiết lập một cơ sở dữ liệu </w:t>
      </w:r>
      <w:r w:rsidRPr="00E87453">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E87453" w:rsidRDefault="001C6C65" w:rsidP="00987C5D">
      <w:pPr>
        <w:pStyle w:val="MCCP1"/>
        <w:outlineLvl w:val="1"/>
      </w:pPr>
      <w:bookmarkStart w:id="8" w:name="_Toc228626502"/>
      <w:r w:rsidRPr="00E87453">
        <w:t>3. Phạm vi nghiên cứu</w:t>
      </w:r>
      <w:bookmarkEnd w:id="8"/>
    </w:p>
    <w:p w14:paraId="4DBE561C" w14:textId="50B0CF3A" w:rsidR="001C6C65" w:rsidRPr="00E87453" w:rsidRDefault="001C6C65" w:rsidP="001C6C65">
      <w:pPr>
        <w:pStyle w:val="Nidungbi"/>
      </w:pPr>
      <w:r w:rsidRPr="00E87453">
        <w:t xml:space="preserve">Về mặt công nghệ và kỹ thuật, đề tài tập trung nghiên cứu và triển khai hệ thống dựa trên dòng vi điều khiển hiệu năng cao như </w:t>
      </w:r>
      <w:r w:rsidR="004E44A2" w:rsidRPr="00E87453">
        <w:t>ESP32/ESP8266</w:t>
      </w:r>
      <w:r w:rsidRPr="00E87453">
        <w:t xml:space="preserve"> hoặc ARM, kết hợp với các cảm biến độ ẩm đất dung kháng có khả năng chống ăn mòn để đảm bảo độ bền trong môi trường canh tác. Hệ thống sử dụng các giao thức truyền tin thời gian thực như MQTT hoặc WebSockets để duy trì kết nối thông suốt giữa các Node cảm biến, van điện từ Solenoid và máy chủ Cloud. Phạm vi lập trình bao gồm việc xây dựng thuật toán xử lý tại thiết bị (Firmware), thiết kế cơ sở dữ liệu giống cây trồng (Plant Database) và phát triển giao diện người dùng cuối trên nền tảng Web hoặc Mobile.</w:t>
      </w:r>
    </w:p>
    <w:p w14:paraId="31E79BB6" w14:textId="77777777" w:rsidR="00CA72A8" w:rsidRPr="00E87453" w:rsidRDefault="001C6C65" w:rsidP="00CA72A8">
      <w:pPr>
        <w:pStyle w:val="Nidungbi"/>
      </w:pPr>
      <w:r w:rsidRPr="00E87453">
        <w:t xml:space="preserve">Về đối tượng và không gian thực hiện, nghiên cứu giới hạn việc khảo sát và xây dựng ngưỡng thông số sinh trưởng cho danh mục từ 5 đến 10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5353A4AC" w14:textId="1AA11D24" w:rsidR="00CA72A8" w:rsidRPr="00E87453" w:rsidRDefault="00CA72A8" w:rsidP="00CA72A8">
      <w:pPr>
        <w:pStyle w:val="Nidungbi"/>
      </w:pPr>
      <w:r w:rsidRPr="00E87453">
        <w:t>Chuyên đề tốt nghiệp 1 này được cấu trúc thành các chương chính:</w:t>
      </w:r>
    </w:p>
    <w:p w14:paraId="4AE130BA" w14:textId="6E94053B" w:rsidR="00CA72A8" w:rsidRPr="00E87453" w:rsidRDefault="00CA72A8">
      <w:pPr>
        <w:pStyle w:val="Nidungbi"/>
        <w:numPr>
          <w:ilvl w:val="0"/>
          <w:numId w:val="6"/>
        </w:numPr>
      </w:pPr>
      <w:r w:rsidRPr="00E87453">
        <w:t>Chương 1: Triển khai lắp đặt và lập trình hệ thống</w:t>
      </w:r>
    </w:p>
    <w:p w14:paraId="3C172C08" w14:textId="30413F48" w:rsidR="00CA72A8" w:rsidRPr="00E87453" w:rsidRDefault="00CA72A8">
      <w:pPr>
        <w:pStyle w:val="Nidungbi"/>
        <w:numPr>
          <w:ilvl w:val="0"/>
          <w:numId w:val="6"/>
        </w:numPr>
      </w:pPr>
      <w:r w:rsidRPr="00E87453">
        <w:t>Chương 2: Thử nghiệm và đánh giá hệ thống</w:t>
      </w:r>
    </w:p>
    <w:p w14:paraId="60010E4A" w14:textId="317A5C36" w:rsidR="00CA72A8" w:rsidRPr="00E87453" w:rsidRDefault="00CA72A8">
      <w:pPr>
        <w:pStyle w:val="Nidungbi"/>
        <w:numPr>
          <w:ilvl w:val="0"/>
          <w:numId w:val="6"/>
        </w:numPr>
      </w:pPr>
      <w:r w:rsidRPr="00E87453">
        <w:t>Chương 3: Kết luận và hướng phát triển</w:t>
      </w:r>
    </w:p>
    <w:p w14:paraId="5A05C0F6" w14:textId="77777777" w:rsidR="00A00883" w:rsidRPr="00E87453" w:rsidRDefault="00A00883" w:rsidP="00987C5D">
      <w:pPr>
        <w:pStyle w:val="MCCP1"/>
        <w:jc w:val="center"/>
        <w:outlineLvl w:val="0"/>
        <w:sectPr w:rsidR="00A00883" w:rsidRPr="00E87453" w:rsidSect="00A00883">
          <w:pgSz w:w="11907" w:h="16840" w:code="9"/>
          <w:pgMar w:top="1134" w:right="1134" w:bottom="1134" w:left="1701" w:header="720" w:footer="720" w:gutter="0"/>
          <w:pgNumType w:fmt="lowerRoman"/>
          <w:cols w:space="720"/>
          <w:docGrid w:linePitch="360"/>
        </w:sectPr>
      </w:pPr>
    </w:p>
    <w:p w14:paraId="6CBBE39E" w14:textId="5DC27228" w:rsidR="00CB5132" w:rsidRPr="00E87453" w:rsidRDefault="00CB5132" w:rsidP="00CB5132">
      <w:pPr>
        <w:pStyle w:val="CCCHNG"/>
      </w:pPr>
      <w:r w:rsidRPr="00E87453">
        <w:lastRenderedPageBreak/>
        <w:t xml:space="preserve">CHƯƠNG 1: TRIỂN KHAI </w:t>
      </w:r>
      <w:r w:rsidR="00CA72A8" w:rsidRPr="00E87453">
        <w:t>LẮP ĐẶT</w:t>
      </w:r>
      <w:r w:rsidRPr="00E87453">
        <w:t xml:space="preserve"> VÀ LẬP TRÌNH HỆ THỐNG</w:t>
      </w:r>
    </w:p>
    <w:p w14:paraId="7F180F05" w14:textId="02179ABF" w:rsidR="00CB5132" w:rsidRPr="00E87453" w:rsidRDefault="007B1B80" w:rsidP="007B1B80">
      <w:pPr>
        <w:pStyle w:val="MCCP1"/>
      </w:pPr>
      <w:r w:rsidRPr="00E87453">
        <w:t xml:space="preserve">1.1. </w:t>
      </w:r>
      <w:r w:rsidR="00CB5132" w:rsidRPr="00E87453">
        <w:t>Sơ đồ khối kiến trúc hệ thống</w:t>
      </w:r>
    </w:p>
    <w:p w14:paraId="12823226" w14:textId="2C135C91" w:rsidR="003230CC" w:rsidRPr="00E87453" w:rsidRDefault="003230CC" w:rsidP="003230CC">
      <w:pPr>
        <w:pStyle w:val="MCCP1"/>
      </w:pPr>
      <w:r w:rsidRPr="00E87453">
        <w:rPr>
          <w:noProof/>
        </w:rPr>
        <w:drawing>
          <wp:inline distT="0" distB="0" distL="0" distR="0" wp14:anchorId="7DD2F98B" wp14:editId="61F2611C">
            <wp:extent cx="5760720" cy="3128645"/>
            <wp:effectExtent l="0" t="0" r="0" b="0"/>
            <wp:docPr id="34108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87555" name=""/>
                    <pic:cNvPicPr/>
                  </pic:nvPicPr>
                  <pic:blipFill>
                    <a:blip r:embed="rId13"/>
                    <a:stretch>
                      <a:fillRect/>
                    </a:stretch>
                  </pic:blipFill>
                  <pic:spPr>
                    <a:xfrm>
                      <a:off x="0" y="0"/>
                      <a:ext cx="5760720" cy="3128645"/>
                    </a:xfrm>
                    <a:prstGeom prst="rect">
                      <a:avLst/>
                    </a:prstGeom>
                  </pic:spPr>
                </pic:pic>
              </a:graphicData>
            </a:graphic>
          </wp:inline>
        </w:drawing>
      </w:r>
    </w:p>
    <w:p w14:paraId="7E124438" w14:textId="09ABD4C2" w:rsidR="003230CC" w:rsidRPr="00E87453" w:rsidRDefault="003230CC" w:rsidP="003230CC">
      <w:pPr>
        <w:pStyle w:val="Nidungbi"/>
      </w:pPr>
      <w:r w:rsidRPr="00E87453">
        <w:t>Hệ thống tưới nước thông minh hoạt động dựa trên việc thu thập dữ liệu môi trường, xử lý tự động và điều khiển thiết bị tưới từ xa thông qua Internet. Trung tâm điều khiển của hệ thống là Arduino WeMos D1 R3 tích hợp WiFi, có nhiệm vụ nhận tín hiệu từ các cảm biến, xử lý dữ liệu và gửi thông tin lên Cloud Server.</w:t>
      </w:r>
    </w:p>
    <w:p w14:paraId="54BA740D" w14:textId="200DC96E" w:rsidR="003230CC" w:rsidRPr="00E87453" w:rsidRDefault="003230CC" w:rsidP="003230CC">
      <w:pPr>
        <w:pStyle w:val="Nidungbi"/>
      </w:pPr>
      <w:r w:rsidRPr="00E87453">
        <w:t>Ban đầu, cảm biến độ ẩm đất liên tục đo độ ẩm của đất tại khu vực trồng cây. Đồng thời, cảm biến nhiệt độ và độ ẩm môi trường thu thập các thông số không khí xung quanh như nhiệt độ và độ ẩm không khí. Các dữ liệu này được gửi về Arduino WeMos D1 R3 để phân tích.</w:t>
      </w:r>
    </w:p>
    <w:p w14:paraId="5E3D9A2E" w14:textId="4BF54838" w:rsidR="003230CC" w:rsidRPr="00E87453" w:rsidRDefault="003230CC" w:rsidP="003230CC">
      <w:pPr>
        <w:pStyle w:val="Nidungbi"/>
      </w:pPr>
      <w:r w:rsidRPr="00E87453">
        <w:t>Khi độ ẩm đất thấp hơn ngưỡng cài đặt trước, vi điều khiển xác định đất đang thiếu nước và phát tín hiệu kích hoạt relay điều khiển. Relay đóng mạch cấp nguồn cho bơm nước, giúp bơm hoạt động và đưa nước đến hệ thống tưới để tưới cây.</w:t>
      </w:r>
    </w:p>
    <w:p w14:paraId="7C50AC6D" w14:textId="77777777" w:rsidR="003230CC" w:rsidRPr="00E87453" w:rsidRDefault="003230CC" w:rsidP="003230CC">
      <w:pPr>
        <w:pStyle w:val="Nidungbi"/>
      </w:pPr>
      <w:r w:rsidRPr="00E87453">
        <w:t>Trong quá trình bơm nước, cảm biến lưu lượng nước sẽ giám sát lượng nước chảy qua đường ống. Dữ liệu lưu lượng được gửi về bộ điều khiển nhằm kiểm tra tình trạng hoạt động của bơm, phát hiện mất nước, tắc ống hoặc bơm hoạt động bất thường. Nếu lượng nước đạt mức yêu cầu hoặc độ ẩm đất đã đủ, Arduino sẽ ngắt relay để dừng bơm.</w:t>
      </w:r>
    </w:p>
    <w:p w14:paraId="3DF3CA02" w14:textId="77777777" w:rsidR="003230CC" w:rsidRPr="00E87453" w:rsidRDefault="003230CC" w:rsidP="003230CC">
      <w:pPr>
        <w:pStyle w:val="Nidungbi"/>
      </w:pPr>
    </w:p>
    <w:p w14:paraId="38837B13" w14:textId="1BE05C38" w:rsidR="003230CC" w:rsidRPr="00E87453" w:rsidRDefault="003230CC" w:rsidP="003230CC">
      <w:pPr>
        <w:pStyle w:val="Nidungbi"/>
      </w:pPr>
      <w:r w:rsidRPr="00E87453">
        <w:lastRenderedPageBreak/>
        <w:t>Toàn bộ dữ liệu đo được như độ ẩm đất, nhiệt độ môi trường, trạng thái bơm và lưu lượng nước sẽ được truyền lên Cloud Server thông qua kết nối WiFi. Cloud Server lưu trữ dữ liệu và đồng bộ với ứng dụng điều khiển trên điện thoại hoặc máy tính.</w:t>
      </w:r>
    </w:p>
    <w:p w14:paraId="77E0E3E3" w14:textId="202B1355" w:rsidR="003230CC" w:rsidRPr="00E87453" w:rsidRDefault="003230CC" w:rsidP="003230CC">
      <w:pPr>
        <w:pStyle w:val="Nidungbi"/>
      </w:pPr>
      <w:r w:rsidRPr="00E87453">
        <w:t>Thông qua ứng dụng điều khiển, người dùng có thể:</w:t>
      </w:r>
    </w:p>
    <w:p w14:paraId="099364E5" w14:textId="77777777" w:rsidR="003230CC" w:rsidRPr="00E87453" w:rsidRDefault="003230CC">
      <w:pPr>
        <w:pStyle w:val="Nidungbi"/>
        <w:numPr>
          <w:ilvl w:val="0"/>
          <w:numId w:val="1"/>
        </w:numPr>
        <w:ind w:left="709"/>
      </w:pPr>
      <w:r w:rsidRPr="00E87453">
        <w:t>Theo dõi độ ẩm đất theo thời gian thực</w:t>
      </w:r>
    </w:p>
    <w:p w14:paraId="7692482E" w14:textId="77777777" w:rsidR="003230CC" w:rsidRPr="00E87453" w:rsidRDefault="003230CC">
      <w:pPr>
        <w:pStyle w:val="Nidungbi"/>
        <w:numPr>
          <w:ilvl w:val="0"/>
          <w:numId w:val="1"/>
        </w:numPr>
        <w:ind w:left="709"/>
      </w:pPr>
      <w:r w:rsidRPr="00E87453">
        <w:t>Theo dõi nhiệt độ, độ ẩm không khí</w:t>
      </w:r>
    </w:p>
    <w:p w14:paraId="64E8063E" w14:textId="77777777" w:rsidR="003230CC" w:rsidRPr="00E87453" w:rsidRDefault="003230CC">
      <w:pPr>
        <w:pStyle w:val="Nidungbi"/>
        <w:numPr>
          <w:ilvl w:val="0"/>
          <w:numId w:val="1"/>
        </w:numPr>
        <w:ind w:left="709"/>
      </w:pPr>
      <w:r w:rsidRPr="00E87453">
        <w:t>Kiểm tra trạng thái bơm nước</w:t>
      </w:r>
    </w:p>
    <w:p w14:paraId="3FB06213" w14:textId="77777777" w:rsidR="003230CC" w:rsidRPr="00E87453" w:rsidRDefault="003230CC">
      <w:pPr>
        <w:pStyle w:val="Nidungbi"/>
        <w:numPr>
          <w:ilvl w:val="0"/>
          <w:numId w:val="1"/>
        </w:numPr>
        <w:ind w:left="709"/>
      </w:pPr>
      <w:r w:rsidRPr="00E87453">
        <w:t>Cài đặt ngưỡng độ ẩm tự động tưới</w:t>
      </w:r>
    </w:p>
    <w:p w14:paraId="33222509" w14:textId="0522232B" w:rsidR="003230CC" w:rsidRPr="00E87453" w:rsidRDefault="003230CC" w:rsidP="003230CC">
      <w:pPr>
        <w:pStyle w:val="Nidungbi"/>
      </w:pPr>
      <w:r w:rsidRPr="00E87453">
        <w:t>Nhờ cơ chế hoạt động này, hệ thống giúp tưới cây tự động chính xác, tiết kiệm nước, giảm công lao động và cho phép giám sát từ xa mọi lúc mọi nơi thông qua Internet.</w:t>
      </w:r>
    </w:p>
    <w:p w14:paraId="59051EF0" w14:textId="72DF08FB" w:rsidR="00CB5132" w:rsidRPr="00E87453" w:rsidRDefault="00CB5132" w:rsidP="00CB5132">
      <w:pPr>
        <w:pStyle w:val="MCCP1"/>
      </w:pPr>
      <w:r w:rsidRPr="00E87453">
        <w:t xml:space="preserve">1.2. Lắp </w:t>
      </w:r>
      <w:r w:rsidR="003230CC" w:rsidRPr="00E87453">
        <w:t>đ</w:t>
      </w:r>
      <w:r w:rsidRPr="00E87453">
        <w:t>ặt hệ thống</w:t>
      </w:r>
    </w:p>
    <w:p w14:paraId="60748C46" w14:textId="192FC044" w:rsidR="007B1B80" w:rsidRPr="00E87453" w:rsidRDefault="007B1B80" w:rsidP="007B1B80">
      <w:pPr>
        <w:pStyle w:val="Nidungbi"/>
      </w:pPr>
      <w:r w:rsidRPr="00E87453">
        <w:t>Quá trình lắp đặt hệ thống được thực hiện dựa trên việc kết nối các linh kiện phần cứng với bộ điều khiển trung tâm là board mạch Wemos D1 R3 (ESP8266). Các kết nối được phân chia theo chức năng nguồn và tín hiệu như sau:</w:t>
      </w:r>
    </w:p>
    <w:p w14:paraId="21B090E8" w14:textId="796EC308" w:rsidR="007B1B80" w:rsidRPr="00E87453" w:rsidRDefault="007B1B80" w:rsidP="007B1B80">
      <w:pPr>
        <w:pStyle w:val="Style2"/>
      </w:pPr>
      <w:r w:rsidRPr="00E87453">
        <w:t>1.2.1. Kết nối cảm biến (Input)</w:t>
      </w:r>
    </w:p>
    <w:p w14:paraId="2D38D635" w14:textId="288B5FB8" w:rsidR="007B1B80" w:rsidRPr="00E87453" w:rsidRDefault="007B1B80" w:rsidP="007B1B80">
      <w:pPr>
        <w:pStyle w:val="Nidungbi"/>
      </w:pPr>
      <w:r w:rsidRPr="00E87453">
        <w:t>Hệ thống sử dụng các cảm biến để thu thập dữ liệu môi trường, được kết nối trực tiếp với các chân Digital và Analog trên Wemos D1:</w:t>
      </w:r>
    </w:p>
    <w:p w14:paraId="263673BC" w14:textId="28BA6122" w:rsidR="007B1B80" w:rsidRPr="00E87453" w:rsidRDefault="007B1B80">
      <w:pPr>
        <w:pStyle w:val="Nidungbi"/>
        <w:numPr>
          <w:ilvl w:val="0"/>
          <w:numId w:val="1"/>
        </w:numPr>
        <w:ind w:left="709"/>
      </w:pPr>
      <w:r w:rsidRPr="00E87453">
        <w:t>Cảm biến độ ẩm đất: Chân tín hiệu AO (Analog Output) của cảm biến được nối với chân AO trên Wemos D1 để đo giá trị độ ẩm dưới dạng tín hiệu tương tự.</w:t>
      </w:r>
    </w:p>
    <w:p w14:paraId="0BC77FF7" w14:textId="5CFD70E8" w:rsidR="007B1B80" w:rsidRPr="00E87453" w:rsidRDefault="007B1B80">
      <w:pPr>
        <w:pStyle w:val="Nidungbi"/>
        <w:numPr>
          <w:ilvl w:val="0"/>
          <w:numId w:val="1"/>
        </w:numPr>
        <w:ind w:left="709"/>
      </w:pPr>
      <w:r w:rsidRPr="00E87453">
        <w:t>Cảm biến nhiệt độ và độ ẩm không khí (DHT11): Chân tín hiệu được kết nối với chân D</w:t>
      </w:r>
      <w:r w:rsidR="00F15D69">
        <w:t>7</w:t>
      </w:r>
      <w:r w:rsidRPr="00E87453">
        <w:t xml:space="preserve"> trên board mạch.</w:t>
      </w:r>
    </w:p>
    <w:p w14:paraId="2391BEC0" w14:textId="3B31306D" w:rsidR="007B1B80" w:rsidRPr="00E87453" w:rsidRDefault="007B1B80">
      <w:pPr>
        <w:pStyle w:val="Nidungbi"/>
        <w:numPr>
          <w:ilvl w:val="0"/>
          <w:numId w:val="1"/>
        </w:numPr>
        <w:ind w:left="709"/>
      </w:pPr>
      <w:r w:rsidRPr="00E87453">
        <w:t>Cảm biến lưu lượng nước: Sử dụng chân tín hiệu nối vào chân D</w:t>
      </w:r>
      <w:r w:rsidR="00F15D69">
        <w:t>6</w:t>
      </w:r>
      <w:r w:rsidRPr="00E87453">
        <w:t xml:space="preserve"> để đo lường lượng nước đã tưới thông qua các xung tín hiệu.</w:t>
      </w:r>
    </w:p>
    <w:p w14:paraId="21FBE21C" w14:textId="77777777" w:rsidR="007B1B80" w:rsidRPr="00E87453" w:rsidRDefault="007B1B80" w:rsidP="007B1B80">
      <w:pPr>
        <w:pStyle w:val="Style2"/>
      </w:pPr>
      <w:r w:rsidRPr="00E87453">
        <w:t>1.2.2. Kết nối bộ chấp hành (Output)</w:t>
      </w:r>
    </w:p>
    <w:p w14:paraId="571E118E" w14:textId="77777777" w:rsidR="007B1B80" w:rsidRPr="00E87453" w:rsidRDefault="007B1B80" w:rsidP="006F261F">
      <w:pPr>
        <w:pStyle w:val="Nidungbi"/>
      </w:pPr>
      <w:r w:rsidRPr="00E87453">
        <w:t>Việc điều khiển máy bơm nước được thực hiện thông qua module Relay để đảm bảo an toàn cho mạch điều khiển:</w:t>
      </w:r>
    </w:p>
    <w:p w14:paraId="37945612" w14:textId="26A784E4" w:rsidR="007B1B80" w:rsidRPr="00E87453" w:rsidRDefault="007B1B80">
      <w:pPr>
        <w:pStyle w:val="Nidungbi"/>
        <w:numPr>
          <w:ilvl w:val="0"/>
          <w:numId w:val="1"/>
        </w:numPr>
        <w:ind w:left="709"/>
      </w:pPr>
      <w:r w:rsidRPr="00E87453">
        <w:t>Module Relay: Chân tín hiệu điều khiển Relay được nối với chân D5 của We</w:t>
      </w:r>
      <w:r w:rsidR="002F734C">
        <w:t>M</w:t>
      </w:r>
      <w:r w:rsidRPr="00E87453">
        <w:t>os D1</w:t>
      </w:r>
      <w:r w:rsidR="002F734C">
        <w:t xml:space="preserve"> R3.</w:t>
      </w:r>
    </w:p>
    <w:p w14:paraId="50B6B014" w14:textId="6BB1BDB7" w:rsidR="007B1B80" w:rsidRPr="00E87453" w:rsidRDefault="007B1B80">
      <w:pPr>
        <w:pStyle w:val="Nidungbi"/>
        <w:numPr>
          <w:ilvl w:val="0"/>
          <w:numId w:val="1"/>
        </w:numPr>
        <w:ind w:left="709"/>
      </w:pPr>
      <w:r w:rsidRPr="00E87453">
        <w:lastRenderedPageBreak/>
        <w:t xml:space="preserve">Máy bơm nước: Được đấu nối tiếp với tiếp điểm thường mở (NO) của Relay. Khi chân D5 xuất tín hiệu, Relay </w:t>
      </w:r>
      <w:r w:rsidR="002F734C">
        <w:t>kích mức thấp (LOW)</w:t>
      </w:r>
      <w:r w:rsidRPr="00E87453">
        <w:t>, cung cấp điện cho máy bơm hoạt động.</w:t>
      </w:r>
    </w:p>
    <w:p w14:paraId="473FAB90" w14:textId="77777777" w:rsidR="007B1B80" w:rsidRPr="00E87453" w:rsidRDefault="007B1B80" w:rsidP="007B1B80">
      <w:pPr>
        <w:pStyle w:val="Style2"/>
      </w:pPr>
      <w:r w:rsidRPr="00E87453">
        <w:t>1.2.3. Sơ đồ cấp nguồn</w:t>
      </w:r>
    </w:p>
    <w:p w14:paraId="70A59D1C" w14:textId="77777777" w:rsidR="007B1B80" w:rsidRPr="00E87453" w:rsidRDefault="007B1B80" w:rsidP="007B1B80">
      <w:pPr>
        <w:pStyle w:val="Nidungbi"/>
      </w:pPr>
      <w:r w:rsidRPr="00E87453">
        <w:t>Hệ thống sử dụng các mức điện áp khác nhau để phù hợp với từng loại linh kiện:</w:t>
      </w:r>
    </w:p>
    <w:p w14:paraId="1C89274C" w14:textId="437BC651" w:rsidR="007B1B80" w:rsidRPr="00E87453" w:rsidRDefault="007B1B80">
      <w:pPr>
        <w:pStyle w:val="Nidungbi"/>
        <w:numPr>
          <w:ilvl w:val="0"/>
          <w:numId w:val="1"/>
        </w:numPr>
        <w:ind w:left="709"/>
      </w:pPr>
      <w:r w:rsidRPr="00E87453">
        <w:t>Nguồn tổng: Nguồn điện chính được cấp vào chân VIN của We</w:t>
      </w:r>
      <w:r w:rsidR="002F734C">
        <w:t>M</w:t>
      </w:r>
      <w:r w:rsidRPr="00E87453">
        <w:t>os D1 để nuôi toàn bộ mạch, cấp nguồn cho bơm nước mini</w:t>
      </w:r>
      <w:r w:rsidR="008E04AF" w:rsidRPr="00E87453">
        <w:t>.</w:t>
      </w:r>
    </w:p>
    <w:p w14:paraId="54B54648" w14:textId="0852521A" w:rsidR="007B1B80" w:rsidRPr="00E87453" w:rsidRDefault="007B1B80">
      <w:pPr>
        <w:pStyle w:val="Nidungbi"/>
        <w:numPr>
          <w:ilvl w:val="0"/>
          <w:numId w:val="1"/>
        </w:numPr>
        <w:ind w:left="709"/>
      </w:pPr>
      <w:r w:rsidRPr="00E87453">
        <w:t>Nguồn 5V: Cấp nguồn cho module Relay</w:t>
      </w:r>
      <w:r w:rsidR="008E04AF" w:rsidRPr="00E87453">
        <w:t>,</w:t>
      </w:r>
      <w:r w:rsidRPr="00E87453">
        <w:t xml:space="preserve"> cảm biến nhiệt độ/độ ẩm</w:t>
      </w:r>
      <w:r w:rsidR="00F471B3">
        <w:t xml:space="preserve">, </w:t>
      </w:r>
      <w:r w:rsidR="008E04AF" w:rsidRPr="00E87453">
        <w:t xml:space="preserve"> cảm biến lưu lượng nướ</w:t>
      </w:r>
      <w:r w:rsidR="00F471B3">
        <w:t>c và cảm biến độ ẩm đất</w:t>
      </w:r>
    </w:p>
    <w:p w14:paraId="05C0D807" w14:textId="47B485BA" w:rsidR="007B1B80" w:rsidRDefault="007B1B80">
      <w:pPr>
        <w:pStyle w:val="Nidungbi"/>
        <w:numPr>
          <w:ilvl w:val="0"/>
          <w:numId w:val="1"/>
        </w:numPr>
        <w:ind w:left="709"/>
      </w:pPr>
      <w:r w:rsidRPr="00E87453">
        <w:t>G</w:t>
      </w:r>
      <w:r w:rsidR="00F471B3">
        <w:t>ND</w:t>
      </w:r>
      <w:r w:rsidRPr="00E87453">
        <w:t>: Tất cả các cực âm của linh kiện (Cảm biến, Relay, Máy bơm, Wemos D1) đều được nối chung với nhau để tạo thành một hệ thống mạch kín.</w:t>
      </w:r>
    </w:p>
    <w:p w14:paraId="4AB33E02" w14:textId="77777777" w:rsidR="00F471B3" w:rsidRDefault="00F471B3" w:rsidP="00F471B3">
      <w:pPr>
        <w:pStyle w:val="ListParagraph"/>
      </w:pPr>
    </w:p>
    <w:p w14:paraId="328C4802" w14:textId="32D1CD40" w:rsidR="00F471B3" w:rsidRPr="00E87453" w:rsidRDefault="00F471B3" w:rsidP="00FA1535">
      <w:pPr>
        <w:pStyle w:val="Nidungbi"/>
        <w:ind w:firstLine="0"/>
      </w:pPr>
      <w:r>
        <w:rPr>
          <w:noProof/>
        </w:rPr>
        <w:drawing>
          <wp:inline distT="0" distB="0" distL="0" distR="0" wp14:anchorId="0D06B062" wp14:editId="5BA9C525">
            <wp:extent cx="5685633" cy="46313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06574" cy="4648434"/>
                    </a:xfrm>
                    <a:prstGeom prst="rect">
                      <a:avLst/>
                    </a:prstGeom>
                    <a:noFill/>
                    <a:ln>
                      <a:noFill/>
                    </a:ln>
                  </pic:spPr>
                </pic:pic>
              </a:graphicData>
            </a:graphic>
          </wp:inline>
        </w:drawing>
      </w:r>
    </w:p>
    <w:p w14:paraId="1678E5D8" w14:textId="2B9E3D9F" w:rsidR="007B1B80" w:rsidRPr="00E87453" w:rsidRDefault="00FA1535" w:rsidP="007B1B80">
      <w:pPr>
        <w:pStyle w:val="Nidungbi"/>
        <w:ind w:firstLine="0"/>
      </w:pPr>
      <w:r>
        <w:rPr>
          <w:noProof/>
        </w:rPr>
        <w:lastRenderedPageBreak/>
        <w:drawing>
          <wp:inline distT="0" distB="0" distL="0" distR="0" wp14:anchorId="75E7D029" wp14:editId="3F07DC61">
            <wp:extent cx="5753735" cy="30219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735" cy="3021965"/>
                    </a:xfrm>
                    <a:prstGeom prst="rect">
                      <a:avLst/>
                    </a:prstGeom>
                    <a:noFill/>
                    <a:ln>
                      <a:noFill/>
                    </a:ln>
                  </pic:spPr>
                </pic:pic>
              </a:graphicData>
            </a:graphic>
          </wp:inline>
        </w:drawing>
      </w:r>
    </w:p>
    <w:p w14:paraId="4394A90E" w14:textId="51AE26FB" w:rsidR="00316181" w:rsidRPr="00E87453" w:rsidRDefault="00316181" w:rsidP="00316181">
      <w:pPr>
        <w:pStyle w:val="Nidungbi"/>
        <w:tabs>
          <w:tab w:val="left" w:pos="4395"/>
        </w:tabs>
        <w:ind w:firstLine="0"/>
        <w:jc w:val="center"/>
      </w:pPr>
      <w:r w:rsidRPr="00E87453">
        <w:rPr>
          <w:noProof/>
        </w:rPr>
        <w:drawing>
          <wp:inline distT="0" distB="0" distL="0" distR="0" wp14:anchorId="211A5BE1" wp14:editId="3AE11FC7">
            <wp:extent cx="3614253" cy="2628000"/>
            <wp:effectExtent l="0" t="0" r="5715" b="1270"/>
            <wp:docPr id="56594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48496" name=""/>
                    <pic:cNvPicPr/>
                  </pic:nvPicPr>
                  <pic:blipFill rotWithShape="1">
                    <a:blip r:embed="rId16"/>
                    <a:srcRect t="10402" r="7584"/>
                    <a:stretch>
                      <a:fillRect/>
                    </a:stretch>
                  </pic:blipFill>
                  <pic:spPr bwMode="auto">
                    <a:xfrm>
                      <a:off x="0" y="0"/>
                      <a:ext cx="3614253" cy="2628000"/>
                    </a:xfrm>
                    <a:prstGeom prst="rect">
                      <a:avLst/>
                    </a:prstGeom>
                    <a:ln>
                      <a:noFill/>
                    </a:ln>
                    <a:extLst>
                      <a:ext uri="{53640926-AAD7-44D8-BBD7-CCE9431645EC}">
                        <a14:shadowObscured xmlns:a14="http://schemas.microsoft.com/office/drawing/2010/main"/>
                      </a:ext>
                    </a:extLst>
                  </pic:spPr>
                </pic:pic>
              </a:graphicData>
            </a:graphic>
          </wp:inline>
        </w:drawing>
      </w:r>
    </w:p>
    <w:p w14:paraId="7EC236B8" w14:textId="77777777" w:rsidR="00316181" w:rsidRPr="00E87453" w:rsidRDefault="00316181" w:rsidP="00316181">
      <w:pPr>
        <w:pStyle w:val="Nidungbi"/>
        <w:tabs>
          <w:tab w:val="left" w:pos="4395"/>
        </w:tabs>
        <w:ind w:firstLine="0"/>
        <w:jc w:val="center"/>
      </w:pPr>
    </w:p>
    <w:tbl>
      <w:tblPr>
        <w:tblStyle w:val="TableGrid1"/>
        <w:tblW w:w="0" w:type="auto"/>
        <w:tblLook w:val="04A0" w:firstRow="1" w:lastRow="0" w:firstColumn="1" w:lastColumn="0" w:noHBand="0" w:noVBand="1"/>
      </w:tblPr>
      <w:tblGrid>
        <w:gridCol w:w="2537"/>
        <w:gridCol w:w="2061"/>
        <w:gridCol w:w="2275"/>
        <w:gridCol w:w="2189"/>
      </w:tblGrid>
      <w:tr w:rsidR="00316181" w:rsidRPr="00E87453" w14:paraId="62AF6041" w14:textId="77777777" w:rsidTr="00316181">
        <w:tc>
          <w:tcPr>
            <w:tcW w:w="0" w:type="auto"/>
            <w:vAlign w:val="center"/>
            <w:hideMark/>
          </w:tcPr>
          <w:p w14:paraId="312CE9F1" w14:textId="77777777" w:rsidR="00316181" w:rsidRPr="00E87453" w:rsidRDefault="00316181" w:rsidP="00F15D69">
            <w:pPr>
              <w:pStyle w:val="Nidungbi"/>
              <w:tabs>
                <w:tab w:val="left" w:pos="4395"/>
              </w:tabs>
              <w:ind w:firstLine="0"/>
              <w:jc w:val="center"/>
            </w:pPr>
            <w:r w:rsidRPr="00E87453">
              <w:rPr>
                <w:b/>
              </w:rPr>
              <w:t>Linh kiện</w:t>
            </w:r>
          </w:p>
        </w:tc>
        <w:tc>
          <w:tcPr>
            <w:tcW w:w="0" w:type="auto"/>
            <w:vAlign w:val="center"/>
            <w:hideMark/>
          </w:tcPr>
          <w:p w14:paraId="2317888A" w14:textId="77777777" w:rsidR="00316181" w:rsidRPr="00E87453" w:rsidRDefault="00316181" w:rsidP="00F15D69">
            <w:pPr>
              <w:pStyle w:val="Nidungbi"/>
              <w:tabs>
                <w:tab w:val="left" w:pos="4395"/>
              </w:tabs>
              <w:ind w:firstLine="0"/>
              <w:jc w:val="center"/>
            </w:pPr>
            <w:r w:rsidRPr="00E87453">
              <w:rPr>
                <w:b/>
              </w:rPr>
              <w:t>Chân trên linh kiện</w:t>
            </w:r>
          </w:p>
        </w:tc>
        <w:tc>
          <w:tcPr>
            <w:tcW w:w="0" w:type="auto"/>
            <w:vAlign w:val="center"/>
            <w:hideMark/>
          </w:tcPr>
          <w:p w14:paraId="58DDD346" w14:textId="77777777" w:rsidR="00316181" w:rsidRPr="00E87453" w:rsidRDefault="00316181" w:rsidP="00F15D69">
            <w:pPr>
              <w:pStyle w:val="Nidungbi"/>
              <w:tabs>
                <w:tab w:val="left" w:pos="4395"/>
              </w:tabs>
              <w:ind w:firstLine="0"/>
              <w:jc w:val="center"/>
            </w:pPr>
            <w:r w:rsidRPr="00E87453">
              <w:rPr>
                <w:b/>
              </w:rPr>
              <w:t>Chân trên Wemos D1</w:t>
            </w:r>
          </w:p>
        </w:tc>
        <w:tc>
          <w:tcPr>
            <w:tcW w:w="0" w:type="auto"/>
            <w:vAlign w:val="center"/>
            <w:hideMark/>
          </w:tcPr>
          <w:p w14:paraId="50FF06A9" w14:textId="77777777" w:rsidR="00316181" w:rsidRPr="00E87453" w:rsidRDefault="00316181" w:rsidP="00F15D69">
            <w:pPr>
              <w:pStyle w:val="Nidungbi"/>
              <w:tabs>
                <w:tab w:val="left" w:pos="4395"/>
              </w:tabs>
              <w:ind w:firstLine="0"/>
              <w:jc w:val="center"/>
            </w:pPr>
            <w:r w:rsidRPr="00E87453">
              <w:rPr>
                <w:b/>
              </w:rPr>
              <w:t>Ghi chú</w:t>
            </w:r>
          </w:p>
        </w:tc>
      </w:tr>
      <w:tr w:rsidR="00316181" w:rsidRPr="00E87453" w14:paraId="323EFE49" w14:textId="77777777" w:rsidTr="00316181">
        <w:tc>
          <w:tcPr>
            <w:tcW w:w="0" w:type="auto"/>
            <w:vAlign w:val="center"/>
            <w:hideMark/>
          </w:tcPr>
          <w:p w14:paraId="7D0C75CD" w14:textId="77777777" w:rsidR="00316181" w:rsidRPr="00E87453" w:rsidRDefault="00316181" w:rsidP="00F15D69">
            <w:pPr>
              <w:pStyle w:val="Nidungbi"/>
              <w:tabs>
                <w:tab w:val="left" w:pos="4395"/>
              </w:tabs>
              <w:ind w:firstLine="0"/>
              <w:jc w:val="center"/>
            </w:pPr>
            <w:r w:rsidRPr="00E87453">
              <w:t>Cảm biến Độ ẩm đất</w:t>
            </w:r>
          </w:p>
        </w:tc>
        <w:tc>
          <w:tcPr>
            <w:tcW w:w="0" w:type="auto"/>
            <w:vAlign w:val="center"/>
            <w:hideMark/>
          </w:tcPr>
          <w:p w14:paraId="621031A8" w14:textId="54759057" w:rsidR="00316181" w:rsidRPr="00E87453" w:rsidRDefault="00316181" w:rsidP="00F15D69">
            <w:pPr>
              <w:pStyle w:val="Nidungbi"/>
              <w:tabs>
                <w:tab w:val="left" w:pos="4395"/>
              </w:tabs>
              <w:ind w:firstLine="0"/>
              <w:jc w:val="center"/>
            </w:pPr>
            <w:r w:rsidRPr="00E87453">
              <w:t>A</w:t>
            </w:r>
            <w:r w:rsidR="00F15D69">
              <w:t>0</w:t>
            </w:r>
          </w:p>
        </w:tc>
        <w:tc>
          <w:tcPr>
            <w:tcW w:w="0" w:type="auto"/>
            <w:vAlign w:val="center"/>
            <w:hideMark/>
          </w:tcPr>
          <w:p w14:paraId="224DE15C" w14:textId="77777777" w:rsidR="00316181" w:rsidRPr="00E87453" w:rsidRDefault="00316181" w:rsidP="00F15D69">
            <w:pPr>
              <w:pStyle w:val="Nidungbi"/>
              <w:tabs>
                <w:tab w:val="left" w:pos="4395"/>
              </w:tabs>
              <w:ind w:firstLine="0"/>
              <w:jc w:val="center"/>
            </w:pPr>
            <w:r w:rsidRPr="00E87453">
              <w:t>A0</w:t>
            </w:r>
          </w:p>
        </w:tc>
        <w:tc>
          <w:tcPr>
            <w:tcW w:w="0" w:type="auto"/>
            <w:vAlign w:val="center"/>
            <w:hideMark/>
          </w:tcPr>
          <w:p w14:paraId="20CB4C68" w14:textId="77777777" w:rsidR="00316181" w:rsidRPr="00E87453" w:rsidRDefault="00316181" w:rsidP="00F15D69">
            <w:pPr>
              <w:pStyle w:val="Nidungbi"/>
              <w:tabs>
                <w:tab w:val="left" w:pos="4395"/>
              </w:tabs>
              <w:ind w:firstLine="0"/>
              <w:jc w:val="center"/>
            </w:pPr>
            <w:r w:rsidRPr="00E87453">
              <w:t>Tín hiệu Analog</w:t>
            </w:r>
          </w:p>
        </w:tc>
      </w:tr>
      <w:tr w:rsidR="00316181" w:rsidRPr="00E87453" w14:paraId="1C3FB59A" w14:textId="77777777" w:rsidTr="00316181">
        <w:tc>
          <w:tcPr>
            <w:tcW w:w="0" w:type="auto"/>
            <w:vAlign w:val="center"/>
            <w:hideMark/>
          </w:tcPr>
          <w:p w14:paraId="35ADFB74" w14:textId="77777777" w:rsidR="00316181" w:rsidRPr="00E87453" w:rsidRDefault="00316181" w:rsidP="00F15D69">
            <w:pPr>
              <w:pStyle w:val="Nidungbi"/>
              <w:tabs>
                <w:tab w:val="left" w:pos="4395"/>
              </w:tabs>
              <w:ind w:firstLine="0"/>
              <w:jc w:val="center"/>
            </w:pPr>
            <w:r w:rsidRPr="00E87453">
              <w:t>Cảm biến Nhiệt độ/Độ ẩm</w:t>
            </w:r>
          </w:p>
        </w:tc>
        <w:tc>
          <w:tcPr>
            <w:tcW w:w="0" w:type="auto"/>
            <w:vAlign w:val="center"/>
            <w:hideMark/>
          </w:tcPr>
          <w:p w14:paraId="6E946F2C" w14:textId="27E7F5B5" w:rsidR="00316181" w:rsidRPr="00E87453" w:rsidRDefault="00316181" w:rsidP="00F15D69">
            <w:pPr>
              <w:pStyle w:val="Nidungbi"/>
              <w:tabs>
                <w:tab w:val="left" w:pos="4395"/>
              </w:tabs>
              <w:ind w:firstLine="0"/>
              <w:jc w:val="center"/>
            </w:pPr>
            <w:r w:rsidRPr="00E87453">
              <w:t>OUT</w:t>
            </w:r>
          </w:p>
        </w:tc>
        <w:tc>
          <w:tcPr>
            <w:tcW w:w="0" w:type="auto"/>
            <w:vAlign w:val="center"/>
            <w:hideMark/>
          </w:tcPr>
          <w:p w14:paraId="4F79E99D" w14:textId="631C9BBB" w:rsidR="00316181" w:rsidRPr="00E87453" w:rsidRDefault="00316181" w:rsidP="00F15D69">
            <w:pPr>
              <w:pStyle w:val="Nidungbi"/>
              <w:tabs>
                <w:tab w:val="left" w:pos="4395"/>
              </w:tabs>
              <w:ind w:firstLine="0"/>
              <w:jc w:val="center"/>
            </w:pPr>
            <w:r w:rsidRPr="00E87453">
              <w:t>D</w:t>
            </w:r>
            <w:r w:rsidR="00F15D69">
              <w:t>7</w:t>
            </w:r>
          </w:p>
        </w:tc>
        <w:tc>
          <w:tcPr>
            <w:tcW w:w="0" w:type="auto"/>
            <w:vAlign w:val="center"/>
            <w:hideMark/>
          </w:tcPr>
          <w:p w14:paraId="130404FA" w14:textId="77777777" w:rsidR="00316181" w:rsidRPr="00E87453" w:rsidRDefault="00316181" w:rsidP="00F15D69">
            <w:pPr>
              <w:pStyle w:val="Nidungbi"/>
              <w:tabs>
                <w:tab w:val="left" w:pos="4395"/>
              </w:tabs>
              <w:ind w:firstLine="0"/>
              <w:jc w:val="center"/>
            </w:pPr>
            <w:r w:rsidRPr="00E87453">
              <w:t>Tín hiệu Digital</w:t>
            </w:r>
          </w:p>
        </w:tc>
      </w:tr>
      <w:tr w:rsidR="00F15D69" w:rsidRPr="00E87453" w14:paraId="14649945" w14:textId="77777777" w:rsidTr="00316181">
        <w:tc>
          <w:tcPr>
            <w:tcW w:w="0" w:type="auto"/>
            <w:vMerge w:val="restart"/>
            <w:vAlign w:val="center"/>
            <w:hideMark/>
          </w:tcPr>
          <w:p w14:paraId="5326930F" w14:textId="77777777" w:rsidR="00F15D69" w:rsidRPr="00E87453" w:rsidRDefault="00F15D69" w:rsidP="00F15D69">
            <w:pPr>
              <w:pStyle w:val="Nidungbi"/>
              <w:tabs>
                <w:tab w:val="left" w:pos="4395"/>
              </w:tabs>
              <w:ind w:firstLine="0"/>
              <w:jc w:val="center"/>
            </w:pPr>
            <w:r w:rsidRPr="00E87453">
              <w:t>Module Relay</w:t>
            </w:r>
          </w:p>
        </w:tc>
        <w:tc>
          <w:tcPr>
            <w:tcW w:w="0" w:type="auto"/>
            <w:vAlign w:val="center"/>
            <w:hideMark/>
          </w:tcPr>
          <w:p w14:paraId="09E4968C" w14:textId="77777777" w:rsidR="00F15D69" w:rsidRPr="00E87453" w:rsidRDefault="00F15D69" w:rsidP="00F15D69">
            <w:pPr>
              <w:pStyle w:val="Nidungbi"/>
              <w:tabs>
                <w:tab w:val="left" w:pos="4395"/>
              </w:tabs>
              <w:ind w:firstLine="0"/>
              <w:jc w:val="center"/>
            </w:pPr>
            <w:r w:rsidRPr="00E87453">
              <w:t>IN</w:t>
            </w:r>
          </w:p>
        </w:tc>
        <w:tc>
          <w:tcPr>
            <w:tcW w:w="0" w:type="auto"/>
            <w:vAlign w:val="center"/>
            <w:hideMark/>
          </w:tcPr>
          <w:p w14:paraId="21702226" w14:textId="77777777" w:rsidR="00F15D69" w:rsidRPr="00E87453" w:rsidRDefault="00F15D69" w:rsidP="00F15D69">
            <w:pPr>
              <w:pStyle w:val="Nidungbi"/>
              <w:tabs>
                <w:tab w:val="left" w:pos="4395"/>
              </w:tabs>
              <w:ind w:firstLine="0"/>
              <w:jc w:val="center"/>
            </w:pPr>
            <w:r w:rsidRPr="00E87453">
              <w:t>D5</w:t>
            </w:r>
          </w:p>
        </w:tc>
        <w:tc>
          <w:tcPr>
            <w:tcW w:w="0" w:type="auto"/>
            <w:vAlign w:val="center"/>
            <w:hideMark/>
          </w:tcPr>
          <w:p w14:paraId="65DAC280" w14:textId="77777777" w:rsidR="00F15D69" w:rsidRPr="00E87453" w:rsidRDefault="00F15D69" w:rsidP="00F15D69">
            <w:pPr>
              <w:pStyle w:val="Nidungbi"/>
              <w:tabs>
                <w:tab w:val="left" w:pos="4395"/>
              </w:tabs>
              <w:ind w:firstLine="0"/>
              <w:jc w:val="center"/>
            </w:pPr>
            <w:r w:rsidRPr="00E87453">
              <w:t>Điều khiển bơm</w:t>
            </w:r>
          </w:p>
        </w:tc>
      </w:tr>
      <w:tr w:rsidR="00F15D69" w:rsidRPr="00E87453" w14:paraId="078327F5" w14:textId="77777777" w:rsidTr="00316181">
        <w:tc>
          <w:tcPr>
            <w:tcW w:w="0" w:type="auto"/>
            <w:vMerge/>
            <w:vAlign w:val="center"/>
          </w:tcPr>
          <w:p w14:paraId="08F34F23" w14:textId="77777777" w:rsidR="00F15D69" w:rsidRPr="00E87453" w:rsidRDefault="00F15D69" w:rsidP="00F15D69">
            <w:pPr>
              <w:pStyle w:val="Nidungbi"/>
              <w:tabs>
                <w:tab w:val="left" w:pos="4395"/>
              </w:tabs>
              <w:ind w:firstLine="0"/>
              <w:jc w:val="center"/>
            </w:pPr>
          </w:p>
        </w:tc>
        <w:tc>
          <w:tcPr>
            <w:tcW w:w="0" w:type="auto"/>
            <w:vAlign w:val="center"/>
          </w:tcPr>
          <w:p w14:paraId="792FA32A" w14:textId="5D061191" w:rsidR="00F15D69" w:rsidRPr="00E87453" w:rsidRDefault="00F15D69" w:rsidP="00F15D69">
            <w:pPr>
              <w:pStyle w:val="Nidungbi"/>
              <w:tabs>
                <w:tab w:val="left" w:pos="4395"/>
              </w:tabs>
              <w:ind w:firstLine="0"/>
              <w:jc w:val="center"/>
            </w:pPr>
            <w:r>
              <w:t>COM</w:t>
            </w:r>
          </w:p>
        </w:tc>
        <w:tc>
          <w:tcPr>
            <w:tcW w:w="0" w:type="auto"/>
            <w:vAlign w:val="center"/>
          </w:tcPr>
          <w:p w14:paraId="33937DF7" w14:textId="2188F2B0" w:rsidR="00F15D69" w:rsidRPr="00E87453" w:rsidRDefault="00F15D69" w:rsidP="00F15D69">
            <w:pPr>
              <w:pStyle w:val="Nidungbi"/>
              <w:tabs>
                <w:tab w:val="left" w:pos="4395"/>
              </w:tabs>
              <w:ind w:firstLine="0"/>
              <w:jc w:val="center"/>
            </w:pPr>
            <w:r>
              <w:t>VIN</w:t>
            </w:r>
          </w:p>
        </w:tc>
        <w:tc>
          <w:tcPr>
            <w:tcW w:w="0" w:type="auto"/>
            <w:vAlign w:val="center"/>
          </w:tcPr>
          <w:p w14:paraId="3C544260" w14:textId="102E0CF3" w:rsidR="00F15D69" w:rsidRPr="00E87453" w:rsidRDefault="00F15D69" w:rsidP="00F15D69">
            <w:pPr>
              <w:pStyle w:val="Nidungbi"/>
              <w:tabs>
                <w:tab w:val="left" w:pos="4395"/>
              </w:tabs>
              <w:ind w:firstLine="0"/>
              <w:jc w:val="center"/>
            </w:pPr>
            <w:r>
              <w:t>Điện áp cấp vào mạch</w:t>
            </w:r>
          </w:p>
        </w:tc>
      </w:tr>
      <w:tr w:rsidR="00316181" w:rsidRPr="00E87453" w14:paraId="34C4E6CF" w14:textId="77777777" w:rsidTr="00316181">
        <w:tc>
          <w:tcPr>
            <w:tcW w:w="0" w:type="auto"/>
            <w:vAlign w:val="center"/>
            <w:hideMark/>
          </w:tcPr>
          <w:p w14:paraId="7258ADB3" w14:textId="77777777" w:rsidR="00316181" w:rsidRPr="00E87453" w:rsidRDefault="00316181" w:rsidP="00F15D69">
            <w:pPr>
              <w:pStyle w:val="Nidungbi"/>
              <w:tabs>
                <w:tab w:val="left" w:pos="4395"/>
              </w:tabs>
              <w:ind w:firstLine="0"/>
              <w:jc w:val="center"/>
            </w:pPr>
            <w:r w:rsidRPr="00E87453">
              <w:t>Cảm biến Lưu lượng</w:t>
            </w:r>
          </w:p>
        </w:tc>
        <w:tc>
          <w:tcPr>
            <w:tcW w:w="0" w:type="auto"/>
            <w:vAlign w:val="center"/>
            <w:hideMark/>
          </w:tcPr>
          <w:p w14:paraId="4F0CB0BA" w14:textId="77777777" w:rsidR="00316181" w:rsidRPr="00E87453" w:rsidRDefault="00316181" w:rsidP="00F15D69">
            <w:pPr>
              <w:pStyle w:val="Nidungbi"/>
              <w:tabs>
                <w:tab w:val="left" w:pos="4395"/>
              </w:tabs>
              <w:ind w:firstLine="0"/>
              <w:jc w:val="center"/>
            </w:pPr>
            <w:r w:rsidRPr="00E87453">
              <w:t>Signal</w:t>
            </w:r>
          </w:p>
        </w:tc>
        <w:tc>
          <w:tcPr>
            <w:tcW w:w="0" w:type="auto"/>
            <w:vAlign w:val="center"/>
            <w:hideMark/>
          </w:tcPr>
          <w:p w14:paraId="34E49D6C" w14:textId="1742304F" w:rsidR="00316181" w:rsidRPr="00E87453" w:rsidRDefault="00316181" w:rsidP="00F15D69">
            <w:pPr>
              <w:pStyle w:val="Nidungbi"/>
              <w:tabs>
                <w:tab w:val="left" w:pos="4395"/>
              </w:tabs>
              <w:ind w:firstLine="0"/>
              <w:jc w:val="center"/>
            </w:pPr>
            <w:r w:rsidRPr="00E87453">
              <w:t>D</w:t>
            </w:r>
            <w:r w:rsidR="00F15D69">
              <w:t>6</w:t>
            </w:r>
          </w:p>
        </w:tc>
        <w:tc>
          <w:tcPr>
            <w:tcW w:w="0" w:type="auto"/>
            <w:vAlign w:val="center"/>
            <w:hideMark/>
          </w:tcPr>
          <w:p w14:paraId="41780782" w14:textId="77777777" w:rsidR="00316181" w:rsidRPr="00E87453" w:rsidRDefault="00316181" w:rsidP="00F15D69">
            <w:pPr>
              <w:pStyle w:val="Nidungbi"/>
              <w:tabs>
                <w:tab w:val="left" w:pos="4395"/>
              </w:tabs>
              <w:ind w:firstLine="0"/>
              <w:jc w:val="center"/>
            </w:pPr>
            <w:r w:rsidRPr="00E87453">
              <w:t>Đo lưu lượng</w:t>
            </w:r>
          </w:p>
        </w:tc>
      </w:tr>
    </w:tbl>
    <w:p w14:paraId="6C5C850E" w14:textId="77777777" w:rsidR="000F13A7" w:rsidRPr="00E87453" w:rsidRDefault="000F13A7" w:rsidP="000F13A7">
      <w:pPr>
        <w:pStyle w:val="MCCP1"/>
        <w:rPr>
          <w:b w:val="0"/>
          <w:bCs w:val="0"/>
        </w:rPr>
      </w:pPr>
      <w:r w:rsidRPr="00E87453">
        <w:rPr>
          <w:b w:val="0"/>
          <w:bCs w:val="0"/>
        </w:rPr>
        <w:lastRenderedPageBreak/>
        <w:t>Việc phân bổ các chân tín hiệu được tính toán để tránh xung đột với các chân nạp code và đảm bảo tính ổn định của giao tiếp Wi-Fi:</w:t>
      </w:r>
    </w:p>
    <w:p w14:paraId="346953A9" w14:textId="05B41E14" w:rsidR="000F13A7" w:rsidRPr="00E87453" w:rsidRDefault="000F13A7">
      <w:pPr>
        <w:pStyle w:val="MCCP1"/>
        <w:numPr>
          <w:ilvl w:val="0"/>
          <w:numId w:val="4"/>
        </w:numPr>
        <w:rPr>
          <w:b w:val="0"/>
          <w:bCs w:val="0"/>
        </w:rPr>
      </w:pPr>
      <w:r w:rsidRPr="00E87453">
        <w:rPr>
          <w:b w:val="0"/>
          <w:bCs w:val="0"/>
        </w:rPr>
        <w:t>Chân Analog A</w:t>
      </w:r>
      <w:r w:rsidR="00F927A4" w:rsidRPr="00E87453">
        <w:rPr>
          <w:b w:val="0"/>
          <w:bCs w:val="0"/>
        </w:rPr>
        <w:t>O</w:t>
      </w:r>
      <w:r w:rsidRPr="00E87453">
        <w:rPr>
          <w:b w:val="0"/>
          <w:bCs w:val="0"/>
        </w:rPr>
        <w:t xml:space="preserve">: Kết nối với cảm biến độ ẩm đất. Dữ liệu thô từ 0-1023 được xử lý qua hàm map() để chuyển đổi sang đơn vị phần trăm (0-100%). </w:t>
      </w:r>
    </w:p>
    <w:p w14:paraId="47BB51B0" w14:textId="2E36D5DD" w:rsidR="000F13A7" w:rsidRPr="00E87453" w:rsidRDefault="000F13A7">
      <w:pPr>
        <w:pStyle w:val="MCCP1"/>
        <w:numPr>
          <w:ilvl w:val="0"/>
          <w:numId w:val="4"/>
        </w:numPr>
        <w:rPr>
          <w:b w:val="0"/>
          <w:bCs w:val="0"/>
        </w:rPr>
      </w:pPr>
      <w:r w:rsidRPr="00E87453">
        <w:rPr>
          <w:b w:val="0"/>
          <w:bCs w:val="0"/>
        </w:rPr>
        <w:t>Chân Digital D5: Điều khiển R</w:t>
      </w:r>
      <w:r w:rsidR="002F734C">
        <w:rPr>
          <w:b w:val="0"/>
          <w:bCs w:val="0"/>
        </w:rPr>
        <w:t>elay</w:t>
      </w:r>
      <w:r w:rsidRPr="00E87453">
        <w:rPr>
          <w:b w:val="0"/>
          <w:bCs w:val="0"/>
        </w:rPr>
        <w:t xml:space="preserve"> kích hoạt bơm. Chân này được thiết lập OUTPUT và giữ mức HIGH (tắt bơm) khi khởi tạo để đảm bảo an toàn. </w:t>
      </w:r>
    </w:p>
    <w:p w14:paraId="4D376805" w14:textId="6D5E3244" w:rsidR="000F13A7" w:rsidRPr="00E87453" w:rsidRDefault="000F13A7">
      <w:pPr>
        <w:pStyle w:val="MCCP1"/>
        <w:numPr>
          <w:ilvl w:val="0"/>
          <w:numId w:val="4"/>
        </w:numPr>
        <w:rPr>
          <w:b w:val="0"/>
          <w:bCs w:val="0"/>
        </w:rPr>
      </w:pPr>
      <w:r w:rsidRPr="00E87453">
        <w:rPr>
          <w:b w:val="0"/>
          <w:bCs w:val="0"/>
        </w:rPr>
        <w:t>Chân Digital D</w:t>
      </w:r>
      <w:r w:rsidR="00F15D69">
        <w:rPr>
          <w:b w:val="0"/>
          <w:bCs w:val="0"/>
        </w:rPr>
        <w:t>7</w:t>
      </w:r>
      <w:r w:rsidRPr="00E87453">
        <w:rPr>
          <w:b w:val="0"/>
          <w:bCs w:val="0"/>
        </w:rPr>
        <w:t>: Giao tiếp với cảm biến nhiệt độ và độ ẩm không khí DHT11 thông qua giao thức 1-wire.</w:t>
      </w:r>
    </w:p>
    <w:p w14:paraId="68EFEBEA" w14:textId="1911A542" w:rsidR="00F927A4" w:rsidRPr="00E87453" w:rsidRDefault="00F927A4">
      <w:pPr>
        <w:pStyle w:val="MCCP1"/>
        <w:numPr>
          <w:ilvl w:val="0"/>
          <w:numId w:val="4"/>
        </w:numPr>
        <w:rPr>
          <w:b w:val="0"/>
          <w:bCs w:val="0"/>
        </w:rPr>
      </w:pPr>
      <w:r w:rsidRPr="00E87453">
        <w:rPr>
          <w:b w:val="0"/>
          <w:bCs w:val="0"/>
        </w:rPr>
        <w:t>Chân Digital D</w:t>
      </w:r>
      <w:r w:rsidR="00F15D69">
        <w:rPr>
          <w:b w:val="0"/>
          <w:bCs w:val="0"/>
        </w:rPr>
        <w:t>6</w:t>
      </w:r>
      <w:r w:rsidRPr="00E87453">
        <w:rPr>
          <w:b w:val="0"/>
          <w:bCs w:val="0"/>
        </w:rPr>
        <w:t>: Đo lưu lượng nước chảy qua cảm biến và tính lượng nước đã dùng.</w:t>
      </w:r>
    </w:p>
    <w:p w14:paraId="3480BB39" w14:textId="7568B6BD" w:rsidR="00CB5132" w:rsidRPr="00E87453" w:rsidRDefault="00CB5132" w:rsidP="00CB5132">
      <w:pPr>
        <w:pStyle w:val="MCCP1"/>
      </w:pPr>
      <w:r w:rsidRPr="00E87453">
        <w:t>1.3. Lập trình hệ thống</w:t>
      </w:r>
    </w:p>
    <w:p w14:paraId="1CEABAD8" w14:textId="7A7C45B4" w:rsidR="00C811E1" w:rsidRPr="00E87453" w:rsidRDefault="00533E37" w:rsidP="00C811E1">
      <w:pPr>
        <w:pStyle w:val="Nidungbi"/>
      </w:pPr>
      <w:r w:rsidRPr="00E87453">
        <w:t>Hệ thống tưới nước thông minh được xây dựng trên nền tảng Arduino IDE, sử dụng ngôn ngữ C/C++ cấu trúc tối ưu để lập trình cho vi điều khiển ESP8266. Hệ thống được thiết kế theo hướng IoT toàn diện, tích hợp khả năng tự cấu hình mạng, xử lý tín hiệu số chống nhiễu, điều khiển dải trễ thông minh và cho phép giám sát, tương tác thời gian thực hai chiều thông qua ứng dụng di động Blynk.</w:t>
      </w:r>
    </w:p>
    <w:p w14:paraId="529D9E69" w14:textId="39085DA0" w:rsidR="00C811E1" w:rsidRPr="00E87453" w:rsidRDefault="00C811E1" w:rsidP="00C811E1">
      <w:pPr>
        <w:pStyle w:val="Style2"/>
      </w:pPr>
      <w:r w:rsidRPr="00E87453">
        <w:t xml:space="preserve">1.3.1. </w:t>
      </w:r>
      <w:r w:rsidR="0082603A">
        <w:t>Khai báo thư viện và Cấu hình Cloud</w:t>
      </w:r>
    </w:p>
    <w:p w14:paraId="676366BE" w14:textId="7C143080" w:rsidR="0082603A" w:rsidRPr="0082603A" w:rsidRDefault="0082603A" w:rsidP="0082603A">
      <w:pPr>
        <w:pStyle w:val="Nidungbi"/>
      </w:pPr>
      <w:r w:rsidRPr="0082603A">
        <w:t>Để giải quyết triệt để các bài toán phân tán, lưu trữ cục bộ và truyền thông thời gian thực trong môi trường IoT, hệ thống tích hợp các thư viện chuyên sâu sau</w:t>
      </w:r>
      <w:r>
        <w:t>:</w:t>
      </w:r>
    </w:p>
    <w:p w14:paraId="5691405A" w14:textId="2D959EC7" w:rsidR="000F13A7" w:rsidRDefault="000F13A7">
      <w:pPr>
        <w:pStyle w:val="Nidungbi"/>
        <w:numPr>
          <w:ilvl w:val="0"/>
          <w:numId w:val="2"/>
        </w:numPr>
        <w:rPr>
          <w:bCs w:val="0"/>
        </w:rPr>
      </w:pPr>
      <w:r w:rsidRPr="00E87453">
        <w:rPr>
          <w:bCs w:val="0"/>
        </w:rPr>
        <w:t xml:space="preserve">WiFiManager: </w:t>
      </w:r>
      <w:r w:rsidR="00533E37" w:rsidRPr="00E87453">
        <w:rPr>
          <w:bCs w:val="0"/>
        </w:rPr>
        <w:t>Loại bỏ hoàn toàn nhược điểm "nạp cứng" (hard-code) tài khoản mạng Wi-Fi. Khi khởi động, nếu không tìm thấy mạng cũ, thư viện tự động kích hoạt chế độ Điểm truy cập cấu hình (Access Point) với SSID là "64130859_CDTN_IoT" và mật khẩu "12345678"</w:t>
      </w:r>
      <w:r w:rsidR="00F927A4" w:rsidRPr="00E87453">
        <w:rPr>
          <w:rStyle w:val="FootnoteReference"/>
          <w:bCs w:val="0"/>
        </w:rPr>
        <w:footnoteReference w:id="1"/>
      </w:r>
      <w:r w:rsidR="00533E37" w:rsidRPr="00E87453">
        <w:rPr>
          <w:bCs w:val="0"/>
        </w:rPr>
        <w:t>. Người dùng dễ dàng kết nối và cấu hình mạng mới thông qua cổng giao diện Web (Web Portal) trên thiết bị di động mà không cần can thiệp hay nạp lại mã nguồn.</w:t>
      </w:r>
      <w:r w:rsidRPr="00E87453">
        <w:rPr>
          <w:bCs w:val="0"/>
        </w:rPr>
        <w:t xml:space="preserve"> </w:t>
      </w:r>
    </w:p>
    <w:p w14:paraId="5FF910EE" w14:textId="7F1A603D" w:rsidR="0082603A" w:rsidRPr="00E87453" w:rsidRDefault="0082603A" w:rsidP="0082603A">
      <w:pPr>
        <w:pStyle w:val="Nidungbi"/>
        <w:ind w:firstLine="0"/>
        <w:jc w:val="center"/>
        <w:rPr>
          <w:bCs w:val="0"/>
        </w:rPr>
      </w:pPr>
      <w:r w:rsidRPr="0082603A">
        <w:rPr>
          <w:bCs w:val="0"/>
          <w:noProof/>
        </w:rPr>
        <w:drawing>
          <wp:inline distT="0" distB="0" distL="0" distR="0" wp14:anchorId="31EB020A" wp14:editId="1FBA1978">
            <wp:extent cx="5153744" cy="10288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53744" cy="1028844"/>
                    </a:xfrm>
                    <a:prstGeom prst="rect">
                      <a:avLst/>
                    </a:prstGeom>
                  </pic:spPr>
                </pic:pic>
              </a:graphicData>
            </a:graphic>
          </wp:inline>
        </w:drawing>
      </w:r>
    </w:p>
    <w:p w14:paraId="1D5E9A3F" w14:textId="0D36D0F8" w:rsidR="000F13A7" w:rsidRDefault="000F13A7">
      <w:pPr>
        <w:pStyle w:val="Nidungbi"/>
        <w:numPr>
          <w:ilvl w:val="0"/>
          <w:numId w:val="2"/>
        </w:numPr>
        <w:rPr>
          <w:bCs w:val="0"/>
        </w:rPr>
      </w:pPr>
      <w:r w:rsidRPr="00E87453">
        <w:rPr>
          <w:bCs w:val="0"/>
        </w:rPr>
        <w:lastRenderedPageBreak/>
        <w:t xml:space="preserve">BlynkSimpleEsp8266: </w:t>
      </w:r>
      <w:r w:rsidR="00533E37" w:rsidRPr="00E87453">
        <w:rPr>
          <w:bCs w:val="0"/>
        </w:rPr>
        <w:t>Thiết lập kênh giao tiếp hai chiều bảo mật cao giữa ESP8266 và Cloud Server Blynk thông qua chuỗi mã khóa xác thực Auth Token. Thư viện hỗ trợ truyền nhận các gói tin nhẹ (định dạng Virtual Pin), giúp cập nhật trạng thái cảm biến và nhận lệnh điều khiển tức thời.</w:t>
      </w:r>
    </w:p>
    <w:p w14:paraId="0AFB7A29" w14:textId="3C0A74FD" w:rsidR="00281C01" w:rsidRPr="00E87453" w:rsidRDefault="00281C01" w:rsidP="00281C01">
      <w:pPr>
        <w:pStyle w:val="Nidungbi"/>
        <w:ind w:firstLine="0"/>
        <w:rPr>
          <w:bCs w:val="0"/>
        </w:rPr>
      </w:pPr>
      <w:r w:rsidRPr="00281C01">
        <w:rPr>
          <w:bCs w:val="0"/>
          <w:noProof/>
        </w:rPr>
        <w:drawing>
          <wp:inline distT="0" distB="0" distL="0" distR="0" wp14:anchorId="7836E7AC" wp14:editId="5A719274">
            <wp:extent cx="5760720" cy="676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676275"/>
                    </a:xfrm>
                    <a:prstGeom prst="rect">
                      <a:avLst/>
                    </a:prstGeom>
                  </pic:spPr>
                </pic:pic>
              </a:graphicData>
            </a:graphic>
          </wp:inline>
        </w:drawing>
      </w:r>
    </w:p>
    <w:p w14:paraId="342F1BE5" w14:textId="54FD999C" w:rsidR="00963DA1" w:rsidRPr="00963DA1" w:rsidRDefault="000F13A7" w:rsidP="00963DA1">
      <w:pPr>
        <w:pStyle w:val="Nidungbi"/>
        <w:numPr>
          <w:ilvl w:val="0"/>
          <w:numId w:val="2"/>
        </w:numPr>
      </w:pPr>
      <w:r w:rsidRPr="00E87453">
        <w:rPr>
          <w:bCs w:val="0"/>
        </w:rPr>
        <w:t>EEPROM:</w:t>
      </w:r>
      <w:r w:rsidR="00963DA1" w:rsidRPr="00963DA1">
        <w:t xml:space="preserve"> Sử dụng 512 byte bộ nhớ tĩnh không bay hơi (Non-volatile memory) tích hợp trên chip để duy trì tính toàn vẹn dữ liệu vận hành. Bộ nhớ này được quy hoạch khoa học để lưu trữ: ID cây trồng hiện tại (ô nhớ 50) , tổng lưu lượng nước đã tưới (ô nhớ 150 dưới dạng số thực float), và các cặp ngưỡng độ ẩm kích hoạt/ngừng tưới tùy chỉnh (bắt đầu từ ô nhớ 100 với công thức </w:t>
      </w:r>
      <w:r w:rsidR="00963DA1">
        <w:t>1</w:t>
      </w:r>
      <w:r w:rsidR="00963DA1" w:rsidRPr="00963DA1">
        <w:t>00 + I</w:t>
      </w:r>
      <w:r w:rsidR="00963DA1">
        <w:t>D x 2</w:t>
      </w:r>
      <w:r w:rsidR="00963DA1" w:rsidRPr="00963DA1">
        <w:t xml:space="preserve">). Đặc biệt, hệ thống triển khai cơ chế </w:t>
      </w:r>
      <w:r w:rsidR="00963DA1" w:rsidRPr="002F734C">
        <w:rPr>
          <w:bCs w:val="0"/>
        </w:rPr>
        <w:t>"ghi thông minh" (Smart Write):</w:t>
      </w:r>
      <w:r w:rsidR="00963DA1" w:rsidRPr="00963DA1">
        <w:t xml:space="preserve"> chỉ thực hiện ghi dữ liệu khi bơm ngừng hoạt động hoặc định kỳ 30 giây một lần trong lúc tưới, giúp hạn chế số lần ghi đè không cần thiết và kéo dài tối đa tuổi thọ của chip nhớ ESP8266. </w:t>
      </w:r>
    </w:p>
    <w:p w14:paraId="51502114" w14:textId="6D80BADD" w:rsidR="000F13A7" w:rsidRDefault="00963DA1" w:rsidP="00963DA1">
      <w:pPr>
        <w:pStyle w:val="Nidungbi"/>
        <w:ind w:firstLine="0"/>
        <w:jc w:val="center"/>
        <w:rPr>
          <w:bCs w:val="0"/>
        </w:rPr>
      </w:pPr>
      <w:r w:rsidRPr="00963DA1">
        <w:rPr>
          <w:bCs w:val="0"/>
          <w:noProof/>
        </w:rPr>
        <w:drawing>
          <wp:inline distT="0" distB="0" distL="0" distR="0" wp14:anchorId="5C066121" wp14:editId="7BC91D94">
            <wp:extent cx="5287113" cy="1629002"/>
            <wp:effectExtent l="0" t="0" r="889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87113" cy="1629002"/>
                    </a:xfrm>
                    <a:prstGeom prst="rect">
                      <a:avLst/>
                    </a:prstGeom>
                  </pic:spPr>
                </pic:pic>
              </a:graphicData>
            </a:graphic>
          </wp:inline>
        </w:drawing>
      </w:r>
    </w:p>
    <w:p w14:paraId="7E8D931D" w14:textId="35B0EE5F" w:rsidR="00963DA1" w:rsidRDefault="00963DA1" w:rsidP="00963DA1">
      <w:pPr>
        <w:pStyle w:val="Nidungbi"/>
        <w:ind w:firstLine="0"/>
        <w:rPr>
          <w:bCs w:val="0"/>
        </w:rPr>
      </w:pPr>
      <w:r w:rsidRPr="00963DA1">
        <w:rPr>
          <w:bCs w:val="0"/>
          <w:noProof/>
        </w:rPr>
        <w:drawing>
          <wp:inline distT="0" distB="0" distL="0" distR="0" wp14:anchorId="21640D2D" wp14:editId="630AF048">
            <wp:extent cx="5760720" cy="131191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311910"/>
                    </a:xfrm>
                    <a:prstGeom prst="rect">
                      <a:avLst/>
                    </a:prstGeom>
                  </pic:spPr>
                </pic:pic>
              </a:graphicData>
            </a:graphic>
          </wp:inline>
        </w:drawing>
      </w:r>
    </w:p>
    <w:p w14:paraId="5FB581C9" w14:textId="07D1071C" w:rsidR="00963DA1" w:rsidRPr="00E87453" w:rsidRDefault="00963DA1" w:rsidP="00963DA1">
      <w:pPr>
        <w:pStyle w:val="Nidungbi"/>
        <w:ind w:firstLine="0"/>
        <w:rPr>
          <w:bCs w:val="0"/>
        </w:rPr>
      </w:pPr>
      <w:r w:rsidRPr="00963DA1">
        <w:rPr>
          <w:bCs w:val="0"/>
          <w:noProof/>
        </w:rPr>
        <w:drawing>
          <wp:inline distT="0" distB="0" distL="0" distR="0" wp14:anchorId="790A8207" wp14:editId="7B3D119B">
            <wp:extent cx="5760720" cy="14198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419860"/>
                    </a:xfrm>
                    <a:prstGeom prst="rect">
                      <a:avLst/>
                    </a:prstGeom>
                  </pic:spPr>
                </pic:pic>
              </a:graphicData>
            </a:graphic>
          </wp:inline>
        </w:drawing>
      </w:r>
    </w:p>
    <w:p w14:paraId="6B9DC1E1" w14:textId="70D96975" w:rsidR="00C811E1" w:rsidRDefault="00C811E1">
      <w:pPr>
        <w:pStyle w:val="Nidungbi"/>
        <w:numPr>
          <w:ilvl w:val="0"/>
          <w:numId w:val="2"/>
        </w:numPr>
        <w:rPr>
          <w:bCs w:val="0"/>
        </w:rPr>
      </w:pPr>
      <w:r w:rsidRPr="00E87453">
        <w:rPr>
          <w:bCs w:val="0"/>
        </w:rPr>
        <w:lastRenderedPageBreak/>
        <w:t xml:space="preserve">DHT.h: </w:t>
      </w:r>
      <w:r w:rsidR="00533E37" w:rsidRPr="00E87453">
        <w:rPr>
          <w:bCs w:val="0"/>
        </w:rPr>
        <w:t>Thư viện chuyên dụng tối ưu hóa việc giải mã chuỗi dữ liệu kỹ thuật số truyền theo chuẩn 1-wire từ cảm biến DHT11, hỗ trợ đọc chính xác các thông số nhiệt độ và độ ẩm môi trường.</w:t>
      </w:r>
    </w:p>
    <w:p w14:paraId="5FAF9AF9" w14:textId="70417730" w:rsidR="00963DA1" w:rsidRDefault="00DE5701" w:rsidP="00963DA1">
      <w:pPr>
        <w:pStyle w:val="Nidungbi"/>
        <w:ind w:left="360" w:firstLine="0"/>
        <w:rPr>
          <w:bCs w:val="0"/>
        </w:rPr>
      </w:pPr>
      <w:r w:rsidRPr="00DE5701">
        <w:rPr>
          <w:bCs w:val="0"/>
          <w:noProof/>
        </w:rPr>
        <w:drawing>
          <wp:inline distT="0" distB="0" distL="0" distR="0" wp14:anchorId="1A865E8E" wp14:editId="4977236B">
            <wp:extent cx="5760720" cy="24155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415540"/>
                    </a:xfrm>
                    <a:prstGeom prst="rect">
                      <a:avLst/>
                    </a:prstGeom>
                  </pic:spPr>
                </pic:pic>
              </a:graphicData>
            </a:graphic>
          </wp:inline>
        </w:drawing>
      </w:r>
    </w:p>
    <w:p w14:paraId="6C21FBA8" w14:textId="6ED00CDD" w:rsidR="000F13A7" w:rsidRDefault="000F13A7" w:rsidP="002C63AD">
      <w:pPr>
        <w:pStyle w:val="Style2"/>
      </w:pPr>
      <w:r w:rsidRPr="00E87453">
        <w:t xml:space="preserve">1.3.2. </w:t>
      </w:r>
      <w:r w:rsidR="00533E37" w:rsidRPr="00E87453">
        <w:t>Cấu trúc thư viện cây trồng đa dạng</w:t>
      </w:r>
    </w:p>
    <w:p w14:paraId="3E8A7CA9" w14:textId="0DA9DEA4" w:rsidR="00DE5701" w:rsidRPr="00E87453" w:rsidRDefault="00DE5701" w:rsidP="00DE5701">
      <w:pPr>
        <w:pStyle w:val="Style2"/>
        <w:jc w:val="center"/>
      </w:pPr>
      <w:r w:rsidRPr="00DE5701">
        <w:rPr>
          <w:noProof/>
        </w:rPr>
        <w:drawing>
          <wp:inline distT="0" distB="0" distL="0" distR="0" wp14:anchorId="48CEF00D" wp14:editId="54861FE3">
            <wp:extent cx="5760720" cy="18364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836420"/>
                    </a:xfrm>
                    <a:prstGeom prst="rect">
                      <a:avLst/>
                    </a:prstGeom>
                  </pic:spPr>
                </pic:pic>
              </a:graphicData>
            </a:graphic>
          </wp:inline>
        </w:drawing>
      </w:r>
    </w:p>
    <w:p w14:paraId="6EE63D03" w14:textId="22507651" w:rsidR="00533E37" w:rsidRDefault="00533E37" w:rsidP="00533E37">
      <w:pPr>
        <w:pStyle w:val="Nidungbi"/>
      </w:pPr>
      <w:r w:rsidRPr="00E87453">
        <w:t>Để nâng cao trải nghiệm người dùng không có kiến thức chuyên môn sâu về nông nghiệp, hệ thống tích hợp sẵn một danh mục cơ sở dữ liệu gồm 50 loại cây trồng. Dữ liệu được tổ chức dưới dạng cấu trúc struct PlantProfile gồm cặp thuộc tính: startT (Ngưỡng kích hoạt tưới) và stopT (Ngưỡng dừng tưới):</w:t>
      </w:r>
    </w:p>
    <w:p w14:paraId="41CA259F" w14:textId="75C9635C" w:rsidR="00741D4C" w:rsidRDefault="00741D4C">
      <w:pPr>
        <w:pStyle w:val="Nidungbi"/>
        <w:numPr>
          <w:ilvl w:val="0"/>
          <w:numId w:val="2"/>
        </w:numPr>
        <w:rPr>
          <w:bCs w:val="0"/>
        </w:rPr>
      </w:pPr>
      <w:r w:rsidRPr="00E87453">
        <w:rPr>
          <w:bCs w:val="0"/>
        </w:rPr>
        <w:t>Nhóm cây trồng định sẵn (ID từ 1 đến 30): Được nạp sẵn các thông số sinh học tối ưu cho từng loại cây cụ thể. Ví dụ: Cam/Quýt {45%, 75%}, Xương rồng {25%, 55%}, Hoa hồng {58%, 82%}... Khi người dùng chọn ID tương ứng qua Virtual Pin V4, hệ thống tự động tải các ngưỡng này lên để điều khiển.</w:t>
      </w:r>
    </w:p>
    <w:p w14:paraId="49F5B0F7" w14:textId="66D42CF6" w:rsidR="00262D8B" w:rsidRPr="00E87453" w:rsidRDefault="00262D8B" w:rsidP="00262D8B">
      <w:pPr>
        <w:pStyle w:val="Nidungbi"/>
        <w:ind w:firstLine="0"/>
        <w:jc w:val="center"/>
        <w:rPr>
          <w:bCs w:val="0"/>
        </w:rPr>
      </w:pPr>
      <w:r w:rsidRPr="00262D8B">
        <w:rPr>
          <w:bCs w:val="0"/>
          <w:noProof/>
        </w:rPr>
        <w:lastRenderedPageBreak/>
        <w:drawing>
          <wp:inline distT="0" distB="0" distL="0" distR="0" wp14:anchorId="74CDBF7E" wp14:editId="3023B94C">
            <wp:extent cx="5760720" cy="2536825"/>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36825"/>
                    </a:xfrm>
                    <a:prstGeom prst="rect">
                      <a:avLst/>
                    </a:prstGeom>
                  </pic:spPr>
                </pic:pic>
              </a:graphicData>
            </a:graphic>
          </wp:inline>
        </w:drawing>
      </w:r>
    </w:p>
    <w:p w14:paraId="33C8B86B" w14:textId="65886BDA" w:rsidR="000F13A7" w:rsidRDefault="00741D4C">
      <w:pPr>
        <w:pStyle w:val="Nidungbi"/>
        <w:numPr>
          <w:ilvl w:val="0"/>
          <w:numId w:val="2"/>
        </w:numPr>
        <w:rPr>
          <w:bCs w:val="0"/>
        </w:rPr>
      </w:pPr>
      <w:r w:rsidRPr="00E87453">
        <w:rPr>
          <w:bCs w:val="0"/>
        </w:rPr>
        <w:t>Nhóm cây trồng tùy chỉnh (ID từ 31 đến 50): Mặc định khởi tạo ở ngưỡng an toàn {45%, 75%}. Tuy nhiên, hệ thống cung cấp không gian mở cho phép người dùng tự do điều chỉnh dải ngưỡng mong muốn qua chân V9 (Ngưỡng bật) và V13 (Ngưỡng tắt), sau đó ghi đè trực tiếp vào EEPROM thông qua nút lưu V5 để áp dụng lâu dài.</w:t>
      </w:r>
    </w:p>
    <w:p w14:paraId="3D9E82D5" w14:textId="50555E59" w:rsidR="00262D8B" w:rsidRDefault="00262D8B" w:rsidP="002F734C">
      <w:pPr>
        <w:pStyle w:val="Nidungbi"/>
        <w:ind w:firstLine="0"/>
        <w:jc w:val="center"/>
        <w:rPr>
          <w:bCs w:val="0"/>
        </w:rPr>
      </w:pPr>
      <w:r w:rsidRPr="00262D8B">
        <w:rPr>
          <w:bCs w:val="0"/>
          <w:noProof/>
        </w:rPr>
        <w:drawing>
          <wp:inline distT="0" distB="0" distL="0" distR="0" wp14:anchorId="4625B372" wp14:editId="2F61EA44">
            <wp:extent cx="4477375" cy="10478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77375" cy="1047896"/>
                    </a:xfrm>
                    <a:prstGeom prst="rect">
                      <a:avLst/>
                    </a:prstGeom>
                  </pic:spPr>
                </pic:pic>
              </a:graphicData>
            </a:graphic>
          </wp:inline>
        </w:drawing>
      </w:r>
      <w:r w:rsidRPr="00262D8B">
        <w:rPr>
          <w:bCs w:val="0"/>
          <w:noProof/>
        </w:rPr>
        <w:drawing>
          <wp:inline distT="0" distB="0" distL="0" distR="0" wp14:anchorId="76115D83" wp14:editId="0339CEC9">
            <wp:extent cx="5760720" cy="2242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242820"/>
                    </a:xfrm>
                    <a:prstGeom prst="rect">
                      <a:avLst/>
                    </a:prstGeom>
                  </pic:spPr>
                </pic:pic>
              </a:graphicData>
            </a:graphic>
          </wp:inline>
        </w:drawing>
      </w:r>
    </w:p>
    <w:p w14:paraId="1F85AB13" w14:textId="5BBEA892" w:rsidR="00F471B3" w:rsidRDefault="00741D4C" w:rsidP="00F471B3">
      <w:pPr>
        <w:pStyle w:val="Nidungbi"/>
        <w:numPr>
          <w:ilvl w:val="0"/>
          <w:numId w:val="2"/>
        </w:numPr>
        <w:rPr>
          <w:bCs w:val="0"/>
        </w:rPr>
      </w:pPr>
      <w:r w:rsidRPr="00E87453">
        <w:rPr>
          <w:bCs w:val="0"/>
        </w:rPr>
        <w:t>Khôi phục mặc định (V10): Hệ thống hỗ trợ tính năng Reset nhanh qua Virtual Pin V10. Khi được kích hoạt, hệ thống sẽ tự động truy xuất lại dữ liệu gốc của loại cây đó trong thư viện cứng, ghi đè lại vào EEPROM và đồng bộ tức thì lên giao diện Blynk.</w:t>
      </w:r>
    </w:p>
    <w:p w14:paraId="3C55C1AF" w14:textId="733023C5" w:rsidR="00262D8B" w:rsidRPr="00F471B3" w:rsidRDefault="00262D8B" w:rsidP="002F734C">
      <w:pPr>
        <w:pStyle w:val="Nidungbi"/>
        <w:ind w:firstLine="0"/>
        <w:jc w:val="center"/>
        <w:rPr>
          <w:bCs w:val="0"/>
        </w:rPr>
      </w:pPr>
      <w:r w:rsidRPr="00262D8B">
        <w:rPr>
          <w:bCs w:val="0"/>
          <w:noProof/>
        </w:rPr>
        <w:lastRenderedPageBreak/>
        <w:drawing>
          <wp:inline distT="0" distB="0" distL="0" distR="0" wp14:anchorId="18D93222" wp14:editId="1A570856">
            <wp:extent cx="5760720" cy="286829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868295"/>
                    </a:xfrm>
                    <a:prstGeom prst="rect">
                      <a:avLst/>
                    </a:prstGeom>
                  </pic:spPr>
                </pic:pic>
              </a:graphicData>
            </a:graphic>
          </wp:inline>
        </w:drawing>
      </w:r>
    </w:p>
    <w:p w14:paraId="1003EB15" w14:textId="1CB51889" w:rsidR="002C63AD" w:rsidRPr="00E87453" w:rsidRDefault="002C63AD" w:rsidP="002C63AD">
      <w:pPr>
        <w:pStyle w:val="Style2"/>
      </w:pPr>
      <w:r w:rsidRPr="00E87453">
        <w:t xml:space="preserve">1.3.3. </w:t>
      </w:r>
      <w:r w:rsidR="00972798" w:rsidRPr="00972798">
        <w:t>Thuật toán so sánh dữ liệu thực tế với "profile" của cây trồng để ra quyết định tưới</w:t>
      </w:r>
    </w:p>
    <w:p w14:paraId="1B0ED8D9" w14:textId="5A24E647" w:rsidR="00972798" w:rsidRDefault="00972798" w:rsidP="00972798">
      <w:pPr>
        <w:pStyle w:val="Nidungbi"/>
      </w:pPr>
      <w:r>
        <w:t>Hệ thống sử dụng thuật toán điều khiển dải trễ (Hysteresis Controller) với hai ngưỡng độc lập: ngưỡng bật (startLimit) và ngưỡng tắt (stopLimit). Mỗi loại cây trồng có một bộ thông số mặc định (startT, stopT) được lưu trong thư viện PlantProfile (độ ẩm đất tối thiểu cần tưới và độ ẩm đủ ẩm để dừng). Khi người dùng chọn một loại cây trên Blynk (V4), hệ thống tải các ngưỡng tương ứng từ EEPROM hoặc từ thư viện gốc.</w:t>
      </w:r>
    </w:p>
    <w:p w14:paraId="0E544899" w14:textId="54A32961" w:rsidR="00972798" w:rsidRDefault="00972798" w:rsidP="00972798">
      <w:pPr>
        <w:pStyle w:val="Nidungbi"/>
      </w:pPr>
      <w:r>
        <w:t>So sánh và ra quyết định được thực hiện định kỳ mỗi 3 giây:</w:t>
      </w:r>
    </w:p>
    <w:p w14:paraId="718E9DE1" w14:textId="1277442F" w:rsidR="00972798" w:rsidRDefault="00972798" w:rsidP="00972798">
      <w:pPr>
        <w:pStyle w:val="Nidungbi"/>
      </w:pPr>
      <w:r>
        <w:t>Đọc độ ẩm đất hiện tại (percent – giá trị % được ánh xạ từ cảm biến độ ẩm).</w:t>
      </w:r>
    </w:p>
    <w:p w14:paraId="074BAB37" w14:textId="77777777" w:rsidR="00972798" w:rsidRDefault="00972798" w:rsidP="00972798">
      <w:pPr>
        <w:pStyle w:val="Nidungbi"/>
      </w:pPr>
      <w:r>
        <w:t>Lấy startLimit = activeStart + compensator (ngưỡng bật) và stopLimit = activeStop + compensator (ngưỡng tắt).</w:t>
      </w:r>
    </w:p>
    <w:p w14:paraId="3ACEE2AD" w14:textId="77777777" w:rsidR="00972798" w:rsidRDefault="00972798" w:rsidP="00972798">
      <w:pPr>
        <w:pStyle w:val="Nidungbi"/>
        <w:numPr>
          <w:ilvl w:val="0"/>
          <w:numId w:val="11"/>
        </w:numPr>
      </w:pPr>
      <w:r>
        <w:t>Nếu percent &lt; startLimit → độ ẩm quá thấp → bật bơm (kích LOW rơ-le).</w:t>
      </w:r>
    </w:p>
    <w:p w14:paraId="3F8621A5" w14:textId="77777777" w:rsidR="00972798" w:rsidRDefault="00972798" w:rsidP="00972798">
      <w:pPr>
        <w:pStyle w:val="Nidungbi"/>
        <w:numPr>
          <w:ilvl w:val="0"/>
          <w:numId w:val="11"/>
        </w:numPr>
      </w:pPr>
      <w:r>
        <w:t>Nếu percent &gt; stopLimit → độ ẩm đã đủ → tắt bơm (kích HIGH rơ-le).</w:t>
      </w:r>
    </w:p>
    <w:p w14:paraId="131645E6" w14:textId="46364A2B" w:rsidR="00972798" w:rsidRDefault="00972798" w:rsidP="00972798">
      <w:pPr>
        <w:pStyle w:val="Nidungbi"/>
        <w:numPr>
          <w:ilvl w:val="0"/>
          <w:numId w:val="11"/>
        </w:numPr>
      </w:pPr>
      <w:r>
        <w:t>Nếu startLimit ≤ percent ≤ stopLimit → giữ nguyên trạng thái bơm hiện tại (không chuyển đổi).</w:t>
      </w:r>
    </w:p>
    <w:p w14:paraId="6416CF8B" w14:textId="77777777" w:rsidR="00972798" w:rsidRDefault="00972798" w:rsidP="00972798">
      <w:pPr>
        <w:pStyle w:val="Nidungbi"/>
      </w:pPr>
      <w:r>
        <w:t>Thuật toán này tạo ra một vùng “không hành động” giữa hai ngưỡng, ngăn chặn hiện tượng bơm đóng cắt liên tục khi độ ẩm dao động quanh một điểm đơn lẻ. Việc lưu trữ profile cây trồng cho phép người dùng thay đổi loại cây một cách linh hoạt, hệ thống tự động điều chỉnh ngưỡng tưới phù hợp.</w:t>
      </w:r>
    </w:p>
    <w:p w14:paraId="358A8487" w14:textId="1C62A580" w:rsidR="00262D8B" w:rsidRDefault="00262D8B" w:rsidP="00262D8B">
      <w:pPr>
        <w:pStyle w:val="Nidungbi"/>
        <w:ind w:firstLine="0"/>
        <w:jc w:val="center"/>
        <w:rPr>
          <w:bCs w:val="0"/>
        </w:rPr>
      </w:pPr>
    </w:p>
    <w:p w14:paraId="3A938A3D" w14:textId="492B16DC" w:rsidR="00972798" w:rsidRDefault="00972798" w:rsidP="00972798">
      <w:pPr>
        <w:pStyle w:val="Style2"/>
      </w:pPr>
      <w:r w:rsidRPr="00E87453">
        <w:lastRenderedPageBreak/>
        <w:t>1.3.</w:t>
      </w:r>
      <w:r>
        <w:t>4</w:t>
      </w:r>
      <w:r w:rsidRPr="00E87453">
        <w:t xml:space="preserve">. </w:t>
      </w:r>
      <w:r w:rsidRPr="00972798">
        <w:t>Chế độ tưới bù khi môi trường quá khắc nghiệt</w:t>
      </w:r>
    </w:p>
    <w:p w14:paraId="0BA5B5B2" w14:textId="77777777" w:rsidR="00972798" w:rsidRPr="00972798" w:rsidRDefault="00972798" w:rsidP="00972798">
      <w:pPr>
        <w:pStyle w:val="Nidungbi"/>
      </w:pPr>
      <w:r w:rsidRPr="00972798">
        <w:t>Trong điều kiện thời tiết khắc nghiệt (nắng nóng, khô hanh, gió mạnh), nhu cầu nước của cây có thể cao hơn so với profile tiêu chuẩn. Hệ thống cung cấp một </w:t>
      </w:r>
      <w:r w:rsidRPr="00972798">
        <w:rPr>
          <w:b/>
        </w:rPr>
        <w:t>hệ số bù (compensator)</w:t>
      </w:r>
      <w:r w:rsidRPr="00972798">
        <w:t> được người dùng điều chỉnh từ ứng dụng Blynk qua chân ảo V6. Giá trị này (có thể âm hoặc dương) sẽ được cộng trực tiếp vào cả hai ngưỡng activeStart và activeStop.</w:t>
      </w:r>
    </w:p>
    <w:p w14:paraId="6F383525" w14:textId="77777777" w:rsidR="00972798" w:rsidRPr="00972798" w:rsidRDefault="00972798" w:rsidP="00972798">
      <w:pPr>
        <w:pStyle w:val="Nidungbi"/>
      </w:pPr>
      <w:r w:rsidRPr="00972798">
        <w:t>Cơ chế hoạt động:</w:t>
      </w:r>
    </w:p>
    <w:p w14:paraId="5A5BB138" w14:textId="77777777" w:rsidR="00972798" w:rsidRPr="00972798" w:rsidRDefault="00972798" w:rsidP="00972798">
      <w:pPr>
        <w:pStyle w:val="Nidungbi"/>
        <w:numPr>
          <w:ilvl w:val="0"/>
          <w:numId w:val="12"/>
        </w:numPr>
      </w:pPr>
      <w:r w:rsidRPr="00972798">
        <w:t>Khi </w:t>
      </w:r>
      <w:r w:rsidRPr="00972798">
        <w:rPr>
          <w:b/>
        </w:rPr>
        <w:t>compensator &gt; 0</w:t>
      </w:r>
      <w:r w:rsidRPr="00972798">
        <w:t> (tưới bù thêm): Ngưỡng bật startLimit tăng lên, có nghĩa là bơm sẽ khởi động sớm hơn (ngay cả khi độ ẩm đất chưa xuống quá thấp). Ngưỡng tắt cũng tăng theo, khiến bơm chạy lâu hơn để đạt độ ẩm cao hơn, bù đắp cho sự thoát hơi nước mạnh.</w:t>
      </w:r>
    </w:p>
    <w:p w14:paraId="0AAA9706" w14:textId="77777777" w:rsidR="00972798" w:rsidRPr="00972798" w:rsidRDefault="00972798" w:rsidP="00972798">
      <w:pPr>
        <w:pStyle w:val="Nidungbi"/>
        <w:numPr>
          <w:ilvl w:val="0"/>
          <w:numId w:val="12"/>
        </w:numPr>
      </w:pPr>
      <w:r w:rsidRPr="00972798">
        <w:t>Khi </w:t>
      </w:r>
      <w:r w:rsidRPr="00972798">
        <w:rPr>
          <w:b/>
        </w:rPr>
        <w:t>compensator &lt; 0</w:t>
      </w:r>
      <w:r w:rsidRPr="00972798">
        <w:t> (giảm lượng nước): Các ngưỡng giảm xuống, bơm khởi động muộn hơn và dừng sớm hơn, áp dụng cho mùa mưa hoặc độ ẩm không khí cao.</w:t>
      </w:r>
    </w:p>
    <w:p w14:paraId="4D708750" w14:textId="77777777" w:rsidR="00972798" w:rsidRPr="00972798" w:rsidRDefault="00972798" w:rsidP="00972798">
      <w:pPr>
        <w:pStyle w:val="Nidungbi"/>
        <w:numPr>
          <w:ilvl w:val="0"/>
          <w:numId w:val="12"/>
        </w:numPr>
      </w:pPr>
      <w:r w:rsidRPr="00972798">
        <w:t>Khi </w:t>
      </w:r>
      <w:r w:rsidRPr="00972798">
        <w:rPr>
          <w:b/>
        </w:rPr>
        <w:t>compensator = 0</w:t>
      </w:r>
      <w:r w:rsidRPr="00972798">
        <w:t> (mặc định): Hệ thống tưới theo đúng profile cây trồng gốc.</w:t>
      </w:r>
    </w:p>
    <w:p w14:paraId="1518C174" w14:textId="3273575F" w:rsidR="00972798" w:rsidRDefault="00972798" w:rsidP="00972798">
      <w:pPr>
        <w:pStyle w:val="Nidungbi"/>
      </w:pPr>
      <w:r w:rsidRPr="00972798">
        <w:rPr>
          <w:noProof/>
        </w:rPr>
        <w:drawing>
          <wp:inline distT="0" distB="0" distL="0" distR="0" wp14:anchorId="0DEBA537" wp14:editId="68930565">
            <wp:extent cx="5760720" cy="3305810"/>
            <wp:effectExtent l="0" t="0" r="0" b="8890"/>
            <wp:docPr id="896920429" name="Picture 896920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305810"/>
                    </a:xfrm>
                    <a:prstGeom prst="rect">
                      <a:avLst/>
                    </a:prstGeom>
                  </pic:spPr>
                </pic:pic>
              </a:graphicData>
            </a:graphic>
          </wp:inline>
        </w:drawing>
      </w:r>
    </w:p>
    <w:p w14:paraId="5CCDF243" w14:textId="7129DB24" w:rsidR="00972798" w:rsidRPr="00E87453" w:rsidRDefault="00972798" w:rsidP="00972798">
      <w:pPr>
        <w:pStyle w:val="Style2"/>
      </w:pPr>
      <w:r w:rsidRPr="00E87453">
        <w:t>1.3.</w:t>
      </w:r>
      <w:r>
        <w:t>5.</w:t>
      </w:r>
      <w:r w:rsidRPr="00E87453">
        <w:t xml:space="preserve"> </w:t>
      </w:r>
      <w:r>
        <w:t>Chức năng chuyển chế độ hệ thống</w:t>
      </w:r>
    </w:p>
    <w:p w14:paraId="65C2CD98" w14:textId="11B69063" w:rsidR="002A332F" w:rsidRPr="00E87453" w:rsidRDefault="002A332F">
      <w:pPr>
        <w:pStyle w:val="Nidungbi"/>
        <w:numPr>
          <w:ilvl w:val="0"/>
          <w:numId w:val="2"/>
        </w:numPr>
        <w:rPr>
          <w:bCs w:val="0"/>
        </w:rPr>
      </w:pPr>
      <w:r w:rsidRPr="00E87453">
        <w:rPr>
          <w:bCs w:val="0"/>
        </w:rPr>
        <w:t>Nút chuyển chế độ Hệ thống (Virtual Pin V2): Để tăng tính linh hoạt, hệ thống bổ sung một nút nhấn dạng công tắc (Switch) trên Blynk kết nối qua chân.</w:t>
      </w:r>
    </w:p>
    <w:p w14:paraId="2EC4AB90" w14:textId="02731E0F" w:rsidR="002A332F" w:rsidRPr="00E87453" w:rsidRDefault="002A332F">
      <w:pPr>
        <w:pStyle w:val="Nidungbi"/>
        <w:numPr>
          <w:ilvl w:val="0"/>
          <w:numId w:val="5"/>
        </w:numPr>
        <w:tabs>
          <w:tab w:val="clear" w:pos="720"/>
          <w:tab w:val="num" w:pos="426"/>
        </w:tabs>
        <w:ind w:left="1843"/>
        <w:rPr>
          <w:bCs w:val="0"/>
        </w:rPr>
      </w:pPr>
      <w:r w:rsidRPr="00E87453">
        <w:rPr>
          <w:bCs w:val="0"/>
        </w:rPr>
        <w:lastRenderedPageBreak/>
        <w:t>Khi gạt sang BẬT (Trạng thái 1): Hệ thống kích hoạt chế độ Chạy Tự Động (Auto Mode), cho phép thuật toán dải trễ tự động điều khiển bơm dựa theo độ ẩm đất thực tế và dải giới hạn đã thiết lập.</w:t>
      </w:r>
    </w:p>
    <w:p w14:paraId="74911C92" w14:textId="0DA58A1A" w:rsidR="002A332F" w:rsidRDefault="002A332F">
      <w:pPr>
        <w:pStyle w:val="Nidungbi"/>
        <w:numPr>
          <w:ilvl w:val="0"/>
          <w:numId w:val="5"/>
        </w:numPr>
        <w:tabs>
          <w:tab w:val="clear" w:pos="720"/>
          <w:tab w:val="num" w:pos="426"/>
        </w:tabs>
        <w:ind w:left="1843"/>
        <w:rPr>
          <w:bCs w:val="0"/>
        </w:rPr>
      </w:pPr>
      <w:r w:rsidRPr="00E87453">
        <w:rPr>
          <w:bCs w:val="0"/>
        </w:rPr>
        <w:t>Khi gạt sang TẮT (Trạng thái 0): Hệ thống chuyển sang chế độ Tắt cưỡng bức (Forced Off). Lúc này, bơm sẽ bị ngắt ngay lập tức và khóa hoàn toàn vòng lặp tự động. Dù đất có khô cằn đến mức nào, bơm vẫn được giữ an toàn ở trạng thái tắt, hỗ trợ bảo trì hệ thống hoặc tạm dừng tưới khi có mưa lớn bên ngoài.</w:t>
      </w:r>
    </w:p>
    <w:p w14:paraId="22AFC93C" w14:textId="1DC5F0FC" w:rsidR="00262D8B" w:rsidRPr="00E87453" w:rsidRDefault="00262D8B" w:rsidP="00262D8B">
      <w:pPr>
        <w:pStyle w:val="Nidungbi"/>
        <w:ind w:firstLine="0"/>
        <w:jc w:val="center"/>
        <w:rPr>
          <w:bCs w:val="0"/>
        </w:rPr>
      </w:pPr>
      <w:r w:rsidRPr="00262D8B">
        <w:rPr>
          <w:bCs w:val="0"/>
          <w:noProof/>
        </w:rPr>
        <w:drawing>
          <wp:inline distT="0" distB="0" distL="0" distR="0" wp14:anchorId="4DBAC0CC" wp14:editId="1083365E">
            <wp:extent cx="4763165" cy="3019846"/>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63165" cy="3019846"/>
                    </a:xfrm>
                    <a:prstGeom prst="rect">
                      <a:avLst/>
                    </a:prstGeom>
                  </pic:spPr>
                </pic:pic>
              </a:graphicData>
            </a:graphic>
          </wp:inline>
        </w:drawing>
      </w:r>
    </w:p>
    <w:p w14:paraId="1BCBC3F0" w14:textId="50562B14" w:rsidR="00064237" w:rsidRPr="00E87453" w:rsidRDefault="00064237" w:rsidP="00064237">
      <w:pPr>
        <w:pStyle w:val="Style2"/>
      </w:pPr>
      <w:r w:rsidRPr="00E87453">
        <w:t>1.3.</w:t>
      </w:r>
      <w:r w:rsidR="00972798">
        <w:t>6</w:t>
      </w:r>
      <w:r w:rsidRPr="00E87453">
        <w:t xml:space="preserve">. </w:t>
      </w:r>
      <w:r w:rsidR="002A332F" w:rsidRPr="00E87453">
        <w:t>Kỹ thuật xử lý ngắt (Interrupt) và chống nhiễu số đo lưu lượng nước</w:t>
      </w:r>
    </w:p>
    <w:p w14:paraId="10EC498B" w14:textId="73DB40BB" w:rsidR="006F261F" w:rsidRPr="00E87453" w:rsidRDefault="002A332F" w:rsidP="006F261F">
      <w:pPr>
        <w:pStyle w:val="Nidungbi"/>
      </w:pPr>
      <w:r w:rsidRPr="00E87453">
        <w:t>Để đo lường lượng nước tưới chính xác tuyệt đối mà không làm bỏ sót bất kỳ xung tín hiệu nào từ cảm biến dòng chảy, hệ thống triển khai kỹ thuật ngắt cứng kết hợp các bộ lọc xử lý số</w:t>
      </w:r>
      <w:r w:rsidR="006F261F" w:rsidRPr="00E87453">
        <w:t>:</w:t>
      </w:r>
    </w:p>
    <w:p w14:paraId="76DFE047" w14:textId="37CA3022" w:rsidR="00933C88" w:rsidRDefault="002A332F" w:rsidP="0049066D">
      <w:pPr>
        <w:pStyle w:val="Nidungbi"/>
        <w:numPr>
          <w:ilvl w:val="0"/>
          <w:numId w:val="2"/>
        </w:numPr>
        <w:rPr>
          <w:bCs w:val="0"/>
        </w:rPr>
      </w:pPr>
      <w:r w:rsidRPr="00E87453">
        <w:rPr>
          <w:bCs w:val="0"/>
        </w:rPr>
        <w:t>Ngắt IRAM tốc độ cao: Chân tín hiệu cảm biến lưu lượng (D7) được cấu hình ngắt cạnh xuống (FALLING). Hàm phục vụ ngắt pulseCounter() được định nghĩa với từ khóa IRAM_ATTR nhằm định vị toàn bộ mã thực thi bên trong phân vùng RAM tốc độ cao của ESP8266. Khi cánh quạt cảm biến quay tạo xung, vi điều khiển dừng ngay lập tức chương trình chính để tăng biến đếm xung pulseCount lên 1 đơn vị, triệt tiêu hoàn toàn hiện tượng trễ tín hiệu.</w:t>
      </w:r>
    </w:p>
    <w:p w14:paraId="62A55500" w14:textId="1D7DE379" w:rsidR="0049066D" w:rsidRPr="0049066D" w:rsidRDefault="0049066D" w:rsidP="0049066D">
      <w:pPr>
        <w:pStyle w:val="Nidungbi"/>
        <w:ind w:left="360" w:firstLine="0"/>
        <w:rPr>
          <w:bCs w:val="0"/>
        </w:rPr>
      </w:pPr>
      <w:r w:rsidRPr="0049066D">
        <w:rPr>
          <w:bCs w:val="0"/>
          <w:noProof/>
        </w:rPr>
        <w:lastRenderedPageBreak/>
        <w:drawing>
          <wp:inline distT="0" distB="0" distL="0" distR="0" wp14:anchorId="018C5EDF" wp14:editId="64477846">
            <wp:extent cx="5760720" cy="2016125"/>
            <wp:effectExtent l="0" t="0" r="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016125"/>
                    </a:xfrm>
                    <a:prstGeom prst="rect">
                      <a:avLst/>
                    </a:prstGeom>
                  </pic:spPr>
                </pic:pic>
              </a:graphicData>
            </a:graphic>
          </wp:inline>
        </w:drawing>
      </w:r>
    </w:p>
    <w:p w14:paraId="2102D315" w14:textId="24DDFC9C" w:rsidR="00114815" w:rsidRDefault="00114815">
      <w:pPr>
        <w:pStyle w:val="Nidungbi"/>
        <w:numPr>
          <w:ilvl w:val="0"/>
          <w:numId w:val="2"/>
        </w:numPr>
      </w:pPr>
      <w:r w:rsidRPr="00E87453">
        <w:t>Bộ lọc trung bình động (Moving Average Filter): Để lọc bỏ các đỉnh nhiễu cơ học đột biến khi bơm mới khởi động hoặc dòng nước rung lắc trong ống phi 8, hệ thống xây dựng bộ lọc trung bình động với cỡ mẫu FILTER_SAMPLES = 5. Lưu lượng tức thời thực tế hiển thị (flowRate) sẽ là giá trị trung bình cộng của 5 mẫu đo gần nhất, giúp thông số hiển thị mượt mà và tiệm cận giá trị thực.</w:t>
      </w:r>
    </w:p>
    <w:p w14:paraId="7330A4B7" w14:textId="772FEE03" w:rsidR="0049066D" w:rsidRPr="00E87453" w:rsidRDefault="0049066D" w:rsidP="0049066D">
      <w:pPr>
        <w:pStyle w:val="Nidungbi"/>
        <w:ind w:firstLine="0"/>
      </w:pPr>
      <w:r w:rsidRPr="0049066D">
        <w:rPr>
          <w:noProof/>
        </w:rPr>
        <w:drawing>
          <wp:inline distT="0" distB="0" distL="0" distR="0" wp14:anchorId="04CAE70C" wp14:editId="412D0510">
            <wp:extent cx="5760720" cy="31089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108960"/>
                    </a:xfrm>
                    <a:prstGeom prst="rect">
                      <a:avLst/>
                    </a:prstGeom>
                  </pic:spPr>
                </pic:pic>
              </a:graphicData>
            </a:graphic>
          </wp:inline>
        </w:drawing>
      </w:r>
    </w:p>
    <w:p w14:paraId="642E1B67" w14:textId="4866ECEE" w:rsidR="00114815" w:rsidRDefault="00114815">
      <w:pPr>
        <w:pStyle w:val="Nidungbi"/>
        <w:numPr>
          <w:ilvl w:val="0"/>
          <w:numId w:val="2"/>
        </w:numPr>
      </w:pPr>
      <w:r w:rsidRPr="00E87453">
        <w:t>Lớp chống nhiễu cứng (Hardware-State Gate): Một rào cản logic được thiết lập: Chỉ khi bơm đang thực sự bật và đồng thời có xung đếm được (tempPulseCount &gt; 0) thì hệ thống mới tiến hành tính toán lưu lượng dòng chảy. Điều này ngăn chặn tuyệt đối tình trạng rác tín hiệu (xung ảo do rung lắc đường ống khi bơm tắt) tự động cộng dồn vào lượng nước tổng.</w:t>
      </w:r>
    </w:p>
    <w:p w14:paraId="67FF524B" w14:textId="6F25FB24" w:rsidR="00F1484A" w:rsidRPr="00E87453" w:rsidRDefault="00F1484A" w:rsidP="00F1484A">
      <w:pPr>
        <w:pStyle w:val="Nidungbi"/>
        <w:ind w:firstLine="0"/>
        <w:jc w:val="center"/>
      </w:pPr>
      <w:r w:rsidRPr="00F1484A">
        <w:rPr>
          <w:noProof/>
        </w:rPr>
        <w:lastRenderedPageBreak/>
        <w:drawing>
          <wp:inline distT="0" distB="0" distL="0" distR="0" wp14:anchorId="1F208778" wp14:editId="25267962">
            <wp:extent cx="5760720" cy="3088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088005"/>
                    </a:xfrm>
                    <a:prstGeom prst="rect">
                      <a:avLst/>
                    </a:prstGeom>
                  </pic:spPr>
                </pic:pic>
              </a:graphicData>
            </a:graphic>
          </wp:inline>
        </w:drawing>
      </w:r>
    </w:p>
    <w:p w14:paraId="66CD9014" w14:textId="77777777" w:rsidR="00114815" w:rsidRPr="00E87453" w:rsidRDefault="00114815">
      <w:pPr>
        <w:pStyle w:val="Nidungbi"/>
        <w:numPr>
          <w:ilvl w:val="0"/>
          <w:numId w:val="2"/>
        </w:numPr>
      </w:pPr>
      <w:r w:rsidRPr="00E87453">
        <w:t>Chu kỳ tính toán và chuyển đổi định kỳ (500ms): Cứ sau mỗi nửa giây, hệ thống thực hiện:</w:t>
      </w:r>
    </w:p>
    <w:p w14:paraId="771D383D" w14:textId="4021B1DE" w:rsidR="00114815" w:rsidRDefault="00114815">
      <w:pPr>
        <w:pStyle w:val="Nidungbi"/>
        <w:numPr>
          <w:ilvl w:val="0"/>
          <w:numId w:val="5"/>
        </w:numPr>
        <w:tabs>
          <w:tab w:val="clear" w:pos="720"/>
          <w:tab w:val="num" w:pos="426"/>
        </w:tabs>
        <w:ind w:left="1843"/>
        <w:rPr>
          <w:bCs w:val="0"/>
        </w:rPr>
      </w:pPr>
      <w:r w:rsidRPr="00E87453">
        <w:rPr>
          <w:bCs w:val="0"/>
        </w:rPr>
        <w:t>Khóa tạm thời ngắt toàn cục (noInterrupts()) để chép biến đếm xung sang biến tạm rồi mở lại ngắt (interrupts()), đảm bảo an toàn luồng dữ liệu (Thread-safety).</w:t>
      </w:r>
    </w:p>
    <w:p w14:paraId="67B17873" w14:textId="1472F22D" w:rsidR="00F1484A" w:rsidRPr="00E87453" w:rsidRDefault="00F1484A" w:rsidP="00F1484A">
      <w:pPr>
        <w:pStyle w:val="Nidungbi"/>
        <w:ind w:firstLine="0"/>
        <w:rPr>
          <w:bCs w:val="0"/>
        </w:rPr>
      </w:pPr>
      <w:r w:rsidRPr="00F1484A">
        <w:rPr>
          <w:bCs w:val="0"/>
          <w:noProof/>
        </w:rPr>
        <w:drawing>
          <wp:inline distT="0" distB="0" distL="0" distR="0" wp14:anchorId="18C16D5C" wp14:editId="4F8D2110">
            <wp:extent cx="5020376" cy="12003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20376" cy="1200318"/>
                    </a:xfrm>
                    <a:prstGeom prst="rect">
                      <a:avLst/>
                    </a:prstGeom>
                  </pic:spPr>
                </pic:pic>
              </a:graphicData>
            </a:graphic>
          </wp:inline>
        </w:drawing>
      </w:r>
    </w:p>
    <w:p w14:paraId="3703685C" w14:textId="3A4E268B" w:rsidR="00114815" w:rsidRPr="00E87453" w:rsidRDefault="00114815">
      <w:pPr>
        <w:pStyle w:val="Nidungbi"/>
        <w:numPr>
          <w:ilvl w:val="0"/>
          <w:numId w:val="5"/>
        </w:numPr>
        <w:tabs>
          <w:tab w:val="clear" w:pos="720"/>
          <w:tab w:val="num" w:pos="426"/>
        </w:tabs>
        <w:ind w:left="1843"/>
        <w:rPr>
          <w:bCs w:val="0"/>
        </w:rPr>
      </w:pPr>
      <w:r w:rsidRPr="00E87453">
        <w:rPr>
          <w:bCs w:val="0"/>
        </w:rPr>
        <w:t>Chuyển đổi tần số xung thành lưu lượng tức thời rawFlowRate (Lít/phút) dựa trên hệ số hiệu thực tế cho ống phi 8 (calibrationFactor = 45.0</w:t>
      </w:r>
      <w:r w:rsidR="00F927A4" w:rsidRPr="00E87453">
        <w:rPr>
          <w:bCs w:val="0"/>
        </w:rPr>
        <w:t>)</w:t>
      </w:r>
      <w:r w:rsidR="0023193E" w:rsidRPr="00E87453">
        <w:rPr>
          <w:rStyle w:val="FootnoteReference"/>
          <w:bCs w:val="0"/>
        </w:rPr>
        <w:footnoteReference w:id="2"/>
      </w:r>
      <w:r w:rsidRPr="00E87453">
        <w:rPr>
          <w:bCs w:val="0"/>
        </w:rPr>
        <w:t>.</w:t>
      </w:r>
    </w:p>
    <w:p w14:paraId="18C74FFD" w14:textId="77777777" w:rsidR="00114815" w:rsidRPr="00E87453" w:rsidRDefault="00114815">
      <w:pPr>
        <w:pStyle w:val="Nidungbi"/>
        <w:numPr>
          <w:ilvl w:val="0"/>
          <w:numId w:val="5"/>
        </w:numPr>
        <w:tabs>
          <w:tab w:val="clear" w:pos="720"/>
          <w:tab w:val="num" w:pos="426"/>
        </w:tabs>
        <w:ind w:left="1843"/>
        <w:rPr>
          <w:bCs w:val="0"/>
        </w:rPr>
      </w:pPr>
      <w:r w:rsidRPr="00E87453">
        <w:rPr>
          <w:bCs w:val="0"/>
        </w:rPr>
        <w:t>Cộng dồn phần thể tích nước chảy qua trong 500ms đó vào biến tích lũy tổng thể tích totalLiters:</w:t>
      </w:r>
    </w:p>
    <w:p w14:paraId="6776C7A5" w14:textId="73F8577F" w:rsidR="00F1484A" w:rsidRPr="00F1484A" w:rsidRDefault="00C62144" w:rsidP="00F1484A">
      <w:pPr>
        <w:pStyle w:val="Nidungbi"/>
        <w:ind w:left="1843" w:firstLine="1276"/>
        <w:rPr>
          <w:rFonts w:eastAsiaTheme="minorEastAsia"/>
        </w:rPr>
      </w:pPr>
      <m:oMathPara>
        <m:oMath>
          <m:r>
            <w:rPr>
              <w:rFonts w:ascii="Cambria Math" w:hAnsi="Cambria Math"/>
            </w:rPr>
            <m:t>ΣtotalLiters</m:t>
          </m:r>
          <m:r>
            <m:rPr>
              <m:sty m:val="p"/>
            </m:rPr>
            <w:rPr>
              <w:rFonts w:ascii="Cambria Math" w:hAnsi="Cambria Math"/>
            </w:rPr>
            <m:t>=</m:t>
          </m:r>
          <m:r>
            <w:rPr>
              <w:rFonts w:ascii="Cambria Math" w:hAnsi="Cambria Math"/>
            </w:rPr>
            <m:t>totalLiters</m:t>
          </m:r>
          <m:r>
            <m:rPr>
              <m:sty m:val="p"/>
            </m:rPr>
            <w:rPr>
              <w:rFonts w:ascii="Cambria Math" w:hAnsi="Cambria Math"/>
            </w:rPr>
            <m:t>+</m:t>
          </m:r>
          <m:f>
            <m:fPr>
              <m:ctrlPr>
                <w:rPr>
                  <w:rFonts w:ascii="Cambria Math" w:hAnsi="Cambria Math"/>
                </w:rPr>
              </m:ctrlPr>
            </m:fPr>
            <m:num>
              <m:r>
                <w:rPr>
                  <w:rFonts w:ascii="Cambria Math" w:hAnsi="Cambria Math"/>
                </w:rPr>
                <m:t>rawflowRate</m:t>
              </m:r>
            </m:num>
            <m:den>
              <m:r>
                <m:rPr>
                  <m:sty m:val="p"/>
                </m:rPr>
                <w:rPr>
                  <w:rFonts w:ascii="Cambria Math" w:hAnsi="Cambria Math"/>
                </w:rPr>
                <m:t>120</m:t>
              </m:r>
            </m:den>
          </m:f>
        </m:oMath>
      </m:oMathPara>
    </w:p>
    <w:p w14:paraId="19418AEA" w14:textId="5C008A17" w:rsidR="00F1484A" w:rsidRPr="00F1484A" w:rsidRDefault="00F1484A" w:rsidP="00F1484A">
      <w:pPr>
        <w:pStyle w:val="Nidungbi"/>
        <w:ind w:firstLine="0"/>
        <w:rPr>
          <w:rFonts w:eastAsiaTheme="minorEastAsia"/>
        </w:rPr>
      </w:pPr>
      <w:r w:rsidRPr="00F1484A">
        <w:rPr>
          <w:rFonts w:eastAsiaTheme="minorEastAsia"/>
          <w:noProof/>
        </w:rPr>
        <w:lastRenderedPageBreak/>
        <w:drawing>
          <wp:inline distT="0" distB="0" distL="0" distR="0" wp14:anchorId="1BBE6954" wp14:editId="458BB489">
            <wp:extent cx="5760720" cy="191706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917065"/>
                    </a:xfrm>
                    <a:prstGeom prst="rect">
                      <a:avLst/>
                    </a:prstGeom>
                  </pic:spPr>
                </pic:pic>
              </a:graphicData>
            </a:graphic>
          </wp:inline>
        </w:drawing>
      </w:r>
    </w:p>
    <w:p w14:paraId="15310003" w14:textId="125DDF3D" w:rsidR="00064237" w:rsidRPr="00E87453" w:rsidRDefault="00C62144" w:rsidP="00064237">
      <w:pPr>
        <w:pStyle w:val="Style2"/>
      </w:pPr>
      <w:r w:rsidRPr="00E87453">
        <w:t>1.3.</w:t>
      </w:r>
      <w:r w:rsidR="00972798">
        <w:t>7</w:t>
      </w:r>
      <w:r w:rsidRPr="00E87453">
        <w:t>. Cơ chế lưu trữ thông minh bảo vệ tuổi thọ EEPROM</w:t>
      </w:r>
      <w:r w:rsidR="006F261F" w:rsidRPr="00E87453">
        <w:t>)</w:t>
      </w:r>
    </w:p>
    <w:p w14:paraId="187AB10E" w14:textId="2BDC48AE" w:rsidR="00C62144" w:rsidRPr="00E87453" w:rsidRDefault="00C62144" w:rsidP="00C62144">
      <w:pPr>
        <w:pStyle w:val="Nidungbi"/>
      </w:pPr>
      <w:r w:rsidRPr="00E87453">
        <w:t>Bộ nhớ EEPROM của vi điều khiển ESP8266 chỉ có giới hạn số lần ghi nhất định (khoảng 100.000 chu kỳ ghi xóa). Nếu hệ thống ghi dữ liệu liên tục sau mỗi giây tính toán lưu lượng, chip sẽ nhanh chóng bị hỏng (bad sectors). Vì thế, hệ thống tích hợp giải thuật lưu trữ thông minh:</w:t>
      </w:r>
    </w:p>
    <w:p w14:paraId="7CDF1A1C" w14:textId="1D203667" w:rsidR="007773D5" w:rsidRDefault="00C62144" w:rsidP="007773D5">
      <w:pPr>
        <w:pStyle w:val="Nidungbi"/>
        <w:numPr>
          <w:ilvl w:val="0"/>
          <w:numId w:val="2"/>
        </w:numPr>
      </w:pPr>
      <w:r w:rsidRPr="00E87453">
        <w:t>Ghi theo sự kiện (Sườn xuống của bơm): Hệ thống theo dõi chặt chẽ trạng thái hoạt động của bơm. Ngay tại thời điểm bơm vừa chuyển đổi trạng thái từ BẬT (LOW) sang TẮT (HIGH) (kết thúc một chu kỳ tưới), lượng nước tổng tích lũy totalLiters mới được ghi vĩnh viễn vào ô nhớ 150 của EEPROM.</w:t>
      </w:r>
    </w:p>
    <w:p w14:paraId="77D3BF18" w14:textId="6D09419A" w:rsidR="007773D5" w:rsidRPr="00E87453" w:rsidRDefault="007773D5" w:rsidP="007773D5">
      <w:pPr>
        <w:pStyle w:val="Nidungbi"/>
        <w:ind w:firstLine="0"/>
      </w:pPr>
      <w:r w:rsidRPr="007773D5">
        <w:rPr>
          <w:noProof/>
        </w:rPr>
        <w:drawing>
          <wp:inline distT="0" distB="0" distL="0" distR="0" wp14:anchorId="1726AAEE" wp14:editId="39CB6518">
            <wp:extent cx="5760720" cy="13455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1345565"/>
                    </a:xfrm>
                    <a:prstGeom prst="rect">
                      <a:avLst/>
                    </a:prstGeom>
                  </pic:spPr>
                </pic:pic>
              </a:graphicData>
            </a:graphic>
          </wp:inline>
        </w:drawing>
      </w:r>
    </w:p>
    <w:p w14:paraId="44600646" w14:textId="725E3974" w:rsidR="00C62144" w:rsidRDefault="00C62144">
      <w:pPr>
        <w:pStyle w:val="Nidungbi"/>
        <w:numPr>
          <w:ilvl w:val="0"/>
          <w:numId w:val="2"/>
        </w:numPr>
      </w:pPr>
      <w:r w:rsidRPr="00E87453">
        <w:t>Ghi định kỳ bảo vệ mất điện: Trong quá trình bơm đang chạy liên tục, cứ mỗi 30 giây, hệ thống sẽ thực hiện ghi dự phòng một lần. Điều này đảm bảo nếu có sự cố mất điện nguồn đột ngột xảy ra ngay lúc đang tưới, sai số lượng nước thất thoát tối đa chỉ giới hạn trong vòng 30 giây cuối cùng.</w:t>
      </w:r>
    </w:p>
    <w:p w14:paraId="23CF16BF" w14:textId="18B89866" w:rsidR="007773D5" w:rsidRPr="00E87453" w:rsidRDefault="007773D5" w:rsidP="007773D5">
      <w:pPr>
        <w:pStyle w:val="Nidungbi"/>
        <w:ind w:firstLine="0"/>
        <w:jc w:val="center"/>
      </w:pPr>
      <w:r w:rsidRPr="007773D5">
        <w:rPr>
          <w:noProof/>
        </w:rPr>
        <w:drawing>
          <wp:inline distT="0" distB="0" distL="0" distR="0" wp14:anchorId="7CBB314E" wp14:editId="2D8F26C1">
            <wp:extent cx="5760720" cy="14319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1431925"/>
                    </a:xfrm>
                    <a:prstGeom prst="rect">
                      <a:avLst/>
                    </a:prstGeom>
                  </pic:spPr>
                </pic:pic>
              </a:graphicData>
            </a:graphic>
          </wp:inline>
        </w:drawing>
      </w:r>
    </w:p>
    <w:p w14:paraId="061EE0B0" w14:textId="2EAC3CE7" w:rsidR="00C62144" w:rsidRDefault="00C62144">
      <w:pPr>
        <w:pStyle w:val="Nidungbi"/>
        <w:numPr>
          <w:ilvl w:val="0"/>
          <w:numId w:val="2"/>
        </w:numPr>
      </w:pPr>
      <w:r w:rsidRPr="00E87453">
        <w:lastRenderedPageBreak/>
        <w:t>Bộ đệm chống ghi lặp: Hàm EEPROM.commit() chỉ được gọi đi kèm sau các điều kiện thỏa mãn trên nhằm tối ưu hóa chu kỳ ghi vật lý. Khi khởi động lại hệ thống, dữ liệu nước tích lũy sẽ được nạp lại, đi kèm bộ lọc giá trị lỗ</w:t>
      </w:r>
      <w:r w:rsidR="007773D5">
        <w:t>i</w:t>
      </w:r>
      <w:r w:rsidRPr="00E87453">
        <w:t xml:space="preserve"> để thiết lập lại về 0 nếu dữ liệu đọc ra bị lỗi cấu trúc.</w:t>
      </w:r>
    </w:p>
    <w:p w14:paraId="71B9CF4D" w14:textId="20A92364" w:rsidR="007773D5" w:rsidRDefault="007773D5" w:rsidP="007773D5">
      <w:pPr>
        <w:pStyle w:val="Nidungbi"/>
        <w:ind w:firstLine="0"/>
        <w:jc w:val="center"/>
      </w:pPr>
      <w:r w:rsidRPr="007773D5">
        <w:rPr>
          <w:noProof/>
        </w:rPr>
        <w:drawing>
          <wp:inline distT="0" distB="0" distL="0" distR="0" wp14:anchorId="79E79E84" wp14:editId="4E8EC5EF">
            <wp:extent cx="5760720" cy="23336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333625"/>
                    </a:xfrm>
                    <a:prstGeom prst="rect">
                      <a:avLst/>
                    </a:prstGeom>
                  </pic:spPr>
                </pic:pic>
              </a:graphicData>
            </a:graphic>
          </wp:inline>
        </w:drawing>
      </w:r>
    </w:p>
    <w:p w14:paraId="13BF7305" w14:textId="48A89FD7" w:rsidR="007773D5" w:rsidRPr="00E87453" w:rsidRDefault="007773D5" w:rsidP="007773D5">
      <w:pPr>
        <w:pStyle w:val="Nidungbi"/>
        <w:ind w:firstLine="0"/>
        <w:jc w:val="center"/>
      </w:pPr>
      <w:r w:rsidRPr="007773D5">
        <w:rPr>
          <w:noProof/>
        </w:rPr>
        <w:drawing>
          <wp:inline distT="0" distB="0" distL="0" distR="0" wp14:anchorId="0808CB48" wp14:editId="546B4A45">
            <wp:extent cx="4486901" cy="1105054"/>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86901" cy="1105054"/>
                    </a:xfrm>
                    <a:prstGeom prst="rect">
                      <a:avLst/>
                    </a:prstGeom>
                  </pic:spPr>
                </pic:pic>
              </a:graphicData>
            </a:graphic>
          </wp:inline>
        </w:drawing>
      </w:r>
    </w:p>
    <w:p w14:paraId="1A044AB7" w14:textId="0E6993D2" w:rsidR="00CA72A8" w:rsidRDefault="00CA72A8" w:rsidP="00CA72A8">
      <w:pPr>
        <w:pStyle w:val="Style2"/>
      </w:pPr>
      <w:r w:rsidRPr="00E87453">
        <w:t xml:space="preserve">1.3.7. </w:t>
      </w:r>
      <w:r w:rsidR="001372BC">
        <w:t>Đ</w:t>
      </w:r>
      <w:r w:rsidRPr="00E87453">
        <w:t>ồng bộ dữ liệu lịch sử lên đám mây Google Sheets qua Google Apps Script Web App</w:t>
      </w:r>
    </w:p>
    <w:p w14:paraId="4010381F" w14:textId="77777777" w:rsidR="009C5390" w:rsidRDefault="009C5390" w:rsidP="009B033F">
      <w:pPr>
        <w:pStyle w:val="Nidungbi"/>
      </w:pPr>
      <w:r w:rsidRPr="009C5390">
        <w:t>Hệ thống sử dụng Google Sheets làm kho lưu trữ dữ liệu lịch sử thay vì xây dựng máy chủ vật lý. Giải pháp này hoạt động hoàn toàn miễn phí, không gây nghẽn mạng nhờ cơ chế đồng bộ không chặn (non-blocking) và tận dụng thời gian thực từ máy chủ Google.</w:t>
      </w:r>
    </w:p>
    <w:p w14:paraId="1CC0CAEA" w14:textId="11332F21" w:rsidR="009B033F" w:rsidRDefault="009B033F" w:rsidP="009B033F">
      <w:pPr>
        <w:pStyle w:val="Nidungbi"/>
      </w:pPr>
      <w:r w:rsidRPr="0031389B">
        <w:rPr>
          <w:bCs w:val="0"/>
        </w:rPr>
        <w:t>Kiến trúc trung gian – Google Apps Script Web App:</w:t>
      </w:r>
      <w:r>
        <w:rPr>
          <w:b/>
        </w:rPr>
        <w:t xml:space="preserve"> </w:t>
      </w:r>
      <w:r w:rsidR="00E66997" w:rsidRPr="00E66997">
        <w:t>Thay vì cho ESP8266 giao tiếp trực tiếp với Google Sheets API (tốn tài nguyên, phức tạp xác thực), hệ thống triển khai một lớp trung gian là Web App được viết bằng Google Apps Script. Web App này cung cấp một URL duy nhất (googleScriptID), hoạt động như một cổng API. Khi ESP8266 gửi yêu cầu HTTP GET kèm dữ liệu, hàm doGet(e) trong script sẽ tự động được kích hoạt, bóc tách tham số và ghi vào bảng tính.</w:t>
      </w:r>
    </w:p>
    <w:p w14:paraId="73A3C1FA" w14:textId="4BFA0E7D" w:rsidR="00E66997" w:rsidRDefault="00E66997" w:rsidP="00E66997">
      <w:pPr>
        <w:pStyle w:val="Nidungbi"/>
        <w:ind w:firstLine="0"/>
        <w:jc w:val="center"/>
        <w:rPr>
          <w:b/>
        </w:rPr>
      </w:pPr>
      <w:r w:rsidRPr="00E66997">
        <w:rPr>
          <w:b/>
        </w:rPr>
        <w:lastRenderedPageBreak/>
        <w:drawing>
          <wp:inline distT="0" distB="0" distL="0" distR="0" wp14:anchorId="2070A326" wp14:editId="5191913A">
            <wp:extent cx="5760720" cy="29667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966720"/>
                    </a:xfrm>
                    <a:prstGeom prst="rect">
                      <a:avLst/>
                    </a:prstGeom>
                  </pic:spPr>
                </pic:pic>
              </a:graphicData>
            </a:graphic>
          </wp:inline>
        </w:drawing>
      </w:r>
    </w:p>
    <w:p w14:paraId="530AA3AE" w14:textId="457BD299" w:rsidR="00D34AAB" w:rsidRDefault="00D34AAB" w:rsidP="00D34AAB">
      <w:pPr>
        <w:pStyle w:val="NOIDUNGBAIVIET"/>
      </w:pPr>
      <w:r>
        <w:t>Giao thức HTTPS tối ưu cho ESP8266</w:t>
      </w:r>
      <w:r>
        <w:t xml:space="preserve">: </w:t>
      </w:r>
      <w:r w:rsidRPr="00D34AAB">
        <w:t>Kết nối từ ESP8266 tới Google được thực hiện qua giao thức bảo mật HTTPS nhờ thư viện BearSSL::WiFiClientSecure kết hợp với ESP8266HTTPClient. Để tiết kiệm bộ nhớ RAM và tránh các thủ tục xác thực chứng chỉ phức tạp, mã nguồn khai báo đối tượng mạng toàn cục (secureClient, http) và sử dụng lệnh secureClient.setInsecure(). Cơ chế này cho phép vi điều khiển bỏ qua kiểm tra certificate, giúp tối ưu hóa bộ nhớ, rút ngắn thời gian gửi dữ liệu và không làm gián đoạn tác vụ ngắt thời gian thực (như ngắt đếm xung lưu lượng của cảm biến).</w:t>
      </w:r>
    </w:p>
    <w:p w14:paraId="3A4B213B" w14:textId="7A2444EB" w:rsidR="00D34AAB" w:rsidRDefault="0031389B" w:rsidP="00D34AAB">
      <w:pPr>
        <w:pStyle w:val="NOIDUNGBAIVIET"/>
        <w:ind w:firstLine="0"/>
        <w:rPr>
          <w:b/>
          <w:bCs w:val="0"/>
        </w:rPr>
      </w:pPr>
      <w:r>
        <w:rPr>
          <w:noProof/>
        </w:rPr>
        <w:drawing>
          <wp:inline distT="0" distB="0" distL="0" distR="0" wp14:anchorId="1802A2BD" wp14:editId="1BE643A9">
            <wp:extent cx="5760720" cy="108204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082040"/>
                    </a:xfrm>
                    <a:prstGeom prst="rect">
                      <a:avLst/>
                    </a:prstGeom>
                  </pic:spPr>
                </pic:pic>
              </a:graphicData>
            </a:graphic>
          </wp:inline>
        </w:drawing>
      </w:r>
      <w:r w:rsidRPr="0031389B">
        <w:rPr>
          <w:noProof/>
        </w:rPr>
        <w:t xml:space="preserve"> </w:t>
      </w:r>
      <w:r>
        <w:rPr>
          <w:noProof/>
        </w:rPr>
        <w:drawing>
          <wp:inline distT="0" distB="0" distL="0" distR="0" wp14:anchorId="59492C4B" wp14:editId="5F149549">
            <wp:extent cx="5760720" cy="2132965"/>
            <wp:effectExtent l="0" t="0" r="0" b="635"/>
            <wp:docPr id="896920417" name="Picture 896920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32965"/>
                    </a:xfrm>
                    <a:prstGeom prst="rect">
                      <a:avLst/>
                    </a:prstGeom>
                  </pic:spPr>
                </pic:pic>
              </a:graphicData>
            </a:graphic>
          </wp:inline>
        </w:drawing>
      </w:r>
    </w:p>
    <w:p w14:paraId="7C1A10AF" w14:textId="77777777" w:rsidR="0031389B" w:rsidRDefault="0031389B" w:rsidP="0031389B">
      <w:pPr>
        <w:pStyle w:val="Nidungbi"/>
      </w:pPr>
    </w:p>
    <w:p w14:paraId="0180018D" w14:textId="33B005BC" w:rsidR="0031389B" w:rsidRDefault="0031389B" w:rsidP="00D34AAB">
      <w:pPr>
        <w:pStyle w:val="NOIDUNGBAIVIET"/>
        <w:ind w:firstLine="0"/>
        <w:rPr>
          <w:b/>
          <w:bCs w:val="0"/>
        </w:rPr>
      </w:pPr>
      <w:r w:rsidRPr="0031389B">
        <w:rPr>
          <w:noProof/>
        </w:rPr>
        <w:lastRenderedPageBreak/>
        <w:t xml:space="preserve"> </w:t>
      </w:r>
      <w:r w:rsidRPr="0031389B">
        <w:rPr>
          <w:b/>
          <w:bCs w:val="0"/>
        </w:rPr>
        <w:drawing>
          <wp:inline distT="0" distB="0" distL="0" distR="0" wp14:anchorId="381044F9" wp14:editId="285D3220">
            <wp:extent cx="5760720" cy="20701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070100"/>
                    </a:xfrm>
                    <a:prstGeom prst="rect">
                      <a:avLst/>
                    </a:prstGeom>
                  </pic:spPr>
                </pic:pic>
              </a:graphicData>
            </a:graphic>
          </wp:inline>
        </w:drawing>
      </w:r>
    </w:p>
    <w:p w14:paraId="20DE9480" w14:textId="2D6D7BF3" w:rsidR="0031389B" w:rsidRDefault="0031389B" w:rsidP="0031389B">
      <w:pPr>
        <w:pStyle w:val="NOIDUNGBAIVIET"/>
      </w:pPr>
      <w:r w:rsidRPr="0031389B">
        <w:t>Chu kỳ gửi độc lập, không chặn (Non-blocking Multitasking)</w:t>
      </w:r>
      <w:r>
        <w:t xml:space="preserve">: </w:t>
      </w:r>
      <w:r w:rsidRPr="0031389B">
        <w:t xml:space="preserve">Tiến trình truyền tải dữ liệu tuân thủ nguyên lý bất đồng bộ, sử dụng bộ định thời dựa trên hàm </w:t>
      </w:r>
      <w:r w:rsidRPr="0031389B">
        <w:rPr>
          <w:rStyle w:val="HTMLCode"/>
          <w:rFonts w:ascii="Times New Roman" w:eastAsiaTheme="minorHAnsi" w:hAnsi="Times New Roman" w:cs="Times New Roman"/>
          <w:sz w:val="26"/>
          <w:szCs w:val="26"/>
        </w:rPr>
        <w:t>millis()</w:t>
      </w:r>
      <w:r w:rsidRPr="0031389B">
        <w:t xml:space="preserve"> nhằm tối ưu hóa hiệu năng hệ thống</w:t>
      </w:r>
      <w:r>
        <w:t>:</w:t>
      </w:r>
    </w:p>
    <w:p w14:paraId="5B26DF3A" w14:textId="4400D294" w:rsidR="0031389B" w:rsidRPr="0031389B" w:rsidRDefault="0031389B" w:rsidP="005601DD">
      <w:pPr>
        <w:pStyle w:val="NormalWeb"/>
        <w:numPr>
          <w:ilvl w:val="0"/>
          <w:numId w:val="12"/>
        </w:numPr>
        <w:spacing w:before="120" w:beforeAutospacing="0" w:after="0" w:afterAutospacing="0" w:line="360" w:lineRule="auto"/>
        <w:ind w:left="357" w:hanging="357"/>
        <w:contextualSpacing/>
        <w:jc w:val="both"/>
        <w:rPr>
          <w:sz w:val="26"/>
          <w:szCs w:val="26"/>
        </w:rPr>
      </w:pPr>
      <w:r w:rsidRPr="0031389B">
        <w:rPr>
          <w:rStyle w:val="citation-208"/>
          <w:sz w:val="26"/>
          <w:szCs w:val="26"/>
        </w:rPr>
        <w:t>Tần suất truyền tải tối ưu: Việc đồng bộ dữ liệu lên Google Sheets được điều khiển hoàn toàn bằng cấu trúc so sánh thời gian millis() - lastSendGoogleSheet &gt; sendSheetInterval (15 giây)</w:t>
      </w:r>
      <w:r w:rsidRPr="0031389B">
        <w:rPr>
          <w:sz w:val="26"/>
          <w:szCs w:val="26"/>
        </w:rPr>
        <w:t xml:space="preserve">. </w:t>
      </w:r>
      <w:r w:rsidRPr="0031389B">
        <w:rPr>
          <w:rStyle w:val="citation-207"/>
          <w:sz w:val="26"/>
          <w:szCs w:val="26"/>
        </w:rPr>
        <w:t>Chu kỳ này tách biệt hoàn toàn với chu kỳ cập nhật dữ liệu của nền tảng Blynk (3 giây), giúp dàn trải lưu lượng băng thông, giảm tải tài nguyên mạng tức thời và tránh gửi yêu cầu quá dày gây quá tải hoặc vượt mức hạn ngạch (quota limit) miễn phí của máy chủ Google</w:t>
      </w:r>
      <w:r w:rsidRPr="0031389B">
        <w:rPr>
          <w:sz w:val="26"/>
          <w:szCs w:val="26"/>
        </w:rPr>
        <w:t xml:space="preserve">. </w:t>
      </w:r>
    </w:p>
    <w:p w14:paraId="7D4E8E0E" w14:textId="6E9B5CFE" w:rsidR="0031389B" w:rsidRPr="0031389B" w:rsidRDefault="0031389B" w:rsidP="005601DD">
      <w:pPr>
        <w:pStyle w:val="NormalWeb"/>
        <w:numPr>
          <w:ilvl w:val="0"/>
          <w:numId w:val="12"/>
        </w:numPr>
        <w:spacing w:before="120" w:beforeAutospacing="0" w:after="0" w:afterAutospacing="0" w:line="360" w:lineRule="auto"/>
        <w:ind w:left="357" w:hanging="357"/>
        <w:contextualSpacing/>
        <w:jc w:val="both"/>
        <w:rPr>
          <w:sz w:val="26"/>
          <w:szCs w:val="26"/>
        </w:rPr>
      </w:pPr>
      <w:r w:rsidRPr="0031389B">
        <w:rPr>
          <w:rStyle w:val="citation-206"/>
          <w:sz w:val="26"/>
          <w:szCs w:val="26"/>
        </w:rPr>
        <w:t>Thu thập và đóng gói: Tại mỗi mốc chu kỳ 15 giây, ESP8266 thực hiện đo đạc giá trị độ ẩm đất từ chân đọc Analog A0 thông qua hàm toán học map() và constrain()</w:t>
      </w:r>
      <w:r w:rsidRPr="0031389B">
        <w:rPr>
          <w:sz w:val="26"/>
          <w:szCs w:val="26"/>
        </w:rPr>
        <w:t xml:space="preserve">. </w:t>
      </w:r>
      <w:r w:rsidRPr="0031389B">
        <w:rPr>
          <w:rStyle w:val="citation-205"/>
          <w:sz w:val="26"/>
          <w:szCs w:val="26"/>
        </w:rPr>
        <w:t>Đồng thời, hệ thống đọc các thông số vi khí hậu (nhiệt độ t, độ ẩm h) từ cảm biến DHT11, lưu lượng dòng chảy tức thời (flowRate), tổng lượng nước tích lũy từ EEPROM (totalLiters), và lấy chuỗi trạng thái hoạt động thực tế của rơ-le máy bơm (pState có giá trị "ON" hoặc "OFF")</w:t>
      </w:r>
      <w:r w:rsidRPr="0031389B">
        <w:rPr>
          <w:sz w:val="26"/>
          <w:szCs w:val="26"/>
        </w:rPr>
        <w:t xml:space="preserve">. </w:t>
      </w:r>
    </w:p>
    <w:p w14:paraId="49ACB50F" w14:textId="594B6552" w:rsidR="0031389B" w:rsidRPr="0031389B" w:rsidRDefault="0031389B" w:rsidP="005601DD">
      <w:pPr>
        <w:pStyle w:val="NormalWeb"/>
        <w:numPr>
          <w:ilvl w:val="0"/>
          <w:numId w:val="12"/>
        </w:numPr>
        <w:spacing w:before="120" w:beforeAutospacing="0" w:after="0" w:afterAutospacing="0" w:line="360" w:lineRule="auto"/>
        <w:ind w:left="357" w:hanging="357"/>
        <w:contextualSpacing/>
        <w:jc w:val="both"/>
        <w:rPr>
          <w:sz w:val="26"/>
          <w:szCs w:val="26"/>
        </w:rPr>
      </w:pPr>
      <w:r w:rsidRPr="0031389B">
        <w:rPr>
          <w:rStyle w:val="citation-204"/>
          <w:sz w:val="26"/>
          <w:szCs w:val="26"/>
        </w:rPr>
        <w:t>Lớp kiểm tra lỗi (NaN Protection): Để bảo vệ tính toàn vẹn và độ chính xác cho cơ sở dữ liệu trên bảng tính, mã nguồn tích hợp bộ lọc điều kiện if (isnan(h) || isnan(t))</w:t>
      </w:r>
      <w:r w:rsidRPr="0031389B">
        <w:rPr>
          <w:sz w:val="26"/>
          <w:szCs w:val="26"/>
        </w:rPr>
        <w:t xml:space="preserve">. </w:t>
      </w:r>
      <w:r w:rsidRPr="0031389B">
        <w:rPr>
          <w:rStyle w:val="citation-203"/>
          <w:sz w:val="26"/>
          <w:szCs w:val="26"/>
        </w:rPr>
        <w:t>Nếu cảm biến DHT11 gặp sự cố phần cứng dẫn đến việc đọc sai lệch giá trị thành rỗng (NaN), hệ thống sẽ hủy chu kỳ gửi lên đám mây, in thông tin cảnh báo ra cổng Serial Monitor và chỉ cho phép kích hoạt hàm truyền dữ liệu khi toàn bộ thông số đều hợp lệ</w:t>
      </w:r>
      <w:r w:rsidRPr="0031389B">
        <w:rPr>
          <w:sz w:val="26"/>
          <w:szCs w:val="26"/>
        </w:rPr>
        <w:t xml:space="preserve">. </w:t>
      </w:r>
    </w:p>
    <w:p w14:paraId="5C38D54B" w14:textId="15FCC537" w:rsidR="0031389B" w:rsidRPr="0031389B" w:rsidRDefault="005601DD" w:rsidP="005601DD">
      <w:pPr>
        <w:pStyle w:val="NOIDUNGBAIVIET"/>
        <w:ind w:firstLine="0"/>
      </w:pPr>
      <w:r w:rsidRPr="005601DD">
        <w:lastRenderedPageBreak/>
        <w:drawing>
          <wp:inline distT="0" distB="0" distL="0" distR="0" wp14:anchorId="1D26968A" wp14:editId="5CC639FA">
            <wp:extent cx="5760720" cy="2490470"/>
            <wp:effectExtent l="0" t="0" r="0" b="5080"/>
            <wp:docPr id="896920418" name="Picture 896920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490470"/>
                    </a:xfrm>
                    <a:prstGeom prst="rect">
                      <a:avLst/>
                    </a:prstGeom>
                  </pic:spPr>
                </pic:pic>
              </a:graphicData>
            </a:graphic>
          </wp:inline>
        </w:drawing>
      </w:r>
    </w:p>
    <w:p w14:paraId="3887E85E" w14:textId="756FFE27" w:rsidR="00636130" w:rsidRPr="00E87453" w:rsidRDefault="00636130" w:rsidP="00636130">
      <w:pPr>
        <w:pStyle w:val="MCCP1"/>
        <w:outlineLvl w:val="0"/>
      </w:pPr>
      <w:r w:rsidRPr="00E87453">
        <w:t>1.4. Xây dựng Dashboard quản lý trên môi trường Cloud</w:t>
      </w:r>
    </w:p>
    <w:p w14:paraId="50EA433A" w14:textId="77777777" w:rsidR="00636130" w:rsidRPr="00E87453" w:rsidRDefault="00636130" w:rsidP="00636130">
      <w:pPr>
        <w:pStyle w:val="Nidungbi"/>
      </w:pPr>
      <w:r w:rsidRPr="00E87453">
        <w:t xml:space="preserve">Giao diện quản trị trên nền tảng Cloud (Web Dashboard) đóng vai trò là trung tâm điều hành hệ thống, cho phép người quản lý theo dõi dữ liệu tổng thể và cấu hình các thông số chuyên sâu. </w:t>
      </w:r>
    </w:p>
    <w:p w14:paraId="4621E32F" w14:textId="77777777" w:rsidR="00636130" w:rsidRPr="00E87453" w:rsidRDefault="00636130" w:rsidP="00636130">
      <w:pPr>
        <w:pStyle w:val="Style2"/>
      </w:pPr>
      <w:r w:rsidRPr="00E87453">
        <w:t>1.4.1. Thiết lập luồng dữ liệu (Datastreams)</w:t>
      </w:r>
    </w:p>
    <w:p w14:paraId="1D15571F" w14:textId="77777777" w:rsidR="00636130" w:rsidRPr="00E87453" w:rsidRDefault="00636130" w:rsidP="00636130">
      <w:pPr>
        <w:pStyle w:val="Nidungbi"/>
      </w:pPr>
      <w:r w:rsidRPr="00E87453">
        <w:t xml:space="preserve">Toàn bộ dữ liệu từ phần cứng ESP8266 được chuẩn hóa và đồng bộ hóa thông qua hệ thống chân ảo (Virtual Pins). Việc cấu hình Datastreams trên Cloud được phân loại rõ ràng theo từng nhóm chức năng: </w:t>
      </w:r>
    </w:p>
    <w:p w14:paraId="56BBF9F5" w14:textId="2E6B3BAC" w:rsidR="00636130" w:rsidRPr="00E87453" w:rsidRDefault="00636130">
      <w:pPr>
        <w:pStyle w:val="MCCP1"/>
        <w:numPr>
          <w:ilvl w:val="0"/>
          <w:numId w:val="3"/>
        </w:numPr>
        <w:ind w:left="709"/>
        <w:rPr>
          <w:b w:val="0"/>
          <w:bCs w:val="0"/>
        </w:rPr>
      </w:pPr>
      <w:r w:rsidRPr="00E87453">
        <w:rPr>
          <w:b w:val="0"/>
          <w:bCs w:val="0"/>
        </w:rPr>
        <w:t>Dữ liệu môi trường: Sử dụng chân V0 (Độ ẩm đất</w:t>
      </w:r>
      <w:r w:rsidR="00C118CC" w:rsidRPr="00E87453">
        <w:rPr>
          <w:b w:val="0"/>
          <w:bCs w:val="0"/>
        </w:rPr>
        <w:t xml:space="preserve"> - %</w:t>
      </w:r>
      <w:r w:rsidRPr="00E87453">
        <w:rPr>
          <w:b w:val="0"/>
          <w:bCs w:val="0"/>
        </w:rPr>
        <w:t>), V11 (Nhiệt độ không khí</w:t>
      </w:r>
      <w:r w:rsidR="00C118CC" w:rsidRPr="00E87453">
        <w:rPr>
          <w:b w:val="0"/>
          <w:bCs w:val="0"/>
        </w:rPr>
        <w:t xml:space="preserve"> </w:t>
      </w:r>
      <w:r w:rsidR="00C118CC" w:rsidRPr="00E87453">
        <w:rPr>
          <w:b w:val="0"/>
          <w:bCs w:val="0"/>
        </w:rPr>
        <w:sym w:font="Symbol" w:char="F0B0"/>
      </w:r>
      <w:r w:rsidR="00C118CC" w:rsidRPr="00E87453">
        <w:rPr>
          <w:b w:val="0"/>
          <w:bCs w:val="0"/>
        </w:rPr>
        <w:t>C</w:t>
      </w:r>
      <w:r w:rsidRPr="00E87453">
        <w:rPr>
          <w:b w:val="0"/>
          <w:bCs w:val="0"/>
        </w:rPr>
        <w:t>) và V12 (Độ ẩm không khí</w:t>
      </w:r>
      <w:r w:rsidR="00C118CC" w:rsidRPr="00E87453">
        <w:rPr>
          <w:b w:val="0"/>
          <w:bCs w:val="0"/>
        </w:rPr>
        <w:t xml:space="preserve"> - %</w:t>
      </w:r>
      <w:r w:rsidRPr="00E87453">
        <w:rPr>
          <w:b w:val="0"/>
          <w:bCs w:val="0"/>
        </w:rPr>
        <w:t xml:space="preserve">) với kiểu dữ liệu Integer để tối ưu hóa tốc độ truyền tải. </w:t>
      </w:r>
    </w:p>
    <w:p w14:paraId="0471009A" w14:textId="77777777" w:rsidR="00636130" w:rsidRPr="00E87453" w:rsidRDefault="00636130">
      <w:pPr>
        <w:pStyle w:val="MCCP1"/>
        <w:numPr>
          <w:ilvl w:val="0"/>
          <w:numId w:val="3"/>
        </w:numPr>
        <w:ind w:left="709"/>
        <w:rPr>
          <w:b w:val="0"/>
          <w:bCs w:val="0"/>
        </w:rPr>
      </w:pPr>
      <w:r w:rsidRPr="00E87453">
        <w:rPr>
          <w:b w:val="0"/>
          <w:bCs w:val="0"/>
        </w:rPr>
        <w:t xml:space="preserve">Giám sát lưu lượng: Sử dụng chân V1 (Lưu lượng nước - l/min) và V8 (Tổng lượng nước - l) với kiểu dữ liệu Double để đảm bảo độ chính xác đến hàng đơn vị thập phân khi thống kê tài nguyên nước. </w:t>
      </w:r>
    </w:p>
    <w:p w14:paraId="7E30CA31" w14:textId="74D95FC0" w:rsidR="00636130" w:rsidRPr="00E87453" w:rsidRDefault="00636130">
      <w:pPr>
        <w:pStyle w:val="MCCP1"/>
        <w:numPr>
          <w:ilvl w:val="0"/>
          <w:numId w:val="3"/>
        </w:numPr>
        <w:ind w:left="709"/>
        <w:rPr>
          <w:b w:val="0"/>
          <w:bCs w:val="0"/>
        </w:rPr>
      </w:pPr>
      <w:r w:rsidRPr="00E87453">
        <w:rPr>
          <w:b w:val="0"/>
          <w:bCs w:val="0"/>
        </w:rPr>
        <w:t>Cấu hình hệ thống: Các chân V3 (Ngưỡng tưới</w:t>
      </w:r>
      <w:r w:rsidR="00CF5943" w:rsidRPr="00E87453">
        <w:rPr>
          <w:b w:val="0"/>
          <w:bCs w:val="0"/>
        </w:rPr>
        <w:t xml:space="preserve"> áp dụng</w:t>
      </w:r>
      <w:r w:rsidR="00C118CC" w:rsidRPr="00E87453">
        <w:rPr>
          <w:b w:val="0"/>
          <w:bCs w:val="0"/>
        </w:rPr>
        <w:t xml:space="preserve"> - &amp;</w:t>
      </w:r>
      <w:r w:rsidRPr="00E87453">
        <w:rPr>
          <w:b w:val="0"/>
          <w:bCs w:val="0"/>
        </w:rPr>
        <w:t>), V4 (Loại cây), V6 (Chế độ tưới bù</w:t>
      </w:r>
      <w:r w:rsidR="00CF5943" w:rsidRPr="00E87453">
        <w:rPr>
          <w:b w:val="0"/>
          <w:bCs w:val="0"/>
        </w:rPr>
        <w:t xml:space="preserve"> - %</w:t>
      </w:r>
      <w:r w:rsidRPr="00E87453">
        <w:rPr>
          <w:b w:val="0"/>
          <w:bCs w:val="0"/>
        </w:rPr>
        <w:t>)</w:t>
      </w:r>
      <w:r w:rsidR="00CF5943" w:rsidRPr="00E87453">
        <w:rPr>
          <w:b w:val="0"/>
          <w:bCs w:val="0"/>
        </w:rPr>
        <w:t xml:space="preserve">, </w:t>
      </w:r>
      <w:r w:rsidRPr="00E87453">
        <w:rPr>
          <w:b w:val="0"/>
          <w:bCs w:val="0"/>
        </w:rPr>
        <w:t xml:space="preserve">V9 (Nhập ngưỡng </w:t>
      </w:r>
      <w:r w:rsidR="00CF5943" w:rsidRPr="00E87453">
        <w:rPr>
          <w:b w:val="0"/>
          <w:bCs w:val="0"/>
        </w:rPr>
        <w:t>bật bơm mới - %</w:t>
      </w:r>
      <w:r w:rsidRPr="00E87453">
        <w:rPr>
          <w:b w:val="0"/>
          <w:bCs w:val="0"/>
        </w:rPr>
        <w:t xml:space="preserve">) </w:t>
      </w:r>
      <w:r w:rsidR="00CF5943" w:rsidRPr="00E87453">
        <w:rPr>
          <w:b w:val="0"/>
          <w:bCs w:val="0"/>
        </w:rPr>
        <w:t xml:space="preserve">và V13 (Nhập ngưỡng tắt bơm mới %) </w:t>
      </w:r>
      <w:r w:rsidRPr="00E87453">
        <w:rPr>
          <w:b w:val="0"/>
          <w:bCs w:val="0"/>
        </w:rPr>
        <w:t xml:space="preserve">cho phép thay đổi kịch bản vận hành trực tiếp từ Cloud mà không cần can thiệp vào mã nguồn thiết bị. </w:t>
      </w:r>
    </w:p>
    <w:p w14:paraId="444B6E57" w14:textId="28A5909D" w:rsidR="00CF5943" w:rsidRDefault="00CF5943">
      <w:pPr>
        <w:pStyle w:val="MCCP1"/>
        <w:numPr>
          <w:ilvl w:val="0"/>
          <w:numId w:val="3"/>
        </w:numPr>
        <w:ind w:left="709"/>
        <w:rPr>
          <w:b w:val="0"/>
          <w:bCs w:val="0"/>
        </w:rPr>
      </w:pPr>
      <w:r w:rsidRPr="00E87453">
        <w:rPr>
          <w:b w:val="0"/>
          <w:bCs w:val="0"/>
        </w:rPr>
        <w:t>Các nút bấm hệ thống: V5 (</w:t>
      </w:r>
      <w:r w:rsidR="00915772" w:rsidRPr="00E87453">
        <w:rPr>
          <w:b w:val="0"/>
          <w:bCs w:val="0"/>
        </w:rPr>
        <w:t>Xác nhận lưu thông số độ ẩm tùy chỉnh vào bộ nhớ EEPROM</w:t>
      </w:r>
      <w:r w:rsidRPr="00E87453">
        <w:rPr>
          <w:b w:val="0"/>
          <w:bCs w:val="0"/>
        </w:rPr>
        <w:t>), V7 (</w:t>
      </w:r>
      <w:r w:rsidR="00915772" w:rsidRPr="00E87453">
        <w:rPr>
          <w:b w:val="0"/>
          <w:bCs w:val="0"/>
        </w:rPr>
        <w:t>đặt lại bộ đếm lưu lượng nước</w:t>
      </w:r>
      <w:r w:rsidRPr="00E87453">
        <w:rPr>
          <w:b w:val="0"/>
          <w:bCs w:val="0"/>
        </w:rPr>
        <w:t xml:space="preserve">), </w:t>
      </w:r>
      <w:r w:rsidR="001634D2" w:rsidRPr="00E87453">
        <w:rPr>
          <w:b w:val="0"/>
          <w:bCs w:val="0"/>
        </w:rPr>
        <w:t>V10 (</w:t>
      </w:r>
      <w:r w:rsidR="00AD648B" w:rsidRPr="00E87453">
        <w:rPr>
          <w:b w:val="0"/>
          <w:bCs w:val="0"/>
        </w:rPr>
        <w:t>Xoá tuỳ chỉnh – Đặt lại mặc định)</w:t>
      </w:r>
      <w:r w:rsidR="00C62144" w:rsidRPr="00E87453">
        <w:rPr>
          <w:b w:val="0"/>
          <w:bCs w:val="0"/>
        </w:rPr>
        <w:t>, V2 (chuyển chế độ Hệ thống)</w:t>
      </w:r>
    </w:p>
    <w:p w14:paraId="72A9A63B" w14:textId="516E0E82" w:rsidR="0024542B" w:rsidRDefault="0024542B" w:rsidP="00E62DCD">
      <w:pPr>
        <w:pStyle w:val="MCCP1"/>
        <w:rPr>
          <w:b w:val="0"/>
          <w:bCs w:val="0"/>
        </w:rPr>
      </w:pPr>
      <w:r w:rsidRPr="0024542B">
        <w:rPr>
          <w:b w:val="0"/>
          <w:bCs w:val="0"/>
          <w:noProof/>
        </w:rPr>
        <w:lastRenderedPageBreak/>
        <w:drawing>
          <wp:inline distT="0" distB="0" distL="0" distR="0" wp14:anchorId="1ABEDB4E" wp14:editId="1B401AD9">
            <wp:extent cx="5680253" cy="2346960"/>
            <wp:effectExtent l="0" t="0" r="0" b="0"/>
            <wp:docPr id="896920421" name="Picture 896920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81818" cy="2347607"/>
                    </a:xfrm>
                    <a:prstGeom prst="rect">
                      <a:avLst/>
                    </a:prstGeom>
                  </pic:spPr>
                </pic:pic>
              </a:graphicData>
            </a:graphic>
          </wp:inline>
        </w:drawing>
      </w:r>
    </w:p>
    <w:p w14:paraId="062F6FB7" w14:textId="398E3987" w:rsidR="00E62DCD" w:rsidRPr="00E87453" w:rsidRDefault="00E62DCD" w:rsidP="00E62DCD">
      <w:pPr>
        <w:pStyle w:val="MCCP1"/>
        <w:jc w:val="center"/>
        <w:rPr>
          <w:b w:val="0"/>
          <w:bCs w:val="0"/>
        </w:rPr>
      </w:pPr>
      <w:r w:rsidRPr="00E62DCD">
        <w:rPr>
          <w:b w:val="0"/>
          <w:bCs w:val="0"/>
          <w:noProof/>
        </w:rPr>
        <w:drawing>
          <wp:inline distT="0" distB="0" distL="0" distR="0" wp14:anchorId="2041C611" wp14:editId="2849BAF4">
            <wp:extent cx="5771658" cy="1178560"/>
            <wp:effectExtent l="0" t="0" r="635" b="2540"/>
            <wp:docPr id="896920422" name="Picture 89692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1207"/>
                    <a:stretch/>
                  </pic:blipFill>
                  <pic:spPr bwMode="auto">
                    <a:xfrm>
                      <a:off x="0" y="0"/>
                      <a:ext cx="5778534" cy="1179964"/>
                    </a:xfrm>
                    <a:prstGeom prst="rect">
                      <a:avLst/>
                    </a:prstGeom>
                    <a:ln>
                      <a:noFill/>
                    </a:ln>
                    <a:extLst>
                      <a:ext uri="{53640926-AAD7-44D8-BBD7-CCE9431645EC}">
                        <a14:shadowObscured xmlns:a14="http://schemas.microsoft.com/office/drawing/2010/main"/>
                      </a:ext>
                    </a:extLst>
                  </pic:spPr>
                </pic:pic>
              </a:graphicData>
            </a:graphic>
          </wp:inline>
        </w:drawing>
      </w:r>
    </w:p>
    <w:p w14:paraId="30C9A71F" w14:textId="288A284D" w:rsidR="00636130" w:rsidRPr="00E87453" w:rsidRDefault="00636130" w:rsidP="00636130">
      <w:pPr>
        <w:pStyle w:val="Style2"/>
      </w:pPr>
      <w:r w:rsidRPr="00E87453">
        <w:t xml:space="preserve">1.4.2. </w:t>
      </w:r>
      <w:r w:rsidR="000F3C18" w:rsidRPr="000F3C18">
        <w:t>Xây dựng Dashboard quản lý trên Cloud</w:t>
      </w:r>
    </w:p>
    <w:p w14:paraId="431D2AB3" w14:textId="77777777" w:rsidR="00636130" w:rsidRPr="00E87453" w:rsidRDefault="00636130" w:rsidP="00636130">
      <w:pPr>
        <w:pStyle w:val="Nidungbi"/>
      </w:pPr>
      <w:r w:rsidRPr="00E87453">
        <w:t xml:space="preserve">Giao diện Web Dashboard được xây dựng để phục vụ việc phân tích dữ liệu dài hạn và quản lý thiết bị tập trung: </w:t>
      </w:r>
    </w:p>
    <w:p w14:paraId="50FBF815" w14:textId="1B839260" w:rsidR="00636130" w:rsidRPr="00E87453" w:rsidRDefault="00636130">
      <w:pPr>
        <w:pStyle w:val="MCCP1"/>
        <w:numPr>
          <w:ilvl w:val="0"/>
          <w:numId w:val="3"/>
        </w:numPr>
        <w:ind w:left="709"/>
        <w:rPr>
          <w:b w:val="0"/>
          <w:bCs w:val="0"/>
        </w:rPr>
      </w:pPr>
      <w:r w:rsidRPr="00E87453">
        <w:rPr>
          <w:b w:val="0"/>
          <w:bCs w:val="0"/>
        </w:rPr>
        <w:t xml:space="preserve">Bảng điều khiển thông số: Sử dụng các Widget như Labels và Gauges để hiển thị tức thời </w:t>
      </w:r>
      <w:r w:rsidR="00E62DCD">
        <w:rPr>
          <w:b w:val="0"/>
          <w:bCs w:val="0"/>
        </w:rPr>
        <w:t>như độ ẩm đất</w:t>
      </w:r>
      <w:r w:rsidRPr="00E87453">
        <w:rPr>
          <w:b w:val="0"/>
          <w:bCs w:val="0"/>
        </w:rPr>
        <w:t>, nhiệt độ</w:t>
      </w:r>
      <w:r w:rsidR="00E62DCD">
        <w:rPr>
          <w:b w:val="0"/>
          <w:bCs w:val="0"/>
        </w:rPr>
        <w:t xml:space="preserve">, </w:t>
      </w:r>
      <w:r w:rsidRPr="00E87453">
        <w:rPr>
          <w:b w:val="0"/>
          <w:bCs w:val="0"/>
        </w:rPr>
        <w:t>độ ẩm</w:t>
      </w:r>
      <w:r w:rsidR="00E62DCD">
        <w:rPr>
          <w:b w:val="0"/>
          <w:bCs w:val="0"/>
        </w:rPr>
        <w:t>, lưu lượng nước tức thời, tổng lưu lượng nước hiện tại</w:t>
      </w:r>
      <w:r w:rsidRPr="00E87453">
        <w:rPr>
          <w:b w:val="0"/>
          <w:bCs w:val="0"/>
        </w:rPr>
        <w:t xml:space="preserve">. </w:t>
      </w:r>
    </w:p>
    <w:p w14:paraId="6D691C69" w14:textId="77777777" w:rsidR="00636130" w:rsidRPr="00E87453" w:rsidRDefault="00636130">
      <w:pPr>
        <w:pStyle w:val="MCCP1"/>
        <w:numPr>
          <w:ilvl w:val="0"/>
          <w:numId w:val="3"/>
        </w:numPr>
        <w:ind w:left="709"/>
        <w:rPr>
          <w:b w:val="0"/>
          <w:bCs w:val="0"/>
        </w:rPr>
      </w:pPr>
      <w:r w:rsidRPr="00E87453">
        <w:rPr>
          <w:b w:val="0"/>
          <w:bCs w:val="0"/>
        </w:rPr>
        <w:t xml:space="preserve">Quản lý cấu hình: Tích hợp các Widget Slider hoặc Numeric Input cho các chân V3 và V9, giúp người dùng dễ dàng điều chỉnh ngưỡng kích hoạt máy bơm dựa trên nhu cầu thực tế của từng loại cây trồng. </w:t>
      </w:r>
    </w:p>
    <w:p w14:paraId="3FF1CAEF" w14:textId="136A7A80" w:rsidR="00E62DCD" w:rsidRDefault="00636130" w:rsidP="00E62DCD">
      <w:pPr>
        <w:pStyle w:val="MCCP1"/>
        <w:numPr>
          <w:ilvl w:val="0"/>
          <w:numId w:val="3"/>
        </w:numPr>
        <w:ind w:left="709"/>
        <w:rPr>
          <w:b w:val="0"/>
          <w:bCs w:val="0"/>
        </w:rPr>
      </w:pPr>
      <w:r w:rsidRPr="00E87453">
        <w:rPr>
          <w:b w:val="0"/>
          <w:bCs w:val="0"/>
        </w:rPr>
        <w:t xml:space="preserve">Hệ thống điều khiển nâng cao: Tích hợp nút lệnh Reset thống kê (V7) và Lưu cấu hình (V5) để đảm bảo các thiết lập được ghi nhớ vào bộ nhớ EEPROM của thiết bị ngay cả khi mất điện. </w:t>
      </w:r>
      <w:r w:rsidR="00E62DCD">
        <w:rPr>
          <w:b w:val="0"/>
          <w:bCs w:val="0"/>
        </w:rPr>
        <w:t xml:space="preserve">Nút V4 để lựa chọn giống cây trồng phù hợp. </w:t>
      </w:r>
    </w:p>
    <w:p w14:paraId="76EA3B51" w14:textId="27757348" w:rsidR="00E62DCD" w:rsidRDefault="00E62DCD" w:rsidP="00E62DCD">
      <w:pPr>
        <w:pStyle w:val="MCCP1"/>
        <w:numPr>
          <w:ilvl w:val="0"/>
          <w:numId w:val="3"/>
        </w:numPr>
        <w:ind w:left="709"/>
        <w:rPr>
          <w:b w:val="0"/>
          <w:bCs w:val="0"/>
        </w:rPr>
      </w:pPr>
      <w:r>
        <w:rPr>
          <w:b w:val="0"/>
          <w:bCs w:val="0"/>
        </w:rPr>
        <w:t>Các nút thiết lập các ngưỡng: Ngưỡng bật bơm (V9), ngưỡng tắt bơm (V13), điều chỉnh tưới bù khi thời tiết khắc nghiệt (V6)</w:t>
      </w:r>
    </w:p>
    <w:p w14:paraId="5FD45783" w14:textId="5738E165" w:rsidR="002F6E24" w:rsidRDefault="002F6E24" w:rsidP="00E62DCD">
      <w:pPr>
        <w:pStyle w:val="MCCP1"/>
        <w:numPr>
          <w:ilvl w:val="0"/>
          <w:numId w:val="3"/>
        </w:numPr>
        <w:ind w:left="709"/>
        <w:rPr>
          <w:b w:val="0"/>
          <w:bCs w:val="0"/>
        </w:rPr>
      </w:pPr>
      <w:r>
        <w:rPr>
          <w:b w:val="0"/>
          <w:bCs w:val="0"/>
        </w:rPr>
        <w:t>V2: Trạng thái hệ thống – khi hệ thống gặp sự cố hoặc khi trời mưa lớn.</w:t>
      </w:r>
    </w:p>
    <w:p w14:paraId="3C2BCE36" w14:textId="564B2AA9" w:rsidR="000F3C18" w:rsidRDefault="000F3C18" w:rsidP="00E62DCD">
      <w:pPr>
        <w:pStyle w:val="MCCP1"/>
        <w:numPr>
          <w:ilvl w:val="0"/>
          <w:numId w:val="3"/>
        </w:numPr>
        <w:ind w:left="709"/>
        <w:rPr>
          <w:b w:val="0"/>
          <w:bCs w:val="0"/>
        </w:rPr>
      </w:pPr>
      <w:r>
        <w:rPr>
          <w:b w:val="0"/>
          <w:bCs w:val="0"/>
        </w:rPr>
        <w:t xml:space="preserve">Chọn giống cây trồng: lựa chọn các loại cây có sẵn trong hệ thống. Khi một loại cây nào đó không có trong danh mục, người dùng chọn vào mục cây tuỳ chỉnh (có 20 loại) với giá trị mặc định dưới 45% bật bơm còn trên 75% thì tắt bơm. Sau </w:t>
      </w:r>
      <w:r>
        <w:rPr>
          <w:b w:val="0"/>
          <w:bCs w:val="0"/>
        </w:rPr>
        <w:lastRenderedPageBreak/>
        <w:t>đó người dùng tự điều chỉnh thông số cho phù hợp với giống cây trồng. Nhấn nút Lưu để lưu cấu hình, và trong lần sau đó hệ thống sẽ truy xuất giá trị người dùng đã lưu.</w:t>
      </w:r>
    </w:p>
    <w:p w14:paraId="1CB089E9" w14:textId="52DB2A39" w:rsidR="00D405A7" w:rsidRPr="00D405A7" w:rsidRDefault="00D405A7" w:rsidP="00E62DCD">
      <w:pPr>
        <w:pStyle w:val="MCCP1"/>
        <w:numPr>
          <w:ilvl w:val="0"/>
          <w:numId w:val="3"/>
        </w:numPr>
        <w:ind w:left="709"/>
        <w:rPr>
          <w:b w:val="0"/>
          <w:bCs w:val="0"/>
        </w:rPr>
      </w:pPr>
      <w:r>
        <w:rPr>
          <w:b w:val="0"/>
          <w:bCs w:val="0"/>
        </w:rPr>
        <w:t>Thống kê và tối ưu hóa tài nguyên nước:</w:t>
      </w:r>
      <w:r>
        <w:t xml:space="preserve"> </w:t>
      </w:r>
      <w:r w:rsidRPr="00D405A7">
        <w:rPr>
          <w:b w:val="0"/>
          <w:bCs w:val="0"/>
        </w:rPr>
        <w:t xml:space="preserve">Dashboard đóng vai trò là một bộ phân tích dữ liệu thủy văn thu nhỏ. Bằng cách tiếp nhận dữ liệu tích lũy từ cảm biến lưu lượng dòng chảy truyền về theo chu kỳ, Cloud Server thực hiện xử lý toán học để trích xuất ra </w:t>
      </w:r>
      <w:r>
        <w:rPr>
          <w:b w:val="0"/>
          <w:bCs w:val="0"/>
        </w:rPr>
        <w:t>số liệu</w:t>
      </w:r>
      <w:r w:rsidRPr="00D405A7">
        <w:rPr>
          <w:b w:val="0"/>
          <w:bCs w:val="0"/>
        </w:rPr>
        <w:t xml:space="preserve"> thống kê</w:t>
      </w:r>
      <w:r>
        <w:rPr>
          <w:b w:val="0"/>
          <w:bCs w:val="0"/>
        </w:rPr>
        <w:t xml:space="preserve"> lưu lượng nước chảy qua cảm biến và</w:t>
      </w:r>
      <w:r w:rsidRPr="00D405A7">
        <w:rPr>
          <w:b w:val="0"/>
          <w:bCs w:val="0"/>
        </w:rPr>
        <w:t xml:space="preserve"> tổng lượng nước đã sử dụng (đơn vị: Lít) theo các dòng thời gian trực quan (theo ngày, tuần). Chức năng này giúp người dùng dễ dàng đánh giá tính kinh tế của mô hình canh tác, phát hiện sớm các sự cố rò rỉ đường ống và chủ động lên kế hoạch phân phối tài nguyên nước một cách khoa học.</w:t>
      </w:r>
    </w:p>
    <w:p w14:paraId="271779C2" w14:textId="06CBE458" w:rsidR="00E62DCD" w:rsidRDefault="00E62DCD" w:rsidP="00E62DCD">
      <w:pPr>
        <w:pStyle w:val="MCCP1"/>
        <w:rPr>
          <w:b w:val="0"/>
          <w:bCs w:val="0"/>
        </w:rPr>
      </w:pPr>
      <w:r w:rsidRPr="00E62DCD">
        <w:rPr>
          <w:b w:val="0"/>
          <w:bCs w:val="0"/>
          <w:noProof/>
        </w:rPr>
        <w:drawing>
          <wp:inline distT="0" distB="0" distL="0" distR="0" wp14:anchorId="4757CE98" wp14:editId="6C700614">
            <wp:extent cx="5760720" cy="2616200"/>
            <wp:effectExtent l="0" t="0" r="0" b="0"/>
            <wp:docPr id="896920423" name="Picture 896920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616200"/>
                    </a:xfrm>
                    <a:prstGeom prst="rect">
                      <a:avLst/>
                    </a:prstGeom>
                  </pic:spPr>
                </pic:pic>
              </a:graphicData>
            </a:graphic>
          </wp:inline>
        </w:drawing>
      </w:r>
    </w:p>
    <w:p w14:paraId="5703A5C3" w14:textId="764455F9" w:rsidR="00E62DCD" w:rsidRDefault="00E62DCD" w:rsidP="00E62DCD">
      <w:pPr>
        <w:pStyle w:val="MCCP1"/>
        <w:rPr>
          <w:b w:val="0"/>
          <w:bCs w:val="0"/>
        </w:rPr>
      </w:pPr>
      <w:r w:rsidRPr="00E62DCD">
        <w:rPr>
          <w:b w:val="0"/>
          <w:bCs w:val="0"/>
          <w:noProof/>
        </w:rPr>
        <w:drawing>
          <wp:inline distT="0" distB="0" distL="0" distR="0" wp14:anchorId="36A3364E" wp14:editId="646B51C0">
            <wp:extent cx="5760720" cy="2156460"/>
            <wp:effectExtent l="0" t="0" r="0" b="0"/>
            <wp:docPr id="896920424" name="Picture 896920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156460"/>
                    </a:xfrm>
                    <a:prstGeom prst="rect">
                      <a:avLst/>
                    </a:prstGeom>
                  </pic:spPr>
                </pic:pic>
              </a:graphicData>
            </a:graphic>
          </wp:inline>
        </w:drawing>
      </w:r>
    </w:p>
    <w:p w14:paraId="65251E66" w14:textId="1B7D0A1A" w:rsidR="00636130" w:rsidRPr="00E87453" w:rsidRDefault="00636130" w:rsidP="00636130">
      <w:pPr>
        <w:pStyle w:val="MCCP1"/>
        <w:outlineLvl w:val="0"/>
      </w:pPr>
      <w:r w:rsidRPr="00E87453">
        <w:t>1.5. Phát triển ứng dụng di động</w:t>
      </w:r>
      <w:r w:rsidR="006312BE" w:rsidRPr="006312BE">
        <w:t xml:space="preserve"> trên nền tảng Blynk IoT</w:t>
      </w:r>
    </w:p>
    <w:p w14:paraId="6F158C9E" w14:textId="77777777" w:rsidR="00683A4E" w:rsidRPr="00E87453" w:rsidRDefault="00683A4E" w:rsidP="00683A4E">
      <w:pPr>
        <w:pStyle w:val="Nidungbi"/>
        <w:rPr>
          <w:i/>
        </w:rPr>
      </w:pPr>
      <w:r w:rsidRPr="00E87453">
        <w:t xml:space="preserve">Ứng dụng di </w:t>
      </w:r>
      <w:bookmarkStart w:id="9" w:name="_Hlk229730106"/>
      <w:r w:rsidRPr="00E87453">
        <w:t xml:space="preserve">động trên nền tảng Blynk IoT </w:t>
      </w:r>
      <w:bookmarkEnd w:id="9"/>
      <w:r w:rsidRPr="00E87453">
        <w:t xml:space="preserve">được thiết kế và cấu hình nhằm cung cấp giao diện tương tác trực quan, giúp người dùng giám sát các chỉ số môi trường và </w:t>
      </w:r>
      <w:r w:rsidRPr="00E87453">
        <w:lastRenderedPageBreak/>
        <w:t>điều khiển thiết bị ngoại vi từ xa mọi lúc, mọi nơi thông qua kết nối Internet (Wi-Fi/3G/4G/5G). Giao diện được tối ưu hóa tối đa về mặt trải nghiệm (UX/UI) và phân tách rõ ràng thành các phân khu chức năng.</w:t>
      </w:r>
    </w:p>
    <w:p w14:paraId="591678D0" w14:textId="35D91F39" w:rsidR="00636130" w:rsidRPr="00E87453" w:rsidRDefault="00636130" w:rsidP="00636130">
      <w:pPr>
        <w:pStyle w:val="Style2"/>
      </w:pPr>
      <w:r w:rsidRPr="00E87453">
        <w:t xml:space="preserve">1.5.1. </w:t>
      </w:r>
      <w:r w:rsidR="000368B5" w:rsidRPr="00E87453">
        <w:t>Giao diện giám sát thời gian thực (Monitoring Dashboard)</w:t>
      </w:r>
    </w:p>
    <w:p w14:paraId="4E25AD5C" w14:textId="754D9531" w:rsidR="00636130" w:rsidRPr="00E87453" w:rsidRDefault="000368B5" w:rsidP="00CB4182">
      <w:pPr>
        <w:pStyle w:val="Nidungbi"/>
      </w:pPr>
      <w:r w:rsidRPr="00E87453">
        <w:t>Màn hình giám sát trung tâm tập trung vào việc hiển thị trực quan các thông số vật lý thu thập từ hệ thống cảm biến, giúp người dùng nhận biết nhanh trạng thái của vườn cây mà không cần đọc các dòng dữ liệu thô</w:t>
      </w:r>
      <w:r w:rsidR="00636130" w:rsidRPr="00E87453">
        <w:t xml:space="preserve">: </w:t>
      </w:r>
    </w:p>
    <w:p w14:paraId="16788E8C" w14:textId="5D89F2D2" w:rsidR="00636130" w:rsidRPr="00E87453" w:rsidRDefault="000368B5">
      <w:pPr>
        <w:pStyle w:val="MCCP1"/>
        <w:numPr>
          <w:ilvl w:val="0"/>
          <w:numId w:val="3"/>
        </w:numPr>
        <w:ind w:left="709"/>
        <w:rPr>
          <w:b w:val="0"/>
          <w:bCs w:val="0"/>
        </w:rPr>
      </w:pPr>
      <w:r w:rsidRPr="00E87453">
        <w:rPr>
          <w:b w:val="0"/>
          <w:bCs w:val="0"/>
        </w:rPr>
        <w:t>Giám sát độ ẩm đất (Virtual Pin V0): Chỉ số quan trọng nhất của hệ thống được ưu tiên hiển thị tại vị trí trung tâm bằng Widget đồng hồ đồ họa (Gauge). Widget này tích hợp dải màu cảnh báo thông minh (Đỏ: Cực khô - Cần tưới; Xanh lá: Độ ẩm lý tưởng; Xanh dương: Đất quá ẩm/Ngập nước) giúp nhận diện nhanh tình trạng nước trong đất.</w:t>
      </w:r>
    </w:p>
    <w:p w14:paraId="21C7E201" w14:textId="41E8F840" w:rsidR="00730A0A" w:rsidRPr="00E87453" w:rsidRDefault="000368B5">
      <w:pPr>
        <w:pStyle w:val="MCCP1"/>
        <w:numPr>
          <w:ilvl w:val="0"/>
          <w:numId w:val="3"/>
        </w:numPr>
        <w:ind w:left="709"/>
        <w:rPr>
          <w:b w:val="0"/>
          <w:bCs w:val="0"/>
        </w:rPr>
      </w:pPr>
      <w:r w:rsidRPr="00E87453">
        <w:rPr>
          <w:b w:val="0"/>
          <w:bCs w:val="0"/>
        </w:rPr>
        <w:t>Theo dõi lưu lượng và lượng nước tiêu thụ (V1 và V8)</w:t>
      </w:r>
      <w:r w:rsidR="00730A0A" w:rsidRPr="00E87453">
        <w:rPr>
          <w:b w:val="0"/>
          <w:bCs w:val="0"/>
        </w:rPr>
        <w:t>:</w:t>
      </w:r>
    </w:p>
    <w:p w14:paraId="6F4B3880" w14:textId="53B47C44" w:rsidR="000368B5" w:rsidRPr="00E87453" w:rsidRDefault="000368B5">
      <w:pPr>
        <w:pStyle w:val="Nidungbi"/>
        <w:numPr>
          <w:ilvl w:val="0"/>
          <w:numId w:val="5"/>
        </w:numPr>
        <w:tabs>
          <w:tab w:val="clear" w:pos="720"/>
          <w:tab w:val="num" w:pos="426"/>
        </w:tabs>
        <w:ind w:left="1843"/>
        <w:rPr>
          <w:bCs w:val="0"/>
        </w:rPr>
      </w:pPr>
      <w:r w:rsidRPr="00E87453">
        <w:rPr>
          <w:bCs w:val="0"/>
        </w:rPr>
        <w:t>Lưu lượng tức thời (V1</w:t>
      </w:r>
      <w:r w:rsidR="001C27D5" w:rsidRPr="00E87453">
        <w:rPr>
          <w:bCs w:val="0"/>
        </w:rPr>
        <w:t>)</w:t>
      </w:r>
      <w:r w:rsidRPr="00E87453">
        <w:rPr>
          <w:bCs w:val="0"/>
        </w:rPr>
        <w:t xml:space="preserve"> được hiển thị qua Widget </w:t>
      </w:r>
      <w:r w:rsidR="001C27D5" w:rsidRPr="00E87453">
        <w:rPr>
          <w:bCs w:val="0"/>
        </w:rPr>
        <w:t xml:space="preserve">Labeled Value </w:t>
      </w:r>
      <w:r w:rsidRPr="00E87453">
        <w:rPr>
          <w:bCs w:val="0"/>
        </w:rPr>
        <w:t xml:space="preserve">theo đơn vị </w:t>
      </w:r>
      <w:r w:rsidR="001C27D5" w:rsidRPr="00E87453">
        <w:rPr>
          <w:bCs w:val="0"/>
        </w:rPr>
        <w:t>l</w:t>
      </w:r>
      <w:r w:rsidRPr="00E87453">
        <w:rPr>
          <w:bCs w:val="0"/>
        </w:rPr>
        <w:t>ít/phút (</w:t>
      </w:r>
      <w:r w:rsidR="001C27D5" w:rsidRPr="00E87453">
        <w:rPr>
          <w:bCs w:val="0"/>
        </w:rPr>
        <w:t>l</w:t>
      </w:r>
      <w:r w:rsidRPr="00E87453">
        <w:rPr>
          <w:bCs w:val="0"/>
        </w:rPr>
        <w:t>/</w:t>
      </w:r>
      <w:r w:rsidR="001C27D5" w:rsidRPr="00E87453">
        <w:rPr>
          <w:bCs w:val="0"/>
        </w:rPr>
        <w:t>min</w:t>
      </w:r>
      <w:r w:rsidRPr="00E87453">
        <w:rPr>
          <w:bCs w:val="0"/>
        </w:rPr>
        <w:t>).</w:t>
      </w:r>
    </w:p>
    <w:p w14:paraId="62992FEF" w14:textId="47743B0B" w:rsidR="000368B5" w:rsidRPr="00E87453" w:rsidRDefault="000368B5">
      <w:pPr>
        <w:pStyle w:val="Nidungbi"/>
        <w:numPr>
          <w:ilvl w:val="0"/>
          <w:numId w:val="5"/>
        </w:numPr>
        <w:tabs>
          <w:tab w:val="clear" w:pos="720"/>
          <w:tab w:val="num" w:pos="426"/>
        </w:tabs>
        <w:ind w:left="1843"/>
        <w:rPr>
          <w:bCs w:val="0"/>
        </w:rPr>
      </w:pPr>
      <w:r w:rsidRPr="00E87453">
        <w:rPr>
          <w:bCs w:val="0"/>
        </w:rPr>
        <w:t>Tổng lượng nước đã tưới lũy kế (</w:t>
      </w:r>
      <w:r w:rsidR="001C27D5" w:rsidRPr="00E87453">
        <w:rPr>
          <w:bCs w:val="0"/>
        </w:rPr>
        <w:t>V</w:t>
      </w:r>
      <w:r w:rsidRPr="00E87453">
        <w:rPr>
          <w:bCs w:val="0"/>
        </w:rPr>
        <w:t>8</w:t>
      </w:r>
      <w:r w:rsidR="001C27D5" w:rsidRPr="00E87453">
        <w:rPr>
          <w:bCs w:val="0"/>
        </w:rPr>
        <w:t>)</w:t>
      </w:r>
      <w:r w:rsidRPr="00E87453">
        <w:rPr>
          <w:bCs w:val="0"/>
        </w:rPr>
        <w:t xml:space="preserve"> được hiển thị dưới dạng số thực lớn tại Widget Labeled Value, giúp người dùng kiểm soát chính xác lượng tài nguyên nước đã sử dụng.</w:t>
      </w:r>
    </w:p>
    <w:p w14:paraId="7AFC781F" w14:textId="1B808B68" w:rsidR="001C27D5" w:rsidRDefault="001C27D5">
      <w:pPr>
        <w:pStyle w:val="MCCP1"/>
        <w:numPr>
          <w:ilvl w:val="0"/>
          <w:numId w:val="3"/>
        </w:numPr>
        <w:ind w:left="709"/>
        <w:rPr>
          <w:b w:val="0"/>
          <w:bCs w:val="0"/>
        </w:rPr>
      </w:pPr>
      <w:r w:rsidRPr="00E87453">
        <w:rPr>
          <w:b w:val="0"/>
          <w:bCs w:val="0"/>
        </w:rPr>
        <w:t xml:space="preserve">Giám sát khí hậu môi trường (V11 và V12): Nhiệt độ không khí (V11, đơn vị </w:t>
      </w:r>
      <w:r w:rsidRPr="00E87453">
        <w:rPr>
          <w:b w:val="0"/>
          <w:bCs w:val="0"/>
        </w:rPr>
        <w:sym w:font="Symbol" w:char="F0B0"/>
      </w:r>
      <w:r w:rsidRPr="00E87453">
        <w:rPr>
          <w:b w:val="0"/>
          <w:bCs w:val="0"/>
        </w:rPr>
        <w:t>C) và độ ẩm không khí (V12, đơn vị %) từ cảm biến DHT11 được hiển thị trực tiếp để người dùng có cái nhìn tổng quan về thời tiết tại khu vực canh tác.</w:t>
      </w:r>
    </w:p>
    <w:p w14:paraId="2D70DCF0" w14:textId="5DD8B9F4" w:rsidR="005601DD" w:rsidRPr="00E87453" w:rsidRDefault="005601DD" w:rsidP="005601DD">
      <w:pPr>
        <w:pStyle w:val="MCCP1"/>
        <w:numPr>
          <w:ilvl w:val="0"/>
          <w:numId w:val="3"/>
        </w:numPr>
        <w:ind w:left="709"/>
        <w:jc w:val="center"/>
        <w:rPr>
          <w:b w:val="0"/>
          <w:bCs w:val="0"/>
        </w:rPr>
      </w:pPr>
      <w:r w:rsidRPr="00455D41">
        <w:rPr>
          <w:b w:val="0"/>
          <w:bCs w:val="0"/>
          <w:noProof/>
        </w:rPr>
        <w:drawing>
          <wp:inline distT="0" distB="0" distL="0" distR="0" wp14:anchorId="5E62AC84" wp14:editId="0F5752E5">
            <wp:extent cx="2741178" cy="2393342"/>
            <wp:effectExtent l="0" t="0" r="2540" b="6985"/>
            <wp:docPr id="896920425" name="Picture 89692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15531" b="44169"/>
                    <a:stretch/>
                  </pic:blipFill>
                  <pic:spPr bwMode="auto">
                    <a:xfrm>
                      <a:off x="0" y="0"/>
                      <a:ext cx="2741727" cy="2393821"/>
                    </a:xfrm>
                    <a:prstGeom prst="rect">
                      <a:avLst/>
                    </a:prstGeom>
                    <a:ln>
                      <a:noFill/>
                    </a:ln>
                    <a:extLst>
                      <a:ext uri="{53640926-AAD7-44D8-BBD7-CCE9431645EC}">
                        <a14:shadowObscured xmlns:a14="http://schemas.microsoft.com/office/drawing/2010/main"/>
                      </a:ext>
                    </a:extLst>
                  </pic:spPr>
                </pic:pic>
              </a:graphicData>
            </a:graphic>
          </wp:inline>
        </w:drawing>
      </w:r>
    </w:p>
    <w:p w14:paraId="0E4581CE" w14:textId="5F884CC3" w:rsidR="00636130" w:rsidRPr="00E87453" w:rsidRDefault="00636130" w:rsidP="00CB4182">
      <w:pPr>
        <w:pStyle w:val="Style2"/>
      </w:pPr>
      <w:r w:rsidRPr="00E87453">
        <w:t xml:space="preserve">1.5.2. </w:t>
      </w:r>
      <w:r w:rsidR="00730A0A" w:rsidRPr="00E87453">
        <w:t>Chức năng điều khiển và tương tác hai chiều</w:t>
      </w:r>
    </w:p>
    <w:p w14:paraId="464FDA77" w14:textId="77777777" w:rsidR="00730A0A" w:rsidRPr="00E87453" w:rsidRDefault="00730A0A" w:rsidP="00730A0A">
      <w:pPr>
        <w:pStyle w:val="Nidungbi"/>
      </w:pPr>
      <w:r w:rsidRPr="00E87453">
        <w:lastRenderedPageBreak/>
        <w:t xml:space="preserve">Không chỉ dừng lại ở việc giám sát thụ động, ứng dụng di động cung cấp cho người dùng quyền can thiệp, cấu hình và ra lệnh trực tiếp cho phần cứng tại thực địa thông qua các Widget tương tác: </w:t>
      </w:r>
    </w:p>
    <w:p w14:paraId="5E6F5ED5" w14:textId="708C60BA" w:rsidR="00730A0A" w:rsidRPr="00E87453" w:rsidRDefault="00730A0A">
      <w:pPr>
        <w:pStyle w:val="MCCP1"/>
        <w:numPr>
          <w:ilvl w:val="0"/>
          <w:numId w:val="3"/>
        </w:numPr>
        <w:ind w:left="709"/>
        <w:rPr>
          <w:b w:val="0"/>
          <w:bCs w:val="0"/>
        </w:rPr>
      </w:pPr>
      <w:r w:rsidRPr="00E87453">
        <w:rPr>
          <w:b w:val="0"/>
          <w:bCs w:val="0"/>
        </w:rPr>
        <w:t>Nút chuyển đổi chế độ hệ thống (Virtual Pin V2): Widget dạng công tắc gạt (Switch) đóng vai trò là "Cầu dao ảo" của toàn bộ hệ thống với hai trạng thái hoạt động:</w:t>
      </w:r>
    </w:p>
    <w:p w14:paraId="0B21680F" w14:textId="4AFE99C9" w:rsidR="00730A0A" w:rsidRPr="00E87453" w:rsidRDefault="00730A0A">
      <w:pPr>
        <w:pStyle w:val="Nidungbi"/>
        <w:numPr>
          <w:ilvl w:val="0"/>
          <w:numId w:val="5"/>
        </w:numPr>
        <w:tabs>
          <w:tab w:val="clear" w:pos="720"/>
          <w:tab w:val="num" w:pos="426"/>
        </w:tabs>
        <w:ind w:left="1843"/>
        <w:rPr>
          <w:bCs w:val="0"/>
        </w:rPr>
      </w:pPr>
      <w:r w:rsidRPr="00E87453">
        <w:rPr>
          <w:bCs w:val="0"/>
        </w:rPr>
        <w:t>Trạng thái ON (Chạy tự động): Kích hoạt thuật toán dải trễ thông minh hoạt động dựa trên thông số cảm biến độ ẩm đất.</w:t>
      </w:r>
    </w:p>
    <w:p w14:paraId="1BA1ADD1" w14:textId="5FF0435B" w:rsidR="00730A0A" w:rsidRPr="00E87453" w:rsidRDefault="00730A0A">
      <w:pPr>
        <w:pStyle w:val="Nidungbi"/>
        <w:numPr>
          <w:ilvl w:val="0"/>
          <w:numId w:val="5"/>
        </w:numPr>
        <w:tabs>
          <w:tab w:val="clear" w:pos="720"/>
          <w:tab w:val="num" w:pos="426"/>
        </w:tabs>
        <w:ind w:left="1843"/>
        <w:rPr>
          <w:bCs w:val="0"/>
        </w:rPr>
      </w:pPr>
      <w:r w:rsidRPr="00E87453">
        <w:rPr>
          <w:bCs w:val="0"/>
        </w:rPr>
        <w:t>Trạng thái OFF (Tắt cưỡng bức): Khóa cứng toàn bộ hệ thống, tắt bơm ngay lập tức bất chấp độ ẩm đất hiện tại đang khô ở mức nào.</w:t>
      </w:r>
    </w:p>
    <w:p w14:paraId="21B42F93" w14:textId="71C61200" w:rsidR="00730A0A" w:rsidRPr="00E87453" w:rsidRDefault="00730A0A">
      <w:pPr>
        <w:pStyle w:val="MCCP1"/>
        <w:numPr>
          <w:ilvl w:val="0"/>
          <w:numId w:val="3"/>
        </w:numPr>
        <w:ind w:left="709"/>
        <w:rPr>
          <w:b w:val="0"/>
          <w:bCs w:val="0"/>
        </w:rPr>
      </w:pPr>
      <w:r w:rsidRPr="00E87453">
        <w:rPr>
          <w:b w:val="0"/>
          <w:bCs w:val="0"/>
        </w:rPr>
        <w:t>Bộ thiết lập ngưỡng tưới tạm thời (V9 và V13): Sử dụng hai Widget nhập số (Numeric Input hoặc Slider) cho phép người dùng cấu hình nhanh ngưỡng bắt đầu tưới (V9) và ngưỡng ngừng tưới (V13) phù hợp với nhu cầu phát sinh tức thời của đất.</w:t>
      </w:r>
    </w:p>
    <w:p w14:paraId="6A4AF98A" w14:textId="5448641D" w:rsidR="00730A0A" w:rsidRPr="00E87453" w:rsidRDefault="00730A0A">
      <w:pPr>
        <w:pStyle w:val="MCCP1"/>
        <w:numPr>
          <w:ilvl w:val="0"/>
          <w:numId w:val="3"/>
        </w:numPr>
        <w:ind w:left="709"/>
        <w:rPr>
          <w:b w:val="0"/>
          <w:bCs w:val="0"/>
        </w:rPr>
      </w:pPr>
      <w:r w:rsidRPr="00E87453">
        <w:rPr>
          <w:b w:val="0"/>
          <w:bCs w:val="0"/>
        </w:rPr>
        <w:t>Nút lưu cấu hình tùy chỉnh (V5): Widget nút nhấn dạng Button (Push) dùng để phát lệnh ghi đè các thông số vừa thiết lập tạm thời (V9, V13) lưu trữ vĩnh viễn vào bộ nhớ tĩnh EEPROM của vi điều khiển, áp dụng làm ngưỡng tưới cố định mới cho loại cây hiện tại.</w:t>
      </w:r>
    </w:p>
    <w:p w14:paraId="59541DA4" w14:textId="61BBF097" w:rsidR="00730A0A" w:rsidRPr="00E87453" w:rsidRDefault="00730A0A">
      <w:pPr>
        <w:pStyle w:val="MCCP1"/>
        <w:numPr>
          <w:ilvl w:val="0"/>
          <w:numId w:val="3"/>
        </w:numPr>
        <w:ind w:left="709"/>
        <w:rPr>
          <w:b w:val="0"/>
          <w:bCs w:val="0"/>
        </w:rPr>
      </w:pPr>
      <w:r w:rsidRPr="00E87453">
        <w:rPr>
          <w:b w:val="0"/>
          <w:bCs w:val="0"/>
        </w:rPr>
        <w:t>Nút khôi phục mặc định (V10): Widget nút nhấn cho phép người dùng nhanh chóng xóa bỏ các thiết lập tùy chỉnh lỗi và nạp lại cấu hình dải trễ chuẩn theo thư viện nông nghiệp định sẵn của loại cây trồng đó.</w:t>
      </w:r>
    </w:p>
    <w:p w14:paraId="253F1D1B" w14:textId="13973FDB" w:rsidR="00730A0A" w:rsidRDefault="00730A0A">
      <w:pPr>
        <w:pStyle w:val="MCCP1"/>
        <w:numPr>
          <w:ilvl w:val="0"/>
          <w:numId w:val="3"/>
        </w:numPr>
        <w:ind w:left="709"/>
        <w:rPr>
          <w:b w:val="0"/>
          <w:bCs w:val="0"/>
        </w:rPr>
      </w:pPr>
      <w:r w:rsidRPr="00E87453">
        <w:rPr>
          <w:b w:val="0"/>
          <w:bCs w:val="0"/>
        </w:rPr>
        <w:t>Nút Reset bộ đếm nước (V7): Widget nút bấm dùng để reset lượng nước tích lũy (totalLiters) về 0.0 lít trên cả bộ nhớ EEPROM lẫn giao diện hiển thị, hỗ trợ việc đo lường lại lượng nước tưới theo từng chu kỳ gieo trồng mới.</w:t>
      </w:r>
    </w:p>
    <w:p w14:paraId="2C797D8A" w14:textId="4BD1EDD3" w:rsidR="005601DD" w:rsidRPr="00E87453" w:rsidRDefault="005601DD" w:rsidP="005601DD">
      <w:pPr>
        <w:pStyle w:val="MCCP1"/>
        <w:ind w:left="349"/>
        <w:jc w:val="center"/>
        <w:rPr>
          <w:b w:val="0"/>
          <w:bCs w:val="0"/>
        </w:rPr>
      </w:pPr>
      <w:r w:rsidRPr="00455D41">
        <w:rPr>
          <w:b w:val="0"/>
          <w:bCs w:val="0"/>
          <w:noProof/>
        </w:rPr>
        <w:drawing>
          <wp:inline distT="0" distB="0" distL="0" distR="0" wp14:anchorId="4F9D978F" wp14:editId="6BCC35F8">
            <wp:extent cx="2743200" cy="1664304"/>
            <wp:effectExtent l="0" t="0" r="0" b="0"/>
            <wp:docPr id="896920419" name="Picture 896920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43200" cy="1664304"/>
                    </a:xfrm>
                    <a:prstGeom prst="rect">
                      <a:avLst/>
                    </a:prstGeom>
                  </pic:spPr>
                </pic:pic>
              </a:graphicData>
            </a:graphic>
          </wp:inline>
        </w:drawing>
      </w:r>
    </w:p>
    <w:p w14:paraId="479BDD24" w14:textId="52786415" w:rsidR="00636130" w:rsidRPr="00E87453" w:rsidRDefault="00730A0A" w:rsidP="00C3760F">
      <w:pPr>
        <w:pStyle w:val="Style2"/>
      </w:pPr>
      <w:r w:rsidRPr="00E87453">
        <w:t>1.5.3. Tính linh hoạt trong quản lý đa đối tượng</w:t>
      </w:r>
    </w:p>
    <w:p w14:paraId="417F793B" w14:textId="70A18553" w:rsidR="00636130" w:rsidRPr="00E87453" w:rsidRDefault="00755B95" w:rsidP="00C3760F">
      <w:pPr>
        <w:pStyle w:val="Nidungbi"/>
      </w:pPr>
      <w:r w:rsidRPr="00E87453">
        <w:lastRenderedPageBreak/>
        <w:t>Ứng dụng</w:t>
      </w:r>
      <w:r w:rsidR="004B023D">
        <w:t xml:space="preserve"> trên di động theo dõi, điều khiển hệ thống</w:t>
      </w:r>
      <w:r w:rsidRPr="00E87453">
        <w:t xml:space="preserve"> hướng đến một giải pháp quản lý nông nghiệp đa năng, có khả năng thích ứng linh hoạt với nhiều mô hình canh tác khác nhau trên cùng một hạ tầng phần cứng:</w:t>
      </w:r>
    </w:p>
    <w:p w14:paraId="2F6C7F9E" w14:textId="460E276C" w:rsidR="00755B95" w:rsidRPr="00E87453" w:rsidRDefault="00755B95">
      <w:pPr>
        <w:pStyle w:val="MCCP1"/>
        <w:numPr>
          <w:ilvl w:val="0"/>
          <w:numId w:val="3"/>
        </w:numPr>
        <w:ind w:left="709"/>
        <w:rPr>
          <w:b w:val="0"/>
          <w:bCs w:val="0"/>
        </w:rPr>
      </w:pPr>
      <w:r w:rsidRPr="00E87453">
        <w:rPr>
          <w:b w:val="0"/>
          <w:bCs w:val="0"/>
        </w:rPr>
        <w:t>Trình chọn danh mục cây trồng (Virtual Pin V4): Widget menu thả (Menu) cho phép người dùng lựa chọn giữa 50 loại cây trồng (gồm 30 loại cây định sẵn thông số sinh học phổ biến và 20 loại cây tùy chỉnh). Khi người dùng thay đổi lựa chọn trên điện thoại, hệ thống phần cứng lập tức nhận diện, tự động đồng bộ và thay đổi toàn bộ dải ngưỡng kích hoạt rơ-le bơm tương ứng.</w:t>
      </w:r>
    </w:p>
    <w:p w14:paraId="706891A9" w14:textId="1B936EAA" w:rsidR="00755B95" w:rsidRPr="00E87453" w:rsidRDefault="00755B95">
      <w:pPr>
        <w:pStyle w:val="MCCP1"/>
        <w:numPr>
          <w:ilvl w:val="0"/>
          <w:numId w:val="3"/>
        </w:numPr>
        <w:ind w:left="709"/>
        <w:rPr>
          <w:b w:val="0"/>
          <w:bCs w:val="0"/>
        </w:rPr>
      </w:pPr>
      <w:r w:rsidRPr="00E87453">
        <w:rPr>
          <w:b w:val="0"/>
          <w:bCs w:val="0"/>
        </w:rPr>
        <w:t>Cơ chế hiển thị ngưỡng trực quan (V3): Ngưỡng kích hoạt tưới thực tế đang áp dụng (activeStart) được hiển thị liên tục lên màn hình thông qua Widget hiển thị giá trị, giúp người dùng luôn nắm bắt được hệ thống đang chạy theo kịch bản của loại cây nào.</w:t>
      </w:r>
    </w:p>
    <w:p w14:paraId="76A8E23F" w14:textId="0FE4D02F" w:rsidR="005A7EED" w:rsidRDefault="00755B95">
      <w:pPr>
        <w:pStyle w:val="MCCP1"/>
        <w:numPr>
          <w:ilvl w:val="0"/>
          <w:numId w:val="3"/>
        </w:numPr>
        <w:ind w:left="709"/>
        <w:rPr>
          <w:b w:val="0"/>
          <w:bCs w:val="0"/>
        </w:rPr>
      </w:pPr>
      <w:r w:rsidRPr="00E87453">
        <w:rPr>
          <w:b w:val="0"/>
          <w:bCs w:val="0"/>
        </w:rPr>
        <w:t xml:space="preserve">Bộ điều khiển bù sai số vật lý (V6): Tích hợp Widget thanh trượt (Slider) cho phép người dùng cấu hình biến bù sai số (Compensator) </w:t>
      </w:r>
      <w:r w:rsidR="004B023D">
        <w:rPr>
          <w:b w:val="0"/>
          <w:bCs w:val="0"/>
        </w:rPr>
        <w:t>– tức là chỉnh thông số tưới bù khi trời quá khắc nghiệt</w:t>
      </w:r>
      <w:r w:rsidRPr="00E87453">
        <w:rPr>
          <w:b w:val="0"/>
          <w:bCs w:val="0"/>
        </w:rPr>
        <w:t>. Công cụ này giúp người dùng dễ dàng hiệu chuẩn độ lệch kết quả giữa cảm biến độ ẩm đất thực tế và môi trường đất tại chỗ trực tiếp từ xa mà không cần phải thực hiện các thao tác căn chỉnh phần cứng phức tạp.</w:t>
      </w:r>
    </w:p>
    <w:p w14:paraId="581341E3" w14:textId="75D37EBF" w:rsidR="005601DD" w:rsidRDefault="005601DD" w:rsidP="005601DD">
      <w:pPr>
        <w:pStyle w:val="MCCP1"/>
        <w:numPr>
          <w:ilvl w:val="0"/>
          <w:numId w:val="3"/>
        </w:numPr>
        <w:ind w:left="709"/>
        <w:jc w:val="center"/>
        <w:rPr>
          <w:b w:val="0"/>
          <w:bCs w:val="0"/>
        </w:rPr>
      </w:pPr>
      <w:r w:rsidRPr="00455D41">
        <w:rPr>
          <w:b w:val="0"/>
          <w:bCs w:val="0"/>
          <w:noProof/>
        </w:rPr>
        <w:drawing>
          <wp:inline distT="0" distB="0" distL="0" distR="0" wp14:anchorId="4DB26B0F" wp14:editId="71F5E61C">
            <wp:extent cx="2741158" cy="2536466"/>
            <wp:effectExtent l="0" t="0" r="2540" b="0"/>
            <wp:docPr id="896920420" name="Picture 896920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56364" b="925"/>
                    <a:stretch/>
                  </pic:blipFill>
                  <pic:spPr bwMode="auto">
                    <a:xfrm>
                      <a:off x="0" y="0"/>
                      <a:ext cx="2741727" cy="253699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55D41" w14:paraId="23AACF10" w14:textId="77777777" w:rsidTr="00455D41">
        <w:tc>
          <w:tcPr>
            <w:tcW w:w="4531" w:type="dxa"/>
          </w:tcPr>
          <w:p w14:paraId="5729E87E" w14:textId="3C1A6482" w:rsidR="00455D41" w:rsidRDefault="00455D41" w:rsidP="00455D41">
            <w:pPr>
              <w:pStyle w:val="MCCP1"/>
              <w:spacing w:before="0" w:line="240" w:lineRule="auto"/>
              <w:jc w:val="center"/>
              <w:rPr>
                <w:b w:val="0"/>
                <w:bCs w:val="0"/>
              </w:rPr>
            </w:pPr>
            <w:r w:rsidRPr="00455D41">
              <w:rPr>
                <w:b w:val="0"/>
                <w:bCs w:val="0"/>
                <w:noProof/>
              </w:rPr>
              <w:lastRenderedPageBreak/>
              <w:drawing>
                <wp:inline distT="0" distB="0" distL="0" distR="0" wp14:anchorId="5B8EB581" wp14:editId="209B48E9">
                  <wp:extent cx="2741727" cy="5940000"/>
                  <wp:effectExtent l="0" t="0" r="1905" b="3810"/>
                  <wp:docPr id="896920426" name="Picture 896920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1727" cy="5940000"/>
                          </a:xfrm>
                          <a:prstGeom prst="rect">
                            <a:avLst/>
                          </a:prstGeom>
                        </pic:spPr>
                      </pic:pic>
                    </a:graphicData>
                  </a:graphic>
                </wp:inline>
              </w:drawing>
            </w:r>
          </w:p>
        </w:tc>
        <w:tc>
          <w:tcPr>
            <w:tcW w:w="4531" w:type="dxa"/>
          </w:tcPr>
          <w:p w14:paraId="7DC903FC" w14:textId="5EC0BB03" w:rsidR="00455D41" w:rsidRDefault="00455D41" w:rsidP="00455D41">
            <w:pPr>
              <w:pStyle w:val="MCCP1"/>
              <w:spacing w:before="0" w:line="240" w:lineRule="auto"/>
              <w:jc w:val="center"/>
              <w:rPr>
                <w:b w:val="0"/>
                <w:bCs w:val="0"/>
              </w:rPr>
            </w:pPr>
            <w:r w:rsidRPr="00455D41">
              <w:rPr>
                <w:b w:val="0"/>
                <w:bCs w:val="0"/>
                <w:noProof/>
              </w:rPr>
              <w:drawing>
                <wp:inline distT="0" distB="0" distL="0" distR="0" wp14:anchorId="22D33F74" wp14:editId="034A0293">
                  <wp:extent cx="2741727" cy="5940000"/>
                  <wp:effectExtent l="0" t="0" r="1905" b="3810"/>
                  <wp:docPr id="896920428" name="Picture 896920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741727" cy="5940000"/>
                          </a:xfrm>
                          <a:prstGeom prst="rect">
                            <a:avLst/>
                          </a:prstGeom>
                        </pic:spPr>
                      </pic:pic>
                    </a:graphicData>
                  </a:graphic>
                </wp:inline>
              </w:drawing>
            </w:r>
          </w:p>
        </w:tc>
      </w:tr>
      <w:tr w:rsidR="00455D41" w14:paraId="3B6F0BC2" w14:textId="77777777" w:rsidTr="00455D41">
        <w:tc>
          <w:tcPr>
            <w:tcW w:w="4531" w:type="dxa"/>
          </w:tcPr>
          <w:p w14:paraId="6AD65DAB" w14:textId="0120429B" w:rsidR="00455D41" w:rsidRDefault="00455D41" w:rsidP="00455D41">
            <w:pPr>
              <w:pStyle w:val="MCCP1"/>
              <w:spacing w:before="0" w:line="240" w:lineRule="auto"/>
              <w:jc w:val="center"/>
              <w:rPr>
                <w:b w:val="0"/>
                <w:bCs w:val="0"/>
              </w:rPr>
            </w:pPr>
            <w:r w:rsidRPr="00455D41">
              <w:rPr>
                <w:b w:val="0"/>
                <w:bCs w:val="0"/>
                <w:noProof/>
              </w:rPr>
              <w:drawing>
                <wp:inline distT="0" distB="0" distL="0" distR="0" wp14:anchorId="4DA7E3E3" wp14:editId="1AB561CE">
                  <wp:extent cx="2743200" cy="1664304"/>
                  <wp:effectExtent l="0" t="0" r="0" b="0"/>
                  <wp:docPr id="896920427" name="Picture 896920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43200" cy="1664304"/>
                          </a:xfrm>
                          <a:prstGeom prst="rect">
                            <a:avLst/>
                          </a:prstGeom>
                        </pic:spPr>
                      </pic:pic>
                    </a:graphicData>
                  </a:graphic>
                </wp:inline>
              </w:drawing>
            </w:r>
          </w:p>
        </w:tc>
        <w:tc>
          <w:tcPr>
            <w:tcW w:w="4531" w:type="dxa"/>
          </w:tcPr>
          <w:p w14:paraId="3CD4668D" w14:textId="77777777" w:rsidR="00455D41" w:rsidRDefault="00455D41" w:rsidP="00455D41">
            <w:pPr>
              <w:pStyle w:val="MCCP1"/>
              <w:spacing w:before="0" w:line="240" w:lineRule="auto"/>
              <w:jc w:val="center"/>
              <w:rPr>
                <w:b w:val="0"/>
                <w:bCs w:val="0"/>
              </w:rPr>
            </w:pPr>
          </w:p>
        </w:tc>
      </w:tr>
    </w:tbl>
    <w:p w14:paraId="1F0F5F04" w14:textId="206A9262" w:rsidR="004B023D" w:rsidRPr="00E87453" w:rsidRDefault="004B023D" w:rsidP="004B023D">
      <w:pPr>
        <w:pStyle w:val="MCCP1"/>
        <w:jc w:val="center"/>
        <w:rPr>
          <w:b w:val="0"/>
          <w:bCs w:val="0"/>
        </w:rPr>
      </w:pPr>
    </w:p>
    <w:p w14:paraId="5238B996" w14:textId="77777777" w:rsidR="005A7EED" w:rsidRPr="00E87453" w:rsidRDefault="005A7EED">
      <w:pPr>
        <w:rPr>
          <w:rFonts w:cs="Times New Roman"/>
          <w:color w:val="0D0D0D" w:themeColor="text1" w:themeTint="F2"/>
          <w:szCs w:val="26"/>
        </w:rPr>
      </w:pPr>
      <w:r w:rsidRPr="00E87453">
        <w:rPr>
          <w:rFonts w:cs="Times New Roman"/>
          <w:b/>
          <w:bCs/>
        </w:rPr>
        <w:br w:type="page"/>
      </w:r>
    </w:p>
    <w:p w14:paraId="2428E83A" w14:textId="366DFBA4" w:rsidR="00755B95" w:rsidRPr="00E87453" w:rsidRDefault="005A7EED" w:rsidP="005A7EED">
      <w:pPr>
        <w:pStyle w:val="CCCHNG"/>
      </w:pPr>
      <w:r w:rsidRPr="00E87453">
        <w:lastRenderedPageBreak/>
        <w:t>CHƯƠNG 2: THỬ NGHIỆM VÀ ĐÁNH GIÁ HỆ THỐNG</w:t>
      </w:r>
    </w:p>
    <w:p w14:paraId="0761E758" w14:textId="410B420E" w:rsidR="00755B95" w:rsidRPr="00E87453" w:rsidRDefault="00C21A34" w:rsidP="00C21A34">
      <w:pPr>
        <w:pStyle w:val="MCCP1"/>
      </w:pPr>
      <w:r w:rsidRPr="00E87453">
        <w:t xml:space="preserve">2.1. </w:t>
      </w:r>
      <w:r w:rsidR="00AD46F4" w:rsidRPr="00E87453">
        <w:t>Mục tiêu thử nghiệm và đánh giá hệ thống</w:t>
      </w:r>
    </w:p>
    <w:p w14:paraId="4DFC225E" w14:textId="01E8993A" w:rsidR="0027425B" w:rsidRPr="00E87453" w:rsidRDefault="0027425B" w:rsidP="0027425B">
      <w:pPr>
        <w:pStyle w:val="Nidungbi"/>
      </w:pPr>
      <w:r w:rsidRPr="00E87453">
        <w:t>Quá trình thử nghiệm và đánh giá thực tế mô hình hệ thống tưới nước thông minh được thực hiện nhằm kiểm chứng toàn diện từ lý thuyết thiết kế, thuật toán phần mềm đến khả năng vận hành thực tế của phần cứng trong môi trường nhà ở thông thường. Trước hết, hệ thống cần được đánh giá về khả năng vận hành và truyền thông thời gian thực. Điều này bao gồm việc kiểm chứng độ ổn định của kết nối Wi-Fi thông qua thư viện WiFiManager khi tự động cấp phát điểm cấu hình Access Point trong môi trường hộ gia đình, đồng thời đánh giá độ trễ cùng độ chính xác của quá trình truyền nhận dữ liệu hai chiều giữa vi điều khiển ESP8266 và máy chủ Cloud Blynk.</w:t>
      </w:r>
    </w:p>
    <w:p w14:paraId="340D037C" w14:textId="4DACC63E" w:rsidR="0027425B" w:rsidRPr="00E87453" w:rsidRDefault="0027425B" w:rsidP="0027425B">
      <w:pPr>
        <w:pStyle w:val="Nidungbi"/>
      </w:pPr>
      <w:r w:rsidRPr="00E87453">
        <w:t>Thử nghiệm sẽ tập trung vào thuật toán truy xuất dữ liệu từ EEPROM và thư viện cây trồng cài sẵn khi người dùng thực hiện chuyển đổi đối tượng cây cảnh trên ứng dụng di động. Đồng thời, quá trình thực nghiệm cũng giúp đánh giá tính hiệu quả của thuật toán điều khiển dải trễ trong việc hạn chế hiện tượng đóng ngắt liên tục của rơ-le bơm mini gây giảm tuổi thọ thiết bị, cũng như thử nghiệm khả năng hiệu chuẩn sai số vật lý của cảm biến độ ẩm đất trong các môi trường đất hay giá thể trồng cây trong nhà khác nhau thông qua biến bù sai số được cấu hình trực tiếp từ xa.</w:t>
      </w:r>
    </w:p>
    <w:p w14:paraId="545D93CE" w14:textId="724B7EEA" w:rsidR="0027425B" w:rsidRPr="00E87453" w:rsidRDefault="0027425B" w:rsidP="0027425B">
      <w:pPr>
        <w:pStyle w:val="Nidungbi"/>
      </w:pPr>
      <w:r w:rsidRPr="00E87453">
        <w:t>Cuối cùng, hệ thống hướng đến việc đánh giá độ tin cậy của cơ chế ngắt cứng và lưu trữ an toàn dữ liệu, kèm theo việc chứng minh hiệu quả thực tế trong việc tiết kiệm tài nguyên. Quá trình thử nghiệm sẽ kiểm chứng sai số đo lường lưu lượng nước tức thời và thể tích tích lũy thông qua cơ chế ngắt cạnh xuống trên phân vùng RAM tốc độ cao. Cơ chế lưu trữ thông minh của EEPROM với giải thuật ghi dữ liệu theo sự kiện sườn xuống của bơm và ghi định kỳ bảo vệ mất điện cũng được đánh giá sát sao nhằm đảm bảo dữ liệu không bị thất thoát nhưng vẫn tối ưu hóa tuổi thọ của chip vi điều khiển. Tất cả những kiểm chứng trên là tiền đề để so sánh trực quan các chỉ số tiêu thụ nước giữa mô hình tưới thông minh ứng dụng dải trễ sinh học và phương pháp tưới hẹn giờ tự động cố định truyền thống, từ đó khẳng định khả năng tự động tối ưu hóa việc phân phối nước dựa trên nhu cầu thực tế của cây cảnh và sự thay đổi độ ẩm của môi trường trong nhà hay ngoài ban công.</w:t>
      </w:r>
    </w:p>
    <w:p w14:paraId="343AA55C" w14:textId="402DFDBB" w:rsidR="0092049E" w:rsidRPr="00E87453" w:rsidRDefault="0092049E" w:rsidP="0092049E">
      <w:pPr>
        <w:pStyle w:val="MCCP1"/>
      </w:pPr>
      <w:r w:rsidRPr="00E87453">
        <w:t xml:space="preserve">2.2. Kết nối WiFi vào thiết bị </w:t>
      </w:r>
    </w:p>
    <w:p w14:paraId="61A7670E" w14:textId="4D05122C" w:rsidR="00C359D9" w:rsidRPr="00E87453" w:rsidRDefault="00C359D9" w:rsidP="00C359D9">
      <w:pPr>
        <w:pStyle w:val="Nidungbi"/>
      </w:pPr>
      <w:r w:rsidRPr="00E87453">
        <w:lastRenderedPageBreak/>
        <w:t>Sau khi cấp nguồn vào mạch, vi điều khiển sẽ tự động quét và kiểm tra bộ nhớ Flash xem đã từng lưu thông tin Wi-Fi nào trước đó hay chưa. Nếu thiết bị được bật lần đầu tiên (hoặc vừa được thực hiện lệnh xóa cấu hình cũ qua chức năng reset), chip ESP8266 trên Wemos D1 sẽ tự động kích hoạt chế độ phát sóng Wi-Fi (Access Point)</w:t>
      </w:r>
      <w:r w:rsidR="0028659D" w:rsidRPr="00E87453">
        <w:t xml:space="preserve"> với tên điểm truy cập WiFi (64130859_CDTN_IoT) và mật khẩu</w:t>
      </w:r>
      <w:r w:rsidRPr="00E87453">
        <w:t>.</w:t>
      </w:r>
    </w:p>
    <w:p w14:paraId="29BC78BA" w14:textId="14BBA44A" w:rsidR="0028659D" w:rsidRPr="00E87453" w:rsidRDefault="0028659D" w:rsidP="0028659D">
      <w:pPr>
        <w:pStyle w:val="Nidungbi"/>
        <w:ind w:firstLine="0"/>
        <w:jc w:val="center"/>
      </w:pPr>
      <w:r w:rsidRPr="00E87453">
        <w:rPr>
          <w:noProof/>
        </w:rPr>
        <w:drawing>
          <wp:inline distT="0" distB="0" distL="0" distR="0" wp14:anchorId="1029AC1C" wp14:editId="3E0323E4">
            <wp:extent cx="2711395" cy="2938130"/>
            <wp:effectExtent l="0" t="0" r="0" b="0"/>
            <wp:docPr id="1213546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37205"/>
                    <a:stretch>
                      <a:fillRect/>
                    </a:stretch>
                  </pic:blipFill>
                  <pic:spPr bwMode="auto">
                    <a:xfrm>
                      <a:off x="0" y="0"/>
                      <a:ext cx="2718737" cy="2946085"/>
                    </a:xfrm>
                    <a:prstGeom prst="rect">
                      <a:avLst/>
                    </a:prstGeom>
                    <a:noFill/>
                    <a:ln>
                      <a:noFill/>
                    </a:ln>
                    <a:extLst>
                      <a:ext uri="{53640926-AAD7-44D8-BBD7-CCE9431645EC}">
                        <a14:shadowObscured xmlns:a14="http://schemas.microsoft.com/office/drawing/2010/main"/>
                      </a:ext>
                    </a:extLst>
                  </pic:spPr>
                </pic:pic>
              </a:graphicData>
            </a:graphic>
          </wp:inline>
        </w:drawing>
      </w:r>
    </w:p>
    <w:p w14:paraId="223C258C" w14:textId="03D03B3E" w:rsidR="0092049E" w:rsidRPr="00E87453" w:rsidRDefault="0028659D" w:rsidP="0028659D">
      <w:pPr>
        <w:pStyle w:val="Nidungbi"/>
      </w:pPr>
      <w:r w:rsidRPr="00E87453">
        <w:t>Sau khi</w:t>
      </w:r>
      <w:r w:rsidR="00376474" w:rsidRPr="00E87453">
        <w:t xml:space="preserve"> nhập mật khẩu và</w:t>
      </w:r>
      <w:r w:rsidRPr="00E87453">
        <w:t xml:space="preserve"> kết nối thành công, nó sẽ tự động đưa tới trang quản lý kết nối WiFi. Trong trường hợp điện thoại không tự động đưa tới trang quản lý, nhập địa chỉ 192.168.4.1 vào trình duyệt (Chrome, Safari) trên điện thoại thông minh để tiến hành kết nối WiFi vào </w:t>
      </w:r>
      <w:r w:rsidR="007C36D1" w:rsidRPr="00E87453">
        <w:t>chip ESP8266.</w:t>
      </w:r>
    </w:p>
    <w:p w14:paraId="434F9489" w14:textId="169B1C1B" w:rsidR="00376474" w:rsidRPr="00E87453" w:rsidRDefault="00376474" w:rsidP="00376474">
      <w:pPr>
        <w:pStyle w:val="Nidungbi"/>
        <w:jc w:val="center"/>
      </w:pPr>
      <w:r w:rsidRPr="00E87453">
        <w:rPr>
          <w:noProof/>
        </w:rPr>
        <w:drawing>
          <wp:inline distT="0" distB="0" distL="0" distR="0" wp14:anchorId="628C8177" wp14:editId="7FDEF206">
            <wp:extent cx="2719346" cy="3335655"/>
            <wp:effectExtent l="0" t="0" r="5080" b="0"/>
            <wp:docPr id="206518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28704"/>
                    <a:stretch>
                      <a:fillRect/>
                    </a:stretch>
                  </pic:blipFill>
                  <pic:spPr bwMode="auto">
                    <a:xfrm>
                      <a:off x="0" y="0"/>
                      <a:ext cx="2722512" cy="3339539"/>
                    </a:xfrm>
                    <a:prstGeom prst="rect">
                      <a:avLst/>
                    </a:prstGeom>
                    <a:noFill/>
                    <a:ln>
                      <a:noFill/>
                    </a:ln>
                    <a:extLst>
                      <a:ext uri="{53640926-AAD7-44D8-BBD7-CCE9431645EC}">
                        <a14:shadowObscured xmlns:a14="http://schemas.microsoft.com/office/drawing/2010/main"/>
                      </a:ext>
                    </a:extLst>
                  </pic:spPr>
                </pic:pic>
              </a:graphicData>
            </a:graphic>
          </wp:inline>
        </w:drawing>
      </w:r>
    </w:p>
    <w:p w14:paraId="31C50AA1" w14:textId="0EE55495" w:rsidR="00376474" w:rsidRDefault="00376474" w:rsidP="00376474">
      <w:pPr>
        <w:pStyle w:val="Nidungbi"/>
        <w:jc w:val="center"/>
      </w:pPr>
      <w:r w:rsidRPr="00E87453">
        <w:rPr>
          <w:noProof/>
        </w:rPr>
        <w:lastRenderedPageBreak/>
        <w:drawing>
          <wp:inline distT="0" distB="0" distL="0" distR="0" wp14:anchorId="7D0B3389" wp14:editId="3A7264FF">
            <wp:extent cx="2711395" cy="3267710"/>
            <wp:effectExtent l="0" t="0" r="0" b="0"/>
            <wp:docPr id="20282774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30151"/>
                    <a:stretch>
                      <a:fillRect/>
                    </a:stretch>
                  </pic:blipFill>
                  <pic:spPr bwMode="auto">
                    <a:xfrm>
                      <a:off x="0" y="0"/>
                      <a:ext cx="2715673" cy="3272866"/>
                    </a:xfrm>
                    <a:prstGeom prst="rect">
                      <a:avLst/>
                    </a:prstGeom>
                    <a:noFill/>
                    <a:ln>
                      <a:noFill/>
                    </a:ln>
                    <a:extLst>
                      <a:ext uri="{53640926-AAD7-44D8-BBD7-CCE9431645EC}">
                        <a14:shadowObscured xmlns:a14="http://schemas.microsoft.com/office/drawing/2010/main"/>
                      </a:ext>
                    </a:extLst>
                  </pic:spPr>
                </pic:pic>
              </a:graphicData>
            </a:graphic>
          </wp:inline>
        </w:drawing>
      </w:r>
    </w:p>
    <w:p w14:paraId="4D718771" w14:textId="557A4761" w:rsidR="004F2085" w:rsidRPr="004F2085" w:rsidRDefault="00BB1136" w:rsidP="004F2085">
      <w:pPr>
        <w:pStyle w:val="Nidungbi"/>
      </w:pPr>
      <w:r w:rsidRPr="004F2085">
        <w:t>Khi nhập SSID và mật khẩu WiFi từ Router hay nguồn phát thì hệ thống sẽ tự động tắt và chip ESP8266 sẽ có kết nối WiFi từ Router</w:t>
      </w:r>
      <w:r w:rsidR="004F2085" w:rsidRPr="004F2085">
        <w:t xml:space="preserve"> hay nguồn phát. Khi kết nối thành công thì trên ứng dụng sẽ báo màu xanh tức là hệ thống đã hoạt động. </w:t>
      </w:r>
      <w:r w:rsidR="00BD182F">
        <w:t>Và khi cắm nguồn vào lại thì hệ thống sẽ tự động kết nối với WiFi đã kết nối trước đó.</w:t>
      </w:r>
    </w:p>
    <w:p w14:paraId="57F1BFDB" w14:textId="2D59146E" w:rsidR="00BB1136" w:rsidRPr="00E87453" w:rsidRDefault="004F2085" w:rsidP="004F2085">
      <w:pPr>
        <w:pStyle w:val="Nidungbi"/>
        <w:ind w:firstLine="0"/>
        <w:jc w:val="center"/>
      </w:pPr>
      <w:r>
        <w:rPr>
          <w:noProof/>
        </w:rPr>
        <w:drawing>
          <wp:inline distT="0" distB="0" distL="0" distR="0" wp14:anchorId="75B9D90B" wp14:editId="16F76E8F">
            <wp:extent cx="4269105" cy="314076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2" b="66046"/>
                    <a:stretch/>
                  </pic:blipFill>
                  <pic:spPr bwMode="auto">
                    <a:xfrm>
                      <a:off x="0" y="0"/>
                      <a:ext cx="4270375" cy="3141699"/>
                    </a:xfrm>
                    <a:prstGeom prst="rect">
                      <a:avLst/>
                    </a:prstGeom>
                    <a:noFill/>
                    <a:ln>
                      <a:noFill/>
                    </a:ln>
                    <a:extLst>
                      <a:ext uri="{53640926-AAD7-44D8-BBD7-CCE9431645EC}">
                        <a14:shadowObscured xmlns:a14="http://schemas.microsoft.com/office/drawing/2010/main"/>
                      </a:ext>
                    </a:extLst>
                  </pic:spPr>
                </pic:pic>
              </a:graphicData>
            </a:graphic>
          </wp:inline>
        </w:drawing>
      </w:r>
    </w:p>
    <w:p w14:paraId="0EEA920D" w14:textId="45F287A9" w:rsidR="00BB1136" w:rsidRDefault="00FA5C4A" w:rsidP="00FA5C4A">
      <w:pPr>
        <w:pStyle w:val="MCCP1"/>
        <w:rPr>
          <w:rFonts w:eastAsia="Times New Roman"/>
        </w:rPr>
      </w:pPr>
      <w:r>
        <w:t xml:space="preserve">2.2. </w:t>
      </w:r>
      <w:r w:rsidRPr="00914CCE">
        <w:rPr>
          <w:rFonts w:eastAsia="Times New Roman"/>
        </w:rPr>
        <w:t>Thử nghiệm khả năng đáp ứng của hệ thống khi thay đổi loại cây trồng</w:t>
      </w:r>
    </w:p>
    <w:p w14:paraId="044B413B" w14:textId="39D31831" w:rsidR="00FA5C4A" w:rsidRDefault="00FA5C4A" w:rsidP="00FA5C4A">
      <w:pPr>
        <w:pStyle w:val="Style2"/>
      </w:pPr>
      <w:r w:rsidRPr="00FA5C4A">
        <w:t>2.2.1. Mục tiêu thử nghiệm</w:t>
      </w:r>
    </w:p>
    <w:p w14:paraId="4564762E" w14:textId="77777777" w:rsidR="00FA5C4A" w:rsidRDefault="00FA5C4A" w:rsidP="00FA5C4A">
      <w:pPr>
        <w:pStyle w:val="Nidungbi"/>
      </w:pPr>
      <w:r w:rsidRPr="00FA5C4A">
        <w:t>Đánh giá tính chính xác và thời gian đáp ứng của vi điều khiển ESP8266 khi người dùng chuyển đổi các giống cây trồng khác nhau trên giao diện Cloud Dashboard.</w:t>
      </w:r>
    </w:p>
    <w:p w14:paraId="7253D0B0" w14:textId="6EA2CA9D" w:rsidR="00FA5C4A" w:rsidRDefault="00FA5C4A" w:rsidP="00FA5C4A">
      <w:pPr>
        <w:pStyle w:val="Nidungbi"/>
      </w:pPr>
      <w:r w:rsidRPr="00FA5C4A">
        <w:lastRenderedPageBreak/>
        <w:t>Kiểm chứng khả năng tự động cập nhật bộ quy tắc điều khiển (H</w:t>
      </w:r>
      <w:r>
        <w:rPr>
          <w:vertAlign w:val="subscript"/>
        </w:rPr>
        <w:t>start</w:t>
      </w:r>
      <w:r w:rsidRPr="00FA5C4A">
        <w:t xml:space="preserve"> và </w:t>
      </w:r>
      <w:r>
        <w:t>H</w:t>
      </w:r>
      <w:r>
        <w:rPr>
          <w:vertAlign w:val="subscript"/>
        </w:rPr>
        <w:t>stop</w:t>
      </w:r>
      <w:r w:rsidRPr="00FA5C4A">
        <w:t>) tương ứng với từng loại cây từ mảng cấu trúc thư viện (library).Xác thực tính bền vững của dữ liệu thông qua cơ chế lưu trữ và đọc dữ liệu từ bộ nhớ tĩnh không bay hơi EEPROM khi thiết bị khởi động lại.</w:t>
      </w:r>
    </w:p>
    <w:p w14:paraId="7643E1E4" w14:textId="335B2500" w:rsidR="007872E4" w:rsidRDefault="007872E4" w:rsidP="007872E4">
      <w:pPr>
        <w:pStyle w:val="Style2"/>
      </w:pPr>
      <w:r>
        <w:t>2.2.2.</w:t>
      </w:r>
      <w:r w:rsidRPr="007872E4">
        <w:t xml:space="preserve"> Kịch bản và Thông số thực nghiệm</w:t>
      </w:r>
    </w:p>
    <w:p w14:paraId="4AA74D9C" w14:textId="5DD07AEB" w:rsidR="007872E4" w:rsidRDefault="007872E4" w:rsidP="007872E4">
      <w:pPr>
        <w:pStyle w:val="Nidungbi"/>
      </w:pPr>
      <w:r w:rsidRPr="007872E4">
        <w:t>Quá trình thực nghiệm được tiến hành bằng cách giả lập chuỗi thay đổi đối tượng canh tác qua 3 giai đoạn</w:t>
      </w:r>
      <w:r>
        <w:t>:</w:t>
      </w:r>
    </w:p>
    <w:p w14:paraId="3F0929E2" w14:textId="5298B698" w:rsidR="007872E4" w:rsidRPr="007872E4" w:rsidRDefault="007872E4" w:rsidP="00E75D12">
      <w:pPr>
        <w:pStyle w:val="MCCP1"/>
        <w:numPr>
          <w:ilvl w:val="0"/>
          <w:numId w:val="3"/>
        </w:numPr>
        <w:ind w:left="709"/>
        <w:rPr>
          <w:b w:val="0"/>
          <w:bCs w:val="0"/>
        </w:rPr>
      </w:pPr>
      <w:r w:rsidRPr="007872E4">
        <w:rPr>
          <w:b w:val="0"/>
          <w:bCs w:val="0"/>
        </w:rPr>
        <w:t>Giai đoạn 1 (Chuyển sang nhóm cây mặc định có nhu cầu nước trung bình): Lựa chọn giống cây Xoài (ID = 2)</w:t>
      </w:r>
      <w:r w:rsidR="00E75D12" w:rsidRPr="00E75D12">
        <w:rPr>
          <w:b w:val="0"/>
          <w:bCs w:val="0"/>
        </w:rPr>
        <w:t>.</w:t>
      </w:r>
      <w:r w:rsidRPr="007872E4">
        <w:rPr>
          <w:b w:val="0"/>
          <w:bCs w:val="0"/>
        </w:rPr>
        <w:t xml:space="preserve"> Ngưỡng kích hoạt hệ thống tự động tải: H</w:t>
      </w:r>
      <w:r w:rsidRPr="007872E4">
        <w:rPr>
          <w:b w:val="0"/>
          <w:bCs w:val="0"/>
          <w:vertAlign w:val="subscript"/>
        </w:rPr>
        <w:t>star</w:t>
      </w:r>
      <w:r w:rsidR="00E75D12" w:rsidRPr="00C2708D">
        <w:rPr>
          <w:b w:val="0"/>
          <w:bCs w:val="0"/>
          <w:vertAlign w:val="subscript"/>
        </w:rPr>
        <w:t>t</w:t>
      </w:r>
      <w:r w:rsidRPr="007872E4">
        <w:rPr>
          <w:b w:val="0"/>
          <w:bCs w:val="0"/>
        </w:rPr>
        <w:t xml:space="preserve"> = 40</w:t>
      </w:r>
      <w:r w:rsidR="00E75D12" w:rsidRPr="00E75D12">
        <w:rPr>
          <w:b w:val="0"/>
          <w:bCs w:val="0"/>
        </w:rPr>
        <w:t>%</w:t>
      </w:r>
      <w:r w:rsidRPr="007872E4">
        <w:rPr>
          <w:b w:val="0"/>
          <w:bCs w:val="0"/>
        </w:rPr>
        <w:t xml:space="preserve">, </w:t>
      </w:r>
      <w:r w:rsidRPr="00E75D12">
        <w:rPr>
          <w:b w:val="0"/>
          <w:bCs w:val="0"/>
        </w:rPr>
        <w:t>H</w:t>
      </w:r>
      <w:r w:rsidRPr="00C2708D">
        <w:rPr>
          <w:b w:val="0"/>
          <w:bCs w:val="0"/>
          <w:vertAlign w:val="subscript"/>
        </w:rPr>
        <w:t>stop</w:t>
      </w:r>
      <w:r w:rsidRPr="007872E4">
        <w:rPr>
          <w:b w:val="0"/>
          <w:bCs w:val="0"/>
          <w:vertAlign w:val="subscript"/>
        </w:rPr>
        <w:t xml:space="preserve"> </w:t>
      </w:r>
      <w:r w:rsidRPr="007872E4">
        <w:rPr>
          <w:b w:val="0"/>
          <w:bCs w:val="0"/>
        </w:rPr>
        <w:t>= 70</w:t>
      </w:r>
      <w:r w:rsidR="00E75D12" w:rsidRPr="00E75D12">
        <w:rPr>
          <w:b w:val="0"/>
          <w:bCs w:val="0"/>
        </w:rPr>
        <w:t>%</w:t>
      </w:r>
      <w:r w:rsidRPr="007872E4">
        <w:rPr>
          <w:b w:val="0"/>
          <w:bCs w:val="0"/>
        </w:rPr>
        <w:t>.</w:t>
      </w:r>
    </w:p>
    <w:p w14:paraId="5D989C7D" w14:textId="288B2B04" w:rsidR="007872E4" w:rsidRPr="007872E4" w:rsidRDefault="007872E4" w:rsidP="00E75D12">
      <w:pPr>
        <w:pStyle w:val="MCCP1"/>
        <w:numPr>
          <w:ilvl w:val="0"/>
          <w:numId w:val="3"/>
        </w:numPr>
        <w:ind w:left="709"/>
        <w:rPr>
          <w:b w:val="0"/>
          <w:bCs w:val="0"/>
        </w:rPr>
      </w:pPr>
      <w:r w:rsidRPr="007872E4">
        <w:rPr>
          <w:b w:val="0"/>
          <w:bCs w:val="0"/>
        </w:rPr>
        <w:t>Giai đoạn 2 (Chuyển sang nhóm cây ưa nước cao): Lựa chọn giống cây Rau muống (ID = 5)</w:t>
      </w:r>
      <w:r w:rsidR="00E75D12" w:rsidRPr="00E75D12">
        <w:rPr>
          <w:b w:val="0"/>
          <w:bCs w:val="0"/>
        </w:rPr>
        <w:t xml:space="preserve">. </w:t>
      </w:r>
      <w:r w:rsidRPr="007872E4">
        <w:rPr>
          <w:b w:val="0"/>
          <w:bCs w:val="0"/>
        </w:rPr>
        <w:t>Ngưỡng kích hoạt hệ thống tự động tải: H</w:t>
      </w:r>
      <w:r w:rsidRPr="007872E4">
        <w:rPr>
          <w:b w:val="0"/>
          <w:bCs w:val="0"/>
          <w:vertAlign w:val="subscript"/>
        </w:rPr>
        <w:t>start</w:t>
      </w:r>
      <w:r w:rsidRPr="007872E4">
        <w:rPr>
          <w:b w:val="0"/>
          <w:bCs w:val="0"/>
        </w:rPr>
        <w:t xml:space="preserve"> = 65%, </w:t>
      </w:r>
      <w:r w:rsidRPr="00E75D12">
        <w:rPr>
          <w:b w:val="0"/>
          <w:bCs w:val="0"/>
        </w:rPr>
        <w:t>H</w:t>
      </w:r>
      <w:r w:rsidRPr="00C2708D">
        <w:rPr>
          <w:b w:val="0"/>
          <w:bCs w:val="0"/>
          <w:vertAlign w:val="subscript"/>
        </w:rPr>
        <w:t>stop</w:t>
      </w:r>
      <w:r w:rsidRPr="007872E4">
        <w:rPr>
          <w:b w:val="0"/>
          <w:bCs w:val="0"/>
        </w:rPr>
        <w:t xml:space="preserve"> = 90%.</w:t>
      </w:r>
    </w:p>
    <w:p w14:paraId="42B85C00" w14:textId="538821F2" w:rsidR="007872E4" w:rsidRPr="007872E4" w:rsidRDefault="007872E4" w:rsidP="00E75D12">
      <w:pPr>
        <w:pStyle w:val="MCCP1"/>
        <w:numPr>
          <w:ilvl w:val="0"/>
          <w:numId w:val="3"/>
        </w:numPr>
        <w:ind w:left="709"/>
        <w:rPr>
          <w:b w:val="0"/>
          <w:bCs w:val="0"/>
        </w:rPr>
      </w:pPr>
      <w:r w:rsidRPr="007872E4">
        <w:rPr>
          <w:b w:val="0"/>
          <w:bCs w:val="0"/>
        </w:rPr>
        <w:t>Giai đoạn 3 (Cấu hình giống cây tùy chỉnh nâng cao): Chọn nhóm cây tùy chọn (ID = 31)</w:t>
      </w:r>
      <w:r w:rsidR="00E75D12" w:rsidRPr="00E75D12">
        <w:rPr>
          <w:b w:val="0"/>
          <w:bCs w:val="0"/>
        </w:rPr>
        <w:t>.</w:t>
      </w:r>
      <w:r w:rsidRPr="007872E4">
        <w:rPr>
          <w:b w:val="0"/>
          <w:bCs w:val="0"/>
        </w:rPr>
        <w:t xml:space="preserve"> Tiến hành điều chỉnh thủ công ngưỡng trên giao diện thành H</w:t>
      </w:r>
      <w:r w:rsidRPr="007872E4">
        <w:rPr>
          <w:b w:val="0"/>
          <w:bCs w:val="0"/>
          <w:vertAlign w:val="subscript"/>
        </w:rPr>
        <w:t>start</w:t>
      </w:r>
      <w:r w:rsidRPr="007872E4">
        <w:rPr>
          <w:b w:val="0"/>
          <w:bCs w:val="0"/>
        </w:rPr>
        <w:t xml:space="preserve"> = 55%, </w:t>
      </w:r>
      <w:r w:rsidRPr="00E75D12">
        <w:rPr>
          <w:b w:val="0"/>
          <w:bCs w:val="0"/>
        </w:rPr>
        <w:t>H</w:t>
      </w:r>
      <w:r w:rsidRPr="00C2708D">
        <w:rPr>
          <w:b w:val="0"/>
          <w:bCs w:val="0"/>
          <w:vertAlign w:val="subscript"/>
        </w:rPr>
        <w:t>stop</w:t>
      </w:r>
      <w:r w:rsidRPr="007872E4">
        <w:rPr>
          <w:b w:val="0"/>
          <w:bCs w:val="0"/>
        </w:rPr>
        <w:t xml:space="preserve"> = 80% và nhấn nút Lưu.</w:t>
      </w:r>
    </w:p>
    <w:p w14:paraId="2A1CD717" w14:textId="43C306F4" w:rsidR="007872E4" w:rsidRDefault="00BE11B5" w:rsidP="00BE11B5">
      <w:pPr>
        <w:pStyle w:val="Style2"/>
      </w:pPr>
      <w:r w:rsidRPr="00BE11B5">
        <w:t>2.2.3. Tiến trình thực hiện và Nhật ký hệ thống</w:t>
      </w:r>
    </w:p>
    <w:p w14:paraId="5D5ADCC7" w14:textId="0150F83F" w:rsidR="00BE11B5" w:rsidRPr="00C65476" w:rsidRDefault="00BE11B5" w:rsidP="00C65476">
      <w:pPr>
        <w:pStyle w:val="MCCP1"/>
        <w:numPr>
          <w:ilvl w:val="0"/>
          <w:numId w:val="3"/>
        </w:numPr>
        <w:ind w:left="709"/>
        <w:rPr>
          <w:b w:val="0"/>
          <w:bCs w:val="0"/>
        </w:rPr>
      </w:pPr>
      <w:r w:rsidRPr="00C65476">
        <w:rPr>
          <w:b w:val="0"/>
          <w:bCs w:val="0"/>
        </w:rPr>
        <w:t xml:space="preserve">Bước 1: Trên giao diện Dashboard (Blynk App), thực hiện chọn giống cây sang ID = 2 (Xoài). Qua quan sát cổng giám sát chuỗi (Serial Monitor), vi điều khiển ngay lập tức kích hoạt hàm </w:t>
      </w:r>
      <w:r w:rsidRPr="00C65476">
        <w:rPr>
          <w:b w:val="0"/>
        </w:rPr>
        <w:t>loadData(2)</w:t>
      </w:r>
      <w:r w:rsidRPr="00C65476">
        <w:rPr>
          <w:b w:val="0"/>
          <w:bCs w:val="0"/>
        </w:rPr>
        <w:t>, đọc giá trị cấu hình từ thư viện gốc, ghi nhận ID mới vào ô nhớ 50 và đồng bộ ngược dải trễ lên các chân</w:t>
      </w:r>
      <w:r w:rsidR="005B1B20">
        <w:rPr>
          <w:b w:val="0"/>
          <w:bCs w:val="0"/>
        </w:rPr>
        <w:t xml:space="preserve"> mục hiển thị các thông số</w:t>
      </w:r>
      <w:r w:rsidRPr="00C65476">
        <w:rPr>
          <w:b w:val="0"/>
          <w:bCs w:val="0"/>
        </w:rPr>
        <w:t>.</w:t>
      </w:r>
    </w:p>
    <w:p w14:paraId="01D4A540" w14:textId="6B59FA00" w:rsidR="00BE11B5" w:rsidRPr="00C65476" w:rsidRDefault="00BE11B5" w:rsidP="00C65476">
      <w:pPr>
        <w:pStyle w:val="MCCP1"/>
        <w:numPr>
          <w:ilvl w:val="0"/>
          <w:numId w:val="3"/>
        </w:numPr>
        <w:ind w:left="709"/>
        <w:rPr>
          <w:b w:val="0"/>
          <w:bCs w:val="0"/>
        </w:rPr>
      </w:pPr>
      <w:r w:rsidRPr="00C65476">
        <w:rPr>
          <w:b w:val="0"/>
          <w:bCs w:val="0"/>
        </w:rPr>
        <w:t>Bước 2: Tiền hành thay đổi sang ID = 5 (Rau muống). Hệ thống ghi nhận sự thay đổi cấu hình sinh học đột biến</w:t>
      </w:r>
      <w:r w:rsidR="00C65476" w:rsidRPr="00C65476">
        <w:rPr>
          <w:b w:val="0"/>
        </w:rPr>
        <w:t xml:space="preserve"> </w:t>
      </w:r>
      <w:r w:rsidRPr="00C65476">
        <w:rPr>
          <w:b w:val="0"/>
        </w:rPr>
        <w:t>Hstart</w:t>
      </w:r>
      <w:r w:rsidRPr="00C65476">
        <w:rPr>
          <w:b w:val="0"/>
          <w:bCs w:val="0"/>
        </w:rPr>
        <w:t xml:space="preserve"> tăng từ </w:t>
      </w:r>
      <w:r w:rsidRPr="00C65476">
        <w:rPr>
          <w:b w:val="0"/>
        </w:rPr>
        <w:t>40</w:t>
      </w:r>
      <w:r w:rsidR="00C65476" w:rsidRPr="00C65476">
        <w:rPr>
          <w:b w:val="0"/>
        </w:rPr>
        <w:t>%</w:t>
      </w:r>
      <w:r w:rsidRPr="00C65476">
        <w:rPr>
          <w:b w:val="0"/>
          <w:bCs w:val="0"/>
        </w:rPr>
        <w:t xml:space="preserve"> lên </w:t>
      </w:r>
      <w:r w:rsidR="00C65476" w:rsidRPr="00C65476">
        <w:rPr>
          <w:b w:val="0"/>
        </w:rPr>
        <w:t>65%</w:t>
      </w:r>
      <w:r w:rsidRPr="00C65476">
        <w:rPr>
          <w:b w:val="0"/>
          <w:bCs w:val="0"/>
        </w:rPr>
        <w:t xml:space="preserve">. Tại thời điểm này, độ ẩm đất thực tế của chậu cây đo được là </w:t>
      </w:r>
      <w:r w:rsidRPr="00C65476">
        <w:rPr>
          <w:b w:val="0"/>
        </w:rPr>
        <w:t>50</w:t>
      </w:r>
      <w:r w:rsidR="00C65476" w:rsidRPr="00C65476">
        <w:rPr>
          <w:b w:val="0"/>
        </w:rPr>
        <w:t>%</w:t>
      </w:r>
      <w:r w:rsidRPr="00C65476">
        <w:rPr>
          <w:b w:val="0"/>
          <w:bCs w:val="0"/>
        </w:rPr>
        <w:t xml:space="preserve">. Do </w:t>
      </w:r>
      <w:r w:rsidRPr="00C65476">
        <w:rPr>
          <w:b w:val="0"/>
        </w:rPr>
        <w:t>50% &lt; 65%</w:t>
      </w:r>
      <w:r w:rsidRPr="00C65476">
        <w:rPr>
          <w:b w:val="0"/>
          <w:bCs w:val="0"/>
        </w:rPr>
        <w:t xml:space="preserve">, thuật toán dải trễ ngay lập tức chuyển trạng thái chân </w:t>
      </w:r>
      <w:r w:rsidRPr="00C65476">
        <w:rPr>
          <w:b w:val="0"/>
        </w:rPr>
        <w:t>pumpPin</w:t>
      </w:r>
      <w:r w:rsidRPr="00C65476">
        <w:rPr>
          <w:b w:val="0"/>
          <w:bCs w:val="0"/>
        </w:rPr>
        <w:t xml:space="preserve"> (D5) từ </w:t>
      </w:r>
      <w:r w:rsidRPr="00C65476">
        <w:rPr>
          <w:b w:val="0"/>
        </w:rPr>
        <w:t>HIGH</w:t>
      </w:r>
      <w:r w:rsidRPr="00C65476">
        <w:rPr>
          <w:b w:val="0"/>
          <w:bCs w:val="0"/>
        </w:rPr>
        <w:t xml:space="preserve"> (Tắt) sang </w:t>
      </w:r>
      <w:r w:rsidRPr="00C65476">
        <w:rPr>
          <w:b w:val="0"/>
        </w:rPr>
        <w:t>LOW</w:t>
      </w:r>
      <w:r w:rsidRPr="00C65476">
        <w:rPr>
          <w:b w:val="0"/>
          <w:bCs w:val="0"/>
        </w:rPr>
        <w:t xml:space="preserve"> (Bật), kích hoạt rơ-le khởi động máy bơm nước.</w:t>
      </w:r>
    </w:p>
    <w:p w14:paraId="55D42B64" w14:textId="6F50C9EF" w:rsidR="00BE11B5" w:rsidRPr="00C65476" w:rsidRDefault="00BE11B5" w:rsidP="00C65476">
      <w:pPr>
        <w:pStyle w:val="MCCP1"/>
        <w:numPr>
          <w:ilvl w:val="0"/>
          <w:numId w:val="3"/>
        </w:numPr>
        <w:ind w:left="709"/>
        <w:rPr>
          <w:b w:val="0"/>
          <w:bCs w:val="0"/>
        </w:rPr>
      </w:pPr>
      <w:r w:rsidRPr="00C65476">
        <w:rPr>
          <w:b w:val="0"/>
          <w:bCs w:val="0"/>
        </w:rPr>
        <w:t xml:space="preserve">Bước 3: Thử nghiệm chức năng chỉnh sửa động, chọn ID = 31, nhập ngưỡng bật </w:t>
      </w:r>
      <w:r w:rsidRPr="00C65476">
        <w:rPr>
          <w:b w:val="0"/>
        </w:rPr>
        <w:t>55%</w:t>
      </w:r>
      <w:r w:rsidRPr="00C65476">
        <w:rPr>
          <w:b w:val="0"/>
          <w:bCs w:val="0"/>
        </w:rPr>
        <w:t xml:space="preserve"> và ngưỡng tắt </w:t>
      </w:r>
      <w:r w:rsidRPr="00C65476">
        <w:rPr>
          <w:b w:val="0"/>
        </w:rPr>
        <w:t>80%</w:t>
      </w:r>
      <w:r w:rsidRPr="00C65476">
        <w:rPr>
          <w:b w:val="0"/>
          <w:bCs w:val="0"/>
        </w:rPr>
        <w:t xml:space="preserve">, sau đó nhấn nút lưu cấu hình </w:t>
      </w:r>
      <w:r w:rsidR="00C2708D">
        <w:rPr>
          <w:b w:val="0"/>
          <w:bCs w:val="0"/>
        </w:rPr>
        <w:t>mới</w:t>
      </w:r>
      <w:r w:rsidRPr="00C65476">
        <w:rPr>
          <w:b w:val="0"/>
          <w:bCs w:val="0"/>
        </w:rPr>
        <w:t>. Hệ thống thực thi lệnh ghi đè vật lý vào các địa chỉ nhớ tương ứng trên EEPROM.</w:t>
      </w:r>
    </w:p>
    <w:p w14:paraId="47917C70" w14:textId="095FD941" w:rsidR="00BE11B5" w:rsidRDefault="00BE11B5" w:rsidP="00C65476">
      <w:pPr>
        <w:pStyle w:val="MCCP1"/>
        <w:numPr>
          <w:ilvl w:val="0"/>
          <w:numId w:val="3"/>
        </w:numPr>
        <w:ind w:left="709"/>
        <w:rPr>
          <w:b w:val="0"/>
          <w:bCs w:val="0"/>
        </w:rPr>
      </w:pPr>
      <w:r w:rsidRPr="00C65476">
        <w:rPr>
          <w:b w:val="0"/>
          <w:bCs w:val="0"/>
        </w:rPr>
        <w:lastRenderedPageBreak/>
        <w:t>Bước 4 (Kiểm tra tính bền vững): Ngắt nguồn điện cấp cho vi điều khiển ESP8266 đột ngột, sau đó cấp nguồn trở lại để kiểm tra trạng thái khởi động.</w:t>
      </w:r>
    </w:p>
    <w:p w14:paraId="3D1E36CE" w14:textId="2EA1996A" w:rsidR="00C2708D" w:rsidRPr="00C65476" w:rsidRDefault="00C2708D" w:rsidP="00C65476">
      <w:pPr>
        <w:pStyle w:val="MCCP1"/>
        <w:numPr>
          <w:ilvl w:val="0"/>
          <w:numId w:val="3"/>
        </w:numPr>
        <w:ind w:left="709"/>
        <w:rPr>
          <w:b w:val="0"/>
          <w:bCs w:val="0"/>
        </w:rPr>
      </w:pPr>
      <w:r>
        <w:rPr>
          <w:b w:val="0"/>
          <w:bCs w:val="0"/>
        </w:rPr>
        <w:t>Bước 5: Xoá thông số về mặc định, xoá thông số lưu lượng nước đã dùng.</w:t>
      </w:r>
    </w:p>
    <w:p w14:paraId="01BC55F0" w14:textId="77777777" w:rsidR="00545EE6" w:rsidRDefault="00545EE6" w:rsidP="00545EE6">
      <w:pPr>
        <w:pStyle w:val="Style2"/>
      </w:pPr>
      <w:r>
        <w:t>2.2.4. Đánh giá và Kết quả thực nghiệm</w:t>
      </w:r>
    </w:p>
    <w:tbl>
      <w:tblPr>
        <w:tblStyle w:val="TableGrid1"/>
        <w:tblW w:w="0" w:type="auto"/>
        <w:tblLook w:val="04A0" w:firstRow="1" w:lastRow="0" w:firstColumn="1" w:lastColumn="0" w:noHBand="0" w:noVBand="1"/>
      </w:tblPr>
      <w:tblGrid>
        <w:gridCol w:w="1708"/>
        <w:gridCol w:w="5499"/>
        <w:gridCol w:w="1855"/>
      </w:tblGrid>
      <w:tr w:rsidR="00545EE6" w14:paraId="0D5398FC" w14:textId="77777777" w:rsidTr="00545EE6">
        <w:tc>
          <w:tcPr>
            <w:tcW w:w="0" w:type="auto"/>
            <w:vAlign w:val="center"/>
            <w:hideMark/>
          </w:tcPr>
          <w:p w14:paraId="3139958E" w14:textId="77777777" w:rsidR="00545EE6" w:rsidRDefault="00545EE6" w:rsidP="00545EE6">
            <w:pPr>
              <w:spacing w:before="120" w:line="360" w:lineRule="auto"/>
              <w:contextualSpacing/>
            </w:pPr>
            <w:r>
              <w:rPr>
                <w:rStyle w:val="Strong"/>
              </w:rPr>
              <w:t>Tiêu chí kiểm tra</w:t>
            </w:r>
          </w:p>
        </w:tc>
        <w:tc>
          <w:tcPr>
            <w:tcW w:w="0" w:type="auto"/>
            <w:vAlign w:val="center"/>
            <w:hideMark/>
          </w:tcPr>
          <w:p w14:paraId="092B395D" w14:textId="77777777" w:rsidR="00545EE6" w:rsidRDefault="00545EE6" w:rsidP="00545EE6">
            <w:pPr>
              <w:spacing w:before="120" w:line="360" w:lineRule="auto"/>
              <w:contextualSpacing/>
            </w:pPr>
            <w:r>
              <w:rPr>
                <w:rStyle w:val="Strong"/>
              </w:rPr>
              <w:t>Kết quả trạng thái thực tế</w:t>
            </w:r>
          </w:p>
        </w:tc>
        <w:tc>
          <w:tcPr>
            <w:tcW w:w="0" w:type="auto"/>
            <w:vAlign w:val="center"/>
            <w:hideMark/>
          </w:tcPr>
          <w:p w14:paraId="5A4467EB" w14:textId="77777777" w:rsidR="00545EE6" w:rsidRDefault="00545EE6" w:rsidP="00545EE6">
            <w:pPr>
              <w:spacing w:before="120" w:line="360" w:lineRule="auto"/>
              <w:contextualSpacing/>
            </w:pPr>
            <w:r>
              <w:rPr>
                <w:rStyle w:val="Strong"/>
              </w:rPr>
              <w:t>Đánh giá đáp ứng</w:t>
            </w:r>
          </w:p>
        </w:tc>
      </w:tr>
      <w:tr w:rsidR="00545EE6" w14:paraId="3B797E7B" w14:textId="77777777" w:rsidTr="00545EE6">
        <w:tc>
          <w:tcPr>
            <w:tcW w:w="0" w:type="auto"/>
            <w:vAlign w:val="center"/>
            <w:hideMark/>
          </w:tcPr>
          <w:p w14:paraId="5B20C3A0" w14:textId="77777777" w:rsidR="00545EE6" w:rsidRPr="00C2708D" w:rsidRDefault="00545EE6" w:rsidP="00545EE6">
            <w:pPr>
              <w:spacing w:before="120" w:line="360" w:lineRule="auto"/>
              <w:contextualSpacing/>
            </w:pPr>
            <w:r w:rsidRPr="00C2708D">
              <w:t>Thời gian cập nhật dải trễ</w:t>
            </w:r>
          </w:p>
        </w:tc>
        <w:tc>
          <w:tcPr>
            <w:tcW w:w="0" w:type="auto"/>
            <w:vAlign w:val="center"/>
            <w:hideMark/>
          </w:tcPr>
          <w:p w14:paraId="12FDC74A" w14:textId="77532143" w:rsidR="00545EE6" w:rsidRDefault="00545EE6" w:rsidP="00545EE6">
            <w:pPr>
              <w:spacing w:before="120" w:line="360" w:lineRule="auto"/>
              <w:contextualSpacing/>
            </w:pPr>
            <w:r>
              <w:t>Khoảng 300ms từ khi nhấn chọn trên Cloud.</w:t>
            </w:r>
          </w:p>
        </w:tc>
        <w:tc>
          <w:tcPr>
            <w:tcW w:w="0" w:type="auto"/>
            <w:vAlign w:val="center"/>
            <w:hideMark/>
          </w:tcPr>
          <w:p w14:paraId="2CD32685" w14:textId="77777777" w:rsidR="00545EE6" w:rsidRDefault="00545EE6" w:rsidP="00545EE6">
            <w:pPr>
              <w:spacing w:before="120" w:line="360" w:lineRule="auto"/>
              <w:contextualSpacing/>
            </w:pPr>
            <w:r>
              <w:t>Lập tức, độ trễ không đáng kể.</w:t>
            </w:r>
          </w:p>
        </w:tc>
      </w:tr>
      <w:tr w:rsidR="00545EE6" w14:paraId="047824C1" w14:textId="77777777" w:rsidTr="00545EE6">
        <w:tc>
          <w:tcPr>
            <w:tcW w:w="0" w:type="auto"/>
            <w:vAlign w:val="center"/>
            <w:hideMark/>
          </w:tcPr>
          <w:p w14:paraId="3EF5F712" w14:textId="77777777" w:rsidR="00545EE6" w:rsidRPr="00C2708D" w:rsidRDefault="00545EE6" w:rsidP="00545EE6">
            <w:pPr>
              <w:spacing w:before="120" w:line="360" w:lineRule="auto"/>
              <w:contextualSpacing/>
            </w:pPr>
            <w:r w:rsidRPr="00C2708D">
              <w:t>Tự động chuyển đổi logic bơm</w:t>
            </w:r>
          </w:p>
        </w:tc>
        <w:tc>
          <w:tcPr>
            <w:tcW w:w="0" w:type="auto"/>
            <w:vAlign w:val="center"/>
            <w:hideMark/>
          </w:tcPr>
          <w:p w14:paraId="7D1444D4" w14:textId="77777777" w:rsidR="00545EE6" w:rsidRDefault="00545EE6" w:rsidP="00545EE6">
            <w:pPr>
              <w:spacing w:before="120" w:line="360" w:lineRule="auto"/>
              <w:contextualSpacing/>
            </w:pPr>
            <w:r>
              <w:t>Bơm bật/tắt chính xác theo ngưỡng sinh học của giống cây mới được áp dụng.</w:t>
            </w:r>
          </w:p>
        </w:tc>
        <w:tc>
          <w:tcPr>
            <w:tcW w:w="0" w:type="auto"/>
            <w:vAlign w:val="center"/>
            <w:hideMark/>
          </w:tcPr>
          <w:p w14:paraId="0DA16A50" w14:textId="77777777" w:rsidR="00545EE6" w:rsidRDefault="00545EE6" w:rsidP="00545EE6">
            <w:pPr>
              <w:spacing w:before="120" w:line="360" w:lineRule="auto"/>
              <w:contextualSpacing/>
            </w:pPr>
            <w:r>
              <w:t>Đạt yêu cầu tự động hóa chính xác.</w:t>
            </w:r>
          </w:p>
        </w:tc>
      </w:tr>
      <w:tr w:rsidR="00545EE6" w14:paraId="65704B77" w14:textId="77777777" w:rsidTr="00545EE6">
        <w:tc>
          <w:tcPr>
            <w:tcW w:w="0" w:type="auto"/>
            <w:vAlign w:val="center"/>
            <w:hideMark/>
          </w:tcPr>
          <w:p w14:paraId="1026C19B" w14:textId="77777777" w:rsidR="00545EE6" w:rsidRPr="00C2708D" w:rsidRDefault="00545EE6" w:rsidP="00545EE6">
            <w:pPr>
              <w:spacing w:before="120" w:line="360" w:lineRule="auto"/>
              <w:contextualSpacing/>
            </w:pPr>
            <w:r w:rsidRPr="00C2708D">
              <w:t>Tính bền vững khi mất điện</w:t>
            </w:r>
          </w:p>
        </w:tc>
        <w:tc>
          <w:tcPr>
            <w:tcW w:w="0" w:type="auto"/>
            <w:vAlign w:val="center"/>
            <w:hideMark/>
          </w:tcPr>
          <w:p w14:paraId="39DE0158" w14:textId="77777777" w:rsidR="00545EE6" w:rsidRPr="00545EE6" w:rsidRDefault="00545EE6" w:rsidP="00545EE6">
            <w:pPr>
              <w:spacing w:before="120" w:line="360" w:lineRule="auto"/>
              <w:contextualSpacing/>
            </w:pPr>
            <w:r>
              <w:t>Sau khi khởi động lại, thiết bị tự động đọc ô nhớ 50, tải đúng cấu hình ID đã chọn trước khi mất điện mà không bị quay về cấu hình mặc định ban đầu.</w:t>
            </w:r>
          </w:p>
        </w:tc>
        <w:tc>
          <w:tcPr>
            <w:tcW w:w="0" w:type="auto"/>
            <w:vAlign w:val="center"/>
            <w:hideMark/>
          </w:tcPr>
          <w:p w14:paraId="14E662FD" w14:textId="77777777" w:rsidR="00545EE6" w:rsidRDefault="00545EE6" w:rsidP="00545EE6">
            <w:pPr>
              <w:spacing w:before="120" w:line="360" w:lineRule="auto"/>
              <w:contextualSpacing/>
            </w:pPr>
            <w:r>
              <w:t>Đạt tiêu chuẩn an toàn dữ liệu cục bộ.</w:t>
            </w:r>
          </w:p>
        </w:tc>
      </w:tr>
    </w:tbl>
    <w:p w14:paraId="2BEE9D34" w14:textId="216608BE" w:rsidR="00BE11B5" w:rsidRDefault="00B63FE1" w:rsidP="00B63FE1">
      <w:pPr>
        <w:pStyle w:val="NOIDUNGBAIVIET"/>
      </w:pPr>
      <w:r w:rsidRPr="00B63FE1">
        <w:t>Kết luận: Thử nghiệm cho thấy giải pháp tham số hóa dữ liệu cây trồng hoạt động vô cùng hiệu quả. Việc chuyển đổi qua lại giữa các giống cây không gây ra hiện tượng xung đột bộ nhớ hay treo vi điều khiển. Hệ thống hoàn toàn đáp ứng được tính linh hoạt cao trong môi trường canh tác đa canh, cho phép người nông dân thay đổi đối tượng cây trồng trên quy mô lớn một cách dễ dàng chỉ bằng vài thao tác trên Cloud Dashboard mà không cần can thiệp kỹ thuật vào mã nguồn phần cứng.</w:t>
      </w:r>
      <w:r w:rsidR="00AB0F6C">
        <w:t xml:space="preserve"> </w:t>
      </w:r>
    </w:p>
    <w:p w14:paraId="626A37CA" w14:textId="0DA38E6A" w:rsidR="00AB0F6C" w:rsidRDefault="00AB0F6C" w:rsidP="00AB0F6C">
      <w:pPr>
        <w:pStyle w:val="MUC1"/>
      </w:pPr>
      <w:r>
        <w:t xml:space="preserve">2.3. </w:t>
      </w:r>
      <w:r w:rsidRPr="00AB0F6C">
        <w:t>Đánh giá độ ổn định của cảm biến độ ẩm đất trong các loại giá thể khác nha</w:t>
      </w:r>
      <w:r>
        <w:t>u</w:t>
      </w:r>
    </w:p>
    <w:p w14:paraId="569B3426" w14:textId="45967766" w:rsidR="00AB0F6C" w:rsidRDefault="00AB0F6C" w:rsidP="00AB0F6C">
      <w:pPr>
        <w:pStyle w:val="MUC1"/>
      </w:pPr>
      <w:r>
        <w:t xml:space="preserve">2.4. </w:t>
      </w:r>
      <w:r w:rsidRPr="00AB0F6C">
        <w:t>Kiểm chứng hiệu quả tiết kiệm nước</w:t>
      </w:r>
    </w:p>
    <w:p w14:paraId="386F678F" w14:textId="24E474C9" w:rsidR="00AB0F6C" w:rsidRDefault="00AB0F6C" w:rsidP="00C2708D">
      <w:pPr>
        <w:pStyle w:val="Style2"/>
      </w:pPr>
      <w:r>
        <w:t xml:space="preserve">2.4.1. So với phương pháp tưới </w:t>
      </w:r>
      <w:r w:rsidR="00C2708D">
        <w:t>thủ công</w:t>
      </w:r>
    </w:p>
    <w:p w14:paraId="6B60F897" w14:textId="77777777" w:rsidR="00C2708D" w:rsidRDefault="00C2708D" w:rsidP="00C2708D">
      <w:pPr>
        <w:pStyle w:val="Nidungbi"/>
      </w:pPr>
    </w:p>
    <w:p w14:paraId="18C18A4A" w14:textId="678F8DC8" w:rsidR="00AB0F6C" w:rsidRDefault="00C2708D" w:rsidP="00C2708D">
      <w:pPr>
        <w:pStyle w:val="Style2"/>
      </w:pPr>
      <w:r>
        <w:t>2.4.2. So với phương pháp tưới hẹn giờ truyền thống</w:t>
      </w:r>
    </w:p>
    <w:p w14:paraId="093F2E57" w14:textId="69FBB0F2" w:rsidR="00C2708D" w:rsidRDefault="00C2708D">
      <w:pPr>
        <w:rPr>
          <w:rFonts w:cs="Times New Roman"/>
          <w:bCs/>
          <w:color w:val="0D0D0D" w:themeColor="text1" w:themeTint="F2"/>
          <w:szCs w:val="26"/>
        </w:rPr>
      </w:pPr>
      <w:r>
        <w:br w:type="page"/>
      </w:r>
    </w:p>
    <w:p w14:paraId="77C030D1" w14:textId="47C11343" w:rsidR="00C2708D" w:rsidRDefault="00C2708D" w:rsidP="00C2708D">
      <w:pPr>
        <w:pStyle w:val="CCCHNG"/>
      </w:pPr>
      <w:r>
        <w:lastRenderedPageBreak/>
        <w:t>CHƯƠNG 3: KẾT LUẬN VÀ HƯỚNG PHÁT TRIỂN CHO HỆ THỐNG</w:t>
      </w:r>
    </w:p>
    <w:p w14:paraId="3775A51F" w14:textId="236DCAA7" w:rsidR="00C2708D" w:rsidRPr="00914CCE" w:rsidRDefault="00C2708D" w:rsidP="00C2708D">
      <w:pPr>
        <w:pStyle w:val="MUC1"/>
      </w:pPr>
      <w:r>
        <w:t>3</w:t>
      </w:r>
      <w:r w:rsidRPr="00914CCE">
        <w:t>.1. Tổng kết khả năng ứng dụng thực tế của mô hình "tưới theo nhu cầu cây".</w:t>
      </w:r>
    </w:p>
    <w:p w14:paraId="61C08B4D" w14:textId="28DD906A" w:rsidR="00C2708D" w:rsidRDefault="00C2708D" w:rsidP="00C2708D">
      <w:pPr>
        <w:pStyle w:val="MUC1"/>
      </w:pPr>
      <w:r>
        <w:t>3</w:t>
      </w:r>
      <w:r w:rsidRPr="00914CCE">
        <w:t>.2. Hướng phát triển</w:t>
      </w:r>
    </w:p>
    <w:p w14:paraId="374C6C35" w14:textId="22138420" w:rsidR="00C2708D" w:rsidRPr="00914CCE" w:rsidRDefault="00C2708D" w:rsidP="00C2708D">
      <w:pPr>
        <w:pStyle w:val="Nidungbi"/>
      </w:pPr>
      <w:r w:rsidRPr="00914CCE">
        <w:t xml:space="preserve"> Tích hợp dữ liệu dự báo thời tiết từ Internet để tạm dừng tưới nếu trời sắp mưa (Weather API integration).</w:t>
      </w:r>
    </w:p>
    <w:p w14:paraId="550CCBC7" w14:textId="77777777" w:rsidR="00C2708D" w:rsidRPr="00E87453" w:rsidRDefault="00C2708D" w:rsidP="00C2708D">
      <w:pPr>
        <w:pStyle w:val="MUC1"/>
      </w:pPr>
    </w:p>
    <w:p w14:paraId="7D6E4BE0" w14:textId="5991BCAC" w:rsidR="00786C99" w:rsidRDefault="00786C99">
      <w:pPr>
        <w:rPr>
          <w:rFonts w:cs="Times New Roman"/>
          <w:bCs/>
          <w:color w:val="0D0D0D" w:themeColor="text1" w:themeTint="F2"/>
          <w:szCs w:val="26"/>
        </w:rPr>
      </w:pPr>
      <w:r>
        <w:br w:type="page"/>
      </w:r>
    </w:p>
    <w:p w14:paraId="1DB19496" w14:textId="77777777" w:rsidR="00F76553" w:rsidRDefault="00F76553" w:rsidP="00786C99">
      <w:pPr>
        <w:pStyle w:val="CCCHNG"/>
        <w:sectPr w:rsidR="00F76553" w:rsidSect="005F5547">
          <w:pgSz w:w="11907" w:h="16840" w:code="9"/>
          <w:pgMar w:top="1134" w:right="1134" w:bottom="1134" w:left="1701" w:header="720" w:footer="720" w:gutter="0"/>
          <w:pgNumType w:start="1"/>
          <w:cols w:space="720"/>
          <w:docGrid w:linePitch="360"/>
        </w:sectPr>
      </w:pPr>
    </w:p>
    <w:p w14:paraId="47000619" w14:textId="3140CAD1" w:rsidR="0092049E" w:rsidRDefault="00786C99" w:rsidP="00786C99">
      <w:pPr>
        <w:pStyle w:val="CCCHNG"/>
      </w:pPr>
      <w:r>
        <w:lastRenderedPageBreak/>
        <w:t>PHỤ LỤC</w:t>
      </w:r>
    </w:p>
    <w:p w14:paraId="5398F7C3" w14:textId="2E210D99" w:rsidR="00786C99" w:rsidRDefault="00786C99" w:rsidP="00786C99">
      <w:pPr>
        <w:pStyle w:val="MCCP1"/>
      </w:pPr>
      <w:r>
        <w:t>PHỤ LỤC 1: MÃ NGUỒN</w:t>
      </w:r>
      <w:r w:rsidR="002F6E24">
        <w:t xml:space="preserve"> ĐẦY ĐỦ CỦA</w:t>
      </w:r>
      <w:r>
        <w:t xml:space="preserve"> HỆ THỐNG</w:t>
      </w:r>
    </w:p>
    <w:p w14:paraId="1CF9D262" w14:textId="2C87BF85" w:rsidR="00DB19CA" w:rsidRPr="00DB19CA" w:rsidRDefault="00DB19CA" w:rsidP="00DB19CA">
      <w:pPr>
        <w:pStyle w:val="MCCP1"/>
        <w:jc w:val="center"/>
      </w:pPr>
      <w:r w:rsidRPr="00DB19CA">
        <w:rPr>
          <w:noProof/>
        </w:rPr>
        <w:drawing>
          <wp:inline distT="0" distB="0" distL="0" distR="0" wp14:anchorId="003C1B8E" wp14:editId="35F82E51">
            <wp:extent cx="2880000" cy="2880000"/>
            <wp:effectExtent l="0" t="0" r="0" b="0"/>
            <wp:docPr id="840946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5DB114B6" w14:textId="38FE9A68" w:rsidR="00DB19CA" w:rsidRPr="00DB19CA" w:rsidRDefault="00DB19CA" w:rsidP="00786C99">
      <w:pPr>
        <w:pStyle w:val="MCCP1"/>
        <w:rPr>
          <w:b w:val="0"/>
          <w:bCs w:val="0"/>
          <w:color w:val="000000" w:themeColor="text1"/>
        </w:rPr>
      </w:pPr>
      <w:r>
        <w:rPr>
          <w:b w:val="0"/>
          <w:bCs w:val="0"/>
          <w:color w:val="000000" w:themeColor="text1"/>
        </w:rPr>
        <w:t xml:space="preserve">Link: </w:t>
      </w:r>
      <w:hyperlink r:id="rId56" w:history="1">
        <w:r w:rsidRPr="00A81E25">
          <w:rPr>
            <w:rStyle w:val="Hyperlink"/>
            <w:b w:val="0"/>
            <w:bCs w:val="0"/>
            <w:color w:val="000000" w:themeColor="text1"/>
          </w:rPr>
          <w:t>https://github.com/huynguyen12514/CHUYENDETOTNGHIEP/blob/dea8d417cc3ca2305945f5da49a36bdd19fda8ef/CODE%20HE%20THONG%20ARDUINO%20IDE.txt</w:t>
        </w:r>
      </w:hyperlink>
    </w:p>
    <w:p w14:paraId="63D8968D" w14:textId="5DC90020" w:rsidR="00D73E28" w:rsidRDefault="00D73E28" w:rsidP="00786C99">
      <w:pPr>
        <w:pStyle w:val="MCCP1"/>
      </w:pPr>
      <w:r>
        <w:t xml:space="preserve">PHỤ LỤC 2: </w:t>
      </w:r>
      <w:r w:rsidRPr="00D73E28">
        <w:t>MÃ NGUỒN GOOGLE APPS SCRIPT</w:t>
      </w:r>
    </w:p>
    <w:p w14:paraId="02D1B78C" w14:textId="0BE4EB59" w:rsidR="00A81E25" w:rsidRPr="00A81E25" w:rsidRDefault="00A81E25" w:rsidP="00A81E25">
      <w:pPr>
        <w:pStyle w:val="MCCP1"/>
        <w:jc w:val="center"/>
      </w:pPr>
      <w:r w:rsidRPr="00A81E25">
        <w:rPr>
          <w:noProof/>
        </w:rPr>
        <w:drawing>
          <wp:inline distT="0" distB="0" distL="0" distR="0" wp14:anchorId="4FE0EC2F" wp14:editId="29CAD8C7">
            <wp:extent cx="2880000" cy="2880000"/>
            <wp:effectExtent l="0" t="0" r="0" b="0"/>
            <wp:docPr id="896920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05AC0D2" w14:textId="31259768" w:rsidR="00DB19CA" w:rsidRDefault="00DB19CA" w:rsidP="00DB19CA">
      <w:pPr>
        <w:pStyle w:val="MCCP1"/>
        <w:jc w:val="center"/>
      </w:pPr>
    </w:p>
    <w:p w14:paraId="1918CA85" w14:textId="38563202" w:rsidR="00786C99" w:rsidRDefault="00DB19CA" w:rsidP="00786C99">
      <w:pPr>
        <w:pStyle w:val="MCCP1"/>
        <w:rPr>
          <w:b w:val="0"/>
          <w:bCs w:val="0"/>
        </w:rPr>
      </w:pPr>
      <w:r>
        <w:rPr>
          <w:b w:val="0"/>
          <w:bCs w:val="0"/>
        </w:rPr>
        <w:t xml:space="preserve">Link: </w:t>
      </w:r>
      <w:hyperlink r:id="rId58" w:history="1">
        <w:r w:rsidRPr="00A81E25">
          <w:rPr>
            <w:rStyle w:val="Hyperlink"/>
            <w:b w:val="0"/>
            <w:bCs w:val="0"/>
            <w:color w:val="000000" w:themeColor="text1"/>
          </w:rPr>
          <w:t>https://github.com/huynguyen12514/CHUYENDETOTNGHIEP/blob/84493ee1a0062d5e4d0772bb06ca69d4b8b8a534/code%20google.txt</w:t>
        </w:r>
      </w:hyperlink>
    </w:p>
    <w:p w14:paraId="1A1C70A8" w14:textId="77777777" w:rsidR="00DB19CA" w:rsidRDefault="00DB19CA" w:rsidP="00786C99">
      <w:pPr>
        <w:pStyle w:val="MCCP1"/>
      </w:pPr>
    </w:p>
    <w:p w14:paraId="0064E746" w14:textId="6516BD88" w:rsidR="00DB19CA" w:rsidRDefault="00DB19CA" w:rsidP="00786C99">
      <w:pPr>
        <w:pStyle w:val="MCCP1"/>
      </w:pPr>
      <w:r w:rsidRPr="00DB19CA">
        <w:t>PHỤ LỤC 3: LINK GOOGLE SHEET</w:t>
      </w:r>
      <w:r w:rsidR="002F6E24">
        <w:t xml:space="preserve"> THEO DÕI NHẬT KÝ</w:t>
      </w:r>
    </w:p>
    <w:p w14:paraId="35322D9D" w14:textId="26F26B59" w:rsidR="00DB19CA" w:rsidRPr="00DB19CA" w:rsidRDefault="00DB19CA" w:rsidP="00DB19CA">
      <w:pPr>
        <w:pStyle w:val="MCCP1"/>
        <w:jc w:val="center"/>
      </w:pPr>
      <w:r w:rsidRPr="00DB19CA">
        <w:rPr>
          <w:noProof/>
        </w:rPr>
        <w:drawing>
          <wp:inline distT="0" distB="0" distL="0" distR="0" wp14:anchorId="33E00BD1" wp14:editId="3597BFBE">
            <wp:extent cx="2880000" cy="2880000"/>
            <wp:effectExtent l="0" t="0" r="0" b="0"/>
            <wp:docPr id="5898794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03B62837" w14:textId="77777777" w:rsidR="00DB19CA" w:rsidRPr="00A81E25" w:rsidRDefault="00DB7D0D" w:rsidP="00DB19CA">
      <w:pPr>
        <w:pStyle w:val="MCCP1"/>
        <w:rPr>
          <w:b w:val="0"/>
          <w:bCs w:val="0"/>
          <w:color w:val="000000" w:themeColor="text1"/>
        </w:rPr>
      </w:pPr>
      <w:hyperlink r:id="rId60" w:history="1">
        <w:r w:rsidR="00DB19CA" w:rsidRPr="00A81E25">
          <w:rPr>
            <w:rStyle w:val="Hyperlink"/>
            <w:b w:val="0"/>
            <w:bCs w:val="0"/>
            <w:color w:val="000000" w:themeColor="text1"/>
          </w:rPr>
          <w:t>https://docs.google.com/spreadsheets/d/1P81NHXxwdtzNHzrJhOzmLF6JbiQWOkWLoP1-4Ztz2bI/edit?usp=sharing</w:t>
        </w:r>
      </w:hyperlink>
    </w:p>
    <w:p w14:paraId="5DE213BC" w14:textId="77777777" w:rsidR="00DB19CA" w:rsidRPr="00DB19CA" w:rsidRDefault="00DB19CA" w:rsidP="00786C99">
      <w:pPr>
        <w:pStyle w:val="MCCP1"/>
        <w:rPr>
          <w:b w:val="0"/>
          <w:bCs w:val="0"/>
        </w:rPr>
      </w:pPr>
    </w:p>
    <w:p w14:paraId="23DCC27B" w14:textId="77777777" w:rsidR="00DB19CA" w:rsidRPr="00DB19CA" w:rsidRDefault="00DB19CA" w:rsidP="00786C99">
      <w:pPr>
        <w:pStyle w:val="MCCP1"/>
        <w:rPr>
          <w:b w:val="0"/>
          <w:bCs w:val="0"/>
        </w:rPr>
      </w:pPr>
    </w:p>
    <w:sectPr w:rsidR="00DB19CA" w:rsidRPr="00DB19CA" w:rsidSect="005F5547">
      <w:footerReference w:type="default" r:id="rId61"/>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C795E" w14:textId="77777777" w:rsidR="00DB7D0D" w:rsidRDefault="00DB7D0D">
      <w:pPr>
        <w:spacing w:after="0" w:line="240" w:lineRule="auto"/>
      </w:pPr>
      <w:r>
        <w:separator/>
      </w:r>
    </w:p>
  </w:endnote>
  <w:endnote w:type="continuationSeparator" w:id="0">
    <w:p w14:paraId="179BA659" w14:textId="77777777" w:rsidR="00DB7D0D" w:rsidRDefault="00DB7D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4EB9D" w14:textId="55A812E7" w:rsidR="00481809" w:rsidRDefault="00481809" w:rsidP="00481809">
    <w:pPr>
      <w:pStyle w:val="Footer"/>
    </w:pPr>
  </w:p>
  <w:p w14:paraId="0CACCF9B" w14:textId="77777777" w:rsidR="00481809" w:rsidRDefault="00481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546406"/>
      <w:docPartObj>
        <w:docPartGallery w:val="Page Numbers (Bottom of Page)"/>
        <w:docPartUnique/>
      </w:docPartObj>
    </w:sdtPr>
    <w:sdtEndPr>
      <w:rPr>
        <w:noProof/>
      </w:rPr>
    </w:sdtEndPr>
    <w:sdtContent>
      <w:p w14:paraId="56E84D4C" w14:textId="77777777" w:rsidR="005F5547" w:rsidRDefault="005F55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A3F37" w14:textId="77777777" w:rsidR="005F5547" w:rsidRDefault="005F55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725B1" w14:textId="367C6EE9" w:rsidR="005F5547" w:rsidRDefault="005F5547">
    <w:pPr>
      <w:pStyle w:val="Footer"/>
      <w:jc w:val="center"/>
    </w:pPr>
  </w:p>
  <w:p w14:paraId="3457725A" w14:textId="77777777" w:rsidR="005F5547" w:rsidRDefault="005F55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444843201"/>
      <w:docPartObj>
        <w:docPartGallery w:val="Page Numbers (Bottom of Page)"/>
        <w:docPartUnique/>
      </w:docPartObj>
    </w:sdtPr>
    <w:sdtEndPr>
      <w:rPr>
        <w:noProof/>
      </w:rPr>
    </w:sdtEndPr>
    <w:sdtContent>
      <w:p w14:paraId="11B26F8F" w14:textId="77777777" w:rsidR="00A00883" w:rsidRPr="008E43D5" w:rsidRDefault="00A00883">
        <w:pPr>
          <w:pStyle w:val="Footer"/>
          <w:jc w:val="center"/>
          <w:rPr>
            <w:rFonts w:ascii="Times New Roman" w:hAnsi="Times New Roman" w:cs="Times New Roman"/>
          </w:rPr>
        </w:pPr>
        <w:r w:rsidRPr="008E43D5">
          <w:rPr>
            <w:rFonts w:ascii="Times New Roman" w:hAnsi="Times New Roman" w:cs="Times New Roman"/>
          </w:rPr>
          <w:fldChar w:fldCharType="begin"/>
        </w:r>
        <w:r w:rsidRPr="008E43D5">
          <w:rPr>
            <w:rFonts w:ascii="Times New Roman" w:hAnsi="Times New Roman" w:cs="Times New Roman"/>
          </w:rPr>
          <w:instrText xml:space="preserve"> PAGE   \* MERGEFORMAT </w:instrText>
        </w:r>
        <w:r w:rsidRPr="008E43D5">
          <w:rPr>
            <w:rFonts w:ascii="Times New Roman" w:hAnsi="Times New Roman" w:cs="Times New Roman"/>
          </w:rPr>
          <w:fldChar w:fldCharType="separate"/>
        </w:r>
        <w:r w:rsidRPr="008E43D5">
          <w:rPr>
            <w:rFonts w:ascii="Times New Roman" w:hAnsi="Times New Roman" w:cs="Times New Roman"/>
            <w:noProof/>
          </w:rPr>
          <w:t>2</w:t>
        </w:r>
        <w:r w:rsidRPr="008E43D5">
          <w:rPr>
            <w:rFonts w:ascii="Times New Roman" w:hAnsi="Times New Roman" w:cs="Times New Roman"/>
            <w:noProof/>
          </w:rPr>
          <w:fldChar w:fldCharType="end"/>
        </w:r>
      </w:p>
    </w:sdtContent>
  </w:sdt>
  <w:p w14:paraId="056E6A77" w14:textId="77777777" w:rsidR="00A00883" w:rsidRDefault="00A008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F702E" w14:textId="794F11E6" w:rsidR="006312BE" w:rsidRPr="008E43D5" w:rsidRDefault="006312BE">
    <w:pPr>
      <w:pStyle w:val="Footer"/>
      <w:jc w:val="center"/>
      <w:rPr>
        <w:rFonts w:ascii="Times New Roman" w:hAnsi="Times New Roman" w:cs="Times New Roman"/>
      </w:rPr>
    </w:pPr>
  </w:p>
  <w:p w14:paraId="52CF4736" w14:textId="77777777" w:rsidR="006312BE" w:rsidRDefault="006312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5D4A8" w14:textId="77777777" w:rsidR="00DB7D0D" w:rsidRDefault="00DB7D0D">
      <w:pPr>
        <w:spacing w:after="0" w:line="240" w:lineRule="auto"/>
      </w:pPr>
      <w:r>
        <w:separator/>
      </w:r>
    </w:p>
  </w:footnote>
  <w:footnote w:type="continuationSeparator" w:id="0">
    <w:p w14:paraId="191454DC" w14:textId="77777777" w:rsidR="00DB7D0D" w:rsidRDefault="00DB7D0D">
      <w:pPr>
        <w:spacing w:after="0" w:line="240" w:lineRule="auto"/>
      </w:pPr>
      <w:r>
        <w:continuationSeparator/>
      </w:r>
    </w:p>
  </w:footnote>
  <w:footnote w:id="1">
    <w:p w14:paraId="4170078C" w14:textId="771019B8" w:rsidR="00F927A4" w:rsidRDefault="00F927A4">
      <w:pPr>
        <w:pStyle w:val="FootnoteText"/>
      </w:pPr>
      <w:r>
        <w:rPr>
          <w:rStyle w:val="FootnoteReference"/>
        </w:rPr>
        <w:footnoteRef/>
      </w:r>
      <w:r>
        <w:t xml:space="preserve"> có thể điều chỉnh</w:t>
      </w:r>
    </w:p>
  </w:footnote>
  <w:footnote w:id="2">
    <w:p w14:paraId="4C6B3BD4" w14:textId="64CF77D3" w:rsidR="0023193E" w:rsidRDefault="0023193E">
      <w:pPr>
        <w:pStyle w:val="FootnoteText"/>
      </w:pPr>
      <w:r>
        <w:rPr>
          <w:rStyle w:val="FootnoteReference"/>
        </w:rPr>
        <w:footnoteRef/>
      </w:r>
      <w:r>
        <w:t xml:space="preserve"> Hệ số này có thể điều chỉnh</w:t>
      </w:r>
      <w:r w:rsidR="009D63AD">
        <w:t xml:space="preserve"> để cho tăng sự chính xác của cảm biến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531B"/>
    <w:multiLevelType w:val="hybridMultilevel"/>
    <w:tmpl w:val="0FBAD402"/>
    <w:lvl w:ilvl="0" w:tplc="7A70994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7F2A51"/>
    <w:multiLevelType w:val="hybridMultilevel"/>
    <w:tmpl w:val="578E6F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411BF3"/>
    <w:multiLevelType w:val="hybridMultilevel"/>
    <w:tmpl w:val="03C89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7173F"/>
    <w:multiLevelType w:val="multilevel"/>
    <w:tmpl w:val="EC84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502C8"/>
    <w:multiLevelType w:val="hybridMultilevel"/>
    <w:tmpl w:val="C91E13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64B3AF6"/>
    <w:multiLevelType w:val="multilevel"/>
    <w:tmpl w:val="17C65C0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3076F7"/>
    <w:multiLevelType w:val="multilevel"/>
    <w:tmpl w:val="42C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937D89"/>
    <w:multiLevelType w:val="hybridMultilevel"/>
    <w:tmpl w:val="7020127E"/>
    <w:lvl w:ilvl="0" w:tplc="7A70994C">
      <w:start w:val="1"/>
      <w:numFmt w:val="bullet"/>
      <w:lvlText w:val=""/>
      <w:lvlJc w:val="left"/>
      <w:pPr>
        <w:ind w:left="6173"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F0C61D6"/>
    <w:multiLevelType w:val="hybridMultilevel"/>
    <w:tmpl w:val="14EAD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7A54E5"/>
    <w:multiLevelType w:val="multilevel"/>
    <w:tmpl w:val="4EC8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F25AE6"/>
    <w:multiLevelType w:val="multilevel"/>
    <w:tmpl w:val="D724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A23C8D"/>
    <w:multiLevelType w:val="multilevel"/>
    <w:tmpl w:val="4B02E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195061"/>
    <w:multiLevelType w:val="hybridMultilevel"/>
    <w:tmpl w:val="DEE8E5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D76188E"/>
    <w:multiLevelType w:val="hybridMultilevel"/>
    <w:tmpl w:val="71E27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1297AE9"/>
    <w:multiLevelType w:val="multilevel"/>
    <w:tmpl w:val="B8AAF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4"/>
  </w:num>
  <w:num w:numId="3">
    <w:abstractNumId w:val="0"/>
  </w:num>
  <w:num w:numId="4">
    <w:abstractNumId w:val="3"/>
  </w:num>
  <w:num w:numId="5">
    <w:abstractNumId w:val="5"/>
  </w:num>
  <w:num w:numId="6">
    <w:abstractNumId w:val="12"/>
  </w:num>
  <w:num w:numId="7">
    <w:abstractNumId w:val="6"/>
  </w:num>
  <w:num w:numId="8">
    <w:abstractNumId w:val="11"/>
  </w:num>
  <w:num w:numId="9">
    <w:abstractNumId w:val="13"/>
  </w:num>
  <w:num w:numId="10">
    <w:abstractNumId w:val="4"/>
  </w:num>
  <w:num w:numId="11">
    <w:abstractNumId w:val="1"/>
  </w:num>
  <w:num w:numId="12">
    <w:abstractNumId w:val="9"/>
  </w:num>
  <w:num w:numId="13">
    <w:abstractNumId w:val="10"/>
  </w:num>
  <w:num w:numId="14">
    <w:abstractNumId w:val="2"/>
  </w:num>
  <w:num w:numId="15">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record-ids&gt;&lt;/item&gt;&lt;/Libraries&gt;"/>
    <w:docVar w:name="EN.UseJSCitationFormat" w:val="False"/>
  </w:docVars>
  <w:rsids>
    <w:rsidRoot w:val="001C6C65"/>
    <w:rsid w:val="000069E7"/>
    <w:rsid w:val="000121CC"/>
    <w:rsid w:val="000368B5"/>
    <w:rsid w:val="000370A2"/>
    <w:rsid w:val="00060CA9"/>
    <w:rsid w:val="00064237"/>
    <w:rsid w:val="0008027A"/>
    <w:rsid w:val="000806A9"/>
    <w:rsid w:val="000939F5"/>
    <w:rsid w:val="000B506C"/>
    <w:rsid w:val="000F13A7"/>
    <w:rsid w:val="000F3892"/>
    <w:rsid w:val="000F3C18"/>
    <w:rsid w:val="000F4B5A"/>
    <w:rsid w:val="00114815"/>
    <w:rsid w:val="001322FC"/>
    <w:rsid w:val="00132C05"/>
    <w:rsid w:val="00132F5A"/>
    <w:rsid w:val="001372BC"/>
    <w:rsid w:val="001400D5"/>
    <w:rsid w:val="00157E2C"/>
    <w:rsid w:val="001634D2"/>
    <w:rsid w:val="00166855"/>
    <w:rsid w:val="001677B8"/>
    <w:rsid w:val="00185F78"/>
    <w:rsid w:val="001900BA"/>
    <w:rsid w:val="001A3A46"/>
    <w:rsid w:val="001A59B0"/>
    <w:rsid w:val="001C27D5"/>
    <w:rsid w:val="001C451F"/>
    <w:rsid w:val="001C6C65"/>
    <w:rsid w:val="001C788F"/>
    <w:rsid w:val="001E2DE1"/>
    <w:rsid w:val="002121B9"/>
    <w:rsid w:val="002151C7"/>
    <w:rsid w:val="0022421E"/>
    <w:rsid w:val="0023193E"/>
    <w:rsid w:val="0023725F"/>
    <w:rsid w:val="0024542B"/>
    <w:rsid w:val="00262D8B"/>
    <w:rsid w:val="0027231E"/>
    <w:rsid w:val="0027425B"/>
    <w:rsid w:val="00281C01"/>
    <w:rsid w:val="0028659D"/>
    <w:rsid w:val="00286CDC"/>
    <w:rsid w:val="002A01F7"/>
    <w:rsid w:val="002A332F"/>
    <w:rsid w:val="002C40B3"/>
    <w:rsid w:val="002C63AD"/>
    <w:rsid w:val="002D00F1"/>
    <w:rsid w:val="002F6E24"/>
    <w:rsid w:val="002F734C"/>
    <w:rsid w:val="00301EE9"/>
    <w:rsid w:val="00306775"/>
    <w:rsid w:val="0031389B"/>
    <w:rsid w:val="00316181"/>
    <w:rsid w:val="003230CC"/>
    <w:rsid w:val="0034411C"/>
    <w:rsid w:val="00365965"/>
    <w:rsid w:val="00367202"/>
    <w:rsid w:val="00376474"/>
    <w:rsid w:val="00381910"/>
    <w:rsid w:val="00385722"/>
    <w:rsid w:val="00385C6F"/>
    <w:rsid w:val="003914FF"/>
    <w:rsid w:val="003A5283"/>
    <w:rsid w:val="003B0F8D"/>
    <w:rsid w:val="003B312E"/>
    <w:rsid w:val="003B756E"/>
    <w:rsid w:val="003C758A"/>
    <w:rsid w:val="003D1079"/>
    <w:rsid w:val="003D5CBC"/>
    <w:rsid w:val="004260D5"/>
    <w:rsid w:val="00452F7A"/>
    <w:rsid w:val="00455D41"/>
    <w:rsid w:val="004724C0"/>
    <w:rsid w:val="00481809"/>
    <w:rsid w:val="0049066D"/>
    <w:rsid w:val="00491C9C"/>
    <w:rsid w:val="004A043B"/>
    <w:rsid w:val="004B023D"/>
    <w:rsid w:val="004B48C7"/>
    <w:rsid w:val="004D02D7"/>
    <w:rsid w:val="004E1295"/>
    <w:rsid w:val="004E44A2"/>
    <w:rsid w:val="004F2085"/>
    <w:rsid w:val="004F2805"/>
    <w:rsid w:val="0050104D"/>
    <w:rsid w:val="00506D69"/>
    <w:rsid w:val="00517BFD"/>
    <w:rsid w:val="005228CD"/>
    <w:rsid w:val="00532542"/>
    <w:rsid w:val="00533E37"/>
    <w:rsid w:val="005458E9"/>
    <w:rsid w:val="00545EE6"/>
    <w:rsid w:val="005601DD"/>
    <w:rsid w:val="0057727C"/>
    <w:rsid w:val="00582539"/>
    <w:rsid w:val="00584170"/>
    <w:rsid w:val="00592C47"/>
    <w:rsid w:val="005A478A"/>
    <w:rsid w:val="005A7EED"/>
    <w:rsid w:val="005B1B20"/>
    <w:rsid w:val="005B6E09"/>
    <w:rsid w:val="005B7CBC"/>
    <w:rsid w:val="005D3953"/>
    <w:rsid w:val="005E3994"/>
    <w:rsid w:val="005F5547"/>
    <w:rsid w:val="0060130D"/>
    <w:rsid w:val="00621B28"/>
    <w:rsid w:val="006238E7"/>
    <w:rsid w:val="006312BE"/>
    <w:rsid w:val="00633BC3"/>
    <w:rsid w:val="00635F51"/>
    <w:rsid w:val="00636130"/>
    <w:rsid w:val="00636B63"/>
    <w:rsid w:val="00664418"/>
    <w:rsid w:val="006721A9"/>
    <w:rsid w:val="00683A4E"/>
    <w:rsid w:val="00687B32"/>
    <w:rsid w:val="00690748"/>
    <w:rsid w:val="00694A2A"/>
    <w:rsid w:val="006F257C"/>
    <w:rsid w:val="006F261F"/>
    <w:rsid w:val="00721F65"/>
    <w:rsid w:val="00724316"/>
    <w:rsid w:val="00730A0A"/>
    <w:rsid w:val="00736994"/>
    <w:rsid w:val="00741D4C"/>
    <w:rsid w:val="0074612F"/>
    <w:rsid w:val="00754CBF"/>
    <w:rsid w:val="00755B95"/>
    <w:rsid w:val="00763ED2"/>
    <w:rsid w:val="00776C95"/>
    <w:rsid w:val="007773D5"/>
    <w:rsid w:val="00784695"/>
    <w:rsid w:val="00786C99"/>
    <w:rsid w:val="007872E4"/>
    <w:rsid w:val="00797F1F"/>
    <w:rsid w:val="007A3BEC"/>
    <w:rsid w:val="007B1B80"/>
    <w:rsid w:val="007C273F"/>
    <w:rsid w:val="007C36D1"/>
    <w:rsid w:val="0080169B"/>
    <w:rsid w:val="00802E56"/>
    <w:rsid w:val="00807BD3"/>
    <w:rsid w:val="008110F9"/>
    <w:rsid w:val="00814DE3"/>
    <w:rsid w:val="008176ED"/>
    <w:rsid w:val="0082603A"/>
    <w:rsid w:val="0084627D"/>
    <w:rsid w:val="00846282"/>
    <w:rsid w:val="008660EB"/>
    <w:rsid w:val="00867202"/>
    <w:rsid w:val="008A1E31"/>
    <w:rsid w:val="008A5AE6"/>
    <w:rsid w:val="008D6AD3"/>
    <w:rsid w:val="008E04AF"/>
    <w:rsid w:val="008E43D5"/>
    <w:rsid w:val="008E6FC9"/>
    <w:rsid w:val="008F2B1F"/>
    <w:rsid w:val="00910C8E"/>
    <w:rsid w:val="00912536"/>
    <w:rsid w:val="00915772"/>
    <w:rsid w:val="009175FF"/>
    <w:rsid w:val="0092049E"/>
    <w:rsid w:val="00933C88"/>
    <w:rsid w:val="00941A56"/>
    <w:rsid w:val="009453DB"/>
    <w:rsid w:val="00952243"/>
    <w:rsid w:val="00963DA1"/>
    <w:rsid w:val="00972798"/>
    <w:rsid w:val="00987C5D"/>
    <w:rsid w:val="009916EA"/>
    <w:rsid w:val="00997CAF"/>
    <w:rsid w:val="009A0CBD"/>
    <w:rsid w:val="009A0D88"/>
    <w:rsid w:val="009A4787"/>
    <w:rsid w:val="009A480F"/>
    <w:rsid w:val="009B033F"/>
    <w:rsid w:val="009C5390"/>
    <w:rsid w:val="009C72C1"/>
    <w:rsid w:val="009D5724"/>
    <w:rsid w:val="009D63AD"/>
    <w:rsid w:val="009E39E4"/>
    <w:rsid w:val="00A00883"/>
    <w:rsid w:val="00A015B9"/>
    <w:rsid w:val="00A1113C"/>
    <w:rsid w:val="00A11451"/>
    <w:rsid w:val="00A13341"/>
    <w:rsid w:val="00A31766"/>
    <w:rsid w:val="00A351F8"/>
    <w:rsid w:val="00A371C7"/>
    <w:rsid w:val="00A44B26"/>
    <w:rsid w:val="00A578B4"/>
    <w:rsid w:val="00A81E25"/>
    <w:rsid w:val="00A82164"/>
    <w:rsid w:val="00A8763B"/>
    <w:rsid w:val="00AB0F6C"/>
    <w:rsid w:val="00AD46F4"/>
    <w:rsid w:val="00AD648B"/>
    <w:rsid w:val="00AE65ED"/>
    <w:rsid w:val="00AF3AD8"/>
    <w:rsid w:val="00AF6E58"/>
    <w:rsid w:val="00B12A78"/>
    <w:rsid w:val="00B271E6"/>
    <w:rsid w:val="00B40194"/>
    <w:rsid w:val="00B6185F"/>
    <w:rsid w:val="00B63FE1"/>
    <w:rsid w:val="00B65103"/>
    <w:rsid w:val="00B66E30"/>
    <w:rsid w:val="00B80061"/>
    <w:rsid w:val="00B809DB"/>
    <w:rsid w:val="00B869D1"/>
    <w:rsid w:val="00B90474"/>
    <w:rsid w:val="00BB1136"/>
    <w:rsid w:val="00BB1EE8"/>
    <w:rsid w:val="00BC1513"/>
    <w:rsid w:val="00BC51E1"/>
    <w:rsid w:val="00BD182F"/>
    <w:rsid w:val="00BD3508"/>
    <w:rsid w:val="00BE110F"/>
    <w:rsid w:val="00BE11B5"/>
    <w:rsid w:val="00BE2C90"/>
    <w:rsid w:val="00BF245C"/>
    <w:rsid w:val="00C06FA4"/>
    <w:rsid w:val="00C118CC"/>
    <w:rsid w:val="00C179CC"/>
    <w:rsid w:val="00C20C91"/>
    <w:rsid w:val="00C21A34"/>
    <w:rsid w:val="00C2708D"/>
    <w:rsid w:val="00C359D9"/>
    <w:rsid w:val="00C3760F"/>
    <w:rsid w:val="00C451DF"/>
    <w:rsid w:val="00C51597"/>
    <w:rsid w:val="00C61159"/>
    <w:rsid w:val="00C62144"/>
    <w:rsid w:val="00C6319A"/>
    <w:rsid w:val="00C637A0"/>
    <w:rsid w:val="00C63977"/>
    <w:rsid w:val="00C65476"/>
    <w:rsid w:val="00C778D8"/>
    <w:rsid w:val="00C811E1"/>
    <w:rsid w:val="00C9150C"/>
    <w:rsid w:val="00CA2D96"/>
    <w:rsid w:val="00CA72A8"/>
    <w:rsid w:val="00CB2589"/>
    <w:rsid w:val="00CB32FC"/>
    <w:rsid w:val="00CB4182"/>
    <w:rsid w:val="00CB5132"/>
    <w:rsid w:val="00CC7ED8"/>
    <w:rsid w:val="00CE4FCD"/>
    <w:rsid w:val="00CE68A4"/>
    <w:rsid w:val="00CF3EFE"/>
    <w:rsid w:val="00CF5943"/>
    <w:rsid w:val="00D07365"/>
    <w:rsid w:val="00D144AD"/>
    <w:rsid w:val="00D34AAB"/>
    <w:rsid w:val="00D405A7"/>
    <w:rsid w:val="00D45F6D"/>
    <w:rsid w:val="00D47A0C"/>
    <w:rsid w:val="00D56337"/>
    <w:rsid w:val="00D63CBA"/>
    <w:rsid w:val="00D7257B"/>
    <w:rsid w:val="00D72B64"/>
    <w:rsid w:val="00D73E28"/>
    <w:rsid w:val="00D7775E"/>
    <w:rsid w:val="00D81BB1"/>
    <w:rsid w:val="00DB19CA"/>
    <w:rsid w:val="00DB7D0D"/>
    <w:rsid w:val="00DD7B72"/>
    <w:rsid w:val="00DE5701"/>
    <w:rsid w:val="00DF3856"/>
    <w:rsid w:val="00DF4D72"/>
    <w:rsid w:val="00E11FC8"/>
    <w:rsid w:val="00E25273"/>
    <w:rsid w:val="00E26DF5"/>
    <w:rsid w:val="00E51EF6"/>
    <w:rsid w:val="00E557E5"/>
    <w:rsid w:val="00E5749C"/>
    <w:rsid w:val="00E62DCD"/>
    <w:rsid w:val="00E66997"/>
    <w:rsid w:val="00E70025"/>
    <w:rsid w:val="00E73A33"/>
    <w:rsid w:val="00E7573B"/>
    <w:rsid w:val="00E75D12"/>
    <w:rsid w:val="00E766AF"/>
    <w:rsid w:val="00E82CCB"/>
    <w:rsid w:val="00E87453"/>
    <w:rsid w:val="00EA00AC"/>
    <w:rsid w:val="00EA23A0"/>
    <w:rsid w:val="00EB7848"/>
    <w:rsid w:val="00EC3444"/>
    <w:rsid w:val="00ED0119"/>
    <w:rsid w:val="00ED5A9C"/>
    <w:rsid w:val="00EF0A51"/>
    <w:rsid w:val="00F07FDD"/>
    <w:rsid w:val="00F1484A"/>
    <w:rsid w:val="00F15D69"/>
    <w:rsid w:val="00F1640D"/>
    <w:rsid w:val="00F2376D"/>
    <w:rsid w:val="00F26880"/>
    <w:rsid w:val="00F3220B"/>
    <w:rsid w:val="00F42EE7"/>
    <w:rsid w:val="00F45EDB"/>
    <w:rsid w:val="00F471B3"/>
    <w:rsid w:val="00F613AD"/>
    <w:rsid w:val="00F76553"/>
    <w:rsid w:val="00F927A4"/>
    <w:rsid w:val="00F929C2"/>
    <w:rsid w:val="00FA1535"/>
    <w:rsid w:val="00FA1756"/>
    <w:rsid w:val="00FA190C"/>
    <w:rsid w:val="00FA25EC"/>
    <w:rsid w:val="00FA585C"/>
    <w:rsid w:val="00FA5C4A"/>
    <w:rsid w:val="00FD493A"/>
    <w:rsid w:val="00FE4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C65"/>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AB0F6C"/>
    <w:pPr>
      <w:spacing w:before="120" w:after="0" w:line="360" w:lineRule="auto"/>
      <w:contextualSpacing/>
      <w:jc w:val="both"/>
    </w:pPr>
    <w:rPr>
      <w:rFonts w:cs="Times New Roman"/>
      <w:b/>
      <w:bCs/>
      <w:color w:val="0D0D0D" w:themeColor="text1" w:themeTint="F2"/>
      <w:szCs w:val="26"/>
    </w:rPr>
  </w:style>
  <w:style w:type="character" w:customStyle="1" w:styleId="MUC1Char">
    <w:name w:val="MUC1 Char"/>
    <w:basedOn w:val="DefaultParagraphFont"/>
    <w:link w:val="MUC1"/>
    <w:rsid w:val="00AB0F6C"/>
    <w:rPr>
      <w:rFonts w:cs="Times New Roman"/>
      <w:b/>
      <w:bCs/>
      <w:color w:val="0D0D0D" w:themeColor="text1" w:themeTint="F2"/>
      <w:szCs w:val="26"/>
    </w:rPr>
  </w:style>
  <w:style w:type="paragraph" w:customStyle="1" w:styleId="MUC10">
    <w:name w:val="MUC 1"/>
    <w:basedOn w:val="Normal"/>
    <w:link w:val="MUC1Char0"/>
    <w:qFormat/>
    <w:rsid w:val="0057727C"/>
    <w:pPr>
      <w:spacing w:before="120" w:after="0" w:line="48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57727C"/>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A578B4"/>
    <w:pPr>
      <w:spacing w:line="360" w:lineRule="auto"/>
      <w:jc w:val="both"/>
    </w:pPr>
  </w:style>
  <w:style w:type="character" w:customStyle="1" w:styleId="MCCP1Char">
    <w:name w:val="MỤC CẤP 1 Char"/>
    <w:aliases w:val="2 Char"/>
    <w:basedOn w:val="MUC1Char0"/>
    <w:link w:val="MCCP1"/>
    <w:rsid w:val="00A578B4"/>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A578B4"/>
    <w:rPr>
      <w:b w:val="0"/>
      <w:i/>
    </w:rPr>
  </w:style>
  <w:style w:type="character" w:customStyle="1" w:styleId="Style2Char">
    <w:name w:val="Style2 Char"/>
    <w:basedOn w:val="MCCP1Char"/>
    <w:link w:val="Style2"/>
    <w:rsid w:val="00A578B4"/>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13A7"/>
    <w:pPr>
      <w:spacing w:before="100" w:beforeAutospacing="1" w:after="100" w:afterAutospacing="1" w:line="240" w:lineRule="auto"/>
    </w:pPr>
    <w:rPr>
      <w:rFonts w:eastAsia="Times New Roman" w:cs="Times New Roman"/>
      <w:kern w:val="0"/>
      <w:sz w:val="24"/>
      <w14:ligatures w14:val="none"/>
    </w:rPr>
  </w:style>
  <w:style w:type="character" w:styleId="HTMLCode">
    <w:name w:val="HTML Code"/>
    <w:basedOn w:val="DefaultParagraphFont"/>
    <w:uiPriority w:val="99"/>
    <w:semiHidden/>
    <w:unhideWhenUsed/>
    <w:rsid w:val="000F13A7"/>
    <w:rPr>
      <w:rFonts w:ascii="Courier New" w:eastAsia="Times New Roman" w:hAnsi="Courier New" w:cs="Courier New"/>
      <w:sz w:val="20"/>
      <w:szCs w:val="20"/>
    </w:rPr>
  </w:style>
  <w:style w:type="character" w:styleId="PlaceholderText">
    <w:name w:val="Placeholder Text"/>
    <w:basedOn w:val="DefaultParagraphFont"/>
    <w:uiPriority w:val="99"/>
    <w:semiHidden/>
    <w:rsid w:val="0023193E"/>
    <w:rPr>
      <w:color w:val="666666"/>
    </w:rPr>
  </w:style>
  <w:style w:type="character" w:customStyle="1" w:styleId="math-inline">
    <w:name w:val="math-inline"/>
    <w:basedOn w:val="DefaultParagraphFont"/>
    <w:rsid w:val="00730A0A"/>
  </w:style>
  <w:style w:type="character" w:styleId="Strong">
    <w:name w:val="Strong"/>
    <w:basedOn w:val="DefaultParagraphFont"/>
    <w:uiPriority w:val="22"/>
    <w:qFormat/>
    <w:rsid w:val="00545EE6"/>
    <w:rPr>
      <w:b/>
      <w:bCs/>
    </w:rPr>
  </w:style>
  <w:style w:type="character" w:customStyle="1" w:styleId="citation-161">
    <w:name w:val="citation-161"/>
    <w:basedOn w:val="DefaultParagraphFont"/>
    <w:rsid w:val="00E66997"/>
  </w:style>
  <w:style w:type="character" w:customStyle="1" w:styleId="citation-160">
    <w:name w:val="citation-160"/>
    <w:basedOn w:val="DefaultParagraphFont"/>
    <w:rsid w:val="00E66997"/>
  </w:style>
  <w:style w:type="character" w:customStyle="1" w:styleId="citation-159">
    <w:name w:val="citation-159"/>
    <w:basedOn w:val="DefaultParagraphFont"/>
    <w:rsid w:val="00E66997"/>
  </w:style>
  <w:style w:type="character" w:customStyle="1" w:styleId="citation-208">
    <w:name w:val="citation-208"/>
    <w:basedOn w:val="DefaultParagraphFont"/>
    <w:rsid w:val="0031389B"/>
  </w:style>
  <w:style w:type="character" w:customStyle="1" w:styleId="citation-207">
    <w:name w:val="citation-207"/>
    <w:basedOn w:val="DefaultParagraphFont"/>
    <w:rsid w:val="0031389B"/>
  </w:style>
  <w:style w:type="character" w:customStyle="1" w:styleId="citation-206">
    <w:name w:val="citation-206"/>
    <w:basedOn w:val="DefaultParagraphFont"/>
    <w:rsid w:val="0031389B"/>
  </w:style>
  <w:style w:type="character" w:customStyle="1" w:styleId="citation-205">
    <w:name w:val="citation-205"/>
    <w:basedOn w:val="DefaultParagraphFont"/>
    <w:rsid w:val="0031389B"/>
  </w:style>
  <w:style w:type="character" w:customStyle="1" w:styleId="citation-204">
    <w:name w:val="citation-204"/>
    <w:basedOn w:val="DefaultParagraphFont"/>
    <w:rsid w:val="0031389B"/>
  </w:style>
  <w:style w:type="character" w:customStyle="1" w:styleId="citation-203">
    <w:name w:val="citation-203"/>
    <w:basedOn w:val="DefaultParagraphFont"/>
    <w:rsid w:val="003138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2936">
      <w:bodyDiv w:val="1"/>
      <w:marLeft w:val="0"/>
      <w:marRight w:val="0"/>
      <w:marTop w:val="0"/>
      <w:marBottom w:val="0"/>
      <w:divBdr>
        <w:top w:val="none" w:sz="0" w:space="0" w:color="auto"/>
        <w:left w:val="none" w:sz="0" w:space="0" w:color="auto"/>
        <w:bottom w:val="none" w:sz="0" w:space="0" w:color="auto"/>
        <w:right w:val="none" w:sz="0" w:space="0" w:color="auto"/>
      </w:divBdr>
    </w:div>
    <w:div w:id="305936769">
      <w:bodyDiv w:val="1"/>
      <w:marLeft w:val="0"/>
      <w:marRight w:val="0"/>
      <w:marTop w:val="0"/>
      <w:marBottom w:val="0"/>
      <w:divBdr>
        <w:top w:val="none" w:sz="0" w:space="0" w:color="auto"/>
        <w:left w:val="none" w:sz="0" w:space="0" w:color="auto"/>
        <w:bottom w:val="none" w:sz="0" w:space="0" w:color="auto"/>
        <w:right w:val="none" w:sz="0" w:space="0" w:color="auto"/>
      </w:divBdr>
    </w:div>
    <w:div w:id="507408717">
      <w:bodyDiv w:val="1"/>
      <w:marLeft w:val="0"/>
      <w:marRight w:val="0"/>
      <w:marTop w:val="0"/>
      <w:marBottom w:val="0"/>
      <w:divBdr>
        <w:top w:val="none" w:sz="0" w:space="0" w:color="auto"/>
        <w:left w:val="none" w:sz="0" w:space="0" w:color="auto"/>
        <w:bottom w:val="none" w:sz="0" w:space="0" w:color="auto"/>
        <w:right w:val="none" w:sz="0" w:space="0" w:color="auto"/>
      </w:divBdr>
    </w:div>
    <w:div w:id="652638842">
      <w:bodyDiv w:val="1"/>
      <w:marLeft w:val="0"/>
      <w:marRight w:val="0"/>
      <w:marTop w:val="0"/>
      <w:marBottom w:val="0"/>
      <w:divBdr>
        <w:top w:val="none" w:sz="0" w:space="0" w:color="auto"/>
        <w:left w:val="none" w:sz="0" w:space="0" w:color="auto"/>
        <w:bottom w:val="none" w:sz="0" w:space="0" w:color="auto"/>
        <w:right w:val="none" w:sz="0" w:space="0" w:color="auto"/>
      </w:divBdr>
    </w:div>
    <w:div w:id="747653446">
      <w:bodyDiv w:val="1"/>
      <w:marLeft w:val="0"/>
      <w:marRight w:val="0"/>
      <w:marTop w:val="0"/>
      <w:marBottom w:val="0"/>
      <w:divBdr>
        <w:top w:val="none" w:sz="0" w:space="0" w:color="auto"/>
        <w:left w:val="none" w:sz="0" w:space="0" w:color="auto"/>
        <w:bottom w:val="none" w:sz="0" w:space="0" w:color="auto"/>
        <w:right w:val="none" w:sz="0" w:space="0" w:color="auto"/>
      </w:divBdr>
      <w:divsChild>
        <w:div w:id="1031565668">
          <w:marLeft w:val="0"/>
          <w:marRight w:val="0"/>
          <w:marTop w:val="0"/>
          <w:marBottom w:val="0"/>
          <w:divBdr>
            <w:top w:val="none" w:sz="0" w:space="0" w:color="auto"/>
            <w:left w:val="none" w:sz="0" w:space="0" w:color="auto"/>
            <w:bottom w:val="none" w:sz="0" w:space="0" w:color="auto"/>
            <w:right w:val="none" w:sz="0" w:space="0" w:color="auto"/>
          </w:divBdr>
          <w:divsChild>
            <w:div w:id="1572617928">
              <w:marLeft w:val="0"/>
              <w:marRight w:val="0"/>
              <w:marTop w:val="0"/>
              <w:marBottom w:val="0"/>
              <w:divBdr>
                <w:top w:val="none" w:sz="0" w:space="0" w:color="auto"/>
                <w:left w:val="none" w:sz="0" w:space="0" w:color="auto"/>
                <w:bottom w:val="none" w:sz="0" w:space="0" w:color="auto"/>
                <w:right w:val="none" w:sz="0" w:space="0" w:color="auto"/>
              </w:divBdr>
            </w:div>
            <w:div w:id="217516624">
              <w:marLeft w:val="0"/>
              <w:marRight w:val="0"/>
              <w:marTop w:val="0"/>
              <w:marBottom w:val="0"/>
              <w:divBdr>
                <w:top w:val="none" w:sz="0" w:space="0" w:color="auto"/>
                <w:left w:val="none" w:sz="0" w:space="0" w:color="auto"/>
                <w:bottom w:val="none" w:sz="0" w:space="0" w:color="auto"/>
                <w:right w:val="none" w:sz="0" w:space="0" w:color="auto"/>
              </w:divBdr>
            </w:div>
            <w:div w:id="563611371">
              <w:marLeft w:val="0"/>
              <w:marRight w:val="0"/>
              <w:marTop w:val="0"/>
              <w:marBottom w:val="0"/>
              <w:divBdr>
                <w:top w:val="none" w:sz="0" w:space="0" w:color="auto"/>
                <w:left w:val="none" w:sz="0" w:space="0" w:color="auto"/>
                <w:bottom w:val="none" w:sz="0" w:space="0" w:color="auto"/>
                <w:right w:val="none" w:sz="0" w:space="0" w:color="auto"/>
              </w:divBdr>
            </w:div>
            <w:div w:id="2091195559">
              <w:marLeft w:val="0"/>
              <w:marRight w:val="0"/>
              <w:marTop w:val="0"/>
              <w:marBottom w:val="0"/>
              <w:divBdr>
                <w:top w:val="none" w:sz="0" w:space="0" w:color="auto"/>
                <w:left w:val="none" w:sz="0" w:space="0" w:color="auto"/>
                <w:bottom w:val="none" w:sz="0" w:space="0" w:color="auto"/>
                <w:right w:val="none" w:sz="0" w:space="0" w:color="auto"/>
              </w:divBdr>
            </w:div>
            <w:div w:id="1121193447">
              <w:marLeft w:val="0"/>
              <w:marRight w:val="0"/>
              <w:marTop w:val="0"/>
              <w:marBottom w:val="0"/>
              <w:divBdr>
                <w:top w:val="none" w:sz="0" w:space="0" w:color="auto"/>
                <w:left w:val="none" w:sz="0" w:space="0" w:color="auto"/>
                <w:bottom w:val="none" w:sz="0" w:space="0" w:color="auto"/>
                <w:right w:val="none" w:sz="0" w:space="0" w:color="auto"/>
              </w:divBdr>
            </w:div>
            <w:div w:id="181917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19127">
      <w:bodyDiv w:val="1"/>
      <w:marLeft w:val="0"/>
      <w:marRight w:val="0"/>
      <w:marTop w:val="0"/>
      <w:marBottom w:val="0"/>
      <w:divBdr>
        <w:top w:val="none" w:sz="0" w:space="0" w:color="auto"/>
        <w:left w:val="none" w:sz="0" w:space="0" w:color="auto"/>
        <w:bottom w:val="none" w:sz="0" w:space="0" w:color="auto"/>
        <w:right w:val="none" w:sz="0" w:space="0" w:color="auto"/>
      </w:divBdr>
    </w:div>
    <w:div w:id="984118205">
      <w:bodyDiv w:val="1"/>
      <w:marLeft w:val="0"/>
      <w:marRight w:val="0"/>
      <w:marTop w:val="0"/>
      <w:marBottom w:val="0"/>
      <w:divBdr>
        <w:top w:val="none" w:sz="0" w:space="0" w:color="auto"/>
        <w:left w:val="none" w:sz="0" w:space="0" w:color="auto"/>
        <w:bottom w:val="none" w:sz="0" w:space="0" w:color="auto"/>
        <w:right w:val="none" w:sz="0" w:space="0" w:color="auto"/>
      </w:divBdr>
    </w:div>
    <w:div w:id="1000737773">
      <w:bodyDiv w:val="1"/>
      <w:marLeft w:val="0"/>
      <w:marRight w:val="0"/>
      <w:marTop w:val="0"/>
      <w:marBottom w:val="0"/>
      <w:divBdr>
        <w:top w:val="none" w:sz="0" w:space="0" w:color="auto"/>
        <w:left w:val="none" w:sz="0" w:space="0" w:color="auto"/>
        <w:bottom w:val="none" w:sz="0" w:space="0" w:color="auto"/>
        <w:right w:val="none" w:sz="0" w:space="0" w:color="auto"/>
      </w:divBdr>
    </w:div>
    <w:div w:id="1066343517">
      <w:bodyDiv w:val="1"/>
      <w:marLeft w:val="0"/>
      <w:marRight w:val="0"/>
      <w:marTop w:val="0"/>
      <w:marBottom w:val="0"/>
      <w:divBdr>
        <w:top w:val="none" w:sz="0" w:space="0" w:color="auto"/>
        <w:left w:val="none" w:sz="0" w:space="0" w:color="auto"/>
        <w:bottom w:val="none" w:sz="0" w:space="0" w:color="auto"/>
        <w:right w:val="none" w:sz="0" w:space="0" w:color="auto"/>
      </w:divBdr>
    </w:div>
    <w:div w:id="1077284778">
      <w:bodyDiv w:val="1"/>
      <w:marLeft w:val="0"/>
      <w:marRight w:val="0"/>
      <w:marTop w:val="0"/>
      <w:marBottom w:val="0"/>
      <w:divBdr>
        <w:top w:val="none" w:sz="0" w:space="0" w:color="auto"/>
        <w:left w:val="none" w:sz="0" w:space="0" w:color="auto"/>
        <w:bottom w:val="none" w:sz="0" w:space="0" w:color="auto"/>
        <w:right w:val="none" w:sz="0" w:space="0" w:color="auto"/>
      </w:divBdr>
    </w:div>
    <w:div w:id="1106923622">
      <w:bodyDiv w:val="1"/>
      <w:marLeft w:val="0"/>
      <w:marRight w:val="0"/>
      <w:marTop w:val="0"/>
      <w:marBottom w:val="0"/>
      <w:divBdr>
        <w:top w:val="none" w:sz="0" w:space="0" w:color="auto"/>
        <w:left w:val="none" w:sz="0" w:space="0" w:color="auto"/>
        <w:bottom w:val="none" w:sz="0" w:space="0" w:color="auto"/>
        <w:right w:val="none" w:sz="0" w:space="0" w:color="auto"/>
      </w:divBdr>
    </w:div>
    <w:div w:id="1309089345">
      <w:bodyDiv w:val="1"/>
      <w:marLeft w:val="0"/>
      <w:marRight w:val="0"/>
      <w:marTop w:val="0"/>
      <w:marBottom w:val="0"/>
      <w:divBdr>
        <w:top w:val="none" w:sz="0" w:space="0" w:color="auto"/>
        <w:left w:val="none" w:sz="0" w:space="0" w:color="auto"/>
        <w:bottom w:val="none" w:sz="0" w:space="0" w:color="auto"/>
        <w:right w:val="none" w:sz="0" w:space="0" w:color="auto"/>
      </w:divBdr>
    </w:div>
    <w:div w:id="1318073294">
      <w:bodyDiv w:val="1"/>
      <w:marLeft w:val="0"/>
      <w:marRight w:val="0"/>
      <w:marTop w:val="0"/>
      <w:marBottom w:val="0"/>
      <w:divBdr>
        <w:top w:val="none" w:sz="0" w:space="0" w:color="auto"/>
        <w:left w:val="none" w:sz="0" w:space="0" w:color="auto"/>
        <w:bottom w:val="none" w:sz="0" w:space="0" w:color="auto"/>
        <w:right w:val="none" w:sz="0" w:space="0" w:color="auto"/>
      </w:divBdr>
    </w:div>
    <w:div w:id="1338465420">
      <w:bodyDiv w:val="1"/>
      <w:marLeft w:val="0"/>
      <w:marRight w:val="0"/>
      <w:marTop w:val="0"/>
      <w:marBottom w:val="0"/>
      <w:divBdr>
        <w:top w:val="none" w:sz="0" w:space="0" w:color="auto"/>
        <w:left w:val="none" w:sz="0" w:space="0" w:color="auto"/>
        <w:bottom w:val="none" w:sz="0" w:space="0" w:color="auto"/>
        <w:right w:val="none" w:sz="0" w:space="0" w:color="auto"/>
      </w:divBdr>
    </w:div>
    <w:div w:id="1349407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9343">
          <w:marLeft w:val="0"/>
          <w:marRight w:val="0"/>
          <w:marTop w:val="0"/>
          <w:marBottom w:val="0"/>
          <w:divBdr>
            <w:top w:val="none" w:sz="0" w:space="0" w:color="auto"/>
            <w:left w:val="none" w:sz="0" w:space="0" w:color="auto"/>
            <w:bottom w:val="none" w:sz="0" w:space="0" w:color="auto"/>
            <w:right w:val="none" w:sz="0" w:space="0" w:color="auto"/>
          </w:divBdr>
          <w:divsChild>
            <w:div w:id="774977523">
              <w:marLeft w:val="0"/>
              <w:marRight w:val="0"/>
              <w:marTop w:val="0"/>
              <w:marBottom w:val="0"/>
              <w:divBdr>
                <w:top w:val="none" w:sz="0" w:space="0" w:color="auto"/>
                <w:left w:val="none" w:sz="0" w:space="0" w:color="auto"/>
                <w:bottom w:val="none" w:sz="0" w:space="0" w:color="auto"/>
                <w:right w:val="none" w:sz="0" w:space="0" w:color="auto"/>
              </w:divBdr>
            </w:div>
            <w:div w:id="1798991082">
              <w:marLeft w:val="0"/>
              <w:marRight w:val="0"/>
              <w:marTop w:val="0"/>
              <w:marBottom w:val="0"/>
              <w:divBdr>
                <w:top w:val="none" w:sz="0" w:space="0" w:color="auto"/>
                <w:left w:val="none" w:sz="0" w:space="0" w:color="auto"/>
                <w:bottom w:val="none" w:sz="0" w:space="0" w:color="auto"/>
                <w:right w:val="none" w:sz="0" w:space="0" w:color="auto"/>
              </w:divBdr>
            </w:div>
            <w:div w:id="67770830">
              <w:marLeft w:val="0"/>
              <w:marRight w:val="0"/>
              <w:marTop w:val="0"/>
              <w:marBottom w:val="0"/>
              <w:divBdr>
                <w:top w:val="none" w:sz="0" w:space="0" w:color="auto"/>
                <w:left w:val="none" w:sz="0" w:space="0" w:color="auto"/>
                <w:bottom w:val="none" w:sz="0" w:space="0" w:color="auto"/>
                <w:right w:val="none" w:sz="0" w:space="0" w:color="auto"/>
              </w:divBdr>
            </w:div>
            <w:div w:id="126435927">
              <w:marLeft w:val="0"/>
              <w:marRight w:val="0"/>
              <w:marTop w:val="0"/>
              <w:marBottom w:val="0"/>
              <w:divBdr>
                <w:top w:val="none" w:sz="0" w:space="0" w:color="auto"/>
                <w:left w:val="none" w:sz="0" w:space="0" w:color="auto"/>
                <w:bottom w:val="none" w:sz="0" w:space="0" w:color="auto"/>
                <w:right w:val="none" w:sz="0" w:space="0" w:color="auto"/>
              </w:divBdr>
            </w:div>
            <w:div w:id="603002080">
              <w:marLeft w:val="0"/>
              <w:marRight w:val="0"/>
              <w:marTop w:val="0"/>
              <w:marBottom w:val="0"/>
              <w:divBdr>
                <w:top w:val="none" w:sz="0" w:space="0" w:color="auto"/>
                <w:left w:val="none" w:sz="0" w:space="0" w:color="auto"/>
                <w:bottom w:val="none" w:sz="0" w:space="0" w:color="auto"/>
                <w:right w:val="none" w:sz="0" w:space="0" w:color="auto"/>
              </w:divBdr>
            </w:div>
            <w:div w:id="158965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3254">
      <w:bodyDiv w:val="1"/>
      <w:marLeft w:val="0"/>
      <w:marRight w:val="0"/>
      <w:marTop w:val="0"/>
      <w:marBottom w:val="0"/>
      <w:divBdr>
        <w:top w:val="none" w:sz="0" w:space="0" w:color="auto"/>
        <w:left w:val="none" w:sz="0" w:space="0" w:color="auto"/>
        <w:bottom w:val="none" w:sz="0" w:space="0" w:color="auto"/>
        <w:right w:val="none" w:sz="0" w:space="0" w:color="auto"/>
      </w:divBdr>
    </w:div>
    <w:div w:id="1511945197">
      <w:bodyDiv w:val="1"/>
      <w:marLeft w:val="0"/>
      <w:marRight w:val="0"/>
      <w:marTop w:val="0"/>
      <w:marBottom w:val="0"/>
      <w:divBdr>
        <w:top w:val="none" w:sz="0" w:space="0" w:color="auto"/>
        <w:left w:val="none" w:sz="0" w:space="0" w:color="auto"/>
        <w:bottom w:val="none" w:sz="0" w:space="0" w:color="auto"/>
        <w:right w:val="none" w:sz="0" w:space="0" w:color="auto"/>
      </w:divBdr>
    </w:div>
    <w:div w:id="1707900334">
      <w:bodyDiv w:val="1"/>
      <w:marLeft w:val="0"/>
      <w:marRight w:val="0"/>
      <w:marTop w:val="0"/>
      <w:marBottom w:val="0"/>
      <w:divBdr>
        <w:top w:val="none" w:sz="0" w:space="0" w:color="auto"/>
        <w:left w:val="none" w:sz="0" w:space="0" w:color="auto"/>
        <w:bottom w:val="none" w:sz="0" w:space="0" w:color="auto"/>
        <w:right w:val="none" w:sz="0" w:space="0" w:color="auto"/>
      </w:divBdr>
    </w:div>
    <w:div w:id="1866016532">
      <w:bodyDiv w:val="1"/>
      <w:marLeft w:val="0"/>
      <w:marRight w:val="0"/>
      <w:marTop w:val="0"/>
      <w:marBottom w:val="0"/>
      <w:divBdr>
        <w:top w:val="none" w:sz="0" w:space="0" w:color="auto"/>
        <w:left w:val="none" w:sz="0" w:space="0" w:color="auto"/>
        <w:bottom w:val="none" w:sz="0" w:space="0" w:color="auto"/>
        <w:right w:val="none" w:sz="0" w:space="0" w:color="auto"/>
      </w:divBdr>
      <w:divsChild>
        <w:div w:id="1331253834">
          <w:marLeft w:val="0"/>
          <w:marRight w:val="0"/>
          <w:marTop w:val="0"/>
          <w:marBottom w:val="0"/>
          <w:divBdr>
            <w:top w:val="none" w:sz="0" w:space="0" w:color="auto"/>
            <w:left w:val="none" w:sz="0" w:space="0" w:color="auto"/>
            <w:bottom w:val="none" w:sz="0" w:space="0" w:color="auto"/>
            <w:right w:val="none" w:sz="0" w:space="0" w:color="auto"/>
          </w:divBdr>
          <w:divsChild>
            <w:div w:id="137986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696">
      <w:bodyDiv w:val="1"/>
      <w:marLeft w:val="0"/>
      <w:marRight w:val="0"/>
      <w:marTop w:val="0"/>
      <w:marBottom w:val="0"/>
      <w:divBdr>
        <w:top w:val="none" w:sz="0" w:space="0" w:color="auto"/>
        <w:left w:val="none" w:sz="0" w:space="0" w:color="auto"/>
        <w:bottom w:val="none" w:sz="0" w:space="0" w:color="auto"/>
        <w:right w:val="none" w:sz="0" w:space="0" w:color="auto"/>
      </w:divBdr>
      <w:divsChild>
        <w:div w:id="1590238817">
          <w:marLeft w:val="0"/>
          <w:marRight w:val="0"/>
          <w:marTop w:val="0"/>
          <w:marBottom w:val="0"/>
          <w:divBdr>
            <w:top w:val="none" w:sz="0" w:space="0" w:color="auto"/>
            <w:left w:val="none" w:sz="0" w:space="0" w:color="auto"/>
            <w:bottom w:val="none" w:sz="0" w:space="0" w:color="auto"/>
            <w:right w:val="none" w:sz="0" w:space="0" w:color="auto"/>
          </w:divBdr>
          <w:divsChild>
            <w:div w:id="762186779">
              <w:marLeft w:val="0"/>
              <w:marRight w:val="0"/>
              <w:marTop w:val="0"/>
              <w:marBottom w:val="0"/>
              <w:divBdr>
                <w:top w:val="none" w:sz="0" w:space="0" w:color="auto"/>
                <w:left w:val="none" w:sz="0" w:space="0" w:color="auto"/>
                <w:bottom w:val="none" w:sz="0" w:space="0" w:color="auto"/>
                <w:right w:val="none" w:sz="0" w:space="0" w:color="auto"/>
              </w:divBdr>
            </w:div>
            <w:div w:id="1975714725">
              <w:marLeft w:val="0"/>
              <w:marRight w:val="0"/>
              <w:marTop w:val="0"/>
              <w:marBottom w:val="0"/>
              <w:divBdr>
                <w:top w:val="none" w:sz="0" w:space="0" w:color="auto"/>
                <w:left w:val="none" w:sz="0" w:space="0" w:color="auto"/>
                <w:bottom w:val="none" w:sz="0" w:space="0" w:color="auto"/>
                <w:right w:val="none" w:sz="0" w:space="0" w:color="auto"/>
              </w:divBdr>
            </w:div>
            <w:div w:id="1343052165">
              <w:marLeft w:val="0"/>
              <w:marRight w:val="0"/>
              <w:marTop w:val="0"/>
              <w:marBottom w:val="0"/>
              <w:divBdr>
                <w:top w:val="none" w:sz="0" w:space="0" w:color="auto"/>
                <w:left w:val="none" w:sz="0" w:space="0" w:color="auto"/>
                <w:bottom w:val="none" w:sz="0" w:space="0" w:color="auto"/>
                <w:right w:val="none" w:sz="0" w:space="0" w:color="auto"/>
              </w:divBdr>
            </w:div>
            <w:div w:id="156344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4938">
      <w:bodyDiv w:val="1"/>
      <w:marLeft w:val="0"/>
      <w:marRight w:val="0"/>
      <w:marTop w:val="0"/>
      <w:marBottom w:val="0"/>
      <w:divBdr>
        <w:top w:val="none" w:sz="0" w:space="0" w:color="auto"/>
        <w:left w:val="none" w:sz="0" w:space="0" w:color="auto"/>
        <w:bottom w:val="none" w:sz="0" w:space="0" w:color="auto"/>
        <w:right w:val="none" w:sz="0" w:space="0" w:color="auto"/>
      </w:divBdr>
    </w:div>
    <w:div w:id="2044474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github.com/huynguyen12514/CHUYENDETOTNGHIEP/blob/84493ee1a0062d5e4d0772bb06ca69d4b8b8a534/code%20google.txt"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5.png"/><Relationship Id="rId61"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docs.google.com/spreadsheets/d/1P81NHXxwdtzNHzrJhOzmLF6JbiQWOkWLoP1-4Ztz2bI/edit?usp=sharin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github.com/huynguyen12514/CHUYENDETOTNGHIEP/blob/dea8d417cc3ca2305945f5da49a36bdd19fda8ef/CODE%20HE%20THONG%20ARDUINO%20IDE.txt" TargetMode="Externa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1638</TotalTime>
  <Pages>44</Pages>
  <Words>6384</Words>
  <Characters>36389</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DELL</cp:lastModifiedBy>
  <cp:revision>93</cp:revision>
  <cp:lastPrinted>2026-04-28T23:52:00Z</cp:lastPrinted>
  <dcterms:created xsi:type="dcterms:W3CDTF">2026-04-07T02:59:00Z</dcterms:created>
  <dcterms:modified xsi:type="dcterms:W3CDTF">2026-05-19T08:35:00Z</dcterms:modified>
</cp:coreProperties>
</file>