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7BA2" w14:textId="70559DD8" w:rsidR="008C58E2" w:rsidRPr="008C58E2" w:rsidRDefault="008C58E2" w:rsidP="008C58E2">
      <w:pPr>
        <w:tabs>
          <w:tab w:val="left" w:pos="190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58E2">
        <w:rPr>
          <w:rFonts w:ascii="Times New Roman" w:hAnsi="Times New Roman" w:cs="Times New Roman"/>
          <w:sz w:val="36"/>
          <w:szCs w:val="36"/>
        </w:rPr>
        <w:tab/>
        <w:t>THÔNG TIN CHUNG 2 – TỜ KHAI HQ</w:t>
      </w:r>
    </w:p>
    <w:p w14:paraId="1F954A27" w14:textId="3D4A7630" w:rsidR="008C58E2" w:rsidRDefault="008C58E2" w:rsidP="008C58E2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</w:p>
    <w:p w14:paraId="6CA4D5DE" w14:textId="491940BA" w:rsidR="008C58E2" w:rsidRDefault="008C58E2" w:rsidP="008C58E2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Kinh Doanh: mua bán</w:t>
      </w:r>
    </w:p>
    <w:p w14:paraId="6D1F82A1" w14:textId="1C911FA6" w:rsidR="008C58E2" w:rsidRDefault="008C58E2" w:rsidP="008C58E2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GC: sản xuất </w:t>
      </w:r>
    </w:p>
    <w:p w14:paraId="0677EF10" w14:textId="421ADE6D" w:rsidR="008C58E2" w:rsidRDefault="008C58E2" w:rsidP="008C58E2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</w:p>
    <w:p w14:paraId="1BD3DC7C" w14:textId="5258AADF" w:rsidR="008C58E2" w:rsidRPr="00AF05C6" w:rsidRDefault="008C58E2" w:rsidP="008C58E2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FF0000"/>
          <w:sz w:val="24"/>
          <w:szCs w:val="24"/>
        </w:rPr>
        <w:t xml:space="preserve">GIấy phép: </w:t>
      </w: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tất cả các mặt hàng đều có giấy phép</w:t>
      </w:r>
    </w:p>
    <w:p w14:paraId="3D5E493E" w14:textId="680189C8" w:rsidR="00945363" w:rsidRPr="00AF05C6" w:rsidRDefault="00945363" w:rsidP="00945363">
      <w:pPr>
        <w:pStyle w:val="ListParagraph"/>
        <w:numPr>
          <w:ilvl w:val="0"/>
          <w:numId w:val="2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Giấy phép quy khác: nó thể hiện bộ nào cấp</w:t>
      </w:r>
      <w:bookmarkStart w:id="0" w:name="_GoBack"/>
      <w:bookmarkEnd w:id="0"/>
    </w:p>
    <w:p w14:paraId="1E0FA177" w14:textId="53A58C82" w:rsidR="00945363" w:rsidRPr="00AF05C6" w:rsidRDefault="00945363" w:rsidP="00945363">
      <w:pPr>
        <w:pStyle w:val="ListParagraph"/>
        <w:numPr>
          <w:ilvl w:val="0"/>
          <w:numId w:val="2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Giấy phép nhập khẩu: mã (có trong hệ thống) + gồm chữ cả số</w:t>
      </w:r>
    </w:p>
    <w:p w14:paraId="6E5D9E71" w14:textId="54E593E1" w:rsidR="00945363" w:rsidRPr="002473D2" w:rsidRDefault="00945363" w:rsidP="002473D2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73D2">
        <w:rPr>
          <w:rFonts w:ascii="Times New Roman" w:hAnsi="Times New Roman" w:cs="Times New Roman"/>
          <w:color w:val="FF0000"/>
          <w:sz w:val="24"/>
          <w:szCs w:val="24"/>
        </w:rPr>
        <w:t xml:space="preserve">Hóa đơn thương mại: </w:t>
      </w:r>
      <w:r w:rsidRPr="002473D2">
        <w:rPr>
          <w:rFonts w:ascii="Times New Roman" w:hAnsi="Times New Roman" w:cs="Times New Roman"/>
          <w:color w:val="000000" w:themeColor="text1"/>
          <w:sz w:val="24"/>
          <w:szCs w:val="24"/>
        </w:rPr>
        <w:t>tổng quan của invoice</w:t>
      </w:r>
    </w:p>
    <w:p w14:paraId="0666FCC7" w14:textId="0722B2BF" w:rsidR="00945363" w:rsidRPr="00AF05C6" w:rsidRDefault="00945363" w:rsidP="00945363">
      <w:pPr>
        <w:pStyle w:val="ListParagraph"/>
        <w:numPr>
          <w:ilvl w:val="1"/>
          <w:numId w:val="2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A: là có hóa đơn (số lượng nhiều)</w:t>
      </w:r>
    </w:p>
    <w:p w14:paraId="4D32D833" w14:textId="3BD78C24" w:rsidR="00945363" w:rsidRPr="00AF05C6" w:rsidRDefault="00945363" w:rsidP="00945363">
      <w:pPr>
        <w:pStyle w:val="ListParagraph"/>
        <w:numPr>
          <w:ilvl w:val="1"/>
          <w:numId w:val="2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B: không có hóa đơn (bill bán lẻ)</w:t>
      </w:r>
    </w:p>
    <w:p w14:paraId="1BDE2EFE" w14:textId="0CD4304E" w:rsidR="00945363" w:rsidRPr="00AF05C6" w:rsidRDefault="00945363" w:rsidP="00945363">
      <w:pPr>
        <w:pStyle w:val="ListParagraph"/>
        <w:numPr>
          <w:ilvl w:val="1"/>
          <w:numId w:val="2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D: hóa đơn điện tử (chưa thực hiện- chưa có sử dụng)</w:t>
      </w:r>
    </w:p>
    <w:p w14:paraId="434DCA12" w14:textId="2BFDA733" w:rsidR="00945363" w:rsidRPr="00AF05C6" w:rsidRDefault="00945363" w:rsidP="00945363">
      <w:pPr>
        <w:pStyle w:val="ListParagraph"/>
        <w:numPr>
          <w:ilvl w:val="0"/>
          <w:numId w:val="2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Phương thức thanh toán: có trong hợp đồng</w:t>
      </w:r>
    </w:p>
    <w:p w14:paraId="3D040E05" w14:textId="1C7636A5" w:rsidR="00945363" w:rsidRDefault="00945363" w:rsidP="00945363">
      <w:pPr>
        <w:pStyle w:val="ListParagraph"/>
        <w:numPr>
          <w:ilvl w:val="0"/>
          <w:numId w:val="2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Mã phân loại giá hóa đơn: </w:t>
      </w:r>
    </w:p>
    <w:p w14:paraId="7E1B24F7" w14:textId="3B8915F3" w:rsidR="00B826EA" w:rsidRDefault="00B826EA" w:rsidP="00B826EA">
      <w:pPr>
        <w:pStyle w:val="ListParagraph"/>
        <w:numPr>
          <w:ilvl w:val="1"/>
          <w:numId w:val="2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 dành cho DN trả tiền cho hóa đơn đó</w:t>
      </w:r>
    </w:p>
    <w:p w14:paraId="6368D8A4" w14:textId="676D6D9C" w:rsidR="00B826EA" w:rsidRDefault="00B826EA" w:rsidP="00B826EA">
      <w:pPr>
        <w:pStyle w:val="ListParagraph"/>
        <w:numPr>
          <w:ilvl w:val="1"/>
          <w:numId w:val="2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B: dành cho đối tác trả tiền cho hóa đơn đó</w:t>
      </w:r>
    </w:p>
    <w:p w14:paraId="331B56D7" w14:textId="195DA71D" w:rsidR="00B826EA" w:rsidRDefault="00B826EA" w:rsidP="00B826EA">
      <w:pPr>
        <w:pStyle w:val="ListParagraph"/>
        <w:numPr>
          <w:ilvl w:val="1"/>
          <w:numId w:val="2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C: hỗn hợp (cả 2)</w:t>
      </w:r>
    </w:p>
    <w:p w14:paraId="1A95C2F6" w14:textId="5D8C9952" w:rsidR="00B826EA" w:rsidRPr="00AF05C6" w:rsidRDefault="00B826EA" w:rsidP="00B826EA">
      <w:pPr>
        <w:pStyle w:val="ListParagraph"/>
        <w:numPr>
          <w:ilvl w:val="1"/>
          <w:numId w:val="2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D: không thuộc loại nào.</w:t>
      </w:r>
    </w:p>
    <w:p w14:paraId="4E3147DA" w14:textId="2F39C30C" w:rsidR="00945363" w:rsidRPr="00AF05C6" w:rsidRDefault="003078EC" w:rsidP="00945363">
      <w:pPr>
        <w:pStyle w:val="ListParagraph"/>
        <w:numPr>
          <w:ilvl w:val="0"/>
          <w:numId w:val="2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Điều kiện giá hóa đơn: là phương thức hàng được giao tại đau (nó có trên invoice- trade tem)</w:t>
      </w:r>
    </w:p>
    <w:p w14:paraId="55FC7D46" w14:textId="57E7668E" w:rsidR="003078EC" w:rsidRPr="00AF05C6" w:rsidRDefault="003078EC" w:rsidP="003078EC">
      <w:pPr>
        <w:tabs>
          <w:tab w:val="left" w:pos="190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F05C6">
        <w:rPr>
          <w:rFonts w:ascii="Times New Roman" w:hAnsi="Times New Roman" w:cs="Times New Roman"/>
          <w:color w:val="FF0000"/>
          <w:sz w:val="24"/>
          <w:szCs w:val="24"/>
        </w:rPr>
        <w:t>Tờ khai trị giá:</w:t>
      </w:r>
    </w:p>
    <w:p w14:paraId="6BF05708" w14:textId="5A19A313" w:rsidR="00613561" w:rsidRPr="00AF05C6" w:rsidRDefault="003078EC" w:rsidP="003078EC">
      <w:pPr>
        <w:pStyle w:val="ListParagraph"/>
        <w:numPr>
          <w:ilvl w:val="0"/>
          <w:numId w:val="3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Mã phân loại khai trị giá: chọn 6 (</w:t>
      </w:r>
      <w:r w:rsidR="00613561"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kinh doanh thì bắt buộc chọn</w:t>
      </w:r>
      <w:r w:rsidR="00771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còn 3 loại còn lại thì không cần</w:t>
      </w:r>
      <w:r w:rsidR="00613561"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35637F7" w14:textId="3571DD97" w:rsidR="003078EC" w:rsidRPr="00AF05C6" w:rsidRDefault="00613561" w:rsidP="003078EC">
      <w:pPr>
        <w:pStyle w:val="ListParagraph"/>
        <w:numPr>
          <w:ilvl w:val="0"/>
          <w:numId w:val="3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Số tiếp nhận tờ khai trị giá tổng hợp: chưa use </w:t>
      </w:r>
    </w:p>
    <w:p w14:paraId="6C4EB8D4" w14:textId="251F735F" w:rsidR="00613561" w:rsidRPr="00AF05C6" w:rsidRDefault="00613561" w:rsidP="003078EC">
      <w:pPr>
        <w:pStyle w:val="ListParagraph"/>
        <w:numPr>
          <w:ilvl w:val="0"/>
          <w:numId w:val="3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Các khoản điều chỉnh</w:t>
      </w:r>
    </w:p>
    <w:p w14:paraId="4299C0E1" w14:textId="3CAF5ED8" w:rsidR="00613561" w:rsidRPr="00AF05C6" w:rsidRDefault="00613561" w:rsidP="00613561">
      <w:pPr>
        <w:pStyle w:val="ListParagraph"/>
        <w:numPr>
          <w:ilvl w:val="1"/>
          <w:numId w:val="3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Tổng hệ thống số phân bố</w:t>
      </w:r>
      <w:r w:rsidR="00646275"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: nhập khi tờ khai có nhiều nhánh (trên 50 mặt hàng)</w:t>
      </w:r>
    </w:p>
    <w:p w14:paraId="2ED65697" w14:textId="4C1289A8" w:rsidR="00646275" w:rsidRPr="00AF05C6" w:rsidRDefault="00646275" w:rsidP="00613561">
      <w:pPr>
        <w:pStyle w:val="ListParagraph"/>
        <w:numPr>
          <w:ilvl w:val="1"/>
          <w:numId w:val="3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Tổng hệ số phân bố trị giá: use cho phân nhánh</w:t>
      </w:r>
    </w:p>
    <w:p w14:paraId="7E37D755" w14:textId="6DB49EBC" w:rsidR="00646275" w:rsidRPr="00AF05C6" w:rsidRDefault="00646275" w:rsidP="00613561">
      <w:pPr>
        <w:pStyle w:val="ListParagraph"/>
        <w:numPr>
          <w:ilvl w:val="1"/>
          <w:numId w:val="3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Người nộp thuế: nếu ko thế thì ko cần nhập, nếu có thuế mà ko nhập </w:t>
      </w:r>
      <w:r w:rsidRPr="00AF05C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thì system sẽ báo lỗi</w:t>
      </w:r>
    </w:p>
    <w:p w14:paraId="453A7D4B" w14:textId="43973237" w:rsidR="00646275" w:rsidRPr="00AF05C6" w:rsidRDefault="00646275" w:rsidP="00646275">
      <w:pPr>
        <w:tabs>
          <w:tab w:val="left" w:pos="190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F05C6">
        <w:rPr>
          <w:rFonts w:ascii="Times New Roman" w:hAnsi="Times New Roman" w:cs="Times New Roman"/>
          <w:color w:val="FF0000"/>
          <w:sz w:val="24"/>
          <w:szCs w:val="24"/>
        </w:rPr>
        <w:t>Thuế và bảo lãnh</w:t>
      </w:r>
    </w:p>
    <w:p w14:paraId="1A6E475E" w14:textId="69127290" w:rsidR="00646275" w:rsidRPr="00AF05C6" w:rsidRDefault="00A37AB0" w:rsidP="00646275">
      <w:pPr>
        <w:pStyle w:val="ListParagraph"/>
        <w:numPr>
          <w:ilvl w:val="0"/>
          <w:numId w:val="4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Mã lý do đề nghị: </w:t>
      </w:r>
    </w:p>
    <w:p w14:paraId="03C1F5D4" w14:textId="13379110" w:rsidR="00A37AB0" w:rsidRPr="00AF05C6" w:rsidRDefault="00A37AB0" w:rsidP="00646275">
      <w:pPr>
        <w:pStyle w:val="ListParagraph"/>
        <w:numPr>
          <w:ilvl w:val="0"/>
          <w:numId w:val="4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Mã ngân hàng</w:t>
      </w:r>
    </w:p>
    <w:p w14:paraId="55C4CD68" w14:textId="440FBC86" w:rsidR="00A37AB0" w:rsidRPr="00AF05C6" w:rsidRDefault="00A37AB0" w:rsidP="00A37AB0">
      <w:pPr>
        <w:tabs>
          <w:tab w:val="left" w:pos="190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F05C6">
        <w:rPr>
          <w:rFonts w:ascii="Times New Roman" w:hAnsi="Times New Roman" w:cs="Times New Roman"/>
          <w:color w:val="FF0000"/>
          <w:sz w:val="24"/>
          <w:szCs w:val="24"/>
        </w:rPr>
        <w:t>THông tin vân chuyển:</w:t>
      </w:r>
    </w:p>
    <w:p w14:paraId="2AC03473" w14:textId="5BDD9778" w:rsidR="00A37AB0" w:rsidRDefault="007F0AF4" w:rsidP="00A37AB0">
      <w:pPr>
        <w:pStyle w:val="ListParagraph"/>
        <w:numPr>
          <w:ilvl w:val="0"/>
          <w:numId w:val="5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5C6">
        <w:rPr>
          <w:rFonts w:ascii="Times New Roman" w:hAnsi="Times New Roman" w:cs="Times New Roman"/>
          <w:color w:val="000000" w:themeColor="text1"/>
          <w:sz w:val="24"/>
          <w:szCs w:val="24"/>
        </w:rPr>
        <w:t>Nhập khẩu:</w:t>
      </w:r>
    </w:p>
    <w:p w14:paraId="5F08B78D" w14:textId="4AB1C5C9" w:rsidR="00AF05C6" w:rsidRPr="00AF05C6" w:rsidRDefault="00AF05C6" w:rsidP="00AF05C6">
      <w:pPr>
        <w:pStyle w:val="ListParagraph"/>
        <w:numPr>
          <w:ilvl w:val="1"/>
          <w:numId w:val="5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Các ngày khởi hành hay ngày tới đích thường là ngày do DN tự suy xét.</w:t>
      </w:r>
    </w:p>
    <w:p w14:paraId="66210C0B" w14:textId="11AF1BDD" w:rsidR="007F0AF4" w:rsidRDefault="00AF05C6" w:rsidP="007F0AF4">
      <w:pPr>
        <w:pStyle w:val="ListParagraph"/>
        <w:numPr>
          <w:ilvl w:val="1"/>
          <w:numId w:val="5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Ngày đầu tiên: là ngày hàng nhập tại cảng</w:t>
      </w:r>
    </w:p>
    <w:p w14:paraId="05CCA9C2" w14:textId="1E667685" w:rsidR="00AF05C6" w:rsidRDefault="00AF05C6" w:rsidP="007F0AF4">
      <w:pPr>
        <w:pStyle w:val="ListParagraph"/>
        <w:numPr>
          <w:ilvl w:val="1"/>
          <w:numId w:val="5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Ngày khởi hành: ngày hàng được chuyển về thành phố (HCM-DN)</w:t>
      </w:r>
    </w:p>
    <w:p w14:paraId="2FC92777" w14:textId="030E6B86" w:rsidR="00AF05C6" w:rsidRDefault="00AF05C6" w:rsidP="007F0AF4">
      <w:pPr>
        <w:pStyle w:val="ListParagraph"/>
        <w:numPr>
          <w:ilvl w:val="1"/>
          <w:numId w:val="5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Địa điểm đích cho vận chuyển bảo thuế (hàng về DN nó về cty mình hay cảng – tùy mình khai báo)</w:t>
      </w:r>
    </w:p>
    <w:p w14:paraId="5B3FB71D" w14:textId="2E9FFE89" w:rsidR="007712F2" w:rsidRDefault="007712F2" w:rsidP="007712F2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Phần thông tin khác: 100 ký tự</w:t>
      </w:r>
      <w:r w:rsidR="00BC6E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(kể cả ký tự space) - để DN tự giải trình</w:t>
      </w:r>
    </w:p>
    <w:p w14:paraId="4AF49939" w14:textId="24A6F62D" w:rsidR="00BC6E7E" w:rsidRDefault="00BC6E7E" w:rsidP="007712F2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3EE75A" w14:textId="44F3EEA0" w:rsidR="00BC6E7E" w:rsidRDefault="00BC6E7E" w:rsidP="00BC6E7E">
      <w:pPr>
        <w:tabs>
          <w:tab w:val="left" w:pos="1908"/>
        </w:tabs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BC6E7E">
        <w:rPr>
          <w:rFonts w:ascii="Times New Roman" w:hAnsi="Times New Roman" w:cs="Times New Roman"/>
          <w:color w:val="000000" w:themeColor="text1"/>
          <w:sz w:val="52"/>
          <w:szCs w:val="52"/>
        </w:rPr>
        <w:t>Danh sách khách hàng</w:t>
      </w:r>
    </w:p>
    <w:p w14:paraId="5D16526E" w14:textId="79D08722" w:rsidR="00BC6E7E" w:rsidRDefault="00772AAF" w:rsidP="00BC6E7E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78">
        <w:rPr>
          <w:rFonts w:ascii="Times New Roman" w:hAnsi="Times New Roman" w:cs="Times New Roman"/>
          <w:color w:val="FF0000"/>
          <w:sz w:val="24"/>
          <w:szCs w:val="24"/>
        </w:rPr>
        <w:t>Xuất xứ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it’s means: “made in ...”</w:t>
      </w:r>
    </w:p>
    <w:p w14:paraId="33F05BD0" w14:textId="4BE86F2B" w:rsidR="00772AAF" w:rsidRDefault="00772AAF" w:rsidP="00BC6E7E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78">
        <w:rPr>
          <w:rFonts w:ascii="Times New Roman" w:hAnsi="Times New Roman" w:cs="Times New Roman"/>
          <w:color w:val="FF0000"/>
          <w:sz w:val="24"/>
          <w:szCs w:val="24"/>
        </w:rPr>
        <w:t>Đơn giá hóa đơn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là giá của 1 sản phẩm.</w:t>
      </w:r>
    </w:p>
    <w:p w14:paraId="2EFDB46A" w14:textId="247A002C" w:rsidR="00772AAF" w:rsidRDefault="00772AAF" w:rsidP="00BC6E7E">
      <w:pPr>
        <w:tabs>
          <w:tab w:val="left" w:pos="190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461078">
        <w:rPr>
          <w:rFonts w:ascii="Times New Roman" w:hAnsi="Times New Roman" w:cs="Times New Roman"/>
          <w:color w:val="FF0000"/>
          <w:sz w:val="24"/>
          <w:szCs w:val="24"/>
        </w:rPr>
        <w:t>Mã biểu thuế NK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772AAF">
        <w:rPr>
          <w:rFonts w:ascii="Times New Roman" w:hAnsi="Times New Roman" w:cs="Times New Roman"/>
          <w:color w:val="FF0000"/>
          <w:sz w:val="24"/>
          <w:szCs w:val="24"/>
        </w:rPr>
        <w:t>luôn luôn phải cái 2 thuế dưới</w:t>
      </w:r>
    </w:p>
    <w:p w14:paraId="77655CC4" w14:textId="68B89FA9" w:rsidR="00772AAF" w:rsidRDefault="00772AAF" w:rsidP="00772AAF">
      <w:pPr>
        <w:pStyle w:val="ListParagraph"/>
        <w:numPr>
          <w:ilvl w:val="1"/>
          <w:numId w:val="5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Có # miễn/không chịu thuế.</w:t>
      </w:r>
    </w:p>
    <w:p w14:paraId="0DD209F0" w14:textId="15127399" w:rsidR="003028C9" w:rsidRPr="00772AAF" w:rsidRDefault="003028C9" w:rsidP="00772AAF">
      <w:pPr>
        <w:pStyle w:val="ListParagraph"/>
        <w:numPr>
          <w:ilvl w:val="1"/>
          <w:numId w:val="5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Ecuss chỉ nhập mã---</w:t>
      </w:r>
    </w:p>
    <w:p w14:paraId="0DCCDD2E" w14:textId="01C5993E" w:rsidR="00772AAF" w:rsidRDefault="00772AAF" w:rsidP="00772AAF">
      <w:pPr>
        <w:pStyle w:val="ListParagraph"/>
        <w:numPr>
          <w:ilvl w:val="0"/>
          <w:numId w:val="5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Thuế nhập khẩu</w:t>
      </w:r>
    </w:p>
    <w:p w14:paraId="149494A7" w14:textId="7FE96881" w:rsidR="00772AAF" w:rsidRDefault="00772AAF" w:rsidP="00772AAF">
      <w:pPr>
        <w:pStyle w:val="ListParagraph"/>
        <w:numPr>
          <w:ilvl w:val="0"/>
          <w:numId w:val="5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Thuế VAT (giá trị gia tăng):</w:t>
      </w:r>
    </w:p>
    <w:p w14:paraId="385B1859" w14:textId="4405150A" w:rsidR="003028C9" w:rsidRPr="003028C9" w:rsidRDefault="003028C9" w:rsidP="003028C9">
      <w:pPr>
        <w:tabs>
          <w:tab w:val="left" w:pos="190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461078">
        <w:rPr>
          <w:rFonts w:ascii="Times New Roman" w:hAnsi="Times New Roman" w:cs="Times New Roman"/>
          <w:color w:val="FF0000"/>
          <w:sz w:val="24"/>
          <w:szCs w:val="24"/>
        </w:rPr>
        <w:t xml:space="preserve">Mã thuế </w:t>
      </w:r>
      <w:r w:rsidR="00FB73B7" w:rsidRPr="00461078">
        <w:rPr>
          <w:rFonts w:ascii="Times New Roman" w:hAnsi="Times New Roman" w:cs="Times New Roman"/>
          <w:color w:val="FF0000"/>
          <w:sz w:val="24"/>
          <w:szCs w:val="24"/>
        </w:rPr>
        <w:t>tuyệt đối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(không phải DN nào cx có): thường vs DN về oto cũ vs bia rượu vs xăng, tàu bay, bài, ….</w:t>
      </w:r>
      <w:r w:rsidR="00FB73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 ấn định tiền là bao nhiêu luôn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28C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(Không cần nhập)</w:t>
      </w:r>
      <w:r w:rsidRPr="003028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EB8B492" w14:textId="06921130" w:rsidR="003028C9" w:rsidRDefault="003028C9" w:rsidP="003028C9">
      <w:pPr>
        <w:pStyle w:val="ListParagraph"/>
        <w:numPr>
          <w:ilvl w:val="0"/>
          <w:numId w:val="6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VD: xe mới nhập về -&gt; thuế 200%, xe cũ thì thuế nó áp vs giá định mức</w:t>
      </w:r>
    </w:p>
    <w:p w14:paraId="54F21529" w14:textId="4B4F0268" w:rsidR="003028C9" w:rsidRDefault="003028C9" w:rsidP="003028C9">
      <w:pPr>
        <w:pStyle w:val="ListParagraph"/>
        <w:numPr>
          <w:ilvl w:val="0"/>
          <w:numId w:val="6"/>
        </w:num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Khi nhập a/c phải kiểm tra thử hàng của mình có nằm trong danh sách này ko. Nếu có thì phải bắt buộc nhập</w:t>
      </w:r>
    </w:p>
    <w:p w14:paraId="311C27D3" w14:textId="20AAAD8B" w:rsidR="003028C9" w:rsidRDefault="003028C9" w:rsidP="003028C9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78">
        <w:rPr>
          <w:rFonts w:ascii="Times New Roman" w:hAnsi="Times New Roman" w:cs="Times New Roman"/>
          <w:color w:val="FF0000"/>
          <w:sz w:val="24"/>
          <w:szCs w:val="24"/>
        </w:rPr>
        <w:t>Mã thuế môi trường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Những loại mặt hàng có ảnh hưởng tới môi</w:t>
      </w:r>
      <w:r w:rsidR="00AB5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trường</w:t>
      </w:r>
    </w:p>
    <w:p w14:paraId="4ED067B7" w14:textId="2C27B67E" w:rsidR="00FB73B7" w:rsidRDefault="00FB73B7" w:rsidP="003028C9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90BF8A" w14:textId="5131AF5E" w:rsidR="00FB73B7" w:rsidRDefault="00FB73B7" w:rsidP="003028C9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78">
        <w:rPr>
          <w:rFonts w:ascii="Times New Roman" w:hAnsi="Times New Roman" w:cs="Times New Roman"/>
          <w:color w:val="FF0000"/>
          <w:sz w:val="24"/>
          <w:szCs w:val="24"/>
        </w:rPr>
        <w:t>Mã thuế TTĐB (tiêu thụ đặc biệt)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là các hàng đặt biệt như xe, bia rượu, …</w:t>
      </w:r>
    </w:p>
    <w:p w14:paraId="7A218FF2" w14:textId="5056392B" w:rsidR="00FB73B7" w:rsidRDefault="00FB73B7" w:rsidP="003028C9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1078">
        <w:rPr>
          <w:rFonts w:ascii="Times New Roman" w:hAnsi="Times New Roman" w:cs="Times New Roman"/>
          <w:color w:val="FF0000"/>
          <w:sz w:val="24"/>
          <w:szCs w:val="24"/>
        </w:rPr>
        <w:t>Mã ngoài hạn nghạch</w:t>
      </w:r>
      <w:r w:rsidR="00CF6403" w:rsidRPr="004610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F6403">
        <w:rPr>
          <w:rFonts w:ascii="Times New Roman" w:hAnsi="Times New Roman" w:cs="Times New Roman"/>
          <w:color w:val="000000" w:themeColor="text1"/>
          <w:sz w:val="24"/>
          <w:szCs w:val="24"/>
        </w:rPr>
        <w:t>(Nhập dấu “X” khi system báo lỗi)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F64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số lượng nhập khẩu của 1 mặt hàng </w:t>
      </w:r>
      <w:r w:rsidR="00CF6403" w:rsidRPr="00461078">
        <w:rPr>
          <w:rFonts w:ascii="Times New Roman" w:hAnsi="Times New Roman" w:cs="Times New Roman"/>
          <w:color w:val="FF0000"/>
          <w:sz w:val="24"/>
          <w:szCs w:val="24"/>
        </w:rPr>
        <w:t xml:space="preserve">trong 1 năm </w:t>
      </w:r>
      <w:r w:rsidR="00CF6403">
        <w:rPr>
          <w:rFonts w:ascii="Times New Roman" w:hAnsi="Times New Roman" w:cs="Times New Roman"/>
          <w:color w:val="000000" w:themeColor="text1"/>
          <w:sz w:val="24"/>
          <w:szCs w:val="24"/>
        </w:rPr>
        <w:t>(thường cho các công ty lớn)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6DC0EED" w14:textId="7139F0A9" w:rsidR="001156D1" w:rsidRDefault="001156D1" w:rsidP="003028C9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56D1">
        <w:rPr>
          <w:rFonts w:ascii="Times New Roman" w:hAnsi="Times New Roman" w:cs="Times New Roman"/>
          <w:color w:val="FF0000"/>
          <w:sz w:val="24"/>
          <w:szCs w:val="24"/>
        </w:rPr>
        <w:t>Số các mục khai khoản điều chỉnh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nôm na là các cước, các phí. Mỗi items thì ta có thể chọn các loại cước phí mà mình đã thêm ở trong phần THÔNG TIN CHUNG 2</w:t>
      </w:r>
    </w:p>
    <w:p w14:paraId="56D268FF" w14:textId="6112E42A" w:rsidR="00A71400" w:rsidRDefault="00A71400" w:rsidP="003028C9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7FDD2" w14:textId="18382EBD" w:rsidR="00A71400" w:rsidRDefault="00A71400" w:rsidP="003028C9">
      <w:pPr>
        <w:tabs>
          <w:tab w:val="left" w:pos="190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71400">
        <w:rPr>
          <w:rFonts w:ascii="Times New Roman" w:hAnsi="Times New Roman" w:cs="Times New Roman"/>
          <w:color w:val="FF0000"/>
          <w:sz w:val="24"/>
          <w:szCs w:val="24"/>
        </w:rPr>
        <w:t>TN-TX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1-n (</w:t>
      </w:r>
      <w:r w:rsidRPr="00A4536D">
        <w:rPr>
          <w:rFonts w:ascii="Times New Roman" w:hAnsi="Times New Roman" w:cs="Times New Roman"/>
          <w:color w:val="5B9BD5" w:themeColor="accent5"/>
          <w:sz w:val="24"/>
          <w:szCs w:val="24"/>
        </w:rPr>
        <w:t>nhập 1 lần – nhập được nhiều lần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ngược lại đồi vs </w:t>
      </w:r>
      <w:r w:rsidRPr="00A71400">
        <w:rPr>
          <w:rFonts w:ascii="Times New Roman" w:hAnsi="Times New Roman" w:cs="Times New Roman"/>
          <w:color w:val="FF0000"/>
          <w:sz w:val="24"/>
          <w:szCs w:val="24"/>
        </w:rPr>
        <w:t>TX-TN</w:t>
      </w:r>
    </w:p>
    <w:p w14:paraId="3E65BE9C" w14:textId="1B676E8B" w:rsidR="00A4536D" w:rsidRPr="00A4536D" w:rsidRDefault="00A4536D" w:rsidP="003028C9">
      <w:pPr>
        <w:tabs>
          <w:tab w:val="left" w:pos="19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Nhâp theo sắc thuế: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nó sẽ cho 1 mô hình thuế được sắp xếp sẵn</w:t>
      </w:r>
    </w:p>
    <w:sectPr w:rsidR="00A4536D" w:rsidRPr="00A4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1688"/>
    <w:multiLevelType w:val="hybridMultilevel"/>
    <w:tmpl w:val="1834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306"/>
    <w:multiLevelType w:val="hybridMultilevel"/>
    <w:tmpl w:val="13CA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82FE9"/>
    <w:multiLevelType w:val="hybridMultilevel"/>
    <w:tmpl w:val="047A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325B8"/>
    <w:multiLevelType w:val="hybridMultilevel"/>
    <w:tmpl w:val="5F3C1396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6B4F0ED8"/>
    <w:multiLevelType w:val="hybridMultilevel"/>
    <w:tmpl w:val="32EC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C1431"/>
    <w:multiLevelType w:val="hybridMultilevel"/>
    <w:tmpl w:val="8D76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F5"/>
    <w:rsid w:val="001156D1"/>
    <w:rsid w:val="001315E9"/>
    <w:rsid w:val="002473D2"/>
    <w:rsid w:val="003028C9"/>
    <w:rsid w:val="003078EC"/>
    <w:rsid w:val="00461078"/>
    <w:rsid w:val="00613561"/>
    <w:rsid w:val="00646275"/>
    <w:rsid w:val="006635F5"/>
    <w:rsid w:val="007712F2"/>
    <w:rsid w:val="00771307"/>
    <w:rsid w:val="00772AAF"/>
    <w:rsid w:val="007F0AF4"/>
    <w:rsid w:val="008C58E2"/>
    <w:rsid w:val="00945363"/>
    <w:rsid w:val="00A37AB0"/>
    <w:rsid w:val="00A4536D"/>
    <w:rsid w:val="00A71400"/>
    <w:rsid w:val="00AB5EB2"/>
    <w:rsid w:val="00AF05C6"/>
    <w:rsid w:val="00B826EA"/>
    <w:rsid w:val="00BC6E7E"/>
    <w:rsid w:val="00C56B87"/>
    <w:rsid w:val="00CF6403"/>
    <w:rsid w:val="00FB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DCE4"/>
  <w15:chartTrackingRefBased/>
  <w15:docId w15:val="{6CDF315A-8A81-48AD-A095-6682D1F1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DFDC7-4B6F-4BB9-BA7F-B0DD271A6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12</cp:revision>
  <dcterms:created xsi:type="dcterms:W3CDTF">2020-03-11T01:53:00Z</dcterms:created>
  <dcterms:modified xsi:type="dcterms:W3CDTF">2020-03-12T03:00:00Z</dcterms:modified>
</cp:coreProperties>
</file>