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29F" w:rsidRPr="0071329F" w:rsidRDefault="005E40CE" w:rsidP="0071329F">
      <w:pPr>
        <w:pStyle w:val="ListParagraph"/>
        <w:numPr>
          <w:ilvl w:val="0"/>
          <w:numId w:val="1"/>
        </w:numPr>
      </w:pPr>
      <w:proofErr w:type="spellStart"/>
      <w:r w:rsidRPr="005E40CE">
        <w:rPr>
          <w:rFonts w:ascii="Helvetica" w:hAnsi="Helvetica" w:cs="Helvetica"/>
          <w:sz w:val="20"/>
          <w:szCs w:val="20"/>
        </w:rPr>
        <w:t>Nêu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ra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các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tính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chất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quan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trọng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của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hướng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đối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tượng</w:t>
      </w:r>
      <w:proofErr w:type="spellEnd"/>
    </w:p>
    <w:p w:rsidR="005E40CE" w:rsidRPr="005E40CE" w:rsidRDefault="005E40CE" w:rsidP="0071329F">
      <w:proofErr w:type="spellStart"/>
      <w:r w:rsidRPr="0071329F">
        <w:rPr>
          <w:rFonts w:ascii="Helvetica" w:hAnsi="Helvetica" w:cs="Helvetica"/>
          <w:sz w:val="20"/>
          <w:szCs w:val="20"/>
        </w:rPr>
        <w:t>Tính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đóng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gói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(encapsulation): </w:t>
      </w:r>
      <w:proofErr w:type="spellStart"/>
      <w:r w:rsidRPr="0071329F">
        <w:rPr>
          <w:rFonts w:ascii="Helvetica" w:hAnsi="Helvetica" w:cs="Helvetica"/>
          <w:sz w:val="20"/>
          <w:szCs w:val="20"/>
        </w:rPr>
        <w:t>Ẩn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dấu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thông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tin,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chỉ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truy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cập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được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thông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qua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các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phương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thức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get/set</w:t>
      </w:r>
    </w:p>
    <w:p w:rsidR="005E40CE" w:rsidRPr="0071329F" w:rsidRDefault="005E40CE" w:rsidP="0071329F">
      <w:pPr>
        <w:rPr>
          <w:rFonts w:ascii="Helvetica" w:hAnsi="Helvetica" w:cs="Helvetica"/>
          <w:sz w:val="20"/>
          <w:szCs w:val="20"/>
        </w:rPr>
      </w:pPr>
      <w:proofErr w:type="spellStart"/>
      <w:r w:rsidRPr="0071329F">
        <w:rPr>
          <w:rFonts w:ascii="Helvetica" w:hAnsi="Helvetica" w:cs="Helvetica"/>
          <w:sz w:val="20"/>
          <w:szCs w:val="20"/>
        </w:rPr>
        <w:t>Tính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kế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thừa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(inheritance): </w:t>
      </w:r>
      <w:proofErr w:type="spellStart"/>
      <w:r w:rsidRPr="0071329F">
        <w:rPr>
          <w:rFonts w:ascii="Helvetica" w:hAnsi="Helvetica" w:cs="Helvetica"/>
          <w:sz w:val="20"/>
          <w:szCs w:val="20"/>
        </w:rPr>
        <w:t>Kế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thừa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các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thuộc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tính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và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phương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thức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của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lớp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cha.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Tái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sử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dụng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code</w:t>
      </w:r>
    </w:p>
    <w:p w:rsidR="005E40CE" w:rsidRPr="0071329F" w:rsidRDefault="005E40CE" w:rsidP="0071329F">
      <w:pPr>
        <w:rPr>
          <w:rFonts w:ascii="Helvetica" w:hAnsi="Helvetica" w:cs="Helvetica"/>
          <w:sz w:val="20"/>
          <w:szCs w:val="20"/>
        </w:rPr>
      </w:pPr>
      <w:proofErr w:type="spellStart"/>
      <w:r w:rsidRPr="0071329F">
        <w:rPr>
          <w:rFonts w:ascii="Helvetica" w:hAnsi="Helvetica" w:cs="Helvetica"/>
          <w:sz w:val="20"/>
          <w:szCs w:val="20"/>
        </w:rPr>
        <w:t>Tính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đa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hình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(polymorphism): </w:t>
      </w:r>
      <w:proofErr w:type="spellStart"/>
      <w:r w:rsidRPr="0071329F">
        <w:rPr>
          <w:rFonts w:ascii="Helvetica" w:hAnsi="Helvetica" w:cs="Helvetica"/>
          <w:sz w:val="20"/>
          <w:szCs w:val="20"/>
        </w:rPr>
        <w:t>Biểu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hiệ</w:t>
      </w:r>
      <w:r w:rsidR="00F713EF">
        <w:rPr>
          <w:rFonts w:ascii="Helvetica" w:hAnsi="Helvetica" w:cs="Helvetica"/>
          <w:sz w:val="20"/>
          <w:szCs w:val="20"/>
        </w:rPr>
        <w:t>n</w:t>
      </w:r>
      <w:proofErr w:type="spellEnd"/>
      <w:r w:rsidR="00F713EF">
        <w:rPr>
          <w:rFonts w:ascii="Helvetica" w:hAnsi="Helvetica" w:cs="Helvetica"/>
          <w:sz w:val="20"/>
          <w:szCs w:val="20"/>
        </w:rPr>
        <w:t xml:space="preserve"> qua </w:t>
      </w:r>
      <w:proofErr w:type="spellStart"/>
      <w:r w:rsidR="00F713EF">
        <w:rPr>
          <w:rFonts w:ascii="Helvetica" w:hAnsi="Helvetica" w:cs="Helvetica"/>
          <w:sz w:val="20"/>
          <w:szCs w:val="20"/>
        </w:rPr>
        <w:t>các</w:t>
      </w:r>
      <w:proofErr w:type="spellEnd"/>
      <w:r w:rsidR="00F713E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F713EF">
        <w:rPr>
          <w:rFonts w:ascii="Helvetica" w:hAnsi="Helvetica" w:cs="Helvetica"/>
          <w:sz w:val="20"/>
          <w:szCs w:val="20"/>
        </w:rPr>
        <w:t>hình</w:t>
      </w:r>
      <w:proofErr w:type="spellEnd"/>
      <w:r w:rsidR="00F713E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F713EF">
        <w:rPr>
          <w:rFonts w:ascii="Helvetica" w:hAnsi="Helvetica" w:cs="Helvetica"/>
          <w:sz w:val="20"/>
          <w:szCs w:val="20"/>
        </w:rPr>
        <w:t>thái</w:t>
      </w:r>
      <w:proofErr w:type="spellEnd"/>
      <w:r w:rsidR="00F713E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F713EF">
        <w:rPr>
          <w:rFonts w:ascii="Helvetica" w:hAnsi="Helvetica" w:cs="Helvetica"/>
          <w:sz w:val="20"/>
          <w:szCs w:val="20"/>
        </w:rPr>
        <w:t>khác</w:t>
      </w:r>
      <w:proofErr w:type="spellEnd"/>
      <w:r w:rsidR="00F713E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F713EF">
        <w:rPr>
          <w:rFonts w:ascii="Helvetica" w:hAnsi="Helvetica" w:cs="Helvetica"/>
          <w:sz w:val="20"/>
          <w:szCs w:val="20"/>
        </w:rPr>
        <w:t>nhau</w:t>
      </w:r>
      <w:proofErr w:type="spellEnd"/>
      <w:r w:rsidR="00F713EF">
        <w:rPr>
          <w:rFonts w:ascii="Helvetica" w:hAnsi="Helvetica" w:cs="Helvetica"/>
          <w:sz w:val="20"/>
          <w:szCs w:val="20"/>
        </w:rPr>
        <w:t>.</w:t>
      </w:r>
    </w:p>
    <w:p w:rsidR="005E40CE" w:rsidRPr="005E40CE" w:rsidRDefault="0071329F" w:rsidP="0071329F">
      <w:proofErr w:type="spellStart"/>
      <w:r w:rsidRPr="0071329F">
        <w:rPr>
          <w:rFonts w:ascii="Helvetica" w:hAnsi="Helvetica" w:cs="Helvetica"/>
          <w:sz w:val="20"/>
          <w:szCs w:val="20"/>
        </w:rPr>
        <w:t>T</w:t>
      </w:r>
      <w:r w:rsidR="005E40CE" w:rsidRPr="0071329F">
        <w:rPr>
          <w:rFonts w:ascii="Helvetica" w:hAnsi="Helvetica" w:cs="Helvetica"/>
          <w:sz w:val="20"/>
          <w:szCs w:val="20"/>
        </w:rPr>
        <w:t>ính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trừu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tượng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hóa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(abstraction):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Che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giấu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các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chi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tiết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chỉ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cung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cấp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giao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diện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bên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ngoài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được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thực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hiện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bằng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lớp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abstract </w:t>
      </w:r>
      <w:proofErr w:type="spellStart"/>
      <w:r w:rsidR="005E40CE" w:rsidRPr="0071329F">
        <w:rPr>
          <w:rFonts w:ascii="Helvetica" w:hAnsi="Helvetica" w:cs="Helvetica"/>
          <w:sz w:val="20"/>
          <w:szCs w:val="20"/>
        </w:rPr>
        <w:t>và</w:t>
      </w:r>
      <w:proofErr w:type="spellEnd"/>
      <w:r w:rsidR="005E40CE" w:rsidRPr="0071329F">
        <w:rPr>
          <w:rFonts w:ascii="Helvetica" w:hAnsi="Helvetica" w:cs="Helvetica"/>
          <w:sz w:val="20"/>
          <w:szCs w:val="20"/>
        </w:rPr>
        <w:t xml:space="preserve"> interface</w:t>
      </w:r>
    </w:p>
    <w:p w:rsidR="005E40CE" w:rsidRPr="005E40CE" w:rsidRDefault="005E40CE" w:rsidP="005E40CE">
      <w:pPr>
        <w:pStyle w:val="ListParagraph"/>
        <w:numPr>
          <w:ilvl w:val="0"/>
          <w:numId w:val="1"/>
        </w:numPr>
      </w:pPr>
      <w:r w:rsidRPr="005E40CE">
        <w:rPr>
          <w:rFonts w:ascii="Helvetica" w:hAnsi="Helvetica" w:cs="Helvetica"/>
          <w:sz w:val="20"/>
          <w:szCs w:val="20"/>
        </w:rPr>
        <w:t xml:space="preserve">Access modifier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trong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java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có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những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loại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5E40CE">
        <w:rPr>
          <w:rFonts w:ascii="Helvetica" w:hAnsi="Helvetica" w:cs="Helvetica"/>
          <w:sz w:val="20"/>
          <w:szCs w:val="20"/>
        </w:rPr>
        <w:t>nào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?</w:t>
      </w:r>
      <w:proofErr w:type="gram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Nêu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đặc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điểm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của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từng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loại</w:t>
      </w:r>
      <w:proofErr w:type="spellEnd"/>
    </w:p>
    <w:p w:rsidR="005E40CE" w:rsidRPr="0071329F" w:rsidRDefault="005E40CE" w:rsidP="0071329F">
      <w:pPr>
        <w:rPr>
          <w:rFonts w:ascii="Helvetica" w:hAnsi="Helvetica" w:cs="Helvetica"/>
          <w:sz w:val="20"/>
          <w:szCs w:val="20"/>
        </w:rPr>
      </w:pPr>
      <w:r w:rsidRPr="0071329F">
        <w:rPr>
          <w:rFonts w:ascii="Helvetica" w:hAnsi="Helvetica" w:cs="Helvetica"/>
          <w:sz w:val="20"/>
          <w:szCs w:val="20"/>
        </w:rPr>
        <w:t xml:space="preserve">Default: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chỉ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truy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cập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từ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các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lớp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cùng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packge</w:t>
      </w:r>
      <w:proofErr w:type="spellEnd"/>
      <w:r w:rsidRPr="0071329F">
        <w:rPr>
          <w:rFonts w:ascii="Helvetica" w:hAnsi="Helvetica" w:cs="Helvetica"/>
          <w:sz w:val="20"/>
          <w:szCs w:val="20"/>
        </w:rPr>
        <w:t>.</w:t>
      </w:r>
    </w:p>
    <w:p w:rsidR="005E40CE" w:rsidRPr="0071329F" w:rsidRDefault="005E40CE" w:rsidP="0071329F">
      <w:pPr>
        <w:rPr>
          <w:rFonts w:ascii="Helvetica" w:hAnsi="Helvetica" w:cs="Helvetica"/>
          <w:sz w:val="20"/>
          <w:szCs w:val="20"/>
        </w:rPr>
      </w:pPr>
      <w:r w:rsidRPr="0071329F">
        <w:rPr>
          <w:rFonts w:ascii="Helvetica" w:hAnsi="Helvetica" w:cs="Helvetica"/>
          <w:sz w:val="20"/>
          <w:szCs w:val="20"/>
        </w:rPr>
        <w:t xml:space="preserve">Public: </w:t>
      </w:r>
      <w:proofErr w:type="spellStart"/>
      <w:proofErr w:type="gramStart"/>
      <w:r w:rsidRPr="0071329F">
        <w:rPr>
          <w:rFonts w:ascii="Helvetica" w:hAnsi="Helvetica" w:cs="Helvetica"/>
          <w:sz w:val="20"/>
          <w:szCs w:val="20"/>
        </w:rPr>
        <w:t>ko</w:t>
      </w:r>
      <w:proofErr w:type="spellEnd"/>
      <w:proofErr w:type="gram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giới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hạn</w:t>
      </w:r>
      <w:bookmarkStart w:id="0" w:name="_GoBack"/>
      <w:bookmarkEnd w:id="0"/>
      <w:proofErr w:type="spellEnd"/>
    </w:p>
    <w:p w:rsidR="005E40CE" w:rsidRPr="0071329F" w:rsidRDefault="005E40CE" w:rsidP="0071329F">
      <w:pPr>
        <w:rPr>
          <w:rFonts w:ascii="Helvetica" w:hAnsi="Helvetica" w:cs="Helvetica"/>
          <w:sz w:val="20"/>
          <w:szCs w:val="20"/>
        </w:rPr>
      </w:pPr>
      <w:r w:rsidRPr="0071329F">
        <w:rPr>
          <w:rFonts w:ascii="Helvetica" w:hAnsi="Helvetica" w:cs="Helvetica"/>
          <w:sz w:val="20"/>
          <w:szCs w:val="20"/>
        </w:rPr>
        <w:t xml:space="preserve">Private: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truy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cập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trong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cùng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class qua get/set</w:t>
      </w:r>
    </w:p>
    <w:p w:rsidR="005E40CE" w:rsidRPr="005E40CE" w:rsidRDefault="005E40CE" w:rsidP="0071329F">
      <w:r w:rsidRPr="0071329F">
        <w:rPr>
          <w:rFonts w:ascii="Helvetica" w:hAnsi="Helvetica" w:cs="Helvetica"/>
          <w:sz w:val="20"/>
          <w:szCs w:val="20"/>
        </w:rPr>
        <w:t xml:space="preserve">Protected: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truy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cập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từ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các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lớp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71329F">
        <w:rPr>
          <w:rFonts w:ascii="Helvetica" w:hAnsi="Helvetica" w:cs="Helvetica"/>
          <w:sz w:val="20"/>
          <w:szCs w:val="20"/>
        </w:rPr>
        <w:t>lớp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con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trong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cùng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package</w:t>
      </w:r>
    </w:p>
    <w:p w:rsidR="0071329F" w:rsidRPr="0071329F" w:rsidRDefault="005E40CE" w:rsidP="0071329F">
      <w:pPr>
        <w:pStyle w:val="ListParagraph"/>
        <w:numPr>
          <w:ilvl w:val="0"/>
          <w:numId w:val="1"/>
        </w:numPr>
      </w:pPr>
      <w:proofErr w:type="spellStart"/>
      <w:r w:rsidRPr="005E40CE">
        <w:rPr>
          <w:rFonts w:ascii="Helvetica" w:hAnsi="Helvetica" w:cs="Helvetica"/>
          <w:sz w:val="20"/>
          <w:szCs w:val="20"/>
        </w:rPr>
        <w:t>Phân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biệt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class </w:t>
      </w:r>
      <w:proofErr w:type="spellStart"/>
      <w:r w:rsidRPr="005E40CE">
        <w:rPr>
          <w:rFonts w:ascii="Helvetica" w:hAnsi="Helvetica" w:cs="Helvetica"/>
          <w:sz w:val="20"/>
          <w:szCs w:val="20"/>
        </w:rPr>
        <w:t>và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instance</w:t>
      </w:r>
    </w:p>
    <w:p w:rsidR="0071329F" w:rsidRPr="0071329F" w:rsidRDefault="005E40CE" w:rsidP="0071329F">
      <w:pPr>
        <w:ind w:left="60"/>
      </w:pPr>
      <w:r w:rsidRPr="0071329F">
        <w:rPr>
          <w:rFonts w:ascii="Helvetica" w:hAnsi="Helvetica" w:cs="Helvetica"/>
          <w:sz w:val="20"/>
          <w:szCs w:val="20"/>
        </w:rPr>
        <w:t xml:space="preserve">Class </w:t>
      </w:r>
      <w:proofErr w:type="spellStart"/>
      <w:r w:rsidRPr="0071329F">
        <w:rPr>
          <w:rFonts w:ascii="Helvetica" w:hAnsi="Helvetica" w:cs="Helvetica"/>
          <w:sz w:val="20"/>
          <w:szCs w:val="20"/>
        </w:rPr>
        <w:t>là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một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bản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thiết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kế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mô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tả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các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thuộc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tính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và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chức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năng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của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đối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tượng</w:t>
      </w:r>
      <w:proofErr w:type="spellEnd"/>
      <w:r w:rsidRPr="0071329F">
        <w:rPr>
          <w:rFonts w:ascii="Helvetica" w:hAnsi="Helvetica" w:cs="Helvetica"/>
          <w:sz w:val="20"/>
          <w:szCs w:val="20"/>
        </w:rPr>
        <w:t>.</w:t>
      </w:r>
    </w:p>
    <w:p w:rsidR="005E40CE" w:rsidRPr="0071329F" w:rsidRDefault="005E40CE" w:rsidP="0071329F">
      <w:pPr>
        <w:ind w:left="60"/>
        <w:rPr>
          <w:rFonts w:ascii="Helvetica" w:hAnsi="Helvetica" w:cs="Helvetica"/>
          <w:sz w:val="20"/>
          <w:szCs w:val="20"/>
        </w:rPr>
      </w:pPr>
      <w:r w:rsidRPr="0071329F">
        <w:rPr>
          <w:rFonts w:ascii="Helvetica" w:hAnsi="Helvetica" w:cs="Helvetica"/>
          <w:sz w:val="20"/>
          <w:szCs w:val="20"/>
        </w:rPr>
        <w:t xml:space="preserve">Instance </w:t>
      </w:r>
      <w:proofErr w:type="spellStart"/>
      <w:r w:rsidRPr="0071329F">
        <w:rPr>
          <w:rFonts w:ascii="Helvetica" w:hAnsi="Helvetica" w:cs="Helvetica"/>
          <w:sz w:val="20"/>
          <w:szCs w:val="20"/>
        </w:rPr>
        <w:t>là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1 </w:t>
      </w:r>
      <w:proofErr w:type="spellStart"/>
      <w:r w:rsidRPr="0071329F">
        <w:rPr>
          <w:rFonts w:ascii="Helvetica" w:hAnsi="Helvetica" w:cs="Helvetica"/>
          <w:sz w:val="20"/>
          <w:szCs w:val="20"/>
        </w:rPr>
        <w:t>đối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tượng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được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tạo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71329F">
        <w:rPr>
          <w:rFonts w:ascii="Helvetica" w:hAnsi="Helvetica" w:cs="Helvetica"/>
          <w:sz w:val="20"/>
          <w:szCs w:val="20"/>
        </w:rPr>
        <w:t>nên</w:t>
      </w:r>
      <w:proofErr w:type="spellEnd"/>
      <w:r w:rsidRPr="0071329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71329F" w:rsidRPr="0071329F">
        <w:rPr>
          <w:rFonts w:ascii="Helvetica" w:hAnsi="Helvetica" w:cs="Helvetica"/>
          <w:sz w:val="20"/>
          <w:szCs w:val="20"/>
        </w:rPr>
        <w:t>từ</w:t>
      </w:r>
      <w:proofErr w:type="spellEnd"/>
      <w:r w:rsidR="0071329F" w:rsidRPr="0071329F">
        <w:rPr>
          <w:rFonts w:ascii="Helvetica" w:hAnsi="Helvetica" w:cs="Helvetica"/>
          <w:sz w:val="20"/>
          <w:szCs w:val="20"/>
        </w:rPr>
        <w:t xml:space="preserve"> </w:t>
      </w:r>
      <w:r w:rsidRPr="0071329F">
        <w:rPr>
          <w:rFonts w:ascii="Helvetica" w:hAnsi="Helvetica" w:cs="Helvetica"/>
          <w:sz w:val="20"/>
          <w:szCs w:val="20"/>
        </w:rPr>
        <w:t>class</w:t>
      </w:r>
      <w:r w:rsidR="0071329F" w:rsidRPr="0071329F">
        <w:rPr>
          <w:rFonts w:ascii="Helvetica" w:hAnsi="Helvetica" w:cs="Helvetica"/>
          <w:sz w:val="20"/>
          <w:szCs w:val="20"/>
        </w:rPr>
        <w:t>.</w:t>
      </w:r>
    </w:p>
    <w:p w:rsidR="005E40CE" w:rsidRPr="00D3033E" w:rsidRDefault="005E40CE" w:rsidP="005E40CE">
      <w:pPr>
        <w:pStyle w:val="ListParagraph"/>
        <w:numPr>
          <w:ilvl w:val="0"/>
          <w:numId w:val="1"/>
        </w:numPr>
      </w:pPr>
      <w:proofErr w:type="spellStart"/>
      <w:r w:rsidRPr="005E40CE">
        <w:rPr>
          <w:rFonts w:ascii="Helvetica" w:hAnsi="Helvetica" w:cs="Helvetica"/>
          <w:sz w:val="20"/>
          <w:szCs w:val="20"/>
        </w:rPr>
        <w:t>Phân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biệt</w:t>
      </w:r>
      <w:proofErr w:type="spellEnd"/>
      <w:r w:rsidRPr="005E40CE">
        <w:rPr>
          <w:rFonts w:ascii="Helvetica" w:hAnsi="Helvetica" w:cs="Helvetica"/>
          <w:sz w:val="20"/>
          <w:szCs w:val="20"/>
        </w:rPr>
        <w:t> </w:t>
      </w:r>
      <w:r w:rsidRPr="005E40CE">
        <w:rPr>
          <w:rFonts w:ascii="Helvetica" w:hAnsi="Helvetica" w:cs="Helvetica"/>
          <w:b/>
          <w:bCs/>
          <w:sz w:val="20"/>
          <w:szCs w:val="20"/>
        </w:rPr>
        <w:t>Abstract </w:t>
      </w:r>
      <w:proofErr w:type="spellStart"/>
      <w:r w:rsidRPr="005E40CE">
        <w:rPr>
          <w:rFonts w:ascii="Helvetica" w:hAnsi="Helvetica" w:cs="Helvetica"/>
          <w:sz w:val="20"/>
          <w:szCs w:val="20"/>
        </w:rPr>
        <w:t>và</w:t>
      </w:r>
      <w:proofErr w:type="spellEnd"/>
      <w:r w:rsidRPr="005E40CE">
        <w:rPr>
          <w:rFonts w:ascii="Helvetica" w:hAnsi="Helvetica" w:cs="Helvetica"/>
          <w:sz w:val="20"/>
          <w:szCs w:val="20"/>
        </w:rPr>
        <w:t> </w:t>
      </w:r>
      <w:proofErr w:type="gramStart"/>
      <w:r w:rsidRPr="005E40CE">
        <w:rPr>
          <w:rFonts w:ascii="Helvetica" w:hAnsi="Helvetica" w:cs="Helvetica"/>
          <w:b/>
          <w:bCs/>
          <w:sz w:val="20"/>
          <w:szCs w:val="20"/>
        </w:rPr>
        <w:t>Interface </w:t>
      </w:r>
      <w:r w:rsidRPr="005E40CE">
        <w:rPr>
          <w:rFonts w:ascii="Helvetica" w:hAnsi="Helvetica" w:cs="Helvetica"/>
          <w:sz w:val="20"/>
          <w:szCs w:val="20"/>
        </w:rPr>
        <w:t>,</w:t>
      </w:r>
      <w:proofErr w:type="gram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Nêu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trường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hợp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sử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dụng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cụ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thể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5E40CE">
        <w:rPr>
          <w:rFonts w:ascii="Helvetica" w:hAnsi="Helvetica" w:cs="Helvetica"/>
          <w:sz w:val="20"/>
          <w:szCs w:val="20"/>
        </w:rPr>
        <w:t>Nếu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2 interface </w:t>
      </w:r>
      <w:proofErr w:type="spellStart"/>
      <w:r w:rsidRPr="005E40CE">
        <w:rPr>
          <w:rFonts w:ascii="Helvetica" w:hAnsi="Helvetica" w:cs="Helvetica"/>
          <w:sz w:val="20"/>
          <w:szCs w:val="20"/>
        </w:rPr>
        <w:t>hoặc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1 abstract </w:t>
      </w:r>
      <w:proofErr w:type="spellStart"/>
      <w:r w:rsidRPr="005E40CE">
        <w:rPr>
          <w:rFonts w:ascii="Helvetica" w:hAnsi="Helvetica" w:cs="Helvetica"/>
          <w:sz w:val="20"/>
          <w:szCs w:val="20"/>
        </w:rPr>
        <w:t>và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1 interface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có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1 function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cùng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tên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có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thể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cùng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hoặc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khác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kiểu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trả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về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cùng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được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kế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thừa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bởi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một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class,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chuyện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gì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sẽ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xảy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ra</w:t>
      </w:r>
      <w:proofErr w:type="spellEnd"/>
      <w:r w:rsidRPr="005E40CE">
        <w:rPr>
          <w:rFonts w:ascii="Helvetica" w:hAnsi="Helvetica" w:cs="Helvetica"/>
          <w:sz w:val="20"/>
          <w:szCs w:val="20"/>
        </w:rPr>
        <w:t>?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980"/>
        <w:gridCol w:w="4253"/>
        <w:gridCol w:w="3827"/>
      </w:tblGrid>
      <w:tr w:rsidR="00AF119D" w:rsidTr="008817AC">
        <w:tc>
          <w:tcPr>
            <w:tcW w:w="1980" w:type="dxa"/>
          </w:tcPr>
          <w:p w:rsidR="00AF119D" w:rsidRDefault="00AF119D" w:rsidP="00D3033E"/>
        </w:tc>
        <w:tc>
          <w:tcPr>
            <w:tcW w:w="4253" w:type="dxa"/>
          </w:tcPr>
          <w:p w:rsidR="00AF119D" w:rsidRDefault="00AF119D" w:rsidP="00D3033E">
            <w:r>
              <w:t>Abstract</w:t>
            </w:r>
          </w:p>
        </w:tc>
        <w:tc>
          <w:tcPr>
            <w:tcW w:w="3827" w:type="dxa"/>
          </w:tcPr>
          <w:p w:rsidR="00AF119D" w:rsidRDefault="00AF119D" w:rsidP="00D3033E">
            <w:r>
              <w:t>Interface</w:t>
            </w:r>
          </w:p>
        </w:tc>
      </w:tr>
      <w:tr w:rsidR="00AF119D" w:rsidTr="008817AC">
        <w:tc>
          <w:tcPr>
            <w:tcW w:w="1980" w:type="dxa"/>
          </w:tcPr>
          <w:p w:rsidR="00AF119D" w:rsidRDefault="00AF119D" w:rsidP="00D3033E"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4253" w:type="dxa"/>
          </w:tcPr>
          <w:p w:rsidR="00AF119D" w:rsidRDefault="00AF119D" w:rsidP="00D3033E">
            <w:proofErr w:type="spellStart"/>
            <w:r>
              <w:t>Tường</w:t>
            </w:r>
            <w:proofErr w:type="spellEnd"/>
            <w:r>
              <w:t xml:space="preserve"> minh</w:t>
            </w:r>
          </w:p>
        </w:tc>
        <w:tc>
          <w:tcPr>
            <w:tcW w:w="3827" w:type="dxa"/>
          </w:tcPr>
          <w:p w:rsidR="00AF119D" w:rsidRDefault="00AF119D" w:rsidP="00D3033E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AF119D" w:rsidTr="008817AC">
        <w:tc>
          <w:tcPr>
            <w:tcW w:w="1980" w:type="dxa"/>
          </w:tcPr>
          <w:p w:rsidR="00AF119D" w:rsidRDefault="00AF119D" w:rsidP="00D3033E">
            <w:proofErr w:type="spellStart"/>
            <w:r>
              <w:t>Biến</w:t>
            </w:r>
            <w:proofErr w:type="spellEnd"/>
          </w:p>
        </w:tc>
        <w:tc>
          <w:tcPr>
            <w:tcW w:w="4253" w:type="dxa"/>
          </w:tcPr>
          <w:p w:rsidR="00AF119D" w:rsidRDefault="00AF119D" w:rsidP="00D3033E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3827" w:type="dxa"/>
          </w:tcPr>
          <w:p w:rsidR="00AF119D" w:rsidRDefault="00AF119D" w:rsidP="00D3033E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final </w:t>
            </w:r>
            <w:proofErr w:type="spellStart"/>
            <w:r>
              <w:t>và</w:t>
            </w:r>
            <w:proofErr w:type="spellEnd"/>
            <w:r>
              <w:t xml:space="preserve"> static</w:t>
            </w:r>
          </w:p>
          <w:p w:rsidR="00AF119D" w:rsidRDefault="00AF119D" w:rsidP="00D3033E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AF119D" w:rsidTr="008817AC">
        <w:tc>
          <w:tcPr>
            <w:tcW w:w="1980" w:type="dxa"/>
          </w:tcPr>
          <w:p w:rsidR="00AF119D" w:rsidRDefault="00AF119D" w:rsidP="00D3033E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4253" w:type="dxa"/>
          </w:tcPr>
          <w:p w:rsidR="00AF119D" w:rsidRDefault="00AF119D" w:rsidP="00D3033E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3827" w:type="dxa"/>
          </w:tcPr>
          <w:p w:rsidR="00AF119D" w:rsidRDefault="00AF119D" w:rsidP="00D3033E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abstract, default, private, static</w:t>
            </w:r>
          </w:p>
          <w:p w:rsidR="00AF119D" w:rsidRDefault="00AF119D" w:rsidP="00D3033E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constructor</w:t>
            </w:r>
          </w:p>
        </w:tc>
      </w:tr>
      <w:tr w:rsidR="00AF119D" w:rsidTr="008817AC">
        <w:tc>
          <w:tcPr>
            <w:tcW w:w="1980" w:type="dxa"/>
          </w:tcPr>
          <w:p w:rsidR="00AF119D" w:rsidRDefault="00AF119D" w:rsidP="00D3033E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</w:p>
        </w:tc>
        <w:tc>
          <w:tcPr>
            <w:tcW w:w="4253" w:type="dxa"/>
          </w:tcPr>
          <w:p w:rsidR="00AF119D" w:rsidRDefault="00AF119D" w:rsidP="00AF119D">
            <w:r>
              <w:t xml:space="preserve">Abstract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implement </w:t>
            </w:r>
            <w:proofErr w:type="spellStart"/>
            <w:r>
              <w:t>nhiều</w:t>
            </w:r>
            <w:proofErr w:type="spellEnd"/>
            <w:r>
              <w:t xml:space="preserve"> interface </w:t>
            </w:r>
          </w:p>
        </w:tc>
        <w:tc>
          <w:tcPr>
            <w:tcW w:w="3827" w:type="dxa"/>
          </w:tcPr>
          <w:p w:rsidR="00AF119D" w:rsidRDefault="00AF119D" w:rsidP="00D3033E">
            <w:r>
              <w:t xml:space="preserve">Interface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extends interface</w:t>
            </w:r>
          </w:p>
          <w:p w:rsidR="00AF119D" w:rsidRDefault="00AF119D" w:rsidP="00D3033E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</w:p>
        </w:tc>
      </w:tr>
      <w:tr w:rsidR="00AF119D" w:rsidTr="008817AC">
        <w:tc>
          <w:tcPr>
            <w:tcW w:w="1980" w:type="dxa"/>
          </w:tcPr>
          <w:p w:rsidR="00AF119D" w:rsidRDefault="008817AC" w:rsidP="00D3033E">
            <w:r>
              <w:t>Access modifiers</w:t>
            </w:r>
          </w:p>
        </w:tc>
        <w:tc>
          <w:tcPr>
            <w:tcW w:w="4253" w:type="dxa"/>
          </w:tcPr>
          <w:p w:rsidR="00AF119D" w:rsidRDefault="00AF119D" w:rsidP="00D3033E"/>
        </w:tc>
        <w:tc>
          <w:tcPr>
            <w:tcW w:w="3827" w:type="dxa"/>
          </w:tcPr>
          <w:p w:rsidR="00AF119D" w:rsidRDefault="008817AC" w:rsidP="00D3033E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public</w:t>
            </w:r>
          </w:p>
        </w:tc>
      </w:tr>
      <w:tr w:rsidR="008817AC" w:rsidTr="008817AC">
        <w:tc>
          <w:tcPr>
            <w:tcW w:w="1980" w:type="dxa"/>
          </w:tcPr>
          <w:p w:rsidR="008817AC" w:rsidRDefault="008817AC" w:rsidP="00D3033E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4253" w:type="dxa"/>
          </w:tcPr>
          <w:p w:rsidR="008817AC" w:rsidRDefault="008817AC" w:rsidP="008817AC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3827" w:type="dxa"/>
          </w:tcPr>
          <w:p w:rsidR="008817AC" w:rsidRDefault="008817AC" w:rsidP="00D3033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</w:tr>
    </w:tbl>
    <w:p w:rsidR="008817AC" w:rsidRDefault="008817AC" w:rsidP="00D3033E"/>
    <w:p w:rsidR="008817AC" w:rsidRDefault="005F5B24" w:rsidP="00D3033E">
      <w:proofErr w:type="spellStart"/>
      <w:r>
        <w:t>Nếu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71329F" w:rsidRPr="005E40CE" w:rsidRDefault="005F5B24" w:rsidP="005F5B24">
      <w:proofErr w:type="spellStart"/>
      <w:r>
        <w:t>Nếu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</w:p>
    <w:p w:rsidR="005E40CE" w:rsidRPr="005F5B24" w:rsidRDefault="005E40CE" w:rsidP="005E40CE">
      <w:pPr>
        <w:pStyle w:val="ListParagraph"/>
        <w:numPr>
          <w:ilvl w:val="0"/>
          <w:numId w:val="1"/>
        </w:numPr>
      </w:pPr>
      <w:proofErr w:type="spellStart"/>
      <w:r w:rsidRPr="005E40CE">
        <w:rPr>
          <w:rFonts w:ascii="Helvetica" w:hAnsi="Helvetica" w:cs="Helvetica"/>
          <w:sz w:val="20"/>
          <w:szCs w:val="20"/>
        </w:rPr>
        <w:t>Thế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nào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là</w:t>
      </w:r>
      <w:proofErr w:type="spellEnd"/>
      <w:r w:rsidRPr="005E40CE">
        <w:rPr>
          <w:rFonts w:ascii="Helvetica" w:hAnsi="Helvetica" w:cs="Helvetica"/>
          <w:sz w:val="20"/>
          <w:szCs w:val="20"/>
        </w:rPr>
        <w:t> </w:t>
      </w:r>
      <w:r w:rsidRPr="005E40CE">
        <w:rPr>
          <w:rFonts w:ascii="Helvetica" w:hAnsi="Helvetica" w:cs="Helvetica"/>
          <w:b/>
          <w:bCs/>
          <w:sz w:val="20"/>
          <w:szCs w:val="20"/>
        </w:rPr>
        <w:t>Overriding </w:t>
      </w:r>
      <w:proofErr w:type="spellStart"/>
      <w:r w:rsidRPr="005E40CE">
        <w:rPr>
          <w:rFonts w:ascii="Helvetica" w:hAnsi="Helvetica" w:cs="Helvetica"/>
          <w:sz w:val="20"/>
          <w:szCs w:val="20"/>
        </w:rPr>
        <w:t>và</w:t>
      </w:r>
      <w:proofErr w:type="spellEnd"/>
      <w:r w:rsidRPr="005E40CE">
        <w:rPr>
          <w:rFonts w:ascii="Helvetica" w:hAnsi="Helvetica" w:cs="Helvetica"/>
          <w:sz w:val="20"/>
          <w:szCs w:val="20"/>
        </w:rPr>
        <w:t> </w:t>
      </w:r>
      <w:r w:rsidRPr="005E40CE">
        <w:rPr>
          <w:rFonts w:ascii="Helvetica" w:hAnsi="Helvetica" w:cs="Helvetica"/>
          <w:b/>
          <w:bCs/>
          <w:sz w:val="20"/>
          <w:szCs w:val="20"/>
        </w:rPr>
        <w:t>Overloading</w:t>
      </w:r>
    </w:p>
    <w:p w:rsidR="00044233" w:rsidRDefault="00044233" w:rsidP="00044233">
      <w:pPr>
        <w:tabs>
          <w:tab w:val="left" w:pos="1968"/>
        </w:tabs>
        <w:ind w:left="60"/>
      </w:pPr>
      <w:r>
        <w:t xml:space="preserve">Overriding: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</w:t>
      </w:r>
      <w:r>
        <w:t>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044233" w:rsidRDefault="00044233" w:rsidP="00044233">
      <w:pPr>
        <w:tabs>
          <w:tab w:val="left" w:pos="1968"/>
        </w:tabs>
        <w:ind w:left="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cha.</w:t>
      </w:r>
    </w:p>
    <w:p w:rsidR="00044233" w:rsidRDefault="00044233" w:rsidP="00044233">
      <w:pPr>
        <w:tabs>
          <w:tab w:val="left" w:pos="1968"/>
        </w:tabs>
        <w:ind w:left="60"/>
      </w:pPr>
      <w:r>
        <w:lastRenderedPageBreak/>
        <w:t xml:space="preserve">Overloading: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tha</w:t>
      </w:r>
      <w:r>
        <w:t>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).</w:t>
      </w:r>
    </w:p>
    <w:p w:rsidR="005F5B24" w:rsidRPr="005E40CE" w:rsidRDefault="00044233" w:rsidP="00044233">
      <w:pPr>
        <w:tabs>
          <w:tab w:val="left" w:pos="1968"/>
        </w:tabs>
        <w:ind w:left="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5E40CE" w:rsidRPr="00044233" w:rsidRDefault="005E40CE" w:rsidP="005E40CE">
      <w:pPr>
        <w:pStyle w:val="ListParagraph"/>
        <w:numPr>
          <w:ilvl w:val="0"/>
          <w:numId w:val="1"/>
        </w:numPr>
      </w:pPr>
      <w:proofErr w:type="spellStart"/>
      <w:r w:rsidRPr="005E40CE">
        <w:rPr>
          <w:rFonts w:ascii="Helvetica" w:hAnsi="Helvetica" w:cs="Helvetica"/>
          <w:sz w:val="20"/>
          <w:szCs w:val="20"/>
        </w:rPr>
        <w:t>Một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function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có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access modifier </w:t>
      </w:r>
      <w:proofErr w:type="spellStart"/>
      <w:r w:rsidRPr="005E40CE">
        <w:rPr>
          <w:rFonts w:ascii="Helvetica" w:hAnsi="Helvetica" w:cs="Helvetica"/>
          <w:sz w:val="20"/>
          <w:szCs w:val="20"/>
        </w:rPr>
        <w:t>là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private or static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có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thể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overriding </w:t>
      </w:r>
      <w:proofErr w:type="spellStart"/>
      <w:r w:rsidRPr="005E40CE">
        <w:rPr>
          <w:rFonts w:ascii="Helvetica" w:hAnsi="Helvetica" w:cs="Helvetica"/>
          <w:sz w:val="20"/>
          <w:szCs w:val="20"/>
        </w:rPr>
        <w:t>được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không</w:t>
      </w:r>
      <w:proofErr w:type="spellEnd"/>
      <w:r w:rsidRPr="005E40CE">
        <w:rPr>
          <w:rFonts w:ascii="Helvetica" w:hAnsi="Helvetica" w:cs="Helvetica"/>
          <w:sz w:val="20"/>
          <w:szCs w:val="20"/>
        </w:rPr>
        <w:t>?</w:t>
      </w:r>
    </w:p>
    <w:p w:rsidR="00044233" w:rsidRDefault="00044233" w:rsidP="00044233">
      <w:pPr>
        <w:pStyle w:val="ListParagraph"/>
        <w:ind w:left="4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Private: </w:t>
      </w:r>
      <w:proofErr w:type="spellStart"/>
      <w:r>
        <w:rPr>
          <w:rFonts w:ascii="Helvetica" w:hAnsi="Helvetica" w:cs="Helvetica"/>
          <w:sz w:val="20"/>
          <w:szCs w:val="20"/>
        </w:rPr>
        <w:t>không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thể</w:t>
      </w:r>
      <w:proofErr w:type="spellEnd"/>
      <w:r>
        <w:rPr>
          <w:rFonts w:ascii="Helvetica" w:hAnsi="Helvetica" w:cs="Helvetica"/>
          <w:sz w:val="20"/>
          <w:szCs w:val="20"/>
        </w:rPr>
        <w:t xml:space="preserve"> overriding </w:t>
      </w:r>
      <w:proofErr w:type="spellStart"/>
      <w:r>
        <w:rPr>
          <w:rFonts w:ascii="Helvetica" w:hAnsi="Helvetica" w:cs="Helvetica"/>
          <w:sz w:val="20"/>
          <w:szCs w:val="20"/>
        </w:rPr>
        <w:t>vì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nó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chỉ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cho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phép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truy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cập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trong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lớp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mà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nó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được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khởi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tạo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</w:p>
    <w:p w:rsidR="00044233" w:rsidRPr="005E40CE" w:rsidRDefault="00044233" w:rsidP="00044233">
      <w:pPr>
        <w:pStyle w:val="ListParagraph"/>
        <w:ind w:left="420"/>
      </w:pPr>
      <w:r>
        <w:rPr>
          <w:rFonts w:ascii="Helvetica" w:hAnsi="Helvetica" w:cs="Helvetica"/>
          <w:sz w:val="20"/>
          <w:szCs w:val="20"/>
        </w:rPr>
        <w:t xml:space="preserve">Static: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Ko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thể</w:t>
      </w:r>
      <w:proofErr w:type="spellEnd"/>
      <w:r>
        <w:rPr>
          <w:rFonts w:ascii="Helvetica" w:hAnsi="Helvetica" w:cs="Helvetica"/>
          <w:sz w:val="20"/>
          <w:szCs w:val="20"/>
        </w:rPr>
        <w:t xml:space="preserve"> overriding </w:t>
      </w:r>
      <w:proofErr w:type="spellStart"/>
      <w:r>
        <w:rPr>
          <w:rFonts w:ascii="Helvetica" w:hAnsi="Helvetica" w:cs="Helvetica"/>
          <w:sz w:val="20"/>
          <w:szCs w:val="20"/>
        </w:rPr>
        <w:t>vì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nó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thuộc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về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lớp</w:t>
      </w:r>
      <w:proofErr w:type="spellEnd"/>
      <w:r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</w:rPr>
        <w:t>ko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phải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đối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tượng</w:t>
      </w:r>
      <w:r w:rsidR="00F713EF">
        <w:rPr>
          <w:rFonts w:ascii="Helvetica" w:hAnsi="Helvetica" w:cs="Helvetica"/>
          <w:sz w:val="20"/>
          <w:szCs w:val="20"/>
        </w:rPr>
        <w:t>S</w:t>
      </w:r>
      <w:proofErr w:type="spellEnd"/>
    </w:p>
    <w:p w:rsidR="005E40CE" w:rsidRPr="00044233" w:rsidRDefault="005E40CE" w:rsidP="005E40CE">
      <w:pPr>
        <w:pStyle w:val="ListParagraph"/>
        <w:numPr>
          <w:ilvl w:val="0"/>
          <w:numId w:val="1"/>
        </w:numPr>
      </w:pPr>
      <w:proofErr w:type="spellStart"/>
      <w:r w:rsidRPr="005E40CE">
        <w:rPr>
          <w:rFonts w:ascii="Helvetica" w:hAnsi="Helvetica" w:cs="Helvetica"/>
          <w:sz w:val="20"/>
          <w:szCs w:val="20"/>
        </w:rPr>
        <w:t>Một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phương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thức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final </w:t>
      </w:r>
      <w:proofErr w:type="spellStart"/>
      <w:r w:rsidRPr="005E40CE">
        <w:rPr>
          <w:rFonts w:ascii="Helvetica" w:hAnsi="Helvetica" w:cs="Helvetica"/>
          <w:sz w:val="20"/>
          <w:szCs w:val="20"/>
        </w:rPr>
        <w:t>có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thể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kế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thừa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được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5E40CE">
        <w:rPr>
          <w:rFonts w:ascii="Helvetica" w:hAnsi="Helvetica" w:cs="Helvetica"/>
          <w:sz w:val="20"/>
          <w:szCs w:val="20"/>
        </w:rPr>
        <w:t>không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?</w:t>
      </w:r>
      <w:proofErr w:type="gramEnd"/>
    </w:p>
    <w:p w:rsidR="00044233" w:rsidRPr="005E40CE" w:rsidRDefault="00044233" w:rsidP="00044233">
      <w:pPr>
        <w:pStyle w:val="ListParagraph"/>
        <w:ind w:left="420"/>
      </w:pPr>
      <w:proofErr w:type="spellStart"/>
      <w:r>
        <w:rPr>
          <w:rFonts w:ascii="Helvetica" w:hAnsi="Helvetica" w:cs="Helvetica"/>
          <w:sz w:val="20"/>
          <w:szCs w:val="20"/>
        </w:rPr>
        <w:t>Phương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thức</w:t>
      </w:r>
      <w:proofErr w:type="spellEnd"/>
      <w:r>
        <w:rPr>
          <w:rFonts w:ascii="Helvetica" w:hAnsi="Helvetica" w:cs="Helvetica"/>
          <w:sz w:val="20"/>
          <w:szCs w:val="20"/>
        </w:rPr>
        <w:t xml:space="preserve"> final </w:t>
      </w:r>
      <w:proofErr w:type="spellStart"/>
      <w:r>
        <w:rPr>
          <w:rFonts w:ascii="Helvetica" w:hAnsi="Helvetica" w:cs="Helvetica"/>
          <w:sz w:val="20"/>
          <w:szCs w:val="20"/>
        </w:rPr>
        <w:t>có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thể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được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kế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thừa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tuy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nhiên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ko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thể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thay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đổi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nội</w:t>
      </w:r>
      <w:proofErr w:type="spellEnd"/>
      <w:r>
        <w:rPr>
          <w:rFonts w:ascii="Helvetica" w:hAnsi="Helvetica" w:cs="Helvetica"/>
          <w:sz w:val="20"/>
          <w:szCs w:val="20"/>
        </w:rPr>
        <w:t xml:space="preserve"> dung.</w:t>
      </w:r>
    </w:p>
    <w:p w:rsidR="00CB2C8F" w:rsidRPr="00044233" w:rsidRDefault="005E40CE" w:rsidP="005E40CE">
      <w:pPr>
        <w:pStyle w:val="ListParagraph"/>
        <w:numPr>
          <w:ilvl w:val="0"/>
          <w:numId w:val="1"/>
        </w:numPr>
      </w:pPr>
      <w:proofErr w:type="spellStart"/>
      <w:r w:rsidRPr="005E40CE">
        <w:rPr>
          <w:rFonts w:ascii="Helvetica" w:hAnsi="Helvetica" w:cs="Helvetica"/>
          <w:sz w:val="20"/>
          <w:szCs w:val="20"/>
        </w:rPr>
        <w:t>Phân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biệt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hai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từ</w:t>
      </w:r>
      <w:proofErr w:type="spellEnd"/>
      <w:r w:rsidRPr="005E40C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E40CE">
        <w:rPr>
          <w:rFonts w:ascii="Helvetica" w:hAnsi="Helvetica" w:cs="Helvetica"/>
          <w:sz w:val="20"/>
          <w:szCs w:val="20"/>
        </w:rPr>
        <w:t>khóa</w:t>
      </w:r>
      <w:proofErr w:type="spellEnd"/>
      <w:r w:rsidRPr="005E40CE">
        <w:rPr>
          <w:rFonts w:ascii="Helvetica" w:hAnsi="Helvetica" w:cs="Helvetica"/>
          <w:sz w:val="20"/>
          <w:szCs w:val="20"/>
        </w:rPr>
        <w:t> </w:t>
      </w:r>
      <w:r w:rsidRPr="005E40CE">
        <w:rPr>
          <w:rFonts w:ascii="Helvetica" w:hAnsi="Helvetica" w:cs="Helvetica"/>
          <w:b/>
          <w:bCs/>
          <w:sz w:val="20"/>
          <w:szCs w:val="20"/>
        </w:rPr>
        <w:t>This </w:t>
      </w:r>
      <w:proofErr w:type="spellStart"/>
      <w:r w:rsidRPr="005E40CE">
        <w:rPr>
          <w:rFonts w:ascii="Helvetica" w:hAnsi="Helvetica" w:cs="Helvetica"/>
          <w:sz w:val="20"/>
          <w:szCs w:val="20"/>
        </w:rPr>
        <w:t>và</w:t>
      </w:r>
      <w:proofErr w:type="spellEnd"/>
      <w:r w:rsidRPr="005E40CE">
        <w:rPr>
          <w:rFonts w:ascii="Helvetica" w:hAnsi="Helvetica" w:cs="Helvetica"/>
          <w:sz w:val="20"/>
          <w:szCs w:val="20"/>
        </w:rPr>
        <w:t> </w:t>
      </w:r>
      <w:r w:rsidRPr="005E40CE">
        <w:rPr>
          <w:rFonts w:ascii="Helvetica" w:hAnsi="Helvetica" w:cs="Helvetica"/>
          <w:b/>
          <w:bCs/>
          <w:sz w:val="20"/>
          <w:szCs w:val="20"/>
        </w:rPr>
        <w:t>Super</w:t>
      </w:r>
    </w:p>
    <w:p w:rsidR="00044233" w:rsidRDefault="00044233" w:rsidP="00044233">
      <w:pPr>
        <w:pStyle w:val="ListParagraph"/>
        <w:ind w:left="420"/>
        <w:rPr>
          <w:rFonts w:ascii="Helvetica" w:hAnsi="Helvetica" w:cs="Helvetica"/>
          <w:b/>
          <w:bCs/>
          <w:sz w:val="20"/>
          <w:szCs w:val="20"/>
        </w:rPr>
      </w:pPr>
    </w:p>
    <w:p w:rsidR="00044233" w:rsidRDefault="00044233" w:rsidP="00044233">
      <w:pPr>
        <w:pStyle w:val="ListParagraph"/>
        <w:ind w:left="420"/>
      </w:pPr>
      <w:proofErr w:type="gramStart"/>
      <w:r>
        <w:t>this</w:t>
      </w:r>
      <w:proofErr w:type="gramEnd"/>
      <w:r>
        <w:t>:</w:t>
      </w:r>
    </w:p>
    <w:p w:rsidR="00044233" w:rsidRDefault="00044233" w:rsidP="00044233">
      <w:pPr>
        <w:pStyle w:val="ListParagraph"/>
        <w:ind w:left="4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044233" w:rsidRDefault="00044233" w:rsidP="00044233">
      <w:pPr>
        <w:pStyle w:val="ListParagraph"/>
        <w:ind w:left="42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044233" w:rsidRDefault="00044233" w:rsidP="00044233">
      <w:pPr>
        <w:pStyle w:val="ListParagraph"/>
        <w:ind w:left="42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constructor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this(</w:t>
      </w:r>
      <w:proofErr w:type="gramEnd"/>
      <w:r>
        <w:t>)).</w:t>
      </w:r>
    </w:p>
    <w:p w:rsidR="00044233" w:rsidRDefault="00044233" w:rsidP="00044233">
      <w:pPr>
        <w:pStyle w:val="ListParagraph"/>
        <w:ind w:left="420"/>
      </w:pPr>
    </w:p>
    <w:p w:rsidR="00044233" w:rsidRDefault="00044233" w:rsidP="00044233">
      <w:pPr>
        <w:pStyle w:val="ListParagraph"/>
        <w:ind w:left="420"/>
      </w:pPr>
      <w:r>
        <w:t>Super</w:t>
      </w:r>
    </w:p>
    <w:p w:rsidR="00044233" w:rsidRPr="00044233" w:rsidRDefault="00044233" w:rsidP="00044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044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 (superclass)</w:t>
      </w:r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233" w:rsidRPr="00044233" w:rsidRDefault="00044233" w:rsidP="00044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044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</w:t>
      </w:r>
      <w:r w:rsidRPr="000442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233" w:rsidRDefault="00044233" w:rsidP="00044233">
      <w:pPr>
        <w:ind w:left="360"/>
      </w:pP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233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cha (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23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44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44233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044233">
        <w:rPr>
          <w:rFonts w:ascii="Courier New" w:eastAsia="Times New Roman" w:hAnsi="Courier New" w:cs="Courier New"/>
          <w:sz w:val="20"/>
          <w:szCs w:val="20"/>
        </w:rPr>
        <w:t>)</w:t>
      </w:r>
      <w:r w:rsidRPr="00044233">
        <w:rPr>
          <w:rFonts w:ascii="Times New Roman" w:eastAsia="Times New Roman" w:hAnsi="Times New Roman" w:cs="Times New Roman"/>
          <w:sz w:val="24"/>
          <w:szCs w:val="24"/>
        </w:rPr>
        <w:t>).</w:t>
      </w:r>
    </w:p>
    <w:sectPr w:rsidR="0004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74E19"/>
    <w:multiLevelType w:val="hybridMultilevel"/>
    <w:tmpl w:val="6764EEFA"/>
    <w:lvl w:ilvl="0" w:tplc="2676E91C">
      <w:start w:val="1"/>
      <w:numFmt w:val="bullet"/>
      <w:lvlText w:val="-"/>
      <w:lvlJc w:val="left"/>
      <w:pPr>
        <w:ind w:left="780" w:hanging="360"/>
      </w:pPr>
      <w:rPr>
        <w:rFonts w:ascii="Helvetica" w:eastAsiaTheme="minorHAnsi" w:hAnsi="Helvetica" w:cs="Helvetic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3AF5476"/>
    <w:multiLevelType w:val="hybridMultilevel"/>
    <w:tmpl w:val="858E04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E511F"/>
    <w:multiLevelType w:val="hybridMultilevel"/>
    <w:tmpl w:val="ABD6E234"/>
    <w:lvl w:ilvl="0" w:tplc="FD402FB6">
      <w:start w:val="1"/>
      <w:numFmt w:val="decimal"/>
      <w:lvlText w:val="%1."/>
      <w:lvlJc w:val="left"/>
      <w:pPr>
        <w:ind w:left="42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7AAE3889"/>
    <w:multiLevelType w:val="hybridMultilevel"/>
    <w:tmpl w:val="5FB4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CE"/>
    <w:rsid w:val="00044233"/>
    <w:rsid w:val="005E40CE"/>
    <w:rsid w:val="005F5B24"/>
    <w:rsid w:val="0071329F"/>
    <w:rsid w:val="008817AC"/>
    <w:rsid w:val="00A25A6E"/>
    <w:rsid w:val="00AF119D"/>
    <w:rsid w:val="00CB2C8F"/>
    <w:rsid w:val="00D3033E"/>
    <w:rsid w:val="00F7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12A0B-FCA4-4484-826C-C476AB4E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0CE"/>
    <w:pPr>
      <w:ind w:left="720"/>
      <w:contextualSpacing/>
    </w:pPr>
  </w:style>
  <w:style w:type="table" w:styleId="TableGrid">
    <w:name w:val="Table Grid"/>
    <w:basedOn w:val="TableNormal"/>
    <w:uiPriority w:val="39"/>
    <w:rsid w:val="00AF1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442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42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2024-10-15T16:04:00Z</dcterms:created>
  <dcterms:modified xsi:type="dcterms:W3CDTF">2024-10-16T04:22:00Z</dcterms:modified>
</cp:coreProperties>
</file>