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CHƯƠNG 4: HOẠT ĐỘNG ĐẢM BẢO CHẤT LƯỢNG PHẦN MỀM VÀ HỆ THỐNG KIỂM THỬ TOÀN DIỆN</w:t>
      </w:r>
    </w:p>
    <w:p w:rsidR="00000000" w:rsidDel="00000000" w:rsidP="00000000" w:rsidRDefault="00000000" w:rsidRPr="00000000" w14:paraId="00000002">
      <w:pPr>
        <w:spacing w:after="225" w:lineRule="auto"/>
        <w:rPr/>
      </w:pPr>
      <w:r w:rsidDel="00000000" w:rsidR="00000000" w:rsidRPr="00000000">
        <w:rPr>
          <w:rtl w:val="0"/>
        </w:rPr>
        <w:t xml:space="preserve">Tài liệu Đảm bảo chất lượng phần mềm (SQA) Phiên bản V6 này được xây dựng nhằm thiết lập một quy trình khép kín, hoàn chỉnh và có tính học thuật cao cho đồ án Quản lý Thư viện. Toàn bộ nội dung phân công nhân sự, quy trình kiểm soát chất lượng tĩnh, ma trận truy vết và danh sách dữ liệu mẫu cùng 24 kịch bản kiểm thử không đứt quãng đã được tinh chỉnh nhằm khớp hoàn toàn 100% với cấu hình mã nguồn Java thực tế đang triển khai (bao gồm lớp quy tắc lưu thông CirculationRules.java và luồng giao diện LoginDialog.java).</w:t>
      </w:r>
    </w:p>
    <w:p w:rsidR="00000000" w:rsidDel="00000000" w:rsidP="00000000" w:rsidRDefault="00000000" w:rsidRPr="00000000" w14:paraId="00000003">
      <w:pPr>
        <w:pStyle w:val="Heading2"/>
        <w:spacing w:before="0" w:lineRule="auto"/>
        <w:rPr/>
      </w:pPr>
      <w:r w:rsidDel="00000000" w:rsidR="00000000" w:rsidRPr="00000000">
        <w:rPr>
          <w:rtl w:val="0"/>
        </w:rPr>
        <w:t xml:space="preserve">4.1. Bảng phân công nhiệm vụ và định lượng khối lượng công việc SQA (4 Thành viên)</w:t>
      </w:r>
    </w:p>
    <w:p w:rsidR="00000000" w:rsidDel="00000000" w:rsidP="00000000" w:rsidRDefault="00000000" w:rsidRPr="00000000" w14:paraId="00000004">
      <w:pPr>
        <w:rPr/>
      </w:pPr>
      <w:r w:rsidDel="00000000" w:rsidR="00000000" w:rsidRPr="00000000">
        <w:rPr>
          <w:rtl w:val="0"/>
        </w:rPr>
        <w:t xml:space="preserve">Khối lượng công việc SQA được phân rã công bằng, khoa học, khép kín cho cả 4 thành viên trong nhóm từ khâu lập bộ câu hỏi kiểm tra tĩnh cho đến thiết kế kịch bản động chi tiết:</w:t>
      </w:r>
    </w:p>
    <w:tbl>
      <w:tblPr>
        <w:tblStyle w:val="Table1"/>
        <w:tblW w:w="9360.000000000002"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ebf8ff" w:val="clear"/>
            <w:tcMar>
              <w:top w:w="150.0" w:type="dxa"/>
              <w:left w:w="150.0" w:type="dxa"/>
              <w:bottom w:w="150.0" w:type="dxa"/>
              <w:right w:w="150.0" w:type="dxa"/>
            </w:tcMar>
            <w:vAlign w:val="top"/>
          </w:tcPr>
          <w:p w:rsidR="00000000" w:rsidDel="00000000" w:rsidP="00000000" w:rsidRDefault="00000000" w:rsidRPr="00000000" w14:paraId="00000005">
            <w:pPr>
              <w:spacing w:after="150" w:before="150" w:lineRule="auto"/>
              <w:rPr>
                <w:b w:val="1"/>
                <w:bCs w:val="1"/>
                <w:color w:val="2c5282"/>
              </w:rPr>
            </w:pPr>
            <w:r w:rsidDel="00000000" w:rsidR="00000000" w:rsidRPr="00000000">
              <w:rPr>
                <w:b w:val="1"/>
                <w:bCs w:val="1"/>
                <w:color w:val="2c5282"/>
                <w:rtl w:val="0"/>
              </w:rPr>
              <w:t xml:space="preserve">STT</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06">
            <w:pPr>
              <w:spacing w:after="150" w:before="150" w:lineRule="auto"/>
              <w:rPr>
                <w:b w:val="1"/>
                <w:bCs w:val="1"/>
                <w:color w:val="2c5282"/>
              </w:rPr>
            </w:pPr>
            <w:r w:rsidDel="00000000" w:rsidR="00000000" w:rsidRPr="00000000">
              <w:rPr>
                <w:b w:val="1"/>
                <w:bCs w:val="1"/>
                <w:color w:val="2c5282"/>
                <w:rtl w:val="0"/>
              </w:rPr>
              <w:t xml:space="preserve">Thành viên thực hiện</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07">
            <w:pPr>
              <w:spacing w:after="150" w:before="150" w:lineRule="auto"/>
              <w:rPr>
                <w:b w:val="1"/>
                <w:bCs w:val="1"/>
                <w:color w:val="2c5282"/>
              </w:rPr>
            </w:pPr>
            <w:r w:rsidDel="00000000" w:rsidR="00000000" w:rsidRPr="00000000">
              <w:rPr>
                <w:b w:val="1"/>
                <w:bCs w:val="1"/>
                <w:color w:val="2c5282"/>
                <w:rtl w:val="0"/>
              </w:rPr>
              <w:t xml:space="preserve">Cụm module nghiệp vụ phụ trách</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08">
            <w:pPr>
              <w:spacing w:after="150" w:before="150" w:lineRule="auto"/>
              <w:rPr>
                <w:b w:val="1"/>
                <w:bCs w:val="1"/>
                <w:color w:val="2c5282"/>
              </w:rPr>
            </w:pPr>
            <w:r w:rsidDel="00000000" w:rsidR="00000000" w:rsidRPr="00000000">
              <w:rPr>
                <w:b w:val="1"/>
                <w:bCs w:val="1"/>
                <w:color w:val="2c5282"/>
                <w:rtl w:val="0"/>
              </w:rPr>
              <w:t xml:space="preserve">Mã Checklist</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09">
            <w:pPr>
              <w:spacing w:after="150" w:before="150" w:lineRule="auto"/>
              <w:rPr>
                <w:b w:val="1"/>
                <w:bCs w:val="1"/>
                <w:color w:val="2c5282"/>
              </w:rPr>
            </w:pPr>
            <w:r w:rsidDel="00000000" w:rsidR="00000000" w:rsidRPr="00000000">
              <w:rPr>
                <w:b w:val="1"/>
                <w:bCs w:val="1"/>
                <w:color w:val="2c5282"/>
                <w:rtl w:val="0"/>
              </w:rPr>
              <w:t xml:space="preserve">Mã Dữ liệu mẫu</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0A">
            <w:pPr>
              <w:spacing w:after="150" w:before="150" w:lineRule="auto"/>
              <w:rPr>
                <w:b w:val="1"/>
                <w:bCs w:val="1"/>
                <w:color w:val="2c5282"/>
              </w:rPr>
            </w:pPr>
            <w:r w:rsidDel="00000000" w:rsidR="00000000" w:rsidRPr="00000000">
              <w:rPr>
                <w:b w:val="1"/>
                <w:bCs w:val="1"/>
                <w:color w:val="2c5282"/>
                <w:rtl w:val="0"/>
              </w:rPr>
              <w:t xml:space="preserve">Mã Testcase</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0B">
            <w:pPr>
              <w:spacing w:after="150" w:before="150" w:lineRule="auto"/>
              <w:rPr>
                <w:b w:val="1"/>
                <w:bCs w:val="1"/>
                <w:color w:val="2c5282"/>
              </w:rPr>
            </w:pPr>
            <w:r w:rsidDel="00000000" w:rsidR="00000000" w:rsidRPr="00000000">
              <w:rPr>
                <w:b w:val="1"/>
                <w:bCs w:val="1"/>
                <w:color w:val="2c5282"/>
                <w:rtl w:val="0"/>
              </w:rPr>
              <w:t xml:space="preserve">Kỹ thuật kiểm thử chính</w:t>
            </w:r>
          </w:p>
          <w:p w:rsidR="00000000" w:rsidDel="00000000" w:rsidP="00000000" w:rsidRDefault="00000000" w:rsidRPr="00000000" w14:paraId="0000000C">
            <w:pPr>
              <w:rPr/>
            </w:pPr>
            <w:r w:rsidDel="00000000" w:rsidR="00000000" w:rsidRPr="00000000">
              <w:rPr>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0D">
            <w:pPr>
              <w:spacing w:after="150" w:before="150" w:lineRule="auto"/>
              <w:rPr/>
            </w:pPr>
            <w:r w:rsidDel="00000000" w:rsidR="00000000" w:rsidRPr="00000000">
              <w:rPr>
                <w:rtl w:val="0"/>
              </w:rPr>
              <w:t xml:space="preserve">1</w:t>
            </w:r>
          </w:p>
        </w:tc>
        <w:tc>
          <w:tcPr>
            <w:shd w:fill="auto" w:val="clear"/>
            <w:tcMar>
              <w:top w:w="150.0" w:type="dxa"/>
              <w:left w:w="150.0" w:type="dxa"/>
              <w:bottom w:w="150.0" w:type="dxa"/>
              <w:right w:w="150.0" w:type="dxa"/>
            </w:tcMar>
            <w:vAlign w:val="top"/>
          </w:tcPr>
          <w:p w:rsidR="00000000" w:rsidDel="00000000" w:rsidP="00000000" w:rsidRDefault="00000000" w:rsidRPr="00000000" w14:paraId="0000000E">
            <w:pPr>
              <w:spacing w:after="150" w:before="150" w:lineRule="auto"/>
              <w:rPr>
                <w:b w:val="1"/>
                <w:bCs w:val="1"/>
              </w:rPr>
            </w:pPr>
            <w:r w:rsidDel="00000000" w:rsidR="00000000" w:rsidRPr="00000000">
              <w:rPr>
                <w:b w:val="1"/>
                <w:bCs w:val="1"/>
                <w:rtl w:val="0"/>
              </w:rPr>
              <w:t xml:space="preserve">Huỳnh Bảo King (Trưởng nhóm)</w:t>
            </w:r>
          </w:p>
        </w:tc>
        <w:tc>
          <w:tcPr>
            <w:shd w:fill="auto" w:val="clear"/>
            <w:tcMar>
              <w:top w:w="150.0" w:type="dxa"/>
              <w:left w:w="150.0" w:type="dxa"/>
              <w:bottom w:w="150.0" w:type="dxa"/>
              <w:right w:w="150.0" w:type="dxa"/>
            </w:tcMar>
            <w:vAlign w:val="top"/>
          </w:tcPr>
          <w:p w:rsidR="00000000" w:rsidDel="00000000" w:rsidP="00000000" w:rsidRDefault="00000000" w:rsidRPr="00000000" w14:paraId="0000000F">
            <w:pPr>
              <w:spacing w:after="150" w:before="150" w:lineRule="auto"/>
              <w:rPr/>
            </w:pPr>
            <w:r w:rsidDel="00000000" w:rsidR="00000000" w:rsidRPr="00000000">
              <w:rPr>
                <w:rtl w:val="0"/>
              </w:rPr>
              <w:t xml:space="preserve">Đăng nhập (Auth) &amp; Tra cứu lịch sử (History)</w:t>
            </w:r>
          </w:p>
        </w:tc>
        <w:tc>
          <w:tcPr>
            <w:shd w:fill="auto" w:val="clear"/>
            <w:tcMar>
              <w:top w:w="150.0" w:type="dxa"/>
              <w:left w:w="150.0" w:type="dxa"/>
              <w:bottom w:w="150.0" w:type="dxa"/>
              <w:right w:w="150.0" w:type="dxa"/>
            </w:tcMar>
            <w:vAlign w:val="top"/>
          </w:tcPr>
          <w:p w:rsidR="00000000" w:rsidDel="00000000" w:rsidP="00000000" w:rsidRDefault="00000000" w:rsidRPr="00000000" w14:paraId="00000010">
            <w:pPr>
              <w:spacing w:after="150" w:before="150" w:lineRule="auto"/>
              <w:rPr/>
            </w:pPr>
            <w:r w:rsidDel="00000000" w:rsidR="00000000" w:rsidRPr="00000000">
              <w:rPr>
                <w:rtl w:val="0"/>
              </w:rPr>
              <w:t xml:space="preserve">RV01 - RV03</w:t>
            </w:r>
          </w:p>
        </w:tc>
        <w:tc>
          <w:tcPr>
            <w:shd w:fill="auto" w:val="clear"/>
            <w:tcMar>
              <w:top w:w="150.0" w:type="dxa"/>
              <w:left w:w="150.0" w:type="dxa"/>
              <w:bottom w:w="150.0" w:type="dxa"/>
              <w:right w:w="150.0" w:type="dxa"/>
            </w:tcMar>
            <w:vAlign w:val="top"/>
          </w:tcPr>
          <w:p w:rsidR="00000000" w:rsidDel="00000000" w:rsidP="00000000" w:rsidRDefault="00000000" w:rsidRPr="00000000" w14:paraId="00000011">
            <w:pPr>
              <w:spacing w:after="150" w:before="150" w:lineRule="auto"/>
              <w:rPr/>
            </w:pPr>
            <w:r w:rsidDel="00000000" w:rsidR="00000000" w:rsidRPr="00000000">
              <w:rPr>
                <w:rtl w:val="0"/>
              </w:rPr>
              <w:t xml:space="preserve">TD01 - TD04</w:t>
            </w:r>
          </w:p>
        </w:tc>
        <w:tc>
          <w:tcPr>
            <w:shd w:fill="auto" w:val="clear"/>
            <w:tcMar>
              <w:top w:w="150.0" w:type="dxa"/>
              <w:left w:w="150.0" w:type="dxa"/>
              <w:bottom w:w="150.0" w:type="dxa"/>
              <w:right w:w="150.0" w:type="dxa"/>
            </w:tcMar>
            <w:vAlign w:val="top"/>
          </w:tcPr>
          <w:p w:rsidR="00000000" w:rsidDel="00000000" w:rsidP="00000000" w:rsidRDefault="00000000" w:rsidRPr="00000000" w14:paraId="00000012">
            <w:pPr>
              <w:spacing w:after="150" w:before="150" w:lineRule="auto"/>
              <w:rPr/>
            </w:pPr>
            <w:r w:rsidDel="00000000" w:rsidR="00000000" w:rsidRPr="00000000">
              <w:rPr>
                <w:rtl w:val="0"/>
              </w:rPr>
              <w:t xml:space="preserve">TC01 - TC06</w:t>
            </w:r>
          </w:p>
        </w:tc>
        <w:tc>
          <w:tcPr>
            <w:shd w:fill="auto" w:val="clear"/>
            <w:tcMar>
              <w:top w:w="150.0" w:type="dxa"/>
              <w:left w:w="150.0" w:type="dxa"/>
              <w:bottom w:w="150.0" w:type="dxa"/>
              <w:right w:w="150.0" w:type="dxa"/>
            </w:tcMar>
            <w:vAlign w:val="top"/>
          </w:tcPr>
          <w:p w:rsidR="00000000" w:rsidDel="00000000" w:rsidP="00000000" w:rsidRDefault="00000000" w:rsidRPr="00000000" w14:paraId="00000013">
            <w:pPr>
              <w:spacing w:after="150" w:before="150" w:lineRule="auto"/>
              <w:rPr/>
            </w:pPr>
            <w:r w:rsidDel="00000000" w:rsidR="00000000" w:rsidRPr="00000000">
              <w:rPr>
                <w:rtl w:val="0"/>
              </w:rPr>
              <w:t xml:space="preserve">Phân hoạch tương đương, Đoán lỗi giao diện</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14">
            <w:pPr>
              <w:spacing w:after="150" w:before="150" w:lineRule="auto"/>
              <w:rPr/>
            </w:pPr>
            <w:r w:rsidDel="00000000" w:rsidR="00000000" w:rsidRPr="00000000">
              <w:rPr>
                <w:rtl w:val="0"/>
              </w:rPr>
              <w:t xml:space="preserve">2</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15">
            <w:pPr>
              <w:spacing w:after="150" w:before="150" w:lineRule="auto"/>
              <w:rPr>
                <w:b w:val="1"/>
                <w:bCs w:val="1"/>
              </w:rPr>
            </w:pPr>
            <w:r w:rsidDel="00000000" w:rsidR="00000000" w:rsidRPr="00000000">
              <w:rPr>
                <w:b w:val="1"/>
                <w:bCs w:val="1"/>
                <w:rtl w:val="0"/>
              </w:rPr>
              <w:t xml:space="preserve">Văn Duy Khánh</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16">
            <w:pPr>
              <w:spacing w:after="150" w:before="150" w:lineRule="auto"/>
              <w:rPr/>
            </w:pPr>
            <w:r w:rsidDel="00000000" w:rsidR="00000000" w:rsidRPr="00000000">
              <w:rPr>
                <w:rtl w:val="0"/>
              </w:rPr>
              <w:t xml:space="preserve">Quản lý danh mục sách (Book Catalog)</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17">
            <w:pPr>
              <w:spacing w:after="150" w:before="150" w:lineRule="auto"/>
              <w:rPr/>
            </w:pPr>
            <w:r w:rsidDel="00000000" w:rsidR="00000000" w:rsidRPr="00000000">
              <w:rPr>
                <w:rtl w:val="0"/>
              </w:rPr>
              <w:t xml:space="preserve">RV04 - RV06</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18">
            <w:pPr>
              <w:spacing w:after="150" w:before="150" w:lineRule="auto"/>
              <w:rPr/>
            </w:pPr>
            <w:r w:rsidDel="00000000" w:rsidR="00000000" w:rsidRPr="00000000">
              <w:rPr>
                <w:rtl w:val="0"/>
              </w:rPr>
              <w:t xml:space="preserve">TD05 - TD08</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19">
            <w:pPr>
              <w:spacing w:after="150" w:before="150" w:lineRule="auto"/>
              <w:rPr/>
            </w:pPr>
            <w:r w:rsidDel="00000000" w:rsidR="00000000" w:rsidRPr="00000000">
              <w:rPr>
                <w:rtl w:val="0"/>
              </w:rPr>
              <w:t xml:space="preserve">TC07 - TC12</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1A">
            <w:pPr>
              <w:spacing w:after="150" w:before="150" w:lineRule="auto"/>
              <w:rPr/>
            </w:pPr>
            <w:r w:rsidDel="00000000" w:rsidR="00000000" w:rsidRPr="00000000">
              <w:rPr>
                <w:rtl w:val="0"/>
              </w:rPr>
              <w:t xml:space="preserve">Phân tích giá trị biên, Phân hoạch tương đương</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1B">
            <w:pPr>
              <w:spacing w:after="150" w:before="150" w:lineRule="auto"/>
              <w:rPr/>
            </w:pPr>
            <w:r w:rsidDel="00000000" w:rsidR="00000000" w:rsidRPr="00000000">
              <w:rPr>
                <w:rtl w:val="0"/>
              </w:rPr>
              <w:t xml:space="preserve">3</w:t>
            </w:r>
          </w:p>
        </w:tc>
        <w:tc>
          <w:tcPr>
            <w:shd w:fill="auto" w:val="clear"/>
            <w:tcMar>
              <w:top w:w="150.0" w:type="dxa"/>
              <w:left w:w="150.0" w:type="dxa"/>
              <w:bottom w:w="150.0" w:type="dxa"/>
              <w:right w:w="150.0" w:type="dxa"/>
            </w:tcMar>
            <w:vAlign w:val="top"/>
          </w:tcPr>
          <w:p w:rsidR="00000000" w:rsidDel="00000000" w:rsidP="00000000" w:rsidRDefault="00000000" w:rsidRPr="00000000" w14:paraId="0000001C">
            <w:pPr>
              <w:spacing w:after="150" w:before="150" w:lineRule="auto"/>
              <w:rPr>
                <w:b w:val="1"/>
                <w:bCs w:val="1"/>
              </w:rPr>
            </w:pPr>
            <w:r w:rsidDel="00000000" w:rsidR="00000000" w:rsidRPr="00000000">
              <w:rPr>
                <w:b w:val="1"/>
                <w:bCs w:val="1"/>
                <w:rtl w:val="0"/>
              </w:rPr>
              <w:t xml:space="preserve">Vũ Đình Khoa</w:t>
            </w:r>
          </w:p>
        </w:tc>
        <w:tc>
          <w:tcPr>
            <w:shd w:fill="auto" w:val="clear"/>
            <w:tcMar>
              <w:top w:w="150.0" w:type="dxa"/>
              <w:left w:w="150.0" w:type="dxa"/>
              <w:bottom w:w="150.0" w:type="dxa"/>
              <w:right w:w="150.0" w:type="dxa"/>
            </w:tcMar>
            <w:vAlign w:val="top"/>
          </w:tcPr>
          <w:p w:rsidR="00000000" w:rsidDel="00000000" w:rsidP="00000000" w:rsidRDefault="00000000" w:rsidRPr="00000000" w14:paraId="0000001D">
            <w:pPr>
              <w:spacing w:after="150" w:before="150" w:lineRule="auto"/>
              <w:rPr/>
            </w:pPr>
            <w:r w:rsidDel="00000000" w:rsidR="00000000" w:rsidRPr="00000000">
              <w:rPr>
                <w:rtl w:val="0"/>
              </w:rPr>
              <w:t xml:space="preserve">Quản lý thông tin độc giả (Reader Management)</w:t>
            </w:r>
          </w:p>
        </w:tc>
        <w:tc>
          <w:tcPr>
            <w:shd w:fill="auto" w:val="clear"/>
            <w:tcMar>
              <w:top w:w="150.0" w:type="dxa"/>
              <w:left w:w="150.0" w:type="dxa"/>
              <w:bottom w:w="150.0" w:type="dxa"/>
              <w:right w:w="150.0" w:type="dxa"/>
            </w:tcMar>
            <w:vAlign w:val="top"/>
          </w:tcPr>
          <w:p w:rsidR="00000000" w:rsidDel="00000000" w:rsidP="00000000" w:rsidRDefault="00000000" w:rsidRPr="00000000" w14:paraId="0000001E">
            <w:pPr>
              <w:spacing w:after="150" w:before="150" w:lineRule="auto"/>
              <w:rPr/>
            </w:pPr>
            <w:r w:rsidDel="00000000" w:rsidR="00000000" w:rsidRPr="00000000">
              <w:rPr>
                <w:rtl w:val="0"/>
              </w:rPr>
              <w:t xml:space="preserve">RV07 - RV09</w:t>
            </w:r>
          </w:p>
        </w:tc>
        <w:tc>
          <w:tcPr>
            <w:shd w:fill="auto" w:val="clear"/>
            <w:tcMar>
              <w:top w:w="150.0" w:type="dxa"/>
              <w:left w:w="150.0" w:type="dxa"/>
              <w:bottom w:w="150.0" w:type="dxa"/>
              <w:right w:w="150.0" w:type="dxa"/>
            </w:tcMar>
            <w:vAlign w:val="top"/>
          </w:tcPr>
          <w:p w:rsidR="00000000" w:rsidDel="00000000" w:rsidP="00000000" w:rsidRDefault="00000000" w:rsidRPr="00000000" w14:paraId="0000001F">
            <w:pPr>
              <w:spacing w:after="150" w:before="150" w:lineRule="auto"/>
              <w:rPr/>
            </w:pPr>
            <w:r w:rsidDel="00000000" w:rsidR="00000000" w:rsidRPr="00000000">
              <w:rPr>
                <w:rtl w:val="0"/>
              </w:rPr>
              <w:t xml:space="preserve">TD09 - TD12</w:t>
            </w:r>
          </w:p>
        </w:tc>
        <w:tc>
          <w:tcPr>
            <w:shd w:fill="auto" w:val="clear"/>
            <w:tcMar>
              <w:top w:w="150.0" w:type="dxa"/>
              <w:left w:w="150.0" w:type="dxa"/>
              <w:bottom w:w="150.0" w:type="dxa"/>
              <w:right w:w="150.0" w:type="dxa"/>
            </w:tcMar>
            <w:vAlign w:val="top"/>
          </w:tcPr>
          <w:p w:rsidR="00000000" w:rsidDel="00000000" w:rsidP="00000000" w:rsidRDefault="00000000" w:rsidRPr="00000000" w14:paraId="00000020">
            <w:pPr>
              <w:spacing w:after="150" w:before="150" w:lineRule="auto"/>
              <w:rPr/>
            </w:pPr>
            <w:r w:rsidDel="00000000" w:rsidR="00000000" w:rsidRPr="00000000">
              <w:rPr>
                <w:rtl w:val="0"/>
              </w:rPr>
              <w:t xml:space="preserve">TC13 - TC18</w:t>
            </w:r>
          </w:p>
        </w:tc>
        <w:tc>
          <w:tcPr>
            <w:shd w:fill="auto" w:val="clear"/>
            <w:tcMar>
              <w:top w:w="150.0" w:type="dxa"/>
              <w:left w:w="150.0" w:type="dxa"/>
              <w:bottom w:w="150.0" w:type="dxa"/>
              <w:right w:w="150.0" w:type="dxa"/>
            </w:tcMar>
            <w:vAlign w:val="top"/>
          </w:tcPr>
          <w:p w:rsidR="00000000" w:rsidDel="00000000" w:rsidP="00000000" w:rsidRDefault="00000000" w:rsidRPr="00000000" w14:paraId="00000021">
            <w:pPr>
              <w:spacing w:after="150" w:before="150" w:lineRule="auto"/>
              <w:rPr/>
            </w:pPr>
            <w:r w:rsidDel="00000000" w:rsidR="00000000" w:rsidRPr="00000000">
              <w:rPr>
                <w:rtl w:val="0"/>
              </w:rPr>
              <w:t xml:space="preserve">Phân hoạch tương đương, Bảng quyết định</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22">
            <w:pPr>
              <w:spacing w:after="150" w:before="150" w:lineRule="auto"/>
              <w:rPr/>
            </w:pPr>
            <w:r w:rsidDel="00000000" w:rsidR="00000000" w:rsidRPr="00000000">
              <w:rPr>
                <w:rtl w:val="0"/>
              </w:rPr>
              <w:t xml:space="preserve">4</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23">
            <w:pPr>
              <w:spacing w:after="150" w:before="150" w:lineRule="auto"/>
              <w:rPr>
                <w:b w:val="1"/>
                <w:bCs w:val="1"/>
              </w:rPr>
            </w:pPr>
            <w:r w:rsidDel="00000000" w:rsidR="00000000" w:rsidRPr="00000000">
              <w:rPr>
                <w:b w:val="1"/>
                <w:bCs w:val="1"/>
                <w:rtl w:val="0"/>
              </w:rPr>
              <w:t xml:space="preserve">Phạm Hùng Thiên</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24">
            <w:pPr>
              <w:spacing w:after="150" w:before="150" w:lineRule="auto"/>
              <w:rPr/>
            </w:pPr>
            <w:r w:rsidDel="00000000" w:rsidR="00000000" w:rsidRPr="00000000">
              <w:rPr>
                <w:rtl w:val="0"/>
              </w:rPr>
              <w:t xml:space="preserve">Lưu thông sách &amp; Tính phạt (Circulation)</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25">
            <w:pPr>
              <w:spacing w:after="150" w:before="150" w:lineRule="auto"/>
              <w:rPr/>
            </w:pPr>
            <w:r w:rsidDel="00000000" w:rsidR="00000000" w:rsidRPr="00000000">
              <w:rPr>
                <w:rtl w:val="0"/>
              </w:rPr>
              <w:t xml:space="preserve">RV10 - RV12</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26">
            <w:pPr>
              <w:spacing w:after="150" w:before="150" w:lineRule="auto"/>
              <w:rPr/>
            </w:pPr>
            <w:r w:rsidDel="00000000" w:rsidR="00000000" w:rsidRPr="00000000">
              <w:rPr>
                <w:rtl w:val="0"/>
              </w:rPr>
              <w:t xml:space="preserve">TD13 - TD16</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27">
            <w:pPr>
              <w:spacing w:after="150" w:before="150" w:lineRule="auto"/>
              <w:rPr/>
            </w:pPr>
            <w:r w:rsidDel="00000000" w:rsidR="00000000" w:rsidRPr="00000000">
              <w:rPr>
                <w:rtl w:val="0"/>
              </w:rPr>
              <w:t xml:space="preserve">TC19 - TC24</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28">
            <w:pPr>
              <w:spacing w:after="150" w:before="150" w:lineRule="auto"/>
              <w:rPr/>
            </w:pPr>
            <w:r w:rsidDel="00000000" w:rsidR="00000000" w:rsidRPr="00000000">
              <w:rPr>
                <w:rtl w:val="0"/>
              </w:rPr>
              <w:t xml:space="preserve">Kiểm thử chuyển trạng thái, Phân tích giá trị biên</w:t>
            </w:r>
          </w:p>
        </w:tc>
      </w:tr>
    </w:tbl>
    <w:p w:rsidR="00000000" w:rsidDel="00000000" w:rsidP="00000000" w:rsidRDefault="00000000" w:rsidRPr="00000000" w14:paraId="00000029">
      <w:pPr>
        <w:pStyle w:val="Heading2"/>
        <w:spacing w:before="360" w:lineRule="auto"/>
        <w:rPr/>
      </w:pPr>
      <w:r w:rsidDel="00000000" w:rsidR="00000000" w:rsidRPr="00000000">
        <w:rPr>
          <w:rtl w:val="0"/>
        </w:rPr>
        <w:t xml:space="preserve">4.2. Quy trình thực thi Verification &amp; Validation (V&amp;V) và Tính lưu vết (Traceability)</w:t>
      </w:r>
    </w:p>
    <w:p w:rsidR="00000000" w:rsidDel="00000000" w:rsidP="00000000" w:rsidRDefault="00000000" w:rsidRPr="00000000" w14:paraId="0000002A">
      <w:pPr>
        <w:rPr/>
      </w:pPr>
      <w:r w:rsidDel="00000000" w:rsidR="00000000" w:rsidRPr="00000000">
        <w:rPr>
          <w:rtl w:val="0"/>
        </w:rPr>
        <w:t xml:space="preserve">Dự án thiết lập cơ chế kiểm soát chất lượng chặt chẽ xuyên suốt hai chu trình:</w:t>
      </w:r>
    </w:p>
    <w:p w:rsidR="00000000" w:rsidDel="00000000" w:rsidP="00000000" w:rsidRDefault="00000000" w:rsidRPr="00000000" w14:paraId="0000002B">
      <w:pPr>
        <w:numPr>
          <w:ilvl w:val="0"/>
          <w:numId w:val="1"/>
        </w:numPr>
        <w:ind w:left="600" w:hanging="360"/>
      </w:pPr>
      <w:r w:rsidDel="00000000" w:rsidR="00000000" w:rsidRPr="00000000">
        <w:rPr>
          <w:b w:val="1"/>
          <w:bCs w:val="1"/>
          <w:rtl w:val="0"/>
        </w:rPr>
        <w:t xml:space="preserve">Verification (Kiểm chứng):</w:t>
      </w:r>
      <w:r w:rsidDel="00000000" w:rsidR="00000000" w:rsidRPr="00000000">
        <w:rPr>
          <w:rtl w:val="0"/>
        </w:rPr>
        <w:t xml:space="preserve"> Đánh giá tĩnh thông qua bộ 12 checklist tiêu chí rà soát từ RV01 đến RV12 để đối chiếu trực tiếp tài liệu thiết kế đặc tả và cấu trúc lớp hằng số nghiệp vụ, đảm bảo tính đúng đắn trước khi biên dịch mã nguồn.</w:t>
      </w:r>
    </w:p>
    <w:p w:rsidR="00000000" w:rsidDel="00000000" w:rsidP="00000000" w:rsidRDefault="00000000" w:rsidRPr="00000000" w14:paraId="0000002C">
      <w:pPr>
        <w:numPr>
          <w:ilvl w:val="0"/>
          <w:numId w:val="1"/>
        </w:numPr>
        <w:ind w:left="600" w:hanging="360"/>
      </w:pPr>
      <w:r w:rsidDel="00000000" w:rsidR="00000000" w:rsidRPr="00000000">
        <w:rPr>
          <w:b w:val="1"/>
          <w:bCs w:val="1"/>
          <w:rtl w:val="0"/>
        </w:rPr>
        <w:t xml:space="preserve">Validation (Thẩm định):</w:t>
      </w:r>
      <w:r w:rsidDel="00000000" w:rsidR="00000000" w:rsidRPr="00000000">
        <w:rPr>
          <w:rtl w:val="0"/>
        </w:rPr>
        <w:t xml:space="preserve"> Đánh giá động bằng việc chạy dữ liệu kiểm thử thực tế trên 24 kịch bản nhằm chứng minh phần mềm vận hành khớp kỳ vọng của thủ thư tại cả 4 cấp độ kiểm thử (Unit, Integration, System, Acceptance).</w:t>
      </w:r>
    </w:p>
    <w:p w:rsidR="00000000" w:rsidDel="00000000" w:rsidP="00000000" w:rsidRDefault="00000000" w:rsidRPr="00000000" w14:paraId="0000002D">
      <w:pPr>
        <w:numPr>
          <w:ilvl w:val="0"/>
          <w:numId w:val="1"/>
        </w:numPr>
        <w:ind w:left="600" w:hanging="360"/>
      </w:pPr>
      <w:r w:rsidDel="00000000" w:rsidR="00000000" w:rsidRPr="00000000">
        <w:rPr>
          <w:b w:val="1"/>
          <w:bCs w:val="1"/>
          <w:rtl w:val="0"/>
        </w:rPr>
        <w:t xml:space="preserve">Traceability (Tính truy vết):</w:t>
      </w:r>
      <w:r w:rsidDel="00000000" w:rsidR="00000000" w:rsidRPr="00000000">
        <w:rPr>
          <w:rtl w:val="0"/>
        </w:rPr>
        <w:t xml:space="preserve"> Sử dụng Ma trận RTM để kết nối chặt chẽ Yêu cầu chức năng với tệp mã nguồn Java chịu trách nhiệm và ID Testcase tương ứng, đảm bảo tính cô lập và định vị khoanh vùng nhanh khi xảy ra lỗi.</w:t>
      </w:r>
    </w:p>
    <w:p w:rsidR="00000000" w:rsidDel="00000000" w:rsidP="00000000" w:rsidRDefault="00000000" w:rsidRPr="00000000" w14:paraId="0000002E">
      <w:pPr>
        <w:pStyle w:val="Heading2"/>
        <w:rPr/>
      </w:pPr>
      <w:r w:rsidDel="00000000" w:rsidR="00000000" w:rsidRPr="00000000">
        <w:rPr>
          <w:rtl w:val="0"/>
        </w:rPr>
        <w:t xml:space="preserve">4.3. Tiêu chí và Kết quả rà soát tĩnh hệ thống (Checklist Review RV01 - RV12)</w:t>
      </w:r>
    </w:p>
    <w:tbl>
      <w:tblPr>
        <w:tblStyle w:val="Table2"/>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936"/>
        <w:gridCol w:w="1684.8"/>
        <w:gridCol w:w="3463.2"/>
        <w:gridCol w:w="3276"/>
        <w:tblGridChange w:id="0">
          <w:tblGrid>
            <w:gridCol w:w="936"/>
            <w:gridCol w:w="1684.8"/>
            <w:gridCol w:w="3463.2"/>
            <w:gridCol w:w="3276"/>
          </w:tblGrid>
        </w:tblGridChange>
      </w:tblGrid>
      <w:tr>
        <w:trPr>
          <w:cantSplit w:val="0"/>
          <w:tblHeader w:val="1"/>
        </w:trPr>
        <w:tc>
          <w:tcPr>
            <w:shd w:fill="ebf8ff" w:val="clear"/>
            <w:tcMar>
              <w:top w:w="150.0" w:type="dxa"/>
              <w:left w:w="150.0" w:type="dxa"/>
              <w:bottom w:w="150.0" w:type="dxa"/>
              <w:right w:w="150.0" w:type="dxa"/>
            </w:tcMar>
            <w:vAlign w:val="top"/>
          </w:tcPr>
          <w:p w:rsidR="00000000" w:rsidDel="00000000" w:rsidP="00000000" w:rsidRDefault="00000000" w:rsidRPr="00000000" w14:paraId="0000002F">
            <w:pPr>
              <w:spacing w:after="150" w:before="150" w:lineRule="auto"/>
              <w:rPr>
                <w:b w:val="1"/>
                <w:bCs w:val="1"/>
                <w:color w:val="2c5282"/>
              </w:rPr>
            </w:pPr>
            <w:r w:rsidDel="00000000" w:rsidR="00000000" w:rsidRPr="00000000">
              <w:rPr>
                <w:b w:val="1"/>
                <w:bCs w:val="1"/>
                <w:color w:val="2c5282"/>
                <w:rtl w:val="0"/>
              </w:rPr>
              <w:t xml:space="preserve">Mã</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30">
            <w:pPr>
              <w:spacing w:after="150" w:before="150" w:lineRule="auto"/>
              <w:rPr>
                <w:b w:val="1"/>
                <w:bCs w:val="1"/>
                <w:color w:val="2c5282"/>
              </w:rPr>
            </w:pPr>
            <w:r w:rsidDel="00000000" w:rsidR="00000000" w:rsidRPr="00000000">
              <w:rPr>
                <w:b w:val="1"/>
                <w:bCs w:val="1"/>
                <w:color w:val="2c5282"/>
                <w:rtl w:val="0"/>
              </w:rPr>
              <w:t xml:space="preserve">Đối tượng rà soát</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31">
            <w:pPr>
              <w:spacing w:after="150" w:before="150" w:lineRule="auto"/>
              <w:rPr>
                <w:b w:val="1"/>
                <w:bCs w:val="1"/>
                <w:color w:val="2c5282"/>
              </w:rPr>
            </w:pPr>
            <w:r w:rsidDel="00000000" w:rsidR="00000000" w:rsidRPr="00000000">
              <w:rPr>
                <w:b w:val="1"/>
                <w:bCs w:val="1"/>
                <w:color w:val="2c5282"/>
                <w:rtl w:val="0"/>
              </w:rPr>
              <w:t xml:space="preserve">Nội dung tiêu chí kỹ thuật / Câu hỏi rà soát tĩnh</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32">
            <w:pPr>
              <w:spacing w:after="150" w:before="150" w:lineRule="auto"/>
              <w:rPr>
                <w:b w:val="1"/>
                <w:bCs w:val="1"/>
                <w:color w:val="2c5282"/>
              </w:rPr>
            </w:pPr>
            <w:r w:rsidDel="00000000" w:rsidR="00000000" w:rsidRPr="00000000">
              <w:rPr>
                <w:b w:val="1"/>
                <w:bCs w:val="1"/>
                <w:color w:val="2c5282"/>
                <w:rtl w:val="0"/>
              </w:rPr>
              <w:t xml:space="preserve">Kết quả rà soát thực tế đối chiếu mã nguồn</w:t>
            </w:r>
          </w:p>
          <w:p w:rsidR="00000000" w:rsidDel="00000000" w:rsidP="00000000" w:rsidRDefault="00000000" w:rsidRPr="00000000" w14:paraId="00000033">
            <w:pPr>
              <w:rPr/>
            </w:pPr>
            <w:r w:rsidDel="00000000" w:rsidR="00000000" w:rsidRPr="00000000">
              <w:rPr>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4">
            <w:pPr>
              <w:spacing w:after="150" w:before="150" w:lineRule="auto"/>
              <w:rPr/>
            </w:pPr>
            <w:r w:rsidDel="00000000" w:rsidR="00000000" w:rsidRPr="00000000">
              <w:rPr>
                <w:rtl w:val="0"/>
              </w:rPr>
              <w:t xml:space="preserve">RV01</w:t>
            </w:r>
          </w:p>
        </w:tc>
        <w:tc>
          <w:tcPr>
            <w:shd w:fill="auto" w:val="clear"/>
            <w:tcMar>
              <w:top w:w="150.0" w:type="dxa"/>
              <w:left w:w="150.0" w:type="dxa"/>
              <w:bottom w:w="150.0" w:type="dxa"/>
              <w:right w:w="150.0" w:type="dxa"/>
            </w:tcMar>
            <w:vAlign w:val="top"/>
          </w:tcPr>
          <w:p w:rsidR="00000000" w:rsidDel="00000000" w:rsidP="00000000" w:rsidRDefault="00000000" w:rsidRPr="00000000" w14:paraId="00000035">
            <w:pPr>
              <w:spacing w:after="150" w:before="150" w:lineRule="auto"/>
              <w:rPr/>
            </w:pPr>
            <w:r w:rsidDel="00000000" w:rsidR="00000000" w:rsidRPr="00000000">
              <w:rPr>
                <w:rtl w:val="0"/>
              </w:rPr>
              <w:t xml:space="preserve">Giao diện Đăng nhập</w:t>
            </w:r>
          </w:p>
        </w:tc>
        <w:tc>
          <w:tcPr>
            <w:shd w:fill="auto" w:val="clear"/>
            <w:tcMar>
              <w:top w:w="150.0" w:type="dxa"/>
              <w:left w:w="150.0" w:type="dxa"/>
              <w:bottom w:w="150.0" w:type="dxa"/>
              <w:right w:w="150.0" w:type="dxa"/>
            </w:tcMar>
            <w:vAlign w:val="top"/>
          </w:tcPr>
          <w:p w:rsidR="00000000" w:rsidDel="00000000" w:rsidP="00000000" w:rsidRDefault="00000000" w:rsidRPr="00000000" w14:paraId="00000036">
            <w:pPr>
              <w:spacing w:after="150" w:before="150" w:lineRule="auto"/>
              <w:rPr/>
            </w:pPr>
            <w:r w:rsidDel="00000000" w:rsidR="00000000" w:rsidRPr="00000000">
              <w:rPr>
                <w:rtl w:val="0"/>
              </w:rPr>
              <w:t xml:space="preserve">Khi xác thực thất bại do mật khẩu sai, hệ thống có tự động xóa trắng form nhập hoặc đặt lại con trỏ chuột (focus) không?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37">
            <w:pPr>
              <w:spacing w:after="150" w:before="150" w:lineRule="auto"/>
              <w:rPr>
                <w:b w:val="1"/>
                <w:bCs w:val="1"/>
                <w:color w:val="c53030"/>
              </w:rPr>
            </w:pPr>
            <w:r w:rsidDel="00000000" w:rsidR="00000000" w:rsidRPr="00000000">
              <w:rPr>
                <w:b w:val="1"/>
                <w:bCs w:val="1"/>
                <w:color w:val="c53030"/>
                <w:rtl w:val="0"/>
              </w:rPr>
              <w:t xml:space="preserve">Không xóa trắng / Không di chuyển focus. Đồng bộ với LoginDialog.java (chỉ xuất cảnh báo WARNING_MESSAGE và giữ nguyên trạng thái trường dữ liệu).</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38">
            <w:pPr>
              <w:spacing w:after="150" w:before="150" w:lineRule="auto"/>
              <w:rPr/>
            </w:pPr>
            <w:r w:rsidDel="00000000" w:rsidR="00000000" w:rsidRPr="00000000">
              <w:rPr>
                <w:rtl w:val="0"/>
              </w:rPr>
              <w:t xml:space="preserve">RV02</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39">
            <w:pPr>
              <w:spacing w:after="150" w:before="150" w:lineRule="auto"/>
              <w:rPr/>
            </w:pPr>
            <w:r w:rsidDel="00000000" w:rsidR="00000000" w:rsidRPr="00000000">
              <w:rPr>
                <w:rtl w:val="0"/>
              </w:rPr>
              <w:t xml:space="preserve">Tra cứu lịch sử</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3A">
            <w:pPr>
              <w:spacing w:after="150" w:before="150" w:lineRule="auto"/>
              <w:rPr/>
            </w:pPr>
            <w:r w:rsidDel="00000000" w:rsidR="00000000" w:rsidRPr="00000000">
              <w:rPr>
                <w:rtl w:val="0"/>
              </w:rPr>
              <w:t xml:space="preserve">Các trường dữ liệu hiển thị tại bảng tra cứu lịch sử mượn trả của độc giả có đồng bộ cấu trúc trường ID của cơ sở dữ liệu JDBC không?</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3B">
            <w:pPr>
              <w:spacing w:after="150" w:before="150" w:lineRule="auto"/>
              <w:rPr>
                <w:b w:val="1"/>
                <w:bCs w:val="1"/>
                <w:color w:val="2f855a"/>
              </w:rPr>
            </w:pPr>
            <w:r w:rsidDel="00000000" w:rsidR="00000000" w:rsidRPr="00000000">
              <w:rPr>
                <w:b w:val="1"/>
                <w:bCs w:val="1"/>
                <w:color w:val="2f855a"/>
                <w:rtl w:val="0"/>
              </w:rPr>
              <w:t xml:space="preserve">Đạt chuẩn. Dữ liệu đồng bộ qua câu lệnh liên kết SELECT JOIN giữa khóa ngoại bảng phiếu mượn và bảng độc giả.</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3C">
            <w:pPr>
              <w:spacing w:after="150" w:before="150" w:lineRule="auto"/>
              <w:rPr/>
            </w:pPr>
            <w:r w:rsidDel="00000000" w:rsidR="00000000" w:rsidRPr="00000000">
              <w:rPr>
                <w:rtl w:val="0"/>
              </w:rPr>
              <w:t xml:space="preserve">RV03</w:t>
            </w:r>
          </w:p>
        </w:tc>
        <w:tc>
          <w:tcPr>
            <w:shd w:fill="auto" w:val="clear"/>
            <w:tcMar>
              <w:top w:w="150.0" w:type="dxa"/>
              <w:left w:w="150.0" w:type="dxa"/>
              <w:bottom w:w="150.0" w:type="dxa"/>
              <w:right w:w="150.0" w:type="dxa"/>
            </w:tcMar>
            <w:vAlign w:val="top"/>
          </w:tcPr>
          <w:p w:rsidR="00000000" w:rsidDel="00000000" w:rsidP="00000000" w:rsidRDefault="00000000" w:rsidRPr="00000000" w14:paraId="0000003D">
            <w:pPr>
              <w:spacing w:after="150" w:before="150" w:lineRule="auto"/>
              <w:rPr/>
            </w:pPr>
            <w:r w:rsidDel="00000000" w:rsidR="00000000" w:rsidRPr="00000000">
              <w:rPr>
                <w:rtl w:val="0"/>
              </w:rPr>
              <w:t xml:space="preserve">Bảo mật Giao diện</w:t>
            </w:r>
          </w:p>
        </w:tc>
        <w:tc>
          <w:tcPr>
            <w:shd w:fill="auto" w:val="clear"/>
            <w:tcMar>
              <w:top w:w="150.0" w:type="dxa"/>
              <w:left w:w="150.0" w:type="dxa"/>
              <w:bottom w:w="150.0" w:type="dxa"/>
              <w:right w:w="150.0" w:type="dxa"/>
            </w:tcMar>
            <w:vAlign w:val="top"/>
          </w:tcPr>
          <w:p w:rsidR="00000000" w:rsidDel="00000000" w:rsidP="00000000" w:rsidRDefault="00000000" w:rsidRPr="00000000" w14:paraId="0000003E">
            <w:pPr>
              <w:spacing w:after="150" w:before="150" w:lineRule="auto"/>
              <w:rPr/>
            </w:pPr>
            <w:r w:rsidDel="00000000" w:rsidR="00000000" w:rsidRPr="00000000">
              <w:rPr>
                <w:rtl w:val="0"/>
              </w:rPr>
              <w:t xml:space="preserve">Trường mật khẩu đăng nhập có dùng mặt nạ ký tự ẩn để bảo vệ dữ liệu và nút bấm có kích hoạt bằng phím nóng Enter không?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3F">
            <w:pPr>
              <w:spacing w:after="150" w:before="150" w:lineRule="auto"/>
              <w:rPr>
                <w:b w:val="1"/>
                <w:bCs w:val="1"/>
                <w:color w:val="2f855a"/>
              </w:rPr>
            </w:pPr>
            <w:r w:rsidDel="00000000" w:rsidR="00000000" w:rsidRPr="00000000">
              <w:rPr>
                <w:b w:val="1"/>
                <w:bCs w:val="1"/>
                <w:color w:val="2f855a"/>
                <w:rtl w:val="0"/>
              </w:rPr>
              <w:t xml:space="preserve">Đạt chuẩn. Sử dụng cấu trúc JPasswordField và thiết lập setDefaultButton cho phím Enter kích hoạt nhanh.</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40">
            <w:pPr>
              <w:spacing w:after="150" w:before="150" w:lineRule="auto"/>
              <w:rPr/>
            </w:pPr>
            <w:r w:rsidDel="00000000" w:rsidR="00000000" w:rsidRPr="00000000">
              <w:rPr>
                <w:rtl w:val="0"/>
              </w:rPr>
              <w:t xml:space="preserve">RV04</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41">
            <w:pPr>
              <w:spacing w:after="150" w:before="150" w:lineRule="auto"/>
              <w:rPr/>
            </w:pPr>
            <w:r w:rsidDel="00000000" w:rsidR="00000000" w:rsidRPr="00000000">
              <w:rPr>
                <w:rtl w:val="0"/>
              </w:rPr>
              <w:t xml:space="preserve">Danh mục Sách</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42">
            <w:pPr>
              <w:spacing w:after="150" w:before="150" w:lineRule="auto"/>
              <w:rPr/>
            </w:pPr>
            <w:r w:rsidDel="00000000" w:rsidR="00000000" w:rsidRPr="00000000">
              <w:rPr>
                <w:rtl w:val="0"/>
              </w:rPr>
              <w:t xml:space="preserve">Tầng mã nguồn có ràng buộc kiểm tra tính đầy đủ của thông tin bắt buộc (Tên sách, Tác giả, Năm) khi thêm mới sách không?</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43">
            <w:pPr>
              <w:spacing w:after="150" w:before="150" w:lineRule="auto"/>
              <w:rPr>
                <w:b w:val="1"/>
                <w:bCs w:val="1"/>
                <w:color w:val="2f855a"/>
              </w:rPr>
            </w:pPr>
            <w:r w:rsidDel="00000000" w:rsidR="00000000" w:rsidRPr="00000000">
              <w:rPr>
                <w:b w:val="1"/>
                <w:bCs w:val="1"/>
                <w:color w:val="2f855a"/>
                <w:rtl w:val="0"/>
              </w:rPr>
              <w:t xml:space="preserve">Đạt chuẩn. Đã thiết lập các cấu trúc câu lệnh rẽ nhánh if-throw validation tại BookCatalogServiceImpl.java.</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4">
            <w:pPr>
              <w:spacing w:after="150" w:before="150" w:lineRule="auto"/>
              <w:rPr/>
            </w:pPr>
            <w:r w:rsidDel="00000000" w:rsidR="00000000" w:rsidRPr="00000000">
              <w:rPr>
                <w:rtl w:val="0"/>
              </w:rPr>
              <w:t xml:space="preserve">RV05</w:t>
            </w:r>
          </w:p>
        </w:tc>
        <w:tc>
          <w:tcPr>
            <w:shd w:fill="auto" w:val="clear"/>
            <w:tcMar>
              <w:top w:w="150.0" w:type="dxa"/>
              <w:left w:w="150.0" w:type="dxa"/>
              <w:bottom w:w="150.0" w:type="dxa"/>
              <w:right w:w="150.0" w:type="dxa"/>
            </w:tcMar>
            <w:vAlign w:val="top"/>
          </w:tcPr>
          <w:p w:rsidR="00000000" w:rsidDel="00000000" w:rsidP="00000000" w:rsidRDefault="00000000" w:rsidRPr="00000000" w14:paraId="00000045">
            <w:pPr>
              <w:spacing w:after="150" w:before="150" w:lineRule="auto"/>
              <w:rPr/>
            </w:pPr>
            <w:r w:rsidDel="00000000" w:rsidR="00000000" w:rsidRPr="00000000">
              <w:rPr>
                <w:rtl w:val="0"/>
              </w:rPr>
              <w:t xml:space="preserve">Trạng thái Kho Sách</w:t>
            </w:r>
          </w:p>
        </w:tc>
        <w:tc>
          <w:tcPr>
            <w:shd w:fill="auto" w:val="clear"/>
            <w:tcMar>
              <w:top w:w="150.0" w:type="dxa"/>
              <w:left w:w="150.0" w:type="dxa"/>
              <w:bottom w:w="150.0" w:type="dxa"/>
              <w:right w:w="150.0" w:type="dxa"/>
            </w:tcMar>
            <w:vAlign w:val="top"/>
          </w:tcPr>
          <w:p w:rsidR="00000000" w:rsidDel="00000000" w:rsidP="00000000" w:rsidRDefault="00000000" w:rsidRPr="00000000" w14:paraId="00000046">
            <w:pPr>
              <w:spacing w:after="150" w:before="150" w:lineRule="auto"/>
              <w:rPr/>
            </w:pPr>
            <w:r w:rsidDel="00000000" w:rsidR="00000000" w:rsidRPr="00000000">
              <w:rPr>
                <w:rtl w:val="0"/>
              </w:rPr>
              <w:t xml:space="preserve">Khi sách nằm ngoài thuộc tính AVAILABLE hoặc số lượng tồn kho khả dụng bằng 0, hệ thống có tự động chặn mượn sách không?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47">
            <w:pPr>
              <w:spacing w:after="150" w:before="150" w:lineRule="auto"/>
              <w:rPr>
                <w:b w:val="1"/>
                <w:bCs w:val="1"/>
                <w:color w:val="2f855a"/>
              </w:rPr>
            </w:pPr>
            <w:r w:rsidDel="00000000" w:rsidR="00000000" w:rsidRPr="00000000">
              <w:rPr>
                <w:b w:val="1"/>
                <w:bCs w:val="1"/>
                <w:color w:val="2f855a"/>
                <w:rtl w:val="0"/>
              </w:rPr>
              <w:t xml:space="preserve">Đạt chuẩn. Logic hàm validateBookAvailability ném lỗi BusinessRuleViolationException ngay lập tức khi không thỏa mãn điều kiện.</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48">
            <w:pPr>
              <w:spacing w:after="150" w:before="150" w:lineRule="auto"/>
              <w:rPr/>
            </w:pPr>
            <w:r w:rsidDel="00000000" w:rsidR="00000000" w:rsidRPr="00000000">
              <w:rPr>
                <w:rtl w:val="0"/>
              </w:rPr>
              <w:t xml:space="preserve">RV06</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49">
            <w:pPr>
              <w:spacing w:after="150" w:before="150" w:lineRule="auto"/>
              <w:rPr/>
            </w:pPr>
            <w:r w:rsidDel="00000000" w:rsidR="00000000" w:rsidRPr="00000000">
              <w:rPr>
                <w:rtl w:val="0"/>
              </w:rPr>
              <w:t xml:space="preserve">Tìm kiếm Danh mục</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4A">
            <w:pPr>
              <w:spacing w:after="150" w:before="150" w:lineRule="auto"/>
              <w:rPr/>
            </w:pPr>
            <w:r w:rsidDel="00000000" w:rsidR="00000000" w:rsidRPr="00000000">
              <w:rPr>
                <w:rtl w:val="0"/>
              </w:rPr>
              <w:t xml:space="preserve">Tính năng lọc kiếm sách có hỗ trợ tìm kiếm gần đúng theo từ khóa dạng chuỗi không bị phân biệt chữ hoa hay chữ thường?</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4B">
            <w:pPr>
              <w:spacing w:after="150" w:before="150" w:lineRule="auto"/>
              <w:rPr>
                <w:b w:val="1"/>
                <w:bCs w:val="1"/>
                <w:color w:val="2f855a"/>
              </w:rPr>
            </w:pPr>
            <w:r w:rsidDel="00000000" w:rsidR="00000000" w:rsidRPr="00000000">
              <w:rPr>
                <w:b w:val="1"/>
                <w:bCs w:val="1"/>
                <w:color w:val="2f855a"/>
                <w:rtl w:val="0"/>
              </w:rPr>
              <w:t xml:space="preserve">Đạt chuẩn. Cấu hình SQL dạng LIKE UPPER(?) lồng ghép tại file kết nối cơ sở dữ liệu JdbcBookRepository.java.</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4C">
            <w:pPr>
              <w:spacing w:after="150" w:before="150" w:lineRule="auto"/>
              <w:rPr/>
            </w:pPr>
            <w:r w:rsidDel="00000000" w:rsidR="00000000" w:rsidRPr="00000000">
              <w:rPr>
                <w:rtl w:val="0"/>
              </w:rPr>
              <w:t xml:space="preserve">RV07</w:t>
            </w:r>
          </w:p>
        </w:tc>
        <w:tc>
          <w:tcPr>
            <w:shd w:fill="auto" w:val="clear"/>
            <w:tcMar>
              <w:top w:w="150.0" w:type="dxa"/>
              <w:left w:w="150.0" w:type="dxa"/>
              <w:bottom w:w="150.0" w:type="dxa"/>
              <w:right w:w="150.0" w:type="dxa"/>
            </w:tcMar>
            <w:vAlign w:val="top"/>
          </w:tcPr>
          <w:p w:rsidR="00000000" w:rsidDel="00000000" w:rsidP="00000000" w:rsidRDefault="00000000" w:rsidRPr="00000000" w14:paraId="0000004D">
            <w:pPr>
              <w:spacing w:after="150" w:before="150" w:lineRule="auto"/>
              <w:rPr/>
            </w:pPr>
            <w:r w:rsidDel="00000000" w:rsidR="00000000" w:rsidRPr="00000000">
              <w:rPr>
                <w:rtl w:val="0"/>
              </w:rPr>
              <w:t xml:space="preserve">Hồ sơ Độc giả</w:t>
            </w:r>
          </w:p>
        </w:tc>
        <w:tc>
          <w:tcPr>
            <w:shd w:fill="auto" w:val="clear"/>
            <w:tcMar>
              <w:top w:w="150.0" w:type="dxa"/>
              <w:left w:w="150.0" w:type="dxa"/>
              <w:bottom w:w="150.0" w:type="dxa"/>
              <w:right w:w="150.0" w:type="dxa"/>
            </w:tcMar>
            <w:vAlign w:val="top"/>
          </w:tcPr>
          <w:p w:rsidR="00000000" w:rsidDel="00000000" w:rsidP="00000000" w:rsidRDefault="00000000" w:rsidRPr="00000000" w14:paraId="0000004E">
            <w:pPr>
              <w:spacing w:after="150" w:before="150" w:lineRule="auto"/>
              <w:rPr/>
            </w:pPr>
            <w:r w:rsidDel="00000000" w:rsidR="00000000" w:rsidRPr="00000000">
              <w:rPr>
                <w:rtl w:val="0"/>
              </w:rPr>
              <w:t xml:space="preserve">Hệ thống có cơ chế kiểm tra tính duy nhất của mã số số thẻ độc giả trước khi ghi nhận lưu trữ xuống DB không?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4F">
            <w:pPr>
              <w:spacing w:after="150" w:before="150" w:lineRule="auto"/>
              <w:rPr>
                <w:b w:val="1"/>
                <w:bCs w:val="1"/>
                <w:color w:val="2f855a"/>
              </w:rPr>
            </w:pPr>
            <w:r w:rsidDel="00000000" w:rsidR="00000000" w:rsidRPr="00000000">
              <w:rPr>
                <w:b w:val="1"/>
                <w:bCs w:val="1"/>
                <w:color w:val="2f855a"/>
                <w:rtl w:val="0"/>
              </w:rPr>
              <w:t xml:space="preserve">Đạt chuẩn. Thực thi hàm kiểm tra sự tồn tại (exists) qua ReaderRepository trước khi gọi lệnh INSERT dữ liệu mới.</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50">
            <w:pPr>
              <w:spacing w:after="150" w:before="150" w:lineRule="auto"/>
              <w:rPr/>
            </w:pPr>
            <w:r w:rsidDel="00000000" w:rsidR="00000000" w:rsidRPr="00000000">
              <w:rPr>
                <w:rtl w:val="0"/>
              </w:rPr>
              <w:t xml:space="preserve">RV08</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51">
            <w:pPr>
              <w:spacing w:after="150" w:before="150" w:lineRule="auto"/>
              <w:rPr/>
            </w:pPr>
            <w:r w:rsidDel="00000000" w:rsidR="00000000" w:rsidRPr="00000000">
              <w:rPr>
                <w:rtl w:val="0"/>
              </w:rPr>
              <w:t xml:space="preserve">Trạng thái Thẻ</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52">
            <w:pPr>
              <w:spacing w:after="150" w:before="150" w:lineRule="auto"/>
              <w:rPr/>
            </w:pPr>
            <w:r w:rsidDel="00000000" w:rsidR="00000000" w:rsidRPr="00000000">
              <w:rPr>
                <w:rtl w:val="0"/>
              </w:rPr>
              <w:t xml:space="preserve">Thẻ độc giả ở trạng thái khác ACTIVE (ví dụ LOCKED) có bị hệ thống tự động từ chối khi thực hiện tạo giao dịch phiếu mượn mới không?</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53">
            <w:pPr>
              <w:spacing w:after="150" w:before="150" w:lineRule="auto"/>
              <w:rPr>
                <w:b w:val="1"/>
                <w:bCs w:val="1"/>
                <w:color w:val="2f855a"/>
              </w:rPr>
            </w:pPr>
            <w:r w:rsidDel="00000000" w:rsidR="00000000" w:rsidRPr="00000000">
              <w:rPr>
                <w:b w:val="1"/>
                <w:bCs w:val="1"/>
                <w:color w:val="2f855a"/>
                <w:rtl w:val="0"/>
              </w:rPr>
              <w:t xml:space="preserve">Đạt chuẩn. Hàm validateReaderForBorrowing kiểm tra thuộc tính enum, chặn đứng và trả ra thông báo lỗi chuẩn xác.</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4">
            <w:pPr>
              <w:spacing w:after="150" w:before="150" w:lineRule="auto"/>
              <w:rPr/>
            </w:pPr>
            <w:r w:rsidDel="00000000" w:rsidR="00000000" w:rsidRPr="00000000">
              <w:rPr>
                <w:rtl w:val="0"/>
              </w:rPr>
              <w:t xml:space="preserve">RV09</w:t>
            </w:r>
          </w:p>
        </w:tc>
        <w:tc>
          <w:tcPr>
            <w:shd w:fill="auto" w:val="clear"/>
            <w:tcMar>
              <w:top w:w="150.0" w:type="dxa"/>
              <w:left w:w="150.0" w:type="dxa"/>
              <w:bottom w:w="150.0" w:type="dxa"/>
              <w:right w:w="150.0" w:type="dxa"/>
            </w:tcMar>
            <w:vAlign w:val="top"/>
          </w:tcPr>
          <w:p w:rsidR="00000000" w:rsidDel="00000000" w:rsidP="00000000" w:rsidRDefault="00000000" w:rsidRPr="00000000" w14:paraId="00000055">
            <w:pPr>
              <w:spacing w:after="150" w:before="150" w:lineRule="auto"/>
              <w:rPr/>
            </w:pPr>
            <w:r w:rsidDel="00000000" w:rsidR="00000000" w:rsidRPr="00000000">
              <w:rPr>
                <w:rtl w:val="0"/>
              </w:rPr>
              <w:t xml:space="preserve">Hạn mức Mượn</w:t>
            </w:r>
          </w:p>
        </w:tc>
        <w:tc>
          <w:tcPr>
            <w:shd w:fill="auto" w:val="clear"/>
            <w:tcMar>
              <w:top w:w="150.0" w:type="dxa"/>
              <w:left w:w="150.0" w:type="dxa"/>
              <w:bottom w:w="150.0" w:type="dxa"/>
              <w:right w:w="150.0" w:type="dxa"/>
            </w:tcMar>
            <w:vAlign w:val="top"/>
          </w:tcPr>
          <w:p w:rsidR="00000000" w:rsidDel="00000000" w:rsidP="00000000" w:rsidRDefault="00000000" w:rsidRPr="00000000" w14:paraId="00000056">
            <w:pPr>
              <w:spacing w:after="150" w:before="150" w:lineRule="auto"/>
              <w:rPr/>
            </w:pPr>
            <w:r w:rsidDel="00000000" w:rsidR="00000000" w:rsidRPr="00000000">
              <w:rPr>
                <w:rtl w:val="0"/>
              </w:rPr>
              <w:t xml:space="preserve">Hệ thống có tự động đếm số lượng sách đang giữ để chặn độc giả mượn sách vượt ngưỡng quy định tối đa cho phép không?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57">
            <w:pPr>
              <w:spacing w:after="150" w:before="150" w:lineRule="auto"/>
              <w:rPr>
                <w:b w:val="1"/>
                <w:bCs w:val="1"/>
                <w:color w:val="2f855a"/>
              </w:rPr>
            </w:pPr>
            <w:r w:rsidDel="00000000" w:rsidR="00000000" w:rsidRPr="00000000">
              <w:rPr>
                <w:b w:val="1"/>
                <w:bCs w:val="1"/>
                <w:color w:val="2f855a"/>
                <w:rtl w:val="0"/>
              </w:rPr>
              <w:t xml:space="preserve">Đạt chuẩn. Đối chiếu số lượng trả về từ hàm đếm tổng với trường dữ liệu maxBorrow lưu trữ cụ thể trong đối tượng Reader.</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58">
            <w:pPr>
              <w:spacing w:after="150" w:before="150" w:lineRule="auto"/>
              <w:rPr/>
            </w:pPr>
            <w:r w:rsidDel="00000000" w:rsidR="00000000" w:rsidRPr="00000000">
              <w:rPr>
                <w:rtl w:val="0"/>
              </w:rPr>
              <w:t xml:space="preserve">RV10</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59">
            <w:pPr>
              <w:spacing w:after="150" w:before="150" w:lineRule="auto"/>
              <w:rPr/>
            </w:pPr>
            <w:r w:rsidDel="00000000" w:rsidR="00000000" w:rsidRPr="00000000">
              <w:rPr>
                <w:rtl w:val="0"/>
              </w:rPr>
              <w:t xml:space="preserve">Thời hạn Lưu thông</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5A">
            <w:pPr>
              <w:spacing w:after="150" w:before="150" w:lineRule="auto"/>
              <w:rPr/>
            </w:pPr>
            <w:r w:rsidDel="00000000" w:rsidR="00000000" w:rsidRPr="00000000">
              <w:rPr>
                <w:rtl w:val="0"/>
              </w:rPr>
              <w:t xml:space="preserve">Thời hạn mượn sách mặc định cho một phiếu mượn thông thường được xác định là bao nhiêu ngày trong quy định cấu hình?</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5B">
            <w:pPr>
              <w:spacing w:after="150" w:before="150" w:lineRule="auto"/>
              <w:rPr>
                <w:b w:val="1"/>
                <w:bCs w:val="1"/>
                <w:color w:val="dd6b20"/>
              </w:rPr>
            </w:pPr>
            <w:r w:rsidDel="00000000" w:rsidR="00000000" w:rsidRPr="00000000">
              <w:rPr>
                <w:b w:val="1"/>
                <w:bCs w:val="1"/>
                <w:color w:val="dd6b20"/>
                <w:rtl w:val="0"/>
              </w:rPr>
              <w:t xml:space="preserve">Chính xác là 7 ngày. Khớp hoàn toàn với hằng số cấu hình cứng CirculationRules.DEFAULT_LOAN_DAYS = 7 lưu tại mã nguồn.</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C">
            <w:pPr>
              <w:spacing w:after="150" w:before="150" w:lineRule="auto"/>
              <w:rPr/>
            </w:pPr>
            <w:r w:rsidDel="00000000" w:rsidR="00000000" w:rsidRPr="00000000">
              <w:rPr>
                <w:rtl w:val="0"/>
              </w:rPr>
              <w:t xml:space="preserve">RV11</w:t>
            </w:r>
          </w:p>
        </w:tc>
        <w:tc>
          <w:tcPr>
            <w:shd w:fill="auto" w:val="clear"/>
            <w:tcMar>
              <w:top w:w="150.0" w:type="dxa"/>
              <w:left w:w="150.0" w:type="dxa"/>
              <w:bottom w:w="150.0" w:type="dxa"/>
              <w:right w:w="150.0" w:type="dxa"/>
            </w:tcMar>
            <w:vAlign w:val="top"/>
          </w:tcPr>
          <w:p w:rsidR="00000000" w:rsidDel="00000000" w:rsidP="00000000" w:rsidRDefault="00000000" w:rsidRPr="00000000" w14:paraId="0000005D">
            <w:pPr>
              <w:spacing w:after="150" w:before="150" w:lineRule="auto"/>
              <w:rPr/>
            </w:pPr>
            <w:r w:rsidDel="00000000" w:rsidR="00000000" w:rsidRPr="00000000">
              <w:rPr>
                <w:rtl w:val="0"/>
              </w:rPr>
              <w:t xml:space="preserve">An toàn Giao dịch</w:t>
            </w:r>
          </w:p>
        </w:tc>
        <w:tc>
          <w:tcPr>
            <w:shd w:fill="auto" w:val="clear"/>
            <w:tcMar>
              <w:top w:w="150.0" w:type="dxa"/>
              <w:left w:w="150.0" w:type="dxa"/>
              <w:bottom w:w="150.0" w:type="dxa"/>
              <w:right w:w="150.0" w:type="dxa"/>
            </w:tcMar>
            <w:vAlign w:val="top"/>
          </w:tcPr>
          <w:p w:rsidR="00000000" w:rsidDel="00000000" w:rsidP="00000000" w:rsidRDefault="00000000" w:rsidRPr="00000000" w14:paraId="0000005E">
            <w:pPr>
              <w:spacing w:after="150" w:before="150" w:lineRule="auto"/>
              <w:rPr/>
            </w:pPr>
            <w:r w:rsidDel="00000000" w:rsidR="00000000" w:rsidRPr="00000000">
              <w:rPr>
                <w:rtl w:val="0"/>
              </w:rPr>
              <w:t xml:space="preserve">Chuỗi hành động tạo phiếu mượn mới và trừ số lượng khả dụng của sách có được bọc trong một Database Transaction duy nhất không?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5F">
            <w:pPr>
              <w:spacing w:after="150" w:before="150" w:lineRule="auto"/>
              <w:rPr>
                <w:b w:val="1"/>
                <w:bCs w:val="1"/>
                <w:color w:val="2f855a"/>
              </w:rPr>
            </w:pPr>
            <w:r w:rsidDel="00000000" w:rsidR="00000000" w:rsidRPr="00000000">
              <w:rPr>
                <w:b w:val="1"/>
                <w:bCs w:val="1"/>
                <w:color w:val="2f855a"/>
                <w:rtl w:val="0"/>
              </w:rPr>
              <w:t xml:space="preserve">Đạt chuẩn. Khớp 100% với file CirculationServiceImpl.java (sử dụng cấu trúc setAutoCommit(false), connection.commit() và gọi lệnh rollback khi bắt lỗi).</w:t>
            </w:r>
          </w:p>
        </w:tc>
      </w:tr>
      <w:tr>
        <w:trPr>
          <w:cantSplit w:val="0"/>
          <w:tblHeader w:val="0"/>
        </w:trPr>
        <w:tc>
          <w:tcPr>
            <w:shd w:fill="f7fafc" w:val="clear"/>
            <w:tcMar>
              <w:top w:w="150.0" w:type="dxa"/>
              <w:left w:w="150.0" w:type="dxa"/>
              <w:bottom w:w="150.0" w:type="dxa"/>
              <w:right w:w="150.0" w:type="dxa"/>
            </w:tcMar>
            <w:vAlign w:val="top"/>
          </w:tcPr>
          <w:p w:rsidR="00000000" w:rsidDel="00000000" w:rsidP="00000000" w:rsidRDefault="00000000" w:rsidRPr="00000000" w14:paraId="00000060">
            <w:pPr>
              <w:spacing w:after="150" w:before="150" w:lineRule="auto"/>
              <w:rPr/>
            </w:pPr>
            <w:r w:rsidDel="00000000" w:rsidR="00000000" w:rsidRPr="00000000">
              <w:rPr>
                <w:rtl w:val="0"/>
              </w:rPr>
              <w:t xml:space="preserve">RV12</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61">
            <w:pPr>
              <w:spacing w:after="150" w:before="150" w:lineRule="auto"/>
              <w:rPr/>
            </w:pPr>
            <w:r w:rsidDel="00000000" w:rsidR="00000000" w:rsidRPr="00000000">
              <w:rPr>
                <w:rtl w:val="0"/>
              </w:rPr>
              <w:t xml:space="preserve">Quy chuẩn Tính Phạt</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62">
            <w:pPr>
              <w:spacing w:after="150" w:before="150" w:lineRule="auto"/>
              <w:rPr/>
            </w:pPr>
            <w:r w:rsidDel="00000000" w:rsidR="00000000" w:rsidRPr="00000000">
              <w:rPr>
                <w:rtl w:val="0"/>
              </w:rPr>
              <w:t xml:space="preserve">Định mức tiền phạt trễ hạn quy định trên một ngày vi phạm là bao nhiêu và biểu thức áp dụng tính toán phạt?</w:t>
            </w:r>
          </w:p>
        </w:tc>
        <w:tc>
          <w:tcPr>
            <w:shd w:fill="f7fafc" w:val="clear"/>
            <w:tcMar>
              <w:top w:w="150.0" w:type="dxa"/>
              <w:left w:w="150.0" w:type="dxa"/>
              <w:bottom w:w="150.0" w:type="dxa"/>
              <w:right w:w="150.0" w:type="dxa"/>
            </w:tcMar>
            <w:vAlign w:val="top"/>
          </w:tcPr>
          <w:p w:rsidR="00000000" w:rsidDel="00000000" w:rsidP="00000000" w:rsidRDefault="00000000" w:rsidRPr="00000000" w14:paraId="00000063">
            <w:pPr>
              <w:spacing w:after="150" w:before="150" w:lineRule="auto"/>
              <w:rPr>
                <w:b w:val="1"/>
                <w:bCs w:val="1"/>
                <w:color w:val="dd6b20"/>
              </w:rPr>
            </w:pPr>
            <w:r w:rsidDel="00000000" w:rsidR="00000000" w:rsidRPr="00000000">
              <w:rPr>
                <w:b w:val="1"/>
                <w:bCs w:val="1"/>
                <w:color w:val="dd6b20"/>
                <w:rtl w:val="0"/>
              </w:rPr>
              <w:t xml:space="preserve">Chính xác là 5.000 VND / ngày trễ hạn. Khớp với hằng số CirculationRules.FINE_PER_DAY = 5000 trong code Java.</w:t>
            </w:r>
          </w:p>
        </w:tc>
      </w:tr>
    </w:tbl>
    <w:p w:rsidR="00000000" w:rsidDel="00000000" w:rsidP="00000000" w:rsidRDefault="00000000" w:rsidRPr="00000000" w14:paraId="00000064">
      <w:pPr>
        <w:pStyle w:val="Heading2"/>
        <w:spacing w:before="360" w:lineRule="auto"/>
        <w:rPr/>
      </w:pPr>
      <w:r w:rsidDel="00000000" w:rsidR="00000000" w:rsidRPr="00000000">
        <w:rPr>
          <w:rtl w:val="0"/>
        </w:rPr>
        <w:t xml:space="preserve">4.4. Hệ thống bảng dữ liệu kiểm thử mẫu chi tiết (Test Data Tables)</w:t>
      </w:r>
    </w:p>
    <w:p w:rsidR="00000000" w:rsidDel="00000000" w:rsidP="00000000" w:rsidRDefault="00000000" w:rsidRPr="00000000" w14:paraId="00000065">
      <w:pPr>
        <w:spacing w:after="240" w:lineRule="auto"/>
        <w:rPr/>
      </w:pPr>
      <w:r w:rsidDel="00000000" w:rsidR="00000000" w:rsidRPr="00000000">
        <w:rPr>
          <w:rtl w:val="0"/>
        </w:rPr>
        <w:t xml:space="preserve">Dưới đây là các bảng mô phỏng dữ liệu trong Database và dữ liệu đầu vào form để chạy các kịch bản test:</w:t>
      </w:r>
    </w:p>
    <w:p w:rsidR="00000000" w:rsidDel="00000000" w:rsidP="00000000" w:rsidRDefault="00000000" w:rsidRPr="00000000" w14:paraId="00000066">
      <w:pPr>
        <w:pStyle w:val="Heading3"/>
        <w:spacing w:before="0" w:lineRule="auto"/>
        <w:rPr/>
      </w:pPr>
      <w:r w:rsidDel="00000000" w:rsidR="00000000" w:rsidRPr="00000000">
        <w:rPr>
          <w:rtl w:val="0"/>
        </w:rPr>
        <w:t xml:space="preserve">Bảng Tài khoản Thủ thư (librarians Table Mẫu)</w:t>
      </w:r>
    </w:p>
    <w:tbl>
      <w:tblPr>
        <w:tblStyle w:val="Table3"/>
        <w:tblW w:w="9360.0" w:type="dxa"/>
        <w:jc w:val="left"/>
        <w:tblBorders>
          <w:top w:color="e2e8f0" w:space="0" w:sz="12" w:val="single"/>
          <w:left w:color="e2e8f0" w:space="0" w:sz="12" w:val="single"/>
          <w:bottom w:color="e2e8f0" w:space="0" w:sz="12" w:val="single"/>
          <w:right w:color="e2e8f0" w:space="0" w:sz="12" w:val="single"/>
          <w:insideH w:color="e2e8f0" w:space="0" w:sz="12" w:val="single"/>
          <w:insideV w:color="e2e8f0" w:space="0" w:sz="12"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7fafc" w:val="clear"/>
            <w:tcMar>
              <w:top w:w="120.0" w:type="dxa"/>
              <w:left w:w="120.0" w:type="dxa"/>
              <w:bottom w:w="120.0" w:type="dxa"/>
              <w:right w:w="120.0" w:type="dxa"/>
            </w:tcMar>
            <w:vAlign w:val="top"/>
          </w:tcPr>
          <w:p w:rsidR="00000000" w:rsidDel="00000000" w:rsidP="00000000" w:rsidRDefault="00000000" w:rsidRPr="00000000" w14:paraId="00000067">
            <w:pPr>
              <w:spacing w:after="120" w:before="120" w:lineRule="auto"/>
              <w:rPr>
                <w:b w:val="1"/>
                <w:bCs w:val="1"/>
              </w:rPr>
            </w:pPr>
            <w:r w:rsidDel="00000000" w:rsidR="00000000" w:rsidRPr="00000000">
              <w:rPr>
                <w:b w:val="1"/>
                <w:bCs w:val="1"/>
                <w:rtl w:val="0"/>
              </w:rPr>
              <w:t xml:space="preserve">Mã Bộ Dữ Liệu</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68">
            <w:pPr>
              <w:spacing w:after="120" w:before="120" w:lineRule="auto"/>
              <w:rPr>
                <w:b w:val="1"/>
                <w:bCs w:val="1"/>
              </w:rPr>
            </w:pPr>
            <w:r w:rsidDel="00000000" w:rsidR="00000000" w:rsidRPr="00000000">
              <w:rPr>
                <w:b w:val="1"/>
                <w:bCs w:val="1"/>
                <w:rtl w:val="0"/>
              </w:rPr>
              <w:t xml:space="preserve">username (Khóa chính)</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69">
            <w:pPr>
              <w:spacing w:after="120" w:before="120" w:lineRule="auto"/>
              <w:rPr>
                <w:b w:val="1"/>
                <w:bCs w:val="1"/>
              </w:rPr>
            </w:pPr>
            <w:r w:rsidDel="00000000" w:rsidR="00000000" w:rsidRPr="00000000">
              <w:rPr>
                <w:b w:val="1"/>
                <w:bCs w:val="1"/>
                <w:rtl w:val="0"/>
              </w:rPr>
              <w:t xml:space="preserve">password (Mẫu thử)</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6A">
            <w:pPr>
              <w:spacing w:after="120" w:before="120" w:lineRule="auto"/>
              <w:rPr>
                <w:b w:val="1"/>
                <w:bCs w:val="1"/>
              </w:rPr>
            </w:pPr>
            <w:r w:rsidDel="00000000" w:rsidR="00000000" w:rsidRPr="00000000">
              <w:rPr>
                <w:b w:val="1"/>
                <w:bCs w:val="1"/>
                <w:rtl w:val="0"/>
              </w:rPr>
              <w:t xml:space="preserve">full_name</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6B">
            <w:pPr>
              <w:spacing w:after="120" w:before="120" w:lineRule="auto"/>
              <w:rPr>
                <w:b w:val="1"/>
                <w:bCs w:val="1"/>
              </w:rPr>
            </w:pPr>
            <w:r w:rsidDel="00000000" w:rsidR="00000000" w:rsidRPr="00000000">
              <w:rPr>
                <w:b w:val="1"/>
                <w:bCs w:val="1"/>
                <w:rtl w:val="0"/>
              </w:rPr>
              <w:t xml:space="preserve">Trạng thái</w:t>
            </w:r>
          </w:p>
          <w:p w:rsidR="00000000" w:rsidDel="00000000" w:rsidP="00000000" w:rsidRDefault="00000000" w:rsidRPr="00000000" w14:paraId="0000006C">
            <w:pPr>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rPr>
                <w:b w:val="1"/>
                <w:bCs w:val="1"/>
              </w:rPr>
            </w:pPr>
            <w:r w:rsidDel="00000000" w:rsidR="00000000" w:rsidRPr="00000000">
              <w:rPr>
                <w:b w:val="1"/>
                <w:bCs w:val="1"/>
                <w:rtl w:val="0"/>
              </w:rPr>
              <w:t xml:space="preserve">TD01</w:t>
            </w:r>
          </w:p>
        </w:tc>
        <w:tc>
          <w:tcPr>
            <w:shd w:fill="auto" w:val="clear"/>
            <w:tcMar>
              <w:top w:w="0.0" w:type="dxa"/>
              <w:left w:w="0.0" w:type="dxa"/>
              <w:bottom w:w="0.0" w:type="dxa"/>
              <w:right w:w="0.0" w:type="dxa"/>
            </w:tcMar>
            <w:vAlign w:val="top"/>
          </w:tcPr>
          <w:p w:rsidR="00000000" w:rsidDel="00000000" w:rsidP="00000000" w:rsidRDefault="00000000" w:rsidRPr="00000000" w14:paraId="0000006E">
            <w:pPr>
              <w:rPr/>
            </w:pPr>
            <w:r w:rsidDel="00000000" w:rsidR="00000000" w:rsidRPr="00000000">
              <w:rPr>
                <w:rtl w:val="0"/>
              </w:rPr>
              <w:t xml:space="preserve">admin</w:t>
            </w:r>
          </w:p>
        </w:tc>
        <w:tc>
          <w:tcPr>
            <w:shd w:fill="auto" w:val="clear"/>
            <w:tcMar>
              <w:top w:w="0.0" w:type="dxa"/>
              <w:left w:w="0.0" w:type="dxa"/>
              <w:bottom w:w="0.0" w:type="dxa"/>
              <w:right w:w="0.0" w:type="dxa"/>
            </w:tcMar>
            <w:vAlign w:val="top"/>
          </w:tcPr>
          <w:p w:rsidR="00000000" w:rsidDel="00000000" w:rsidP="00000000" w:rsidRDefault="00000000" w:rsidRPr="00000000" w14:paraId="0000006F">
            <w:pPr>
              <w:rPr/>
            </w:pPr>
            <w:r w:rsidDel="00000000" w:rsidR="00000000" w:rsidRPr="00000000">
              <w:rPr>
                <w:rtl w:val="0"/>
              </w:rPr>
              <w:t xml:space="preserve">admin123</w:t>
            </w:r>
          </w:p>
        </w:tc>
        <w:tc>
          <w:tcPr>
            <w:shd w:fill="auto" w:val="clear"/>
            <w:tcMar>
              <w:top w:w="0.0" w:type="dxa"/>
              <w:left w:w="0.0" w:type="dxa"/>
              <w:bottom w:w="0.0" w:type="dxa"/>
              <w:right w:w="0.0" w:type="dxa"/>
            </w:tcMar>
            <w:vAlign w:val="top"/>
          </w:tcPr>
          <w:p w:rsidR="00000000" w:rsidDel="00000000" w:rsidP="00000000" w:rsidRDefault="00000000" w:rsidRPr="00000000" w14:paraId="00000070">
            <w:pPr>
              <w:rPr/>
            </w:pPr>
            <w:r w:rsidDel="00000000" w:rsidR="00000000" w:rsidRPr="00000000">
              <w:rPr>
                <w:rtl w:val="0"/>
              </w:rPr>
              <w:t xml:space="preserve">Huỳnh Bảo King</w:t>
            </w:r>
          </w:p>
        </w:tc>
        <w:tc>
          <w:tcPr>
            <w:shd w:fill="auto" w:val="clear"/>
            <w:tcMar>
              <w:top w:w="0.0" w:type="dxa"/>
              <w:left w:w="0.0" w:type="dxa"/>
              <w:bottom w:w="0.0" w:type="dxa"/>
              <w:right w:w="0.0" w:type="dxa"/>
            </w:tcMar>
            <w:vAlign w:val="top"/>
          </w:tcPr>
          <w:p w:rsidR="00000000" w:rsidDel="00000000" w:rsidP="00000000" w:rsidRDefault="00000000" w:rsidRPr="00000000" w14:paraId="00000071">
            <w:pPr>
              <w:rPr/>
            </w:pPr>
            <w:r w:rsidDel="00000000" w:rsidR="00000000" w:rsidRPr="00000000">
              <w:rPr>
                <w:rtl w:val="0"/>
              </w:rPr>
              <w:t xml:space="preserve">ACTIVE</w:t>
            </w:r>
          </w:p>
        </w:tc>
      </w:tr>
    </w:tbl>
    <w:p w:rsidR="00000000" w:rsidDel="00000000" w:rsidP="00000000" w:rsidRDefault="00000000" w:rsidRPr="00000000" w14:paraId="00000072">
      <w:pPr>
        <w:pStyle w:val="Heading3"/>
        <w:rPr/>
      </w:pPr>
      <w:r w:rsidDel="00000000" w:rsidR="00000000" w:rsidRPr="00000000">
        <w:rPr>
          <w:rtl w:val="0"/>
        </w:rPr>
        <w:t xml:space="preserve">Dữ liệu đầu vào Form Đăng nhập (Form Input Mockup)</w:t>
      </w:r>
    </w:p>
    <w:tbl>
      <w:tblPr>
        <w:tblStyle w:val="Table4"/>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7fafc" w:val="clear"/>
            <w:tcMar>
              <w:top w:w="120.0" w:type="dxa"/>
              <w:left w:w="120.0" w:type="dxa"/>
              <w:bottom w:w="120.0" w:type="dxa"/>
              <w:right w:w="120.0" w:type="dxa"/>
            </w:tcMar>
            <w:vAlign w:val="top"/>
          </w:tcPr>
          <w:p w:rsidR="00000000" w:rsidDel="00000000" w:rsidP="00000000" w:rsidRDefault="00000000" w:rsidRPr="00000000" w14:paraId="00000073">
            <w:pPr>
              <w:spacing w:after="120" w:before="120" w:lineRule="auto"/>
              <w:rPr>
                <w:b w:val="1"/>
                <w:bCs w:val="1"/>
              </w:rPr>
            </w:pPr>
            <w:r w:rsidDel="00000000" w:rsidR="00000000" w:rsidRPr="00000000">
              <w:rPr>
                <w:b w:val="1"/>
                <w:bCs w:val="1"/>
                <w:rtl w:val="0"/>
              </w:rPr>
              <w:t xml:space="preserve">Mã Bộ Dữ Liệu</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74">
            <w:pPr>
              <w:spacing w:after="120" w:before="120" w:lineRule="auto"/>
              <w:rPr>
                <w:b w:val="1"/>
                <w:bCs w:val="1"/>
              </w:rPr>
            </w:pPr>
            <w:r w:rsidDel="00000000" w:rsidR="00000000" w:rsidRPr="00000000">
              <w:rPr>
                <w:b w:val="1"/>
                <w:bCs w:val="1"/>
                <w:rtl w:val="0"/>
              </w:rPr>
              <w:t xml:space="preserve">Input Username Field</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75">
            <w:pPr>
              <w:spacing w:after="120" w:before="120" w:lineRule="auto"/>
              <w:rPr>
                <w:b w:val="1"/>
                <w:bCs w:val="1"/>
              </w:rPr>
            </w:pPr>
            <w:r w:rsidDel="00000000" w:rsidR="00000000" w:rsidRPr="00000000">
              <w:rPr>
                <w:b w:val="1"/>
                <w:bCs w:val="1"/>
                <w:rtl w:val="0"/>
              </w:rPr>
              <w:t xml:space="preserve">Input Password Field</w:t>
            </w:r>
          </w:p>
        </w:tc>
        <w:tc>
          <w:tcPr>
            <w:shd w:fill="f7fafc" w:val="clear"/>
            <w:tcMar>
              <w:top w:w="120.0" w:type="dxa"/>
              <w:left w:w="120.0" w:type="dxa"/>
              <w:bottom w:w="120.0" w:type="dxa"/>
              <w:right w:w="120.0" w:type="dxa"/>
            </w:tcMar>
            <w:vAlign w:val="top"/>
          </w:tcPr>
          <w:p w:rsidR="00000000" w:rsidDel="00000000" w:rsidP="00000000" w:rsidRDefault="00000000" w:rsidRPr="00000000" w14:paraId="00000076">
            <w:pPr>
              <w:spacing w:after="120" w:before="120" w:lineRule="auto"/>
              <w:rPr>
                <w:b w:val="1"/>
                <w:bCs w:val="1"/>
              </w:rPr>
            </w:pPr>
            <w:r w:rsidDel="00000000" w:rsidR="00000000" w:rsidRPr="00000000">
              <w:rPr>
                <w:b w:val="1"/>
                <w:bCs w:val="1"/>
                <w:rtl w:val="0"/>
              </w:rPr>
              <w:t xml:space="preserve">Mục đích kiểm thử (Ý nghĩa)</w:t>
            </w:r>
          </w:p>
          <w:p w:rsidR="00000000" w:rsidDel="00000000" w:rsidP="00000000" w:rsidRDefault="00000000" w:rsidRPr="00000000" w14:paraId="00000077">
            <w:pPr>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rPr>
                <w:b w:val="1"/>
                <w:bCs w:val="1"/>
              </w:rPr>
            </w:pPr>
            <w:r w:rsidDel="00000000" w:rsidR="00000000" w:rsidRPr="00000000">
              <w:rPr>
                <w:b w:val="1"/>
                <w:bCs w:val="1"/>
                <w:rtl w:val="0"/>
              </w:rPr>
              <w:t xml:space="preserve">TD02</w:t>
            </w:r>
          </w:p>
        </w:tc>
        <w:tc>
          <w:tcPr>
            <w:shd w:fill="auto" w:val="clear"/>
            <w:tcMar>
              <w:top w:w="0.0" w:type="dxa"/>
              <w:left w:w="0.0" w:type="dxa"/>
              <w:bottom w:w="0.0" w:type="dxa"/>
              <w:right w:w="0.0" w:type="dxa"/>
            </w:tcMar>
            <w:vAlign w:val="top"/>
          </w:tcPr>
          <w:p w:rsidR="00000000" w:rsidDel="00000000" w:rsidP="00000000" w:rsidRDefault="00000000" w:rsidRPr="00000000" w14:paraId="00000079">
            <w:pPr>
              <w:rPr/>
            </w:pPr>
            <w:r w:rsidDel="00000000" w:rsidR="00000000" w:rsidRPr="00000000">
              <w:rPr>
                <w:rtl w:val="0"/>
              </w:rPr>
              <w:t xml:space="preserve">admin</w:t>
            </w:r>
          </w:p>
        </w:tc>
        <w:tc>
          <w:tcPr>
            <w:shd w:fill="auto" w:val="clear"/>
            <w:tcMar>
              <w:top w:w="0.0" w:type="dxa"/>
              <w:left w:w="0.0" w:type="dxa"/>
              <w:bottom w:w="0.0" w:type="dxa"/>
              <w:right w:w="0.0" w:type="dxa"/>
            </w:tcMar>
            <w:vAlign w:val="top"/>
          </w:tcPr>
          <w:p w:rsidR="00000000" w:rsidDel="00000000" w:rsidP="00000000" w:rsidRDefault="00000000" w:rsidRPr="00000000" w14:paraId="0000007A">
            <w:pPr>
              <w:rPr/>
            </w:pPr>
            <w:r w:rsidDel="00000000" w:rsidR="00000000" w:rsidRPr="00000000">
              <w:rPr>
                <w:rtl w:val="0"/>
              </w:rPr>
              <w:t xml:space="preserve">sai_mat_khau</w:t>
            </w:r>
          </w:p>
        </w:tc>
        <w:tc>
          <w:tcPr>
            <w:shd w:fill="auto" w:val="clear"/>
            <w:tcMar>
              <w:top w:w="0.0" w:type="dxa"/>
              <w:left w:w="0.0" w:type="dxa"/>
              <w:bottom w:w="0.0" w:type="dxa"/>
              <w:right w:w="0.0" w:type="dxa"/>
            </w:tcMar>
            <w:vAlign w:val="top"/>
          </w:tcPr>
          <w:p w:rsidR="00000000" w:rsidDel="00000000" w:rsidP="00000000" w:rsidRDefault="00000000" w:rsidRPr="00000000" w14:paraId="0000007B">
            <w:pPr>
              <w:rPr/>
            </w:pPr>
            <w:r w:rsidDel="00000000" w:rsidR="00000000" w:rsidRPr="00000000">
              <w:rPr>
                <w:rtl w:val="0"/>
              </w:rPr>
              <w:t xml:space="preserve">Kiểm thử Đăng nhập sai mật khẩu (Ứng với TC03)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rPr>
                <w:b w:val="1"/>
                <w:bCs w:val="1"/>
              </w:rPr>
            </w:pPr>
            <w:r w:rsidDel="00000000" w:rsidR="00000000" w:rsidRPr="00000000">
              <w:rPr>
                <w:b w:val="1"/>
                <w:bCs w:val="1"/>
                <w:rtl w:val="0"/>
              </w:rPr>
              <w:t xml:space="preserve">TD03</w:t>
            </w:r>
          </w:p>
        </w:tc>
        <w:tc>
          <w:tcPr>
            <w:shd w:fill="auto" w:val="clear"/>
            <w:tcMar>
              <w:top w:w="0.0" w:type="dxa"/>
              <w:left w:w="0.0" w:type="dxa"/>
              <w:bottom w:w="0.0" w:type="dxa"/>
              <w:right w:w="0.0" w:type="dxa"/>
            </w:tcMar>
            <w:vAlign w:val="top"/>
          </w:tcPr>
          <w:p w:rsidR="00000000" w:rsidDel="00000000" w:rsidP="00000000" w:rsidRDefault="00000000" w:rsidRPr="00000000" w14:paraId="0000007D">
            <w:pPr>
              <w:rPr/>
            </w:pPr>
            <w:r w:rsidDel="00000000" w:rsidR="00000000" w:rsidRPr="00000000">
              <w:rPr>
                <w:rtl w:val="0"/>
              </w:rPr>
              <w:t xml:space="preserve">unknown_user</w:t>
            </w:r>
          </w:p>
        </w:tc>
        <w:tc>
          <w:tcPr>
            <w:shd w:fill="auto" w:val="clear"/>
            <w:tcMar>
              <w:top w:w="0.0" w:type="dxa"/>
              <w:left w:w="0.0" w:type="dxa"/>
              <w:bottom w:w="0.0" w:type="dxa"/>
              <w:right w:w="0.0" w:type="dxa"/>
            </w:tcMar>
            <w:vAlign w:val="top"/>
          </w:tcPr>
          <w:p w:rsidR="00000000" w:rsidDel="00000000" w:rsidP="00000000" w:rsidRDefault="00000000" w:rsidRPr="00000000" w14:paraId="0000007E">
            <w:pPr>
              <w:rPr/>
            </w:pPr>
            <w:r w:rsidDel="00000000" w:rsidR="00000000" w:rsidRPr="00000000">
              <w:rPr>
                <w:rtl w:val="0"/>
              </w:rPr>
              <w:t xml:space="preserve">password123</w:t>
            </w:r>
          </w:p>
        </w:tc>
        <w:tc>
          <w:tcPr>
            <w:shd w:fill="auto" w:val="clear"/>
            <w:tcMar>
              <w:top w:w="0.0" w:type="dxa"/>
              <w:left w:w="0.0" w:type="dxa"/>
              <w:bottom w:w="0.0" w:type="dxa"/>
              <w:right w:w="0.0" w:type="dxa"/>
            </w:tcMar>
            <w:vAlign w:val="top"/>
          </w:tcPr>
          <w:p w:rsidR="00000000" w:rsidDel="00000000" w:rsidP="00000000" w:rsidRDefault="00000000" w:rsidRPr="00000000" w14:paraId="0000007F">
            <w:pPr>
              <w:rPr/>
            </w:pPr>
            <w:r w:rsidDel="00000000" w:rsidR="00000000" w:rsidRPr="00000000">
              <w:rPr>
                <w:rtl w:val="0"/>
              </w:rPr>
              <w:t xml:space="preserve">Kiểm thử Đăng nhập tài khoản không tồn tại (Ứng với TC04)</w:t>
            </w:r>
          </w:p>
        </w:tc>
      </w:tr>
    </w:tbl>
    <w:p w:rsidR="00000000" w:rsidDel="00000000" w:rsidP="00000000" w:rsidRDefault="00000000" w:rsidRPr="00000000" w14:paraId="00000080">
      <w:pPr>
        <w:pStyle w:val="Heading3"/>
        <w:rPr/>
      </w:pPr>
      <w:r w:rsidDel="00000000" w:rsidR="00000000" w:rsidRPr="00000000">
        <w:rPr>
          <w:rtl w:val="0"/>
        </w:rPr>
        <w:t xml:space="preserve">Bảng dữ liệu mẫu Đầu Sách Nhập liệu (Form Input Sách)</w:t>
      </w:r>
    </w:p>
    <w:tbl>
      <w:tblPr>
        <w:tblStyle w:val="Table5"/>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f0fff4" w:val="clear"/>
            <w:tcMar>
              <w:top w:w="120.0" w:type="dxa"/>
              <w:left w:w="120.0" w:type="dxa"/>
              <w:bottom w:w="120.0" w:type="dxa"/>
              <w:right w:w="120.0" w:type="dxa"/>
            </w:tcMar>
            <w:vAlign w:val="top"/>
          </w:tcPr>
          <w:p w:rsidR="00000000" w:rsidDel="00000000" w:rsidP="00000000" w:rsidRDefault="00000000" w:rsidRPr="00000000" w14:paraId="00000081">
            <w:pPr>
              <w:spacing w:after="120" w:before="120" w:lineRule="auto"/>
              <w:rPr>
                <w:b w:val="1"/>
                <w:bCs w:val="1"/>
              </w:rPr>
            </w:pPr>
            <w:r w:rsidDel="00000000" w:rsidR="00000000" w:rsidRPr="00000000">
              <w:rPr>
                <w:b w:val="1"/>
                <w:bCs w:val="1"/>
                <w:rtl w:val="0"/>
              </w:rPr>
              <w:t xml:space="preserve">Mã</w:t>
            </w:r>
          </w:p>
        </w:tc>
        <w:tc>
          <w:tcPr>
            <w:shd w:fill="f0fff4" w:val="clear"/>
            <w:tcMar>
              <w:top w:w="120.0" w:type="dxa"/>
              <w:left w:w="120.0" w:type="dxa"/>
              <w:bottom w:w="120.0" w:type="dxa"/>
              <w:right w:w="120.0" w:type="dxa"/>
            </w:tcMar>
            <w:vAlign w:val="top"/>
          </w:tcPr>
          <w:p w:rsidR="00000000" w:rsidDel="00000000" w:rsidP="00000000" w:rsidRDefault="00000000" w:rsidRPr="00000000" w14:paraId="00000082">
            <w:pPr>
              <w:spacing w:after="120" w:before="120" w:lineRule="auto"/>
              <w:rPr>
                <w:b w:val="1"/>
                <w:bCs w:val="1"/>
              </w:rPr>
            </w:pPr>
            <w:r w:rsidDel="00000000" w:rsidR="00000000" w:rsidRPr="00000000">
              <w:rPr>
                <w:b w:val="1"/>
                <w:bCs w:val="1"/>
                <w:rtl w:val="0"/>
              </w:rPr>
              <w:t xml:space="preserve">Tên sách (title)</w:t>
            </w:r>
          </w:p>
        </w:tc>
        <w:tc>
          <w:tcPr>
            <w:shd w:fill="f0fff4" w:val="clear"/>
            <w:tcMar>
              <w:top w:w="120.0" w:type="dxa"/>
              <w:left w:w="120.0" w:type="dxa"/>
              <w:bottom w:w="120.0" w:type="dxa"/>
              <w:right w:w="120.0" w:type="dxa"/>
            </w:tcMar>
            <w:vAlign w:val="top"/>
          </w:tcPr>
          <w:p w:rsidR="00000000" w:rsidDel="00000000" w:rsidP="00000000" w:rsidRDefault="00000000" w:rsidRPr="00000000" w14:paraId="00000083">
            <w:pPr>
              <w:spacing w:after="120" w:before="120" w:lineRule="auto"/>
              <w:rPr>
                <w:b w:val="1"/>
                <w:bCs w:val="1"/>
              </w:rPr>
            </w:pPr>
            <w:r w:rsidDel="00000000" w:rsidR="00000000" w:rsidRPr="00000000">
              <w:rPr>
                <w:b w:val="1"/>
                <w:bCs w:val="1"/>
                <w:rtl w:val="0"/>
              </w:rPr>
              <w:t xml:space="preserve">Tác giả (author)</w:t>
            </w:r>
          </w:p>
        </w:tc>
        <w:tc>
          <w:tcPr>
            <w:shd w:fill="f0fff4" w:val="clear"/>
            <w:tcMar>
              <w:top w:w="120.0" w:type="dxa"/>
              <w:left w:w="120.0" w:type="dxa"/>
              <w:bottom w:w="120.0" w:type="dxa"/>
              <w:right w:w="120.0" w:type="dxa"/>
            </w:tcMar>
            <w:vAlign w:val="top"/>
          </w:tcPr>
          <w:p w:rsidR="00000000" w:rsidDel="00000000" w:rsidP="00000000" w:rsidRDefault="00000000" w:rsidRPr="00000000" w14:paraId="00000084">
            <w:pPr>
              <w:spacing w:after="120" w:before="120" w:lineRule="auto"/>
              <w:rPr>
                <w:b w:val="1"/>
                <w:bCs w:val="1"/>
              </w:rPr>
            </w:pPr>
            <w:r w:rsidDel="00000000" w:rsidR="00000000" w:rsidRPr="00000000">
              <w:rPr>
                <w:b w:val="1"/>
                <w:bCs w:val="1"/>
                <w:rtl w:val="0"/>
              </w:rPr>
              <w:t xml:space="preserve">Năm xuất bản</w:t>
            </w:r>
          </w:p>
        </w:tc>
        <w:tc>
          <w:tcPr>
            <w:shd w:fill="f0fff4" w:val="clear"/>
            <w:tcMar>
              <w:top w:w="120.0" w:type="dxa"/>
              <w:left w:w="120.0" w:type="dxa"/>
              <w:bottom w:w="120.0" w:type="dxa"/>
              <w:right w:w="120.0" w:type="dxa"/>
            </w:tcMar>
            <w:vAlign w:val="top"/>
          </w:tcPr>
          <w:p w:rsidR="00000000" w:rsidDel="00000000" w:rsidP="00000000" w:rsidRDefault="00000000" w:rsidRPr="00000000" w14:paraId="00000085">
            <w:pPr>
              <w:spacing w:after="120" w:before="120" w:lineRule="auto"/>
              <w:rPr>
                <w:b w:val="1"/>
                <w:bCs w:val="1"/>
              </w:rPr>
            </w:pPr>
            <w:r w:rsidDel="00000000" w:rsidR="00000000" w:rsidRPr="00000000">
              <w:rPr>
                <w:b w:val="1"/>
                <w:bCs w:val="1"/>
                <w:rtl w:val="0"/>
              </w:rPr>
              <w:t xml:space="preserve">Số lượng</w:t>
            </w:r>
          </w:p>
        </w:tc>
        <w:tc>
          <w:tcPr>
            <w:shd w:fill="f0fff4" w:val="clear"/>
            <w:tcMar>
              <w:top w:w="120.0" w:type="dxa"/>
              <w:left w:w="120.0" w:type="dxa"/>
              <w:bottom w:w="120.0" w:type="dxa"/>
              <w:right w:w="120.0" w:type="dxa"/>
            </w:tcMar>
            <w:vAlign w:val="top"/>
          </w:tcPr>
          <w:p w:rsidR="00000000" w:rsidDel="00000000" w:rsidP="00000000" w:rsidRDefault="00000000" w:rsidRPr="00000000" w14:paraId="00000086">
            <w:pPr>
              <w:spacing w:after="120" w:before="120" w:lineRule="auto"/>
              <w:rPr>
                <w:b w:val="1"/>
                <w:bCs w:val="1"/>
              </w:rPr>
            </w:pPr>
            <w:r w:rsidDel="00000000" w:rsidR="00000000" w:rsidRPr="00000000">
              <w:rPr>
                <w:b w:val="1"/>
                <w:bCs w:val="1"/>
                <w:rtl w:val="0"/>
              </w:rPr>
              <w:t xml:space="preserve">Mục đích sử dụng</w:t>
            </w:r>
          </w:p>
          <w:p w:rsidR="00000000" w:rsidDel="00000000" w:rsidP="00000000" w:rsidRDefault="00000000" w:rsidRPr="00000000" w14:paraId="00000087">
            <w:pPr>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rPr>
                <w:b w:val="1"/>
                <w:bCs w:val="1"/>
              </w:rPr>
            </w:pPr>
            <w:r w:rsidDel="00000000" w:rsidR="00000000" w:rsidRPr="00000000">
              <w:rPr>
                <w:b w:val="1"/>
                <w:bCs w:val="1"/>
                <w:rtl w:val="0"/>
              </w:rPr>
              <w:t xml:space="preserve">TD05</w:t>
            </w:r>
          </w:p>
        </w:tc>
        <w:tc>
          <w:tcPr>
            <w:shd w:fill="auto" w:val="clear"/>
            <w:tcMar>
              <w:top w:w="0.0" w:type="dxa"/>
              <w:left w:w="0.0" w:type="dxa"/>
              <w:bottom w:w="0.0" w:type="dxa"/>
              <w:right w:w="0.0" w:type="dxa"/>
            </w:tcMar>
            <w:vAlign w:val="top"/>
          </w:tcPr>
          <w:p w:rsidR="00000000" w:rsidDel="00000000" w:rsidP="00000000" w:rsidRDefault="00000000" w:rsidRPr="00000000" w14:paraId="00000089">
            <w:pPr>
              <w:rPr/>
            </w:pPr>
            <w:r w:rsidDel="00000000" w:rsidR="00000000" w:rsidRPr="00000000">
              <w:rPr>
                <w:rtl w:val="0"/>
              </w:rPr>
              <w:t xml:space="preserve">Lập trình Hướng đối tượng</w:t>
            </w:r>
          </w:p>
        </w:tc>
        <w:tc>
          <w:tcPr>
            <w:shd w:fill="auto" w:val="clear"/>
            <w:tcMar>
              <w:top w:w="0.0" w:type="dxa"/>
              <w:left w:w="0.0" w:type="dxa"/>
              <w:bottom w:w="0.0" w:type="dxa"/>
              <w:right w:w="0.0" w:type="dxa"/>
            </w:tcMar>
            <w:vAlign w:val="top"/>
          </w:tcPr>
          <w:p w:rsidR="00000000" w:rsidDel="00000000" w:rsidP="00000000" w:rsidRDefault="00000000" w:rsidRPr="00000000" w14:paraId="0000008A">
            <w:pPr>
              <w:rPr/>
            </w:pPr>
            <w:r w:rsidDel="00000000" w:rsidR="00000000" w:rsidRPr="00000000">
              <w:rPr>
                <w:rtl w:val="0"/>
              </w:rPr>
              <w:t xml:space="preserve">Đoàn Văn Thắng</w:t>
            </w:r>
          </w:p>
        </w:tc>
        <w:tc>
          <w:tcPr>
            <w:shd w:fill="auto" w:val="clear"/>
            <w:tcMar>
              <w:top w:w="0.0" w:type="dxa"/>
              <w:left w:w="0.0" w:type="dxa"/>
              <w:bottom w:w="0.0" w:type="dxa"/>
              <w:right w:w="0.0" w:type="dxa"/>
            </w:tcMar>
            <w:vAlign w:val="top"/>
          </w:tcPr>
          <w:p w:rsidR="00000000" w:rsidDel="00000000" w:rsidP="00000000" w:rsidRDefault="00000000" w:rsidRPr="00000000" w14:paraId="0000008B">
            <w:pPr>
              <w:rPr/>
            </w:pPr>
            <w:r w:rsidDel="00000000" w:rsidR="00000000" w:rsidRPr="00000000">
              <w:rPr>
                <w:rtl w:val="0"/>
              </w:rPr>
              <w:t xml:space="preserve">2023</w:t>
            </w:r>
          </w:p>
        </w:tc>
        <w:tc>
          <w:tcPr>
            <w:shd w:fill="auto" w:val="clear"/>
            <w:tcMar>
              <w:top w:w="0.0" w:type="dxa"/>
              <w:left w:w="0.0" w:type="dxa"/>
              <w:bottom w:w="0.0" w:type="dxa"/>
              <w:right w:w="0.0" w:type="dxa"/>
            </w:tcMar>
            <w:vAlign w:val="top"/>
          </w:tcPr>
          <w:p w:rsidR="00000000" w:rsidDel="00000000" w:rsidP="00000000" w:rsidRDefault="00000000" w:rsidRPr="00000000" w14:paraId="0000008C">
            <w:pPr>
              <w:rPr/>
            </w:pPr>
            <w:r w:rsidDel="00000000" w:rsidR="00000000" w:rsidRPr="00000000">
              <w:rPr>
                <w:rtl w:val="0"/>
              </w:rPr>
              <w:t xml:space="preserve">15</w:t>
            </w:r>
          </w:p>
        </w:tc>
        <w:tc>
          <w:tcPr>
            <w:shd w:fill="auto" w:val="clear"/>
            <w:tcMar>
              <w:top w:w="0.0" w:type="dxa"/>
              <w:left w:w="0.0" w:type="dxa"/>
              <w:bottom w:w="0.0" w:type="dxa"/>
              <w:right w:w="0.0" w:type="dxa"/>
            </w:tcMar>
            <w:vAlign w:val="top"/>
          </w:tcPr>
          <w:p w:rsidR="00000000" w:rsidDel="00000000" w:rsidP="00000000" w:rsidRDefault="00000000" w:rsidRPr="00000000" w14:paraId="0000008D">
            <w:pPr>
              <w:rPr/>
            </w:pPr>
            <w:r w:rsidDel="00000000" w:rsidR="00000000" w:rsidRPr="00000000">
              <w:rPr>
                <w:rtl w:val="0"/>
              </w:rPr>
              <w:t xml:space="preserve">Thêm dữ liệu hợp lệ chuẩn (Ứng với TC07)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rPr>
                <w:b w:val="1"/>
                <w:bCs w:val="1"/>
              </w:rPr>
            </w:pPr>
            <w:r w:rsidDel="00000000" w:rsidR="00000000" w:rsidRPr="00000000">
              <w:rPr>
                <w:b w:val="1"/>
                <w:bCs w:val="1"/>
                <w:rtl w:val="0"/>
              </w:rPr>
              <w:t xml:space="preserve">TD06</w:t>
            </w:r>
          </w:p>
        </w:tc>
        <w:tc>
          <w:tcPr>
            <w:shd w:fill="auto" w:val="clear"/>
            <w:tcMar>
              <w:top w:w="0.0" w:type="dxa"/>
              <w:left w:w="0.0" w:type="dxa"/>
              <w:bottom w:w="0.0" w:type="dxa"/>
              <w:right w:w="0.0" w:type="dxa"/>
            </w:tcMar>
            <w:vAlign w:val="top"/>
          </w:tcPr>
          <w:p w:rsidR="00000000" w:rsidDel="00000000" w:rsidP="00000000" w:rsidRDefault="00000000" w:rsidRPr="00000000" w14:paraId="0000008F">
            <w:pPr>
              <w:rPr/>
            </w:pPr>
            <w:r w:rsidDel="00000000" w:rsidR="00000000" w:rsidRPr="00000000">
              <w:rPr>
                <w:rtl w:val="0"/>
              </w:rPr>
              <w:t xml:space="preserve">[Trống ""]</w:t>
            </w:r>
          </w:p>
        </w:tc>
        <w:tc>
          <w:tcPr>
            <w:shd w:fill="auto" w:val="clear"/>
            <w:tcMar>
              <w:top w:w="0.0" w:type="dxa"/>
              <w:left w:w="0.0" w:type="dxa"/>
              <w:bottom w:w="0.0" w:type="dxa"/>
              <w:right w:w="0.0" w:type="dxa"/>
            </w:tcMar>
            <w:vAlign w:val="top"/>
          </w:tcPr>
          <w:p w:rsidR="00000000" w:rsidDel="00000000" w:rsidP="00000000" w:rsidRDefault="00000000" w:rsidRPr="00000000" w14:paraId="00000090">
            <w:pPr>
              <w:rPr/>
            </w:pPr>
            <w:r w:rsidDel="00000000" w:rsidR="00000000" w:rsidRPr="00000000">
              <w:rPr>
                <w:rtl w:val="0"/>
              </w:rPr>
              <w:t xml:space="preserve">Phạm Đình Nam</w:t>
            </w:r>
          </w:p>
        </w:tc>
        <w:tc>
          <w:tcPr>
            <w:shd w:fill="auto" w:val="clear"/>
            <w:tcMar>
              <w:top w:w="0.0" w:type="dxa"/>
              <w:left w:w="0.0" w:type="dxa"/>
              <w:bottom w:w="0.0" w:type="dxa"/>
              <w:right w:w="0.0" w:type="dxa"/>
            </w:tcMar>
            <w:vAlign w:val="top"/>
          </w:tcPr>
          <w:p w:rsidR="00000000" w:rsidDel="00000000" w:rsidP="00000000" w:rsidRDefault="00000000" w:rsidRPr="00000000" w14:paraId="00000091">
            <w:pPr>
              <w:rPr/>
            </w:pPr>
            <w:r w:rsidDel="00000000" w:rsidR="00000000" w:rsidRPr="00000000">
              <w:rPr>
                <w:rtl w:val="0"/>
              </w:rPr>
              <w:t xml:space="preserve">2024</w:t>
            </w:r>
          </w:p>
        </w:tc>
        <w:tc>
          <w:tcPr>
            <w:shd w:fill="auto" w:val="clear"/>
            <w:tcMar>
              <w:top w:w="0.0" w:type="dxa"/>
              <w:left w:w="0.0" w:type="dxa"/>
              <w:bottom w:w="0.0" w:type="dxa"/>
              <w:right w:w="0.0" w:type="dxa"/>
            </w:tcMar>
            <w:vAlign w:val="top"/>
          </w:tcPr>
          <w:p w:rsidR="00000000" w:rsidDel="00000000" w:rsidP="00000000" w:rsidRDefault="00000000" w:rsidRPr="00000000" w14:paraId="00000092">
            <w:pP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93">
            <w:pPr>
              <w:rPr/>
            </w:pPr>
            <w:r w:rsidDel="00000000" w:rsidR="00000000" w:rsidRPr="00000000">
              <w:rPr>
                <w:rtl w:val="0"/>
              </w:rPr>
              <w:t xml:space="preserve">Kiểm thử lỗi trống trường bắt buộc (TC08)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rPr>
                <w:b w:val="1"/>
                <w:bCs w:val="1"/>
              </w:rPr>
            </w:pPr>
            <w:r w:rsidDel="00000000" w:rsidR="00000000" w:rsidRPr="00000000">
              <w:rPr>
                <w:b w:val="1"/>
                <w:bCs w:val="1"/>
                <w:rtl w:val="0"/>
              </w:rPr>
              <w:t xml:space="preserve">TD07</w:t>
            </w:r>
          </w:p>
        </w:tc>
        <w:tc>
          <w:tcPr>
            <w:shd w:fill="auto" w:val="clear"/>
            <w:tcMar>
              <w:top w:w="0.0" w:type="dxa"/>
              <w:left w:w="0.0" w:type="dxa"/>
              <w:bottom w:w="0.0" w:type="dxa"/>
              <w:right w:w="0.0" w:type="dxa"/>
            </w:tcMar>
            <w:vAlign w:val="top"/>
          </w:tcPr>
          <w:p w:rsidR="00000000" w:rsidDel="00000000" w:rsidP="00000000" w:rsidRDefault="00000000" w:rsidRPr="00000000" w14:paraId="00000095">
            <w:pPr>
              <w:rPr/>
            </w:pPr>
            <w:r w:rsidDel="00000000" w:rsidR="00000000" w:rsidRPr="00000000">
              <w:rPr>
                <w:rtl w:val="0"/>
              </w:rPr>
              <w:t xml:space="preserve">Cấu trúc dữ liệu nâng cao</w:t>
            </w:r>
          </w:p>
        </w:tc>
        <w:tc>
          <w:tcPr>
            <w:shd w:fill="auto" w:val="clear"/>
            <w:tcMar>
              <w:top w:w="0.0" w:type="dxa"/>
              <w:left w:w="0.0" w:type="dxa"/>
              <w:bottom w:w="0.0" w:type="dxa"/>
              <w:right w:w="0.0" w:type="dxa"/>
            </w:tcMar>
            <w:vAlign w:val="top"/>
          </w:tcPr>
          <w:p w:rsidR="00000000" w:rsidDel="00000000" w:rsidP="00000000" w:rsidRDefault="00000000" w:rsidRPr="00000000" w14:paraId="00000096">
            <w:pPr>
              <w:rPr/>
            </w:pPr>
            <w:r w:rsidDel="00000000" w:rsidR="00000000" w:rsidRPr="00000000">
              <w:rPr>
                <w:rtl w:val="0"/>
              </w:rPr>
              <w:t xml:space="preserve">Nguyễn Đức Nghĩa</w:t>
            </w:r>
          </w:p>
        </w:tc>
        <w:tc>
          <w:tcPr>
            <w:shd w:fill="auto" w:val="clear"/>
            <w:tcMar>
              <w:top w:w="0.0" w:type="dxa"/>
              <w:left w:w="0.0" w:type="dxa"/>
              <w:bottom w:w="0.0" w:type="dxa"/>
              <w:right w:w="0.0" w:type="dxa"/>
            </w:tcMar>
            <w:vAlign w:val="top"/>
          </w:tcPr>
          <w:p w:rsidR="00000000" w:rsidDel="00000000" w:rsidP="00000000" w:rsidRDefault="00000000" w:rsidRPr="00000000" w14:paraId="00000097">
            <w:pPr>
              <w:rPr/>
            </w:pPr>
            <w:r w:rsidDel="00000000" w:rsidR="00000000" w:rsidRPr="00000000">
              <w:rPr>
                <w:rtl w:val="0"/>
              </w:rPr>
              <w:t xml:space="preserve">2030 (Lỗi tương lai)</w:t>
            </w:r>
          </w:p>
        </w:tc>
        <w:tc>
          <w:tcPr>
            <w:shd w:fill="auto" w:val="clear"/>
            <w:tcMar>
              <w:top w:w="0.0" w:type="dxa"/>
              <w:left w:w="0.0" w:type="dxa"/>
              <w:bottom w:w="0.0" w:type="dxa"/>
              <w:right w:w="0.0" w:type="dxa"/>
            </w:tcMar>
            <w:vAlign w:val="top"/>
          </w:tcPr>
          <w:p w:rsidR="00000000" w:rsidDel="00000000" w:rsidP="00000000" w:rsidRDefault="00000000" w:rsidRPr="00000000" w14:paraId="00000098">
            <w:pPr>
              <w:rPr/>
            </w:pPr>
            <w:r w:rsidDel="00000000" w:rsidR="00000000" w:rsidRPr="00000000">
              <w:rPr>
                <w:rtl w:val="0"/>
              </w:rPr>
              <w:t xml:space="preserve">-5 (Số lượng âm)</w:t>
            </w:r>
          </w:p>
        </w:tc>
        <w:tc>
          <w:tcPr>
            <w:shd w:fill="auto" w:val="clear"/>
            <w:tcMar>
              <w:top w:w="0.0" w:type="dxa"/>
              <w:left w:w="0.0" w:type="dxa"/>
              <w:bottom w:w="0.0" w:type="dxa"/>
              <w:right w:w="0.0" w:type="dxa"/>
            </w:tcMar>
            <w:vAlign w:val="top"/>
          </w:tcPr>
          <w:p w:rsidR="00000000" w:rsidDel="00000000" w:rsidP="00000000" w:rsidRDefault="00000000" w:rsidRPr="00000000" w14:paraId="00000099">
            <w:pPr>
              <w:rPr/>
            </w:pPr>
            <w:r w:rsidDel="00000000" w:rsidR="00000000" w:rsidRPr="00000000">
              <w:rPr>
                <w:rtl w:val="0"/>
              </w:rPr>
              <w:t xml:space="preserve">Kiểm thử lỗi giá trị biên phi logic (TC09)</w:t>
            </w:r>
          </w:p>
        </w:tc>
      </w:tr>
    </w:tbl>
    <w:p w:rsidR="00000000" w:rsidDel="00000000" w:rsidP="00000000" w:rsidRDefault="00000000" w:rsidRPr="00000000" w14:paraId="0000009A">
      <w:pPr>
        <w:pStyle w:val="Heading3"/>
        <w:rPr/>
      </w:pPr>
      <w:r w:rsidDel="00000000" w:rsidR="00000000" w:rsidRPr="00000000">
        <w:rPr>
          <w:rtl w:val="0"/>
        </w:rPr>
        <w:t xml:space="preserve">Bảng mốc thời gian vi phạm trễ hạn trả sách (loans Table Mẫu)</w:t>
      </w:r>
    </w:p>
    <w:tbl>
      <w:tblPr>
        <w:tblStyle w:val="Table6"/>
        <w:tblW w:w="9360.0" w:type="dxa"/>
        <w:jc w:val="left"/>
        <w:tblBorders>
          <w:top w:color="cbd5e0" w:space="0" w:sz="12" w:val="single"/>
          <w:left w:color="cbd5e0" w:space="0" w:sz="12" w:val="single"/>
          <w:bottom w:color="cbd5e0" w:space="0" w:sz="12" w:val="single"/>
          <w:right w:color="cbd5e0" w:space="0" w:sz="12" w:val="single"/>
          <w:insideH w:color="cbd5e0" w:space="0" w:sz="12" w:val="single"/>
          <w:insideV w:color="cbd5e0" w:space="0" w:sz="12"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edf2f7" w:val="clear"/>
            <w:tcMar>
              <w:top w:w="120.0" w:type="dxa"/>
              <w:left w:w="120.0" w:type="dxa"/>
              <w:bottom w:w="120.0" w:type="dxa"/>
              <w:right w:w="120.0" w:type="dxa"/>
            </w:tcMar>
            <w:vAlign w:val="top"/>
          </w:tcPr>
          <w:p w:rsidR="00000000" w:rsidDel="00000000" w:rsidP="00000000" w:rsidRDefault="00000000" w:rsidRPr="00000000" w14:paraId="0000009B">
            <w:pPr>
              <w:spacing w:after="120" w:before="120" w:lineRule="auto"/>
              <w:rPr>
                <w:b w:val="1"/>
                <w:bCs w:val="1"/>
              </w:rPr>
            </w:pPr>
            <w:r w:rsidDel="00000000" w:rsidR="00000000" w:rsidRPr="00000000">
              <w:rPr>
                <w:b w:val="1"/>
                <w:bCs w:val="1"/>
                <w:rtl w:val="0"/>
              </w:rPr>
              <w:t xml:space="preserve">Mã Bộ</w:t>
            </w:r>
          </w:p>
        </w:tc>
        <w:tc>
          <w:tcPr>
            <w:shd w:fill="edf2f7" w:val="clear"/>
            <w:tcMar>
              <w:top w:w="120.0" w:type="dxa"/>
              <w:left w:w="120.0" w:type="dxa"/>
              <w:bottom w:w="120.0" w:type="dxa"/>
              <w:right w:w="120.0" w:type="dxa"/>
            </w:tcMar>
            <w:vAlign w:val="top"/>
          </w:tcPr>
          <w:p w:rsidR="00000000" w:rsidDel="00000000" w:rsidP="00000000" w:rsidRDefault="00000000" w:rsidRPr="00000000" w14:paraId="0000009C">
            <w:pPr>
              <w:spacing w:after="120" w:before="120" w:lineRule="auto"/>
              <w:rPr>
                <w:b w:val="1"/>
                <w:bCs w:val="1"/>
              </w:rPr>
            </w:pPr>
            <w:r w:rsidDel="00000000" w:rsidR="00000000" w:rsidRPr="00000000">
              <w:rPr>
                <w:b w:val="1"/>
                <w:bCs w:val="1"/>
                <w:rtl w:val="0"/>
              </w:rPr>
              <w:t xml:space="preserve">Mã phiếu (loan_id)</w:t>
            </w:r>
          </w:p>
        </w:tc>
        <w:tc>
          <w:tcPr>
            <w:shd w:fill="edf2f7" w:val="clear"/>
            <w:tcMar>
              <w:top w:w="120.0" w:type="dxa"/>
              <w:left w:w="120.0" w:type="dxa"/>
              <w:bottom w:w="120.0" w:type="dxa"/>
              <w:right w:w="120.0" w:type="dxa"/>
            </w:tcMar>
            <w:vAlign w:val="top"/>
          </w:tcPr>
          <w:p w:rsidR="00000000" w:rsidDel="00000000" w:rsidP="00000000" w:rsidRDefault="00000000" w:rsidRPr="00000000" w14:paraId="0000009D">
            <w:pPr>
              <w:spacing w:after="120" w:before="120" w:lineRule="auto"/>
              <w:rPr>
                <w:b w:val="1"/>
                <w:bCs w:val="1"/>
              </w:rPr>
            </w:pPr>
            <w:r w:rsidDel="00000000" w:rsidR="00000000" w:rsidRPr="00000000">
              <w:rPr>
                <w:b w:val="1"/>
                <w:bCs w:val="1"/>
                <w:rtl w:val="0"/>
              </w:rPr>
              <w:t xml:space="preserve">Ngày mượn (loan_date)</w:t>
            </w:r>
          </w:p>
        </w:tc>
        <w:tc>
          <w:tcPr>
            <w:shd w:fill="edf2f7" w:val="clear"/>
            <w:tcMar>
              <w:top w:w="120.0" w:type="dxa"/>
              <w:left w:w="120.0" w:type="dxa"/>
              <w:bottom w:w="120.0" w:type="dxa"/>
              <w:right w:w="120.0" w:type="dxa"/>
            </w:tcMar>
            <w:vAlign w:val="top"/>
          </w:tcPr>
          <w:p w:rsidR="00000000" w:rsidDel="00000000" w:rsidP="00000000" w:rsidRDefault="00000000" w:rsidRPr="00000000" w14:paraId="0000009E">
            <w:pPr>
              <w:spacing w:after="120" w:before="120" w:lineRule="auto"/>
              <w:rPr>
                <w:b w:val="1"/>
                <w:bCs w:val="1"/>
              </w:rPr>
            </w:pPr>
            <w:r w:rsidDel="00000000" w:rsidR="00000000" w:rsidRPr="00000000">
              <w:rPr>
                <w:b w:val="1"/>
                <w:bCs w:val="1"/>
                <w:rtl w:val="0"/>
              </w:rPr>
              <w:t xml:space="preserve">Ngày hạn trả (due_date)</w:t>
            </w:r>
          </w:p>
        </w:tc>
        <w:tc>
          <w:tcPr>
            <w:shd w:fill="edf2f7" w:val="clear"/>
            <w:tcMar>
              <w:top w:w="120.0" w:type="dxa"/>
              <w:left w:w="120.0" w:type="dxa"/>
              <w:bottom w:w="120.0" w:type="dxa"/>
              <w:right w:w="120.0" w:type="dxa"/>
            </w:tcMar>
            <w:vAlign w:val="top"/>
          </w:tcPr>
          <w:p w:rsidR="00000000" w:rsidDel="00000000" w:rsidP="00000000" w:rsidRDefault="00000000" w:rsidRPr="00000000" w14:paraId="0000009F">
            <w:pPr>
              <w:spacing w:after="120" w:before="120" w:lineRule="auto"/>
              <w:rPr>
                <w:b w:val="1"/>
                <w:bCs w:val="1"/>
              </w:rPr>
            </w:pPr>
            <w:r w:rsidDel="00000000" w:rsidR="00000000" w:rsidRPr="00000000">
              <w:rPr>
                <w:b w:val="1"/>
                <w:bCs w:val="1"/>
                <w:rtl w:val="0"/>
              </w:rPr>
              <w:t xml:space="preserve">Ngày trả thực tế (return_date)</w:t>
            </w:r>
          </w:p>
        </w:tc>
        <w:tc>
          <w:tcPr>
            <w:shd w:fill="edf2f7" w:val="clear"/>
            <w:tcMar>
              <w:top w:w="120.0" w:type="dxa"/>
              <w:left w:w="120.0" w:type="dxa"/>
              <w:bottom w:w="120.0" w:type="dxa"/>
              <w:right w:w="120.0" w:type="dxa"/>
            </w:tcMar>
            <w:vAlign w:val="top"/>
          </w:tcPr>
          <w:p w:rsidR="00000000" w:rsidDel="00000000" w:rsidP="00000000" w:rsidRDefault="00000000" w:rsidRPr="00000000" w14:paraId="000000A0">
            <w:pPr>
              <w:spacing w:after="120" w:before="120" w:lineRule="auto"/>
              <w:rPr>
                <w:b w:val="1"/>
                <w:bCs w:val="1"/>
              </w:rPr>
            </w:pPr>
            <w:r w:rsidDel="00000000" w:rsidR="00000000" w:rsidRPr="00000000">
              <w:rPr>
                <w:b w:val="1"/>
                <w:bCs w:val="1"/>
                <w:rtl w:val="0"/>
              </w:rPr>
              <w:t xml:space="preserve">Số ngày trễ hạn và số tiền phạt tự động sinh</w:t>
            </w:r>
          </w:p>
          <w:p w:rsidR="00000000" w:rsidDel="00000000" w:rsidP="00000000" w:rsidRDefault="00000000" w:rsidRPr="00000000" w14:paraId="000000A1">
            <w:pPr>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2">
            <w:pPr>
              <w:rPr>
                <w:b w:val="1"/>
                <w:bCs w:val="1"/>
              </w:rPr>
            </w:pPr>
            <w:r w:rsidDel="00000000" w:rsidR="00000000" w:rsidRPr="00000000">
              <w:rPr>
                <w:b w:val="1"/>
                <w:bCs w:val="1"/>
                <w:rtl w:val="0"/>
              </w:rPr>
              <w:t xml:space="preserve">TD15</w:t>
            </w:r>
          </w:p>
        </w:tc>
        <w:tc>
          <w:tcPr>
            <w:shd w:fill="auto" w:val="clear"/>
            <w:tcMar>
              <w:top w:w="0.0" w:type="dxa"/>
              <w:left w:w="0.0" w:type="dxa"/>
              <w:bottom w:w="0.0" w:type="dxa"/>
              <w:right w:w="0.0" w:type="dxa"/>
            </w:tcMar>
            <w:vAlign w:val="top"/>
          </w:tcPr>
          <w:p w:rsidR="00000000" w:rsidDel="00000000" w:rsidP="00000000" w:rsidRDefault="00000000" w:rsidRPr="00000000" w14:paraId="000000A3">
            <w:pPr>
              <w:rPr/>
            </w:pPr>
            <w:r w:rsidDel="00000000" w:rsidR="00000000" w:rsidRPr="00000000">
              <w:rPr>
                <w:rtl w:val="0"/>
              </w:rPr>
              <w:t xml:space="preserve">L002</w:t>
            </w:r>
          </w:p>
        </w:tc>
        <w:tc>
          <w:tcPr>
            <w:shd w:fill="auto" w:val="clear"/>
            <w:tcMar>
              <w:top w:w="0.0" w:type="dxa"/>
              <w:left w:w="0.0" w:type="dxa"/>
              <w:bottom w:w="0.0" w:type="dxa"/>
              <w:right w:w="0.0" w:type="dxa"/>
            </w:tcMar>
            <w:vAlign w:val="top"/>
          </w:tcPr>
          <w:p w:rsidR="00000000" w:rsidDel="00000000" w:rsidP="00000000" w:rsidRDefault="00000000" w:rsidRPr="00000000" w14:paraId="000000A4">
            <w:pPr>
              <w:rPr/>
            </w:pPr>
            <w:r w:rsidDel="00000000" w:rsidR="00000000" w:rsidRPr="00000000">
              <w:rPr>
                <w:rtl w:val="0"/>
              </w:rPr>
              <w:t xml:space="preserve">2026-05-01</w:t>
            </w:r>
          </w:p>
        </w:tc>
        <w:tc>
          <w:tcPr>
            <w:shd w:fill="auto" w:val="clear"/>
            <w:tcMar>
              <w:top w:w="0.0" w:type="dxa"/>
              <w:left w:w="0.0" w:type="dxa"/>
              <w:bottom w:w="0.0" w:type="dxa"/>
              <w:right w:w="0.0" w:type="dxa"/>
            </w:tcMar>
            <w:vAlign w:val="top"/>
          </w:tcPr>
          <w:p w:rsidR="00000000" w:rsidDel="00000000" w:rsidP="00000000" w:rsidRDefault="00000000" w:rsidRPr="00000000" w14:paraId="000000A5">
            <w:pPr>
              <w:rPr/>
            </w:pPr>
            <w:r w:rsidDel="00000000" w:rsidR="00000000" w:rsidRPr="00000000">
              <w:rPr>
                <w:rtl w:val="0"/>
              </w:rPr>
              <w:t xml:space="preserve">2026-05-08 (Hạn 7 ngày)</w:t>
            </w:r>
          </w:p>
        </w:tc>
        <w:tc>
          <w:tcPr>
            <w:shd w:fill="auto" w:val="clear"/>
            <w:tcMar>
              <w:top w:w="0.0" w:type="dxa"/>
              <w:left w:w="0.0" w:type="dxa"/>
              <w:bottom w:w="0.0" w:type="dxa"/>
              <w:right w:w="0.0" w:type="dxa"/>
            </w:tcMar>
            <w:vAlign w:val="top"/>
          </w:tcPr>
          <w:p w:rsidR="00000000" w:rsidDel="00000000" w:rsidP="00000000" w:rsidRDefault="00000000" w:rsidRPr="00000000" w14:paraId="000000A6">
            <w:pPr>
              <w:rPr/>
            </w:pPr>
            <w:r w:rsidDel="00000000" w:rsidR="00000000" w:rsidRPr="00000000">
              <w:rPr>
                <w:rtl w:val="0"/>
              </w:rPr>
              <w:t xml:space="preserve">2026-05-11</w:t>
            </w:r>
          </w:p>
        </w:tc>
        <w:tc>
          <w:tcPr>
            <w:shd w:fill="auto" w:val="clear"/>
            <w:tcMar>
              <w:top w:w="0.0" w:type="dxa"/>
              <w:left w:w="0.0" w:type="dxa"/>
              <w:bottom w:w="0.0" w:type="dxa"/>
              <w:right w:w="0.0" w:type="dxa"/>
            </w:tcMar>
            <w:vAlign w:val="top"/>
          </w:tcPr>
          <w:p w:rsidR="00000000" w:rsidDel="00000000" w:rsidP="00000000" w:rsidRDefault="00000000" w:rsidRPr="00000000" w14:paraId="000000A7">
            <w:pPr>
              <w:rPr/>
            </w:pPr>
            <w:r w:rsidDel="00000000" w:rsidR="00000000" w:rsidRPr="00000000">
              <w:rPr>
                <w:rtl w:val="0"/>
              </w:rPr>
              <w:t xml:space="preserve">Quá hạn chính xác: 3 ngày. Tiền phạt: 3 ngày x 5.000đ = 15.000 VND (Ứng với TC23)</w:t>
            </w:r>
          </w:p>
        </w:tc>
      </w:tr>
    </w:tbl>
    <w:p w:rsidR="00000000" w:rsidDel="00000000" w:rsidP="00000000" w:rsidRDefault="00000000" w:rsidRPr="00000000" w14:paraId="000000A8">
      <w:pPr>
        <w:pStyle w:val="Heading2"/>
        <w:spacing w:before="360" w:lineRule="auto"/>
        <w:rPr/>
      </w:pPr>
      <w:r w:rsidDel="00000000" w:rsidR="00000000" w:rsidRPr="00000000">
        <w:rPr>
          <w:rtl w:val="0"/>
        </w:rPr>
        <w:t xml:space="preserve">4.5. Ma trận truy vết yêu cầu phần mềm toàn diện (Requirements Traceability Matrix - RTM)</w:t>
      </w:r>
    </w:p>
    <w:tbl>
      <w:tblPr>
        <w:tblStyle w:val="Table7"/>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936"/>
        <w:gridCol w:w="2808"/>
        <w:gridCol w:w="2808"/>
        <w:gridCol w:w="1404"/>
        <w:gridCol w:w="1404"/>
        <w:tblGridChange w:id="0">
          <w:tblGrid>
            <w:gridCol w:w="936"/>
            <w:gridCol w:w="2808"/>
            <w:gridCol w:w="2808"/>
            <w:gridCol w:w="1404"/>
            <w:gridCol w:w="1404"/>
          </w:tblGrid>
        </w:tblGridChange>
      </w:tblGrid>
      <w:tr>
        <w:trPr>
          <w:cantSplit w:val="0"/>
          <w:tblHeader w:val="1"/>
        </w:trPr>
        <w:tc>
          <w:tcPr>
            <w:shd w:fill="ebf8ff" w:val="clear"/>
            <w:tcMar>
              <w:top w:w="150.0" w:type="dxa"/>
              <w:left w:w="150.0" w:type="dxa"/>
              <w:bottom w:w="150.0" w:type="dxa"/>
              <w:right w:w="150.0" w:type="dxa"/>
            </w:tcMar>
            <w:vAlign w:val="top"/>
          </w:tcPr>
          <w:p w:rsidR="00000000" w:rsidDel="00000000" w:rsidP="00000000" w:rsidRDefault="00000000" w:rsidRPr="00000000" w14:paraId="000000A9">
            <w:pPr>
              <w:spacing w:after="150" w:before="150" w:lineRule="auto"/>
              <w:rPr>
                <w:b w:val="1"/>
                <w:bCs w:val="1"/>
                <w:color w:val="2c5282"/>
              </w:rPr>
            </w:pPr>
            <w:r w:rsidDel="00000000" w:rsidR="00000000" w:rsidRPr="00000000">
              <w:rPr>
                <w:b w:val="1"/>
                <w:bCs w:val="1"/>
                <w:color w:val="2c5282"/>
                <w:rtl w:val="0"/>
              </w:rPr>
              <w:t xml:space="preserve">Mã Yêu Cầu</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AA">
            <w:pPr>
              <w:spacing w:after="150" w:before="150" w:lineRule="auto"/>
              <w:rPr>
                <w:b w:val="1"/>
                <w:bCs w:val="1"/>
                <w:color w:val="2c5282"/>
              </w:rPr>
            </w:pPr>
            <w:r w:rsidDel="00000000" w:rsidR="00000000" w:rsidRPr="00000000">
              <w:rPr>
                <w:b w:val="1"/>
                <w:bCs w:val="1"/>
                <w:color w:val="2c5282"/>
                <w:rtl w:val="0"/>
              </w:rPr>
              <w:t xml:space="preserve">Mô tả nội dung tính năng nghiệp vụ cần đáp ứng</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AB">
            <w:pPr>
              <w:spacing w:after="150" w:before="150" w:lineRule="auto"/>
              <w:rPr>
                <w:b w:val="1"/>
                <w:bCs w:val="1"/>
                <w:color w:val="2c5282"/>
              </w:rPr>
            </w:pPr>
            <w:r w:rsidDel="00000000" w:rsidR="00000000" w:rsidRPr="00000000">
              <w:rPr>
                <w:b w:val="1"/>
                <w:bCs w:val="1"/>
                <w:color w:val="2c5282"/>
                <w:rtl w:val="0"/>
              </w:rPr>
              <w:t xml:space="preserve">Thành phần tập tin mã nguồn xử lý (Java Class)</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AC">
            <w:pPr>
              <w:spacing w:after="150" w:before="150" w:lineRule="auto"/>
              <w:rPr>
                <w:b w:val="1"/>
                <w:bCs w:val="1"/>
                <w:color w:val="2c5282"/>
              </w:rPr>
            </w:pPr>
            <w:r w:rsidDel="00000000" w:rsidR="00000000" w:rsidRPr="00000000">
              <w:rPr>
                <w:b w:val="1"/>
                <w:bCs w:val="1"/>
                <w:color w:val="2c5282"/>
                <w:rtl w:val="0"/>
              </w:rPr>
              <w:t xml:space="preserve">Mã Kịch bản test</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AD">
            <w:pPr>
              <w:spacing w:after="150" w:before="150" w:lineRule="auto"/>
              <w:rPr>
                <w:b w:val="1"/>
                <w:bCs w:val="1"/>
                <w:color w:val="2c5282"/>
              </w:rPr>
            </w:pPr>
            <w:r w:rsidDel="00000000" w:rsidR="00000000" w:rsidRPr="00000000">
              <w:rPr>
                <w:b w:val="1"/>
                <w:bCs w:val="1"/>
                <w:color w:val="2c5282"/>
                <w:rtl w:val="0"/>
              </w:rPr>
              <w:t xml:space="preserve">Cấp độ kiểm thử chính</w:t>
            </w:r>
          </w:p>
          <w:p w:rsidR="00000000" w:rsidDel="00000000" w:rsidP="00000000" w:rsidRDefault="00000000" w:rsidRPr="00000000" w14:paraId="000000AE">
            <w:pPr>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F">
            <w:pPr>
              <w:rPr/>
            </w:pPr>
            <w:r w:rsidDel="00000000" w:rsidR="00000000" w:rsidRPr="00000000">
              <w:rPr>
                <w:rtl w:val="0"/>
              </w:rPr>
              <w:t xml:space="preserve">FR01</w:t>
            </w:r>
          </w:p>
        </w:tc>
        <w:tc>
          <w:tcPr>
            <w:shd w:fill="auto" w:val="clear"/>
            <w:tcMar>
              <w:top w:w="0.0" w:type="dxa"/>
              <w:left w:w="0.0" w:type="dxa"/>
              <w:bottom w:w="0.0" w:type="dxa"/>
              <w:right w:w="0.0" w:type="dxa"/>
            </w:tcMar>
            <w:vAlign w:val="top"/>
          </w:tcPr>
          <w:p w:rsidR="00000000" w:rsidDel="00000000" w:rsidP="00000000" w:rsidRDefault="00000000" w:rsidRPr="00000000" w14:paraId="000000B0">
            <w:pPr>
              <w:rPr/>
            </w:pPr>
            <w:r w:rsidDel="00000000" w:rsidR="00000000" w:rsidRPr="00000000">
              <w:rPr>
                <w:rtl w:val="0"/>
              </w:rPr>
              <w:t xml:space="preserve">Xác thực thông tin tài khoản thủ thư khi truy cập hệ thống</w:t>
            </w:r>
          </w:p>
        </w:tc>
        <w:tc>
          <w:tcPr>
            <w:shd w:fill="auto" w:val="clear"/>
            <w:tcMar>
              <w:top w:w="0.0" w:type="dxa"/>
              <w:left w:w="0.0" w:type="dxa"/>
              <w:bottom w:w="0.0" w:type="dxa"/>
              <w:right w:w="0.0" w:type="dxa"/>
            </w:tcMar>
            <w:vAlign w:val="top"/>
          </w:tcPr>
          <w:p w:rsidR="00000000" w:rsidDel="00000000" w:rsidP="00000000" w:rsidRDefault="00000000" w:rsidRPr="00000000" w14:paraId="000000B1">
            <w:pPr>
              <w:rPr/>
            </w:pPr>
            <w:r w:rsidDel="00000000" w:rsidR="00000000" w:rsidRPr="00000000">
              <w:rPr>
                <w:rtl w:val="0"/>
              </w:rPr>
              <w:t xml:space="preserve">LoginDialog.java, AuthenticationServiceImpl.java</w:t>
            </w:r>
          </w:p>
        </w:tc>
        <w:tc>
          <w:tcPr>
            <w:shd w:fill="auto" w:val="clear"/>
            <w:tcMar>
              <w:top w:w="0.0" w:type="dxa"/>
              <w:left w:w="0.0" w:type="dxa"/>
              <w:bottom w:w="0.0" w:type="dxa"/>
              <w:right w:w="0.0" w:type="dxa"/>
            </w:tcMar>
            <w:vAlign w:val="top"/>
          </w:tcPr>
          <w:p w:rsidR="00000000" w:rsidDel="00000000" w:rsidP="00000000" w:rsidRDefault="00000000" w:rsidRPr="00000000" w14:paraId="000000B2">
            <w:pPr>
              <w:rPr/>
            </w:pPr>
            <w:r w:rsidDel="00000000" w:rsidR="00000000" w:rsidRPr="00000000">
              <w:rPr>
                <w:rtl w:val="0"/>
              </w:rPr>
              <w:t xml:space="preserve">TC01, TC02, TC03, TC04</w:t>
            </w:r>
          </w:p>
        </w:tc>
        <w:tc>
          <w:tcPr>
            <w:shd w:fill="auto" w:val="clear"/>
            <w:tcMar>
              <w:top w:w="0.0" w:type="dxa"/>
              <w:left w:w="0.0" w:type="dxa"/>
              <w:bottom w:w="0.0" w:type="dxa"/>
              <w:right w:w="0.0" w:type="dxa"/>
            </w:tcMar>
            <w:vAlign w:val="top"/>
          </w:tcPr>
          <w:p w:rsidR="00000000" w:rsidDel="00000000" w:rsidP="00000000" w:rsidRDefault="00000000" w:rsidRPr="00000000" w14:paraId="000000B3">
            <w:pPr>
              <w:rPr>
                <w:b w:val="1"/>
                <w:bCs w:val="1"/>
              </w:rPr>
            </w:pPr>
            <w:r w:rsidDel="00000000" w:rsidR="00000000" w:rsidRPr="00000000">
              <w:rPr>
                <w:b w:val="1"/>
                <w:bCs w:val="1"/>
                <w:rtl w:val="0"/>
              </w:rPr>
              <w:t xml:space="preserve">System / Unit</w:t>
            </w:r>
          </w:p>
        </w:tc>
      </w:tr>
      <w:tr>
        <w:trPr>
          <w:cantSplit w:val="0"/>
          <w:tblHeader w:val="0"/>
        </w:trPr>
        <w:tc>
          <w:tcPr>
            <w:shd w:fill="f7fafc" w:val="clear"/>
            <w:tcMar>
              <w:top w:w="0.0" w:type="dxa"/>
              <w:left w:w="0.0" w:type="dxa"/>
              <w:bottom w:w="0.0" w:type="dxa"/>
              <w:right w:w="0.0" w:type="dxa"/>
            </w:tcMar>
            <w:vAlign w:val="top"/>
          </w:tcPr>
          <w:p w:rsidR="00000000" w:rsidDel="00000000" w:rsidP="00000000" w:rsidRDefault="00000000" w:rsidRPr="00000000" w14:paraId="000000B4">
            <w:pPr>
              <w:rPr/>
            </w:pPr>
            <w:r w:rsidDel="00000000" w:rsidR="00000000" w:rsidRPr="00000000">
              <w:rPr>
                <w:rtl w:val="0"/>
              </w:rPr>
              <w:t xml:space="preserve">FR02</w:t>
            </w:r>
          </w:p>
        </w:tc>
        <w:tc>
          <w:tcPr>
            <w:shd w:fill="f7fafc" w:val="clear"/>
            <w:tcMar>
              <w:top w:w="0.0" w:type="dxa"/>
              <w:left w:w="0.0" w:type="dxa"/>
              <w:bottom w:w="0.0" w:type="dxa"/>
              <w:right w:w="0.0" w:type="dxa"/>
            </w:tcMar>
            <w:vAlign w:val="top"/>
          </w:tcPr>
          <w:p w:rsidR="00000000" w:rsidDel="00000000" w:rsidP="00000000" w:rsidRDefault="00000000" w:rsidRPr="00000000" w14:paraId="000000B5">
            <w:pPr>
              <w:rPr/>
            </w:pPr>
            <w:r w:rsidDel="00000000" w:rsidR="00000000" w:rsidRPr="00000000">
              <w:rPr>
                <w:rtl w:val="0"/>
              </w:rPr>
              <w:t xml:space="preserve">Tra cứu dữ liệu lịch sử mượn trả của từng đối tượng độc giả</w:t>
            </w:r>
          </w:p>
        </w:tc>
        <w:tc>
          <w:tcPr>
            <w:shd w:fill="f7fafc" w:val="clear"/>
            <w:tcMar>
              <w:top w:w="0.0" w:type="dxa"/>
              <w:left w:w="0.0" w:type="dxa"/>
              <w:bottom w:w="0.0" w:type="dxa"/>
              <w:right w:w="0.0" w:type="dxa"/>
            </w:tcMar>
            <w:vAlign w:val="top"/>
          </w:tcPr>
          <w:p w:rsidR="00000000" w:rsidDel="00000000" w:rsidP="00000000" w:rsidRDefault="00000000" w:rsidRPr="00000000" w14:paraId="000000B6">
            <w:pPr>
              <w:rPr/>
            </w:pPr>
            <w:r w:rsidDel="00000000" w:rsidR="00000000" w:rsidRPr="00000000">
              <w:rPr>
                <w:rtl w:val="0"/>
              </w:rPr>
              <w:t xml:space="preserve">HistoryServiceImpl.java, LibraryShellFrame.java</w:t>
            </w:r>
          </w:p>
        </w:tc>
        <w:tc>
          <w:tcPr>
            <w:shd w:fill="f7fafc" w:val="clear"/>
            <w:tcMar>
              <w:top w:w="0.0" w:type="dxa"/>
              <w:left w:w="0.0" w:type="dxa"/>
              <w:bottom w:w="0.0" w:type="dxa"/>
              <w:right w:w="0.0" w:type="dxa"/>
            </w:tcMar>
            <w:vAlign w:val="top"/>
          </w:tcPr>
          <w:p w:rsidR="00000000" w:rsidDel="00000000" w:rsidP="00000000" w:rsidRDefault="00000000" w:rsidRPr="00000000" w14:paraId="000000B7">
            <w:pPr>
              <w:rPr/>
            </w:pPr>
            <w:r w:rsidDel="00000000" w:rsidR="00000000" w:rsidRPr="00000000">
              <w:rPr>
                <w:rtl w:val="0"/>
              </w:rPr>
              <w:t xml:space="preserve">TC05, TC06</w:t>
            </w:r>
          </w:p>
        </w:tc>
        <w:tc>
          <w:tcPr>
            <w:shd w:fill="f7fafc" w:val="clear"/>
            <w:tcMar>
              <w:top w:w="0.0" w:type="dxa"/>
              <w:left w:w="0.0" w:type="dxa"/>
              <w:bottom w:w="0.0" w:type="dxa"/>
              <w:right w:w="0.0" w:type="dxa"/>
            </w:tcMar>
            <w:vAlign w:val="top"/>
          </w:tcPr>
          <w:p w:rsidR="00000000" w:rsidDel="00000000" w:rsidP="00000000" w:rsidRDefault="00000000" w:rsidRPr="00000000" w14:paraId="000000B8">
            <w:pPr>
              <w:rPr>
                <w:b w:val="1"/>
                <w:bCs w:val="1"/>
              </w:rPr>
            </w:pPr>
            <w:r w:rsidDel="00000000" w:rsidR="00000000" w:rsidRPr="00000000">
              <w:rPr>
                <w:b w:val="1"/>
                <w:bCs w:val="1"/>
                <w:rtl w:val="0"/>
              </w:rPr>
              <w:t xml:space="preserve">Integration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9">
            <w:pPr>
              <w:rPr/>
            </w:pPr>
            <w:r w:rsidDel="00000000" w:rsidR="00000000" w:rsidRPr="00000000">
              <w:rPr>
                <w:rtl w:val="0"/>
              </w:rPr>
              <w:t xml:space="preserve">FR03</w:t>
            </w:r>
          </w:p>
        </w:tc>
        <w:tc>
          <w:tcPr>
            <w:shd w:fill="auto" w:val="clear"/>
            <w:tcMar>
              <w:top w:w="0.0" w:type="dxa"/>
              <w:left w:w="0.0" w:type="dxa"/>
              <w:bottom w:w="0.0" w:type="dxa"/>
              <w:right w:w="0.0" w:type="dxa"/>
            </w:tcMar>
            <w:vAlign w:val="top"/>
          </w:tcPr>
          <w:p w:rsidR="00000000" w:rsidDel="00000000" w:rsidP="00000000" w:rsidRDefault="00000000" w:rsidRPr="00000000" w14:paraId="000000BA">
            <w:pPr>
              <w:rPr/>
            </w:pPr>
            <w:r w:rsidDel="00000000" w:rsidR="00000000" w:rsidRPr="00000000">
              <w:rPr>
                <w:rtl w:val="0"/>
              </w:rPr>
              <w:t xml:space="preserve">Thêm mới thông tin và số lượng đầu sách vào danh mục kho</w:t>
            </w:r>
          </w:p>
        </w:tc>
        <w:tc>
          <w:tcPr>
            <w:shd w:fill="auto" w:val="clear"/>
            <w:tcMar>
              <w:top w:w="0.0" w:type="dxa"/>
              <w:left w:w="0.0" w:type="dxa"/>
              <w:bottom w:w="0.0" w:type="dxa"/>
              <w:right w:w="0.0" w:type="dxa"/>
            </w:tcMar>
            <w:vAlign w:val="top"/>
          </w:tcPr>
          <w:p w:rsidR="00000000" w:rsidDel="00000000" w:rsidP="00000000" w:rsidRDefault="00000000" w:rsidRPr="00000000" w14:paraId="000000BB">
            <w:pPr>
              <w:rPr/>
            </w:pPr>
            <w:r w:rsidDel="00000000" w:rsidR="00000000" w:rsidRPr="00000000">
              <w:rPr>
                <w:rtl w:val="0"/>
              </w:rPr>
              <w:t xml:space="preserve">BookCatalogServiceImpl.java, Book.java</w:t>
            </w:r>
          </w:p>
        </w:tc>
        <w:tc>
          <w:tcPr>
            <w:shd w:fill="auto" w:val="clear"/>
            <w:tcMar>
              <w:top w:w="0.0" w:type="dxa"/>
              <w:left w:w="0.0" w:type="dxa"/>
              <w:bottom w:w="0.0" w:type="dxa"/>
              <w:right w:w="0.0" w:type="dxa"/>
            </w:tcMar>
            <w:vAlign w:val="top"/>
          </w:tcPr>
          <w:p w:rsidR="00000000" w:rsidDel="00000000" w:rsidP="00000000" w:rsidRDefault="00000000" w:rsidRPr="00000000" w14:paraId="000000BC">
            <w:pPr>
              <w:rPr/>
            </w:pPr>
            <w:r w:rsidDel="00000000" w:rsidR="00000000" w:rsidRPr="00000000">
              <w:rPr>
                <w:rtl w:val="0"/>
              </w:rPr>
              <w:t xml:space="preserve">TC07, TC08, TC09</w:t>
            </w:r>
          </w:p>
        </w:tc>
        <w:tc>
          <w:tcPr>
            <w:shd w:fill="auto" w:val="clear"/>
            <w:tcMar>
              <w:top w:w="0.0" w:type="dxa"/>
              <w:left w:w="0.0" w:type="dxa"/>
              <w:bottom w:w="0.0" w:type="dxa"/>
              <w:right w:w="0.0" w:type="dxa"/>
            </w:tcMar>
            <w:vAlign w:val="top"/>
          </w:tcPr>
          <w:p w:rsidR="00000000" w:rsidDel="00000000" w:rsidP="00000000" w:rsidRDefault="00000000" w:rsidRPr="00000000" w14:paraId="000000BD">
            <w:pPr>
              <w:rPr>
                <w:b w:val="1"/>
                <w:bCs w:val="1"/>
              </w:rPr>
            </w:pPr>
            <w:r w:rsidDel="00000000" w:rsidR="00000000" w:rsidRPr="00000000">
              <w:rPr>
                <w:b w:val="1"/>
                <w:bCs w:val="1"/>
                <w:rtl w:val="0"/>
              </w:rPr>
              <w:t xml:space="preserve">Unit / Integration</w:t>
            </w:r>
          </w:p>
        </w:tc>
      </w:tr>
      <w:tr>
        <w:trPr>
          <w:cantSplit w:val="0"/>
          <w:tblHeader w:val="0"/>
        </w:trPr>
        <w:tc>
          <w:tcPr>
            <w:shd w:fill="f7fafc" w:val="clear"/>
            <w:tcMar>
              <w:top w:w="0.0" w:type="dxa"/>
              <w:left w:w="0.0" w:type="dxa"/>
              <w:bottom w:w="0.0" w:type="dxa"/>
              <w:right w:w="0.0" w:type="dxa"/>
            </w:tcMar>
            <w:vAlign w:val="top"/>
          </w:tcPr>
          <w:p w:rsidR="00000000" w:rsidDel="00000000" w:rsidP="00000000" w:rsidRDefault="00000000" w:rsidRPr="00000000" w14:paraId="000000BE">
            <w:pPr>
              <w:rPr/>
            </w:pPr>
            <w:r w:rsidDel="00000000" w:rsidR="00000000" w:rsidRPr="00000000">
              <w:rPr>
                <w:rtl w:val="0"/>
              </w:rPr>
              <w:t xml:space="preserve">FR04</w:t>
            </w:r>
          </w:p>
        </w:tc>
        <w:tc>
          <w:tcPr>
            <w:shd w:fill="f7fafc" w:val="clear"/>
            <w:tcMar>
              <w:top w:w="0.0" w:type="dxa"/>
              <w:left w:w="0.0" w:type="dxa"/>
              <w:bottom w:w="0.0" w:type="dxa"/>
              <w:right w:w="0.0" w:type="dxa"/>
            </w:tcMar>
            <w:vAlign w:val="top"/>
          </w:tcPr>
          <w:p w:rsidR="00000000" w:rsidDel="00000000" w:rsidP="00000000" w:rsidRDefault="00000000" w:rsidRPr="00000000" w14:paraId="000000BF">
            <w:pPr>
              <w:rPr/>
            </w:pPr>
            <w:r w:rsidDel="00000000" w:rsidR="00000000" w:rsidRPr="00000000">
              <w:rPr>
                <w:rtl w:val="0"/>
              </w:rPr>
              <w:t xml:space="preserve">Tìm kiếm nhanh sách dựa trên từ khóa gần đúng hoặc mã số</w:t>
            </w:r>
          </w:p>
        </w:tc>
        <w:tc>
          <w:tcPr>
            <w:shd w:fill="f7fafc" w:val="clear"/>
            <w:tcMar>
              <w:top w:w="0.0" w:type="dxa"/>
              <w:left w:w="0.0" w:type="dxa"/>
              <w:bottom w:w="0.0" w:type="dxa"/>
              <w:right w:w="0.0" w:type="dxa"/>
            </w:tcMar>
            <w:vAlign w:val="top"/>
          </w:tcPr>
          <w:p w:rsidR="00000000" w:rsidDel="00000000" w:rsidP="00000000" w:rsidRDefault="00000000" w:rsidRPr="00000000" w14:paraId="000000C0">
            <w:pPr>
              <w:rPr/>
            </w:pPr>
            <w:r w:rsidDel="00000000" w:rsidR="00000000" w:rsidRPr="00000000">
              <w:rPr>
                <w:rtl w:val="0"/>
              </w:rPr>
              <w:t xml:space="preserve">JdbcBookRepository.java</w:t>
            </w:r>
          </w:p>
        </w:tc>
        <w:tc>
          <w:tcPr>
            <w:shd w:fill="f7fafc" w:val="clear"/>
            <w:tcMar>
              <w:top w:w="0.0" w:type="dxa"/>
              <w:left w:w="0.0" w:type="dxa"/>
              <w:bottom w:w="0.0" w:type="dxa"/>
              <w:right w:w="0.0" w:type="dxa"/>
            </w:tcMar>
            <w:vAlign w:val="top"/>
          </w:tcPr>
          <w:p w:rsidR="00000000" w:rsidDel="00000000" w:rsidP="00000000" w:rsidRDefault="00000000" w:rsidRPr="00000000" w14:paraId="000000C1">
            <w:pPr>
              <w:rPr/>
            </w:pPr>
            <w:r w:rsidDel="00000000" w:rsidR="00000000" w:rsidRPr="00000000">
              <w:rPr>
                <w:rtl w:val="0"/>
              </w:rPr>
              <w:t xml:space="preserve">TC10, TC11</w:t>
            </w:r>
          </w:p>
        </w:tc>
        <w:tc>
          <w:tcPr>
            <w:shd w:fill="f7fafc" w:val="clear"/>
            <w:tcMar>
              <w:top w:w="0.0" w:type="dxa"/>
              <w:left w:w="0.0" w:type="dxa"/>
              <w:bottom w:w="0.0" w:type="dxa"/>
              <w:right w:w="0.0" w:type="dxa"/>
            </w:tcMar>
            <w:vAlign w:val="top"/>
          </w:tcPr>
          <w:p w:rsidR="00000000" w:rsidDel="00000000" w:rsidP="00000000" w:rsidRDefault="00000000" w:rsidRPr="00000000" w14:paraId="000000C2">
            <w:pPr>
              <w:rPr>
                <w:b w:val="1"/>
                <w:bCs w:val="1"/>
              </w:rPr>
            </w:pPr>
            <w:r w:rsidDel="00000000" w:rsidR="00000000" w:rsidRPr="00000000">
              <w:rPr>
                <w:b w:val="1"/>
                <w:bCs w:val="1"/>
                <w:rtl w:val="0"/>
              </w:rPr>
              <w:t xml:space="preserve">Integration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3">
            <w:pPr>
              <w:rPr/>
            </w:pPr>
            <w:r w:rsidDel="00000000" w:rsidR="00000000" w:rsidRPr="00000000">
              <w:rPr>
                <w:rtl w:val="0"/>
              </w:rPr>
              <w:t xml:space="preserve">FR05</w:t>
            </w:r>
          </w:p>
        </w:tc>
        <w:tc>
          <w:tcPr>
            <w:shd w:fill="auto" w:val="clear"/>
            <w:tcMar>
              <w:top w:w="0.0" w:type="dxa"/>
              <w:left w:w="0.0" w:type="dxa"/>
              <w:bottom w:w="0.0" w:type="dxa"/>
              <w:right w:w="0.0" w:type="dxa"/>
            </w:tcMar>
            <w:vAlign w:val="top"/>
          </w:tcPr>
          <w:p w:rsidR="00000000" w:rsidDel="00000000" w:rsidP="00000000" w:rsidRDefault="00000000" w:rsidRPr="00000000" w14:paraId="000000C4">
            <w:pPr>
              <w:rPr/>
            </w:pPr>
            <w:r w:rsidDel="00000000" w:rsidR="00000000" w:rsidRPr="00000000">
              <w:rPr>
                <w:rtl w:val="0"/>
              </w:rPr>
              <w:t xml:space="preserve">Điều chỉnh thuộc tính trạng thái và cập nhật thông tin sách</w:t>
            </w:r>
          </w:p>
        </w:tc>
        <w:tc>
          <w:tcPr>
            <w:shd w:fill="auto" w:val="clear"/>
            <w:tcMar>
              <w:top w:w="0.0" w:type="dxa"/>
              <w:left w:w="0.0" w:type="dxa"/>
              <w:bottom w:w="0.0" w:type="dxa"/>
              <w:right w:w="0.0" w:type="dxa"/>
            </w:tcMar>
            <w:vAlign w:val="top"/>
          </w:tcPr>
          <w:p w:rsidR="00000000" w:rsidDel="00000000" w:rsidP="00000000" w:rsidRDefault="00000000" w:rsidRPr="00000000" w14:paraId="000000C5">
            <w:pPr>
              <w:rPr/>
            </w:pPr>
            <w:r w:rsidDel="00000000" w:rsidR="00000000" w:rsidRPr="00000000">
              <w:rPr>
                <w:rtl w:val="0"/>
              </w:rPr>
              <w:t xml:space="preserve">BookCatalogServiceImpl.java, BookStatus.java</w:t>
            </w:r>
          </w:p>
        </w:tc>
        <w:tc>
          <w:tcPr>
            <w:shd w:fill="auto" w:val="clear"/>
            <w:tcMar>
              <w:top w:w="0.0" w:type="dxa"/>
              <w:left w:w="0.0" w:type="dxa"/>
              <w:bottom w:w="0.0" w:type="dxa"/>
              <w:right w:w="0.0" w:type="dxa"/>
            </w:tcMar>
            <w:vAlign w:val="top"/>
          </w:tcPr>
          <w:p w:rsidR="00000000" w:rsidDel="00000000" w:rsidP="00000000" w:rsidRDefault="00000000" w:rsidRPr="00000000" w14:paraId="000000C6">
            <w:pPr>
              <w:rPr/>
            </w:pPr>
            <w:r w:rsidDel="00000000" w:rsidR="00000000" w:rsidRPr="00000000">
              <w:rPr>
                <w:rtl w:val="0"/>
              </w:rPr>
              <w:t xml:space="preserve">TC12</w:t>
            </w:r>
          </w:p>
        </w:tc>
        <w:tc>
          <w:tcPr>
            <w:shd w:fill="auto" w:val="clear"/>
            <w:tcMar>
              <w:top w:w="0.0" w:type="dxa"/>
              <w:left w:w="0.0" w:type="dxa"/>
              <w:bottom w:w="0.0" w:type="dxa"/>
              <w:right w:w="0.0" w:type="dxa"/>
            </w:tcMar>
            <w:vAlign w:val="top"/>
          </w:tcPr>
          <w:p w:rsidR="00000000" w:rsidDel="00000000" w:rsidP="00000000" w:rsidRDefault="00000000" w:rsidRPr="00000000" w14:paraId="000000C7">
            <w:pPr>
              <w:rPr>
                <w:b w:val="1"/>
                <w:bCs w:val="1"/>
              </w:rPr>
            </w:pPr>
            <w:r w:rsidDel="00000000" w:rsidR="00000000" w:rsidRPr="00000000">
              <w:rPr>
                <w:b w:val="1"/>
                <w:bCs w:val="1"/>
                <w:rtl w:val="0"/>
              </w:rPr>
              <w:t xml:space="preserve">Unit</w:t>
            </w:r>
          </w:p>
        </w:tc>
      </w:tr>
      <w:tr>
        <w:trPr>
          <w:cantSplit w:val="0"/>
          <w:tblHeader w:val="0"/>
        </w:trPr>
        <w:tc>
          <w:tcPr>
            <w:shd w:fill="f7fafc" w:val="clear"/>
            <w:tcMar>
              <w:top w:w="0.0" w:type="dxa"/>
              <w:left w:w="0.0" w:type="dxa"/>
              <w:bottom w:w="0.0" w:type="dxa"/>
              <w:right w:w="0.0" w:type="dxa"/>
            </w:tcMar>
            <w:vAlign w:val="top"/>
          </w:tcPr>
          <w:p w:rsidR="00000000" w:rsidDel="00000000" w:rsidP="00000000" w:rsidRDefault="00000000" w:rsidRPr="00000000" w14:paraId="000000C8">
            <w:pPr>
              <w:rPr/>
            </w:pPr>
            <w:r w:rsidDel="00000000" w:rsidR="00000000" w:rsidRPr="00000000">
              <w:rPr>
                <w:rtl w:val="0"/>
              </w:rPr>
              <w:t xml:space="preserve">FR06</w:t>
            </w:r>
          </w:p>
        </w:tc>
        <w:tc>
          <w:tcPr>
            <w:shd w:fill="f7fafc" w:val="clear"/>
            <w:tcMar>
              <w:top w:w="0.0" w:type="dxa"/>
              <w:left w:w="0.0" w:type="dxa"/>
              <w:bottom w:w="0.0" w:type="dxa"/>
              <w:right w:w="0.0" w:type="dxa"/>
            </w:tcMar>
            <w:vAlign w:val="top"/>
          </w:tcPr>
          <w:p w:rsidR="00000000" w:rsidDel="00000000" w:rsidP="00000000" w:rsidRDefault="00000000" w:rsidRPr="00000000" w14:paraId="000000C9">
            <w:pPr>
              <w:rPr/>
            </w:pPr>
            <w:r w:rsidDel="00000000" w:rsidR="00000000" w:rsidRPr="00000000">
              <w:rPr>
                <w:rtl w:val="0"/>
              </w:rPr>
              <w:t xml:space="preserve">Khởi tạo mới hồ sơ thẻ thông tin cho đối tượng độc giả</w:t>
            </w:r>
          </w:p>
        </w:tc>
        <w:tc>
          <w:tcPr>
            <w:shd w:fill="f7fafc" w:val="clear"/>
            <w:tcMar>
              <w:top w:w="0.0" w:type="dxa"/>
              <w:left w:w="0.0" w:type="dxa"/>
              <w:bottom w:w="0.0" w:type="dxa"/>
              <w:right w:w="0.0" w:type="dxa"/>
            </w:tcMar>
            <w:vAlign w:val="top"/>
          </w:tcPr>
          <w:p w:rsidR="00000000" w:rsidDel="00000000" w:rsidP="00000000" w:rsidRDefault="00000000" w:rsidRPr="00000000" w14:paraId="000000CA">
            <w:pPr>
              <w:rPr/>
            </w:pPr>
            <w:r w:rsidDel="00000000" w:rsidR="00000000" w:rsidRPr="00000000">
              <w:rPr>
                <w:rtl w:val="0"/>
              </w:rPr>
              <w:t xml:space="preserve">ReaderManagementServiceImpl.java, Reader.java</w:t>
            </w:r>
          </w:p>
        </w:tc>
        <w:tc>
          <w:tcPr>
            <w:shd w:fill="f7fafc" w:val="clear"/>
            <w:tcMar>
              <w:top w:w="0.0" w:type="dxa"/>
              <w:left w:w="0.0" w:type="dxa"/>
              <w:bottom w:w="0.0" w:type="dxa"/>
              <w:right w:w="0.0" w:type="dxa"/>
            </w:tcMar>
            <w:vAlign w:val="top"/>
          </w:tcPr>
          <w:p w:rsidR="00000000" w:rsidDel="00000000" w:rsidP="00000000" w:rsidRDefault="00000000" w:rsidRPr="00000000" w14:paraId="000000CB">
            <w:pPr>
              <w:rPr/>
            </w:pPr>
            <w:r w:rsidDel="00000000" w:rsidR="00000000" w:rsidRPr="00000000">
              <w:rPr>
                <w:rtl w:val="0"/>
              </w:rPr>
              <w:t xml:space="preserve">TC13, TC14</w:t>
            </w:r>
          </w:p>
        </w:tc>
        <w:tc>
          <w:tcPr>
            <w:shd w:fill="f7fafc" w:val="clear"/>
            <w:tcMar>
              <w:top w:w="0.0" w:type="dxa"/>
              <w:left w:w="0.0" w:type="dxa"/>
              <w:bottom w:w="0.0" w:type="dxa"/>
              <w:right w:w="0.0" w:type="dxa"/>
            </w:tcMar>
            <w:vAlign w:val="top"/>
          </w:tcPr>
          <w:p w:rsidR="00000000" w:rsidDel="00000000" w:rsidP="00000000" w:rsidRDefault="00000000" w:rsidRPr="00000000" w14:paraId="000000CC">
            <w:pPr>
              <w:rPr>
                <w:b w:val="1"/>
                <w:bCs w:val="1"/>
              </w:rPr>
            </w:pPr>
            <w:r w:rsidDel="00000000" w:rsidR="00000000" w:rsidRPr="00000000">
              <w:rPr>
                <w:b w:val="1"/>
                <w:bCs w:val="1"/>
                <w:rtl w:val="0"/>
              </w:rPr>
              <w:t xml:space="preserve">Integration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D">
            <w:pPr>
              <w:rPr/>
            </w:pPr>
            <w:r w:rsidDel="00000000" w:rsidR="00000000" w:rsidRPr="00000000">
              <w:rPr>
                <w:rtl w:val="0"/>
              </w:rPr>
              <w:t xml:space="preserve">FR07</w:t>
            </w:r>
          </w:p>
        </w:tc>
        <w:tc>
          <w:tcPr>
            <w:shd w:fill="auto" w:val="clear"/>
            <w:tcMar>
              <w:top w:w="0.0" w:type="dxa"/>
              <w:left w:w="0.0" w:type="dxa"/>
              <w:bottom w:w="0.0" w:type="dxa"/>
              <w:right w:w="0.0" w:type="dxa"/>
            </w:tcMar>
            <w:vAlign w:val="top"/>
          </w:tcPr>
          <w:p w:rsidR="00000000" w:rsidDel="00000000" w:rsidP="00000000" w:rsidRDefault="00000000" w:rsidRPr="00000000" w14:paraId="000000CE">
            <w:pPr>
              <w:rPr/>
            </w:pPr>
            <w:r w:rsidDel="00000000" w:rsidR="00000000" w:rsidRPr="00000000">
              <w:rPr>
                <w:rtl w:val="0"/>
              </w:rPr>
              <w:t xml:space="preserve">Chỉnh sửa dữ liệu thông tin cá nhân và quản thái thẻ</w:t>
            </w:r>
          </w:p>
        </w:tc>
        <w:tc>
          <w:tcPr>
            <w:shd w:fill="auto" w:val="clear"/>
            <w:tcMar>
              <w:top w:w="0.0" w:type="dxa"/>
              <w:left w:w="0.0" w:type="dxa"/>
              <w:bottom w:w="0.0" w:type="dxa"/>
              <w:right w:w="0.0" w:type="dxa"/>
            </w:tcMar>
            <w:vAlign w:val="top"/>
          </w:tcPr>
          <w:p w:rsidR="00000000" w:rsidDel="00000000" w:rsidP="00000000" w:rsidRDefault="00000000" w:rsidRPr="00000000" w14:paraId="000000CF">
            <w:pPr>
              <w:rPr/>
            </w:pPr>
            <w:r w:rsidDel="00000000" w:rsidR="00000000" w:rsidRPr="00000000">
              <w:rPr>
                <w:rtl w:val="0"/>
              </w:rPr>
              <w:t xml:space="preserve">ReaderManagementServiceImpl.java, ReaderStatus.java</w:t>
            </w:r>
          </w:p>
        </w:tc>
        <w:tc>
          <w:tcPr>
            <w:shd w:fill="auto" w:val="clear"/>
            <w:tcMar>
              <w:top w:w="0.0" w:type="dxa"/>
              <w:left w:w="0.0" w:type="dxa"/>
              <w:bottom w:w="0.0" w:type="dxa"/>
              <w:right w:w="0.0" w:type="dxa"/>
            </w:tcMar>
            <w:vAlign w:val="top"/>
          </w:tcPr>
          <w:p w:rsidR="00000000" w:rsidDel="00000000" w:rsidP="00000000" w:rsidRDefault="00000000" w:rsidRPr="00000000" w14:paraId="000000D0">
            <w:pPr>
              <w:rPr/>
            </w:pPr>
            <w:r w:rsidDel="00000000" w:rsidR="00000000" w:rsidRPr="00000000">
              <w:rPr>
                <w:rtl w:val="0"/>
              </w:rPr>
              <w:t xml:space="preserve">TC15, TC16</w:t>
            </w:r>
          </w:p>
        </w:tc>
        <w:tc>
          <w:tcPr>
            <w:shd w:fill="auto" w:val="clear"/>
            <w:tcMar>
              <w:top w:w="0.0" w:type="dxa"/>
              <w:left w:w="0.0" w:type="dxa"/>
              <w:bottom w:w="0.0" w:type="dxa"/>
              <w:right w:w="0.0" w:type="dxa"/>
            </w:tcMar>
            <w:vAlign w:val="top"/>
          </w:tcPr>
          <w:p w:rsidR="00000000" w:rsidDel="00000000" w:rsidP="00000000" w:rsidRDefault="00000000" w:rsidRPr="00000000" w14:paraId="000000D1">
            <w:pPr>
              <w:rPr>
                <w:b w:val="1"/>
                <w:bCs w:val="1"/>
              </w:rPr>
            </w:pPr>
            <w:r w:rsidDel="00000000" w:rsidR="00000000" w:rsidRPr="00000000">
              <w:rPr>
                <w:b w:val="1"/>
                <w:bCs w:val="1"/>
                <w:rtl w:val="0"/>
              </w:rPr>
              <w:t xml:space="preserve">Unit</w:t>
            </w:r>
          </w:p>
        </w:tc>
      </w:tr>
      <w:tr>
        <w:trPr>
          <w:cantSplit w:val="0"/>
          <w:tblHeader w:val="0"/>
        </w:trPr>
        <w:tc>
          <w:tcPr>
            <w:shd w:fill="f7fafc" w:val="clear"/>
            <w:tcMar>
              <w:top w:w="0.0" w:type="dxa"/>
              <w:left w:w="0.0" w:type="dxa"/>
              <w:bottom w:w="0.0" w:type="dxa"/>
              <w:right w:w="0.0" w:type="dxa"/>
            </w:tcMar>
            <w:vAlign w:val="top"/>
          </w:tcPr>
          <w:p w:rsidR="00000000" w:rsidDel="00000000" w:rsidP="00000000" w:rsidRDefault="00000000" w:rsidRPr="00000000" w14:paraId="000000D2">
            <w:pPr>
              <w:rPr/>
            </w:pPr>
            <w:r w:rsidDel="00000000" w:rsidR="00000000" w:rsidRPr="00000000">
              <w:rPr>
                <w:rtl w:val="0"/>
              </w:rPr>
              <w:t xml:space="preserve">FR08</w:t>
            </w:r>
          </w:p>
        </w:tc>
        <w:tc>
          <w:tcPr>
            <w:shd w:fill="f7fafc" w:val="clear"/>
            <w:tcMar>
              <w:top w:w="0.0" w:type="dxa"/>
              <w:left w:w="0.0" w:type="dxa"/>
              <w:bottom w:w="0.0" w:type="dxa"/>
              <w:right w:w="0.0" w:type="dxa"/>
            </w:tcMar>
            <w:vAlign w:val="top"/>
          </w:tcPr>
          <w:p w:rsidR="00000000" w:rsidDel="00000000" w:rsidP="00000000" w:rsidRDefault="00000000" w:rsidRPr="00000000" w14:paraId="000000D3">
            <w:pPr>
              <w:rPr/>
            </w:pPr>
            <w:r w:rsidDel="00000000" w:rsidR="00000000" w:rsidRPr="00000000">
              <w:rPr>
                <w:rtl w:val="0"/>
              </w:rPr>
              <w:t xml:space="preserve">Truy vấn và kết xuất danh sách độc giả vi phạm quá hạn mượn</w:t>
            </w:r>
          </w:p>
        </w:tc>
        <w:tc>
          <w:tcPr>
            <w:shd w:fill="f7fafc" w:val="clear"/>
            <w:tcMar>
              <w:top w:w="0.0" w:type="dxa"/>
              <w:left w:w="0.0" w:type="dxa"/>
              <w:bottom w:w="0.0" w:type="dxa"/>
              <w:right w:w="0.0" w:type="dxa"/>
            </w:tcMar>
            <w:vAlign w:val="top"/>
          </w:tcPr>
          <w:p w:rsidR="00000000" w:rsidDel="00000000" w:rsidP="00000000" w:rsidRDefault="00000000" w:rsidRPr="00000000" w14:paraId="000000D4">
            <w:pPr>
              <w:rPr/>
            </w:pPr>
            <w:r w:rsidDel="00000000" w:rsidR="00000000" w:rsidRPr="00000000">
              <w:rPr>
                <w:rtl w:val="0"/>
              </w:rPr>
              <w:t xml:space="preserve">JdbcReaderRepository.java</w:t>
            </w:r>
          </w:p>
        </w:tc>
        <w:tc>
          <w:tcPr>
            <w:shd w:fill="f7fafc" w:val="clear"/>
            <w:tcMar>
              <w:top w:w="0.0" w:type="dxa"/>
              <w:left w:w="0.0" w:type="dxa"/>
              <w:bottom w:w="0.0" w:type="dxa"/>
              <w:right w:w="0.0" w:type="dxa"/>
            </w:tcMar>
            <w:vAlign w:val="top"/>
          </w:tcPr>
          <w:p w:rsidR="00000000" w:rsidDel="00000000" w:rsidP="00000000" w:rsidRDefault="00000000" w:rsidRPr="00000000" w14:paraId="000000D5">
            <w:pPr>
              <w:rPr/>
            </w:pPr>
            <w:r w:rsidDel="00000000" w:rsidR="00000000" w:rsidRPr="00000000">
              <w:rPr>
                <w:rtl w:val="0"/>
              </w:rPr>
              <w:t xml:space="preserve">TC17, TC18</w:t>
            </w:r>
          </w:p>
        </w:tc>
        <w:tc>
          <w:tcPr>
            <w:shd w:fill="f7fafc" w:val="clear"/>
            <w:tcMar>
              <w:top w:w="0.0" w:type="dxa"/>
              <w:left w:w="0.0" w:type="dxa"/>
              <w:bottom w:w="0.0" w:type="dxa"/>
              <w:right w:w="0.0" w:type="dxa"/>
            </w:tcMar>
            <w:vAlign w:val="top"/>
          </w:tcPr>
          <w:p w:rsidR="00000000" w:rsidDel="00000000" w:rsidP="00000000" w:rsidRDefault="00000000" w:rsidRPr="00000000" w14:paraId="000000D6">
            <w:pPr>
              <w:rPr>
                <w:b w:val="1"/>
                <w:bCs w:val="1"/>
              </w:rPr>
            </w:pPr>
            <w:r w:rsidDel="00000000" w:rsidR="00000000" w:rsidRPr="00000000">
              <w:rPr>
                <w:b w:val="1"/>
                <w:bCs w:val="1"/>
                <w:rtl w:val="0"/>
              </w:rPr>
              <w:t xml:space="preserve">System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7">
            <w:pPr>
              <w:rPr/>
            </w:pPr>
            <w:r w:rsidDel="00000000" w:rsidR="00000000" w:rsidRPr="00000000">
              <w:rPr>
                <w:rtl w:val="0"/>
              </w:rPr>
              <w:t xml:space="preserve">FR09</w:t>
            </w:r>
          </w:p>
        </w:tc>
        <w:tc>
          <w:tcPr>
            <w:shd w:fill="auto" w:val="clear"/>
            <w:tcMar>
              <w:top w:w="0.0" w:type="dxa"/>
              <w:left w:w="0.0" w:type="dxa"/>
              <w:bottom w:w="0.0" w:type="dxa"/>
              <w:right w:w="0.0" w:type="dxa"/>
            </w:tcMar>
            <w:vAlign w:val="top"/>
          </w:tcPr>
          <w:p w:rsidR="00000000" w:rsidDel="00000000" w:rsidP="00000000" w:rsidRDefault="00000000" w:rsidRPr="00000000" w14:paraId="000000D8">
            <w:pPr>
              <w:rPr/>
            </w:pPr>
            <w:r w:rsidDel="00000000" w:rsidR="00000000" w:rsidRPr="00000000">
              <w:rPr>
                <w:rtl w:val="0"/>
              </w:rPr>
              <w:t xml:space="preserve">Khởi tạo phiếu mượn sách mới (Tự động gán hạn trả 7 ngày)</w:t>
            </w:r>
          </w:p>
        </w:tc>
        <w:tc>
          <w:tcPr>
            <w:shd w:fill="auto" w:val="clear"/>
            <w:tcMar>
              <w:top w:w="0.0" w:type="dxa"/>
              <w:left w:w="0.0" w:type="dxa"/>
              <w:bottom w:w="0.0" w:type="dxa"/>
              <w:right w:w="0.0" w:type="dxa"/>
            </w:tcMar>
            <w:vAlign w:val="top"/>
          </w:tcPr>
          <w:p w:rsidR="00000000" w:rsidDel="00000000" w:rsidP="00000000" w:rsidRDefault="00000000" w:rsidRPr="00000000" w14:paraId="000000D9">
            <w:pPr>
              <w:rPr/>
            </w:pPr>
            <w:r w:rsidDel="00000000" w:rsidR="00000000" w:rsidRPr="00000000">
              <w:rPr>
                <w:rtl w:val="0"/>
              </w:rPr>
              <w:t xml:space="preserve">CirculationServiceImpl.java, CirculationRules.java</w:t>
            </w:r>
          </w:p>
        </w:tc>
        <w:tc>
          <w:tcPr>
            <w:shd w:fill="auto" w:val="clear"/>
            <w:tcMar>
              <w:top w:w="0.0" w:type="dxa"/>
              <w:left w:w="0.0" w:type="dxa"/>
              <w:bottom w:w="0.0" w:type="dxa"/>
              <w:right w:w="0.0" w:type="dxa"/>
            </w:tcMar>
            <w:vAlign w:val="top"/>
          </w:tcPr>
          <w:p w:rsidR="00000000" w:rsidDel="00000000" w:rsidP="00000000" w:rsidRDefault="00000000" w:rsidRPr="00000000" w14:paraId="000000DA">
            <w:pPr>
              <w:rPr/>
            </w:pPr>
            <w:r w:rsidDel="00000000" w:rsidR="00000000" w:rsidRPr="00000000">
              <w:rPr>
                <w:rtl w:val="0"/>
              </w:rPr>
              <w:t xml:space="preserve">TC19, TC20, TC21</w:t>
            </w:r>
          </w:p>
        </w:tc>
        <w:tc>
          <w:tcPr>
            <w:shd w:fill="auto" w:val="clear"/>
            <w:tcMar>
              <w:top w:w="0.0" w:type="dxa"/>
              <w:left w:w="0.0" w:type="dxa"/>
              <w:bottom w:w="0.0" w:type="dxa"/>
              <w:right w:w="0.0" w:type="dxa"/>
            </w:tcMar>
            <w:vAlign w:val="top"/>
          </w:tcPr>
          <w:p w:rsidR="00000000" w:rsidDel="00000000" w:rsidP="00000000" w:rsidRDefault="00000000" w:rsidRPr="00000000" w14:paraId="000000DB">
            <w:pPr>
              <w:rPr>
                <w:b w:val="1"/>
                <w:bCs w:val="1"/>
              </w:rPr>
            </w:pPr>
            <w:r w:rsidDel="00000000" w:rsidR="00000000" w:rsidRPr="00000000">
              <w:rPr>
                <w:b w:val="1"/>
                <w:bCs w:val="1"/>
                <w:rtl w:val="0"/>
              </w:rPr>
              <w:t xml:space="preserve">Acceptance / Unit</w:t>
            </w:r>
          </w:p>
        </w:tc>
      </w:tr>
      <w:tr>
        <w:trPr>
          <w:cantSplit w:val="0"/>
          <w:tblHeader w:val="0"/>
        </w:trPr>
        <w:tc>
          <w:tcPr>
            <w:shd w:fill="f7fafc" w:val="clear"/>
            <w:tcMar>
              <w:top w:w="0.0" w:type="dxa"/>
              <w:left w:w="0.0" w:type="dxa"/>
              <w:bottom w:w="0.0" w:type="dxa"/>
              <w:right w:w="0.0" w:type="dxa"/>
            </w:tcMar>
            <w:vAlign w:val="top"/>
          </w:tcPr>
          <w:p w:rsidR="00000000" w:rsidDel="00000000" w:rsidP="00000000" w:rsidRDefault="00000000" w:rsidRPr="00000000" w14:paraId="000000DC">
            <w:pPr>
              <w:rPr/>
            </w:pPr>
            <w:r w:rsidDel="00000000" w:rsidR="00000000" w:rsidRPr="00000000">
              <w:rPr>
                <w:rtl w:val="0"/>
              </w:rPr>
              <w:t xml:space="preserve">FR10</w:t>
            </w:r>
          </w:p>
        </w:tc>
        <w:tc>
          <w:tcPr>
            <w:shd w:fill="f7fafc" w:val="clear"/>
            <w:tcMar>
              <w:top w:w="0.0" w:type="dxa"/>
              <w:left w:w="0.0" w:type="dxa"/>
              <w:bottom w:w="0.0" w:type="dxa"/>
              <w:right w:w="0.0" w:type="dxa"/>
            </w:tcMar>
            <w:vAlign w:val="top"/>
          </w:tcPr>
          <w:p w:rsidR="00000000" w:rsidDel="00000000" w:rsidP="00000000" w:rsidRDefault="00000000" w:rsidRPr="00000000" w14:paraId="000000DD">
            <w:pPr>
              <w:rPr/>
            </w:pPr>
            <w:r w:rsidDel="00000000" w:rsidR="00000000" w:rsidRPr="00000000">
              <w:rPr>
                <w:rtl w:val="0"/>
              </w:rPr>
              <w:t xml:space="preserve">Xử lý nhận sách hoàn trả, kết thúc phiếu mượn đúng thời hạn</w:t>
            </w:r>
          </w:p>
        </w:tc>
        <w:tc>
          <w:tcPr>
            <w:shd w:fill="f7fafc" w:val="clear"/>
            <w:tcMar>
              <w:top w:w="0.0" w:type="dxa"/>
              <w:left w:w="0.0" w:type="dxa"/>
              <w:bottom w:w="0.0" w:type="dxa"/>
              <w:right w:w="0.0" w:type="dxa"/>
            </w:tcMar>
            <w:vAlign w:val="top"/>
          </w:tcPr>
          <w:p w:rsidR="00000000" w:rsidDel="00000000" w:rsidP="00000000" w:rsidRDefault="00000000" w:rsidRPr="00000000" w14:paraId="000000DE">
            <w:pPr>
              <w:rPr/>
            </w:pPr>
            <w:r w:rsidDel="00000000" w:rsidR="00000000" w:rsidRPr="00000000">
              <w:rPr>
                <w:rtl w:val="0"/>
              </w:rPr>
              <w:t xml:space="preserve">CirculationServiceImpl.java, BookRepository.java</w:t>
            </w:r>
          </w:p>
        </w:tc>
        <w:tc>
          <w:tcPr>
            <w:shd w:fill="f7fafc" w:val="clear"/>
            <w:tcMar>
              <w:top w:w="0.0" w:type="dxa"/>
              <w:left w:w="0.0" w:type="dxa"/>
              <w:bottom w:w="0.0" w:type="dxa"/>
              <w:right w:w="0.0" w:type="dxa"/>
            </w:tcMar>
            <w:vAlign w:val="top"/>
          </w:tcPr>
          <w:p w:rsidR="00000000" w:rsidDel="00000000" w:rsidP="00000000" w:rsidRDefault="00000000" w:rsidRPr="00000000" w14:paraId="000000DF">
            <w:pPr>
              <w:rPr/>
            </w:pPr>
            <w:r w:rsidDel="00000000" w:rsidR="00000000" w:rsidRPr="00000000">
              <w:rPr>
                <w:rtl w:val="0"/>
              </w:rPr>
              <w:t xml:space="preserve">TC22</w:t>
            </w:r>
          </w:p>
        </w:tc>
        <w:tc>
          <w:tcPr>
            <w:shd w:fill="f7fafc" w:val="clear"/>
            <w:tcMar>
              <w:top w:w="0.0" w:type="dxa"/>
              <w:left w:w="0.0" w:type="dxa"/>
              <w:bottom w:w="0.0" w:type="dxa"/>
              <w:right w:w="0.0" w:type="dxa"/>
            </w:tcMar>
            <w:vAlign w:val="top"/>
          </w:tcPr>
          <w:p w:rsidR="00000000" w:rsidDel="00000000" w:rsidP="00000000" w:rsidRDefault="00000000" w:rsidRPr="00000000" w14:paraId="000000E0">
            <w:pPr>
              <w:rPr>
                <w:b w:val="1"/>
                <w:bCs w:val="1"/>
              </w:rPr>
            </w:pPr>
            <w:r w:rsidDel="00000000" w:rsidR="00000000" w:rsidRPr="00000000">
              <w:rPr>
                <w:b w:val="1"/>
                <w:bCs w:val="1"/>
                <w:rtl w:val="0"/>
              </w:rPr>
              <w:t xml:space="preserve">Integration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1">
            <w:pPr>
              <w:rPr/>
            </w:pPr>
            <w:r w:rsidDel="00000000" w:rsidR="00000000" w:rsidRPr="00000000">
              <w:rPr>
                <w:rtl w:val="0"/>
              </w:rPr>
              <w:t xml:space="preserve">FR11</w:t>
            </w:r>
          </w:p>
        </w:tc>
        <w:tc>
          <w:tcPr>
            <w:shd w:fill="auto" w:val="clear"/>
            <w:tcMar>
              <w:top w:w="0.0" w:type="dxa"/>
              <w:left w:w="0.0" w:type="dxa"/>
              <w:bottom w:w="0.0" w:type="dxa"/>
              <w:right w:w="0.0" w:type="dxa"/>
            </w:tcMar>
            <w:vAlign w:val="top"/>
          </w:tcPr>
          <w:p w:rsidR="00000000" w:rsidDel="00000000" w:rsidP="00000000" w:rsidRDefault="00000000" w:rsidRPr="00000000" w14:paraId="000000E2">
            <w:pPr>
              <w:rPr/>
            </w:pPr>
            <w:r w:rsidDel="00000000" w:rsidR="00000000" w:rsidRPr="00000000">
              <w:rPr>
                <w:rtl w:val="0"/>
              </w:rPr>
              <w:t xml:space="preserve">Tự động tính toán tiền phạt độc giả vi phạm trễ hạn (5.000đ/ngày)</w:t>
            </w:r>
          </w:p>
        </w:tc>
        <w:tc>
          <w:tcPr>
            <w:shd w:fill="auto" w:val="clear"/>
            <w:tcMar>
              <w:top w:w="0.0" w:type="dxa"/>
              <w:left w:w="0.0" w:type="dxa"/>
              <w:bottom w:w="0.0" w:type="dxa"/>
              <w:right w:w="0.0" w:type="dxa"/>
            </w:tcMar>
            <w:vAlign w:val="top"/>
          </w:tcPr>
          <w:p w:rsidR="00000000" w:rsidDel="00000000" w:rsidP="00000000" w:rsidRDefault="00000000" w:rsidRPr="00000000" w14:paraId="000000E3">
            <w:pPr>
              <w:rPr/>
            </w:pPr>
            <w:r w:rsidDel="00000000" w:rsidR="00000000" w:rsidRPr="00000000">
              <w:rPr>
                <w:rtl w:val="0"/>
              </w:rPr>
              <w:t xml:space="preserve">CirculationRules.java, FineRepository.java</w:t>
            </w:r>
          </w:p>
        </w:tc>
        <w:tc>
          <w:tcPr>
            <w:shd w:fill="auto" w:val="clear"/>
            <w:tcMar>
              <w:top w:w="0.0" w:type="dxa"/>
              <w:left w:w="0.0" w:type="dxa"/>
              <w:bottom w:w="0.0" w:type="dxa"/>
              <w:right w:w="0.0" w:type="dxa"/>
            </w:tcMar>
            <w:vAlign w:val="top"/>
          </w:tcPr>
          <w:p w:rsidR="00000000" w:rsidDel="00000000" w:rsidP="00000000" w:rsidRDefault="00000000" w:rsidRPr="00000000" w14:paraId="000000E4">
            <w:pPr>
              <w:rPr/>
            </w:pPr>
            <w:r w:rsidDel="00000000" w:rsidR="00000000" w:rsidRPr="00000000">
              <w:rPr>
                <w:rtl w:val="0"/>
              </w:rPr>
              <w:t xml:space="preserve">TC23</w:t>
            </w:r>
          </w:p>
        </w:tc>
        <w:tc>
          <w:tcPr>
            <w:shd w:fill="auto" w:val="clear"/>
            <w:tcMar>
              <w:top w:w="0.0" w:type="dxa"/>
              <w:left w:w="0.0" w:type="dxa"/>
              <w:bottom w:w="0.0" w:type="dxa"/>
              <w:right w:w="0.0" w:type="dxa"/>
            </w:tcMar>
            <w:vAlign w:val="top"/>
          </w:tcPr>
          <w:p w:rsidR="00000000" w:rsidDel="00000000" w:rsidP="00000000" w:rsidRDefault="00000000" w:rsidRPr="00000000" w14:paraId="000000E5">
            <w:pPr>
              <w:rPr>
                <w:b w:val="1"/>
                <w:bCs w:val="1"/>
              </w:rPr>
            </w:pPr>
            <w:r w:rsidDel="00000000" w:rsidR="00000000" w:rsidRPr="00000000">
              <w:rPr>
                <w:b w:val="1"/>
                <w:bCs w:val="1"/>
                <w:rtl w:val="0"/>
              </w:rPr>
              <w:t xml:space="preserve">Acceptance / Unit</w:t>
            </w:r>
          </w:p>
        </w:tc>
      </w:tr>
      <w:tr>
        <w:trPr>
          <w:cantSplit w:val="0"/>
          <w:tblHeader w:val="0"/>
        </w:trPr>
        <w:tc>
          <w:tcPr>
            <w:shd w:fill="f7fafc" w:val="clear"/>
            <w:tcMar>
              <w:top w:w="0.0" w:type="dxa"/>
              <w:left w:w="0.0" w:type="dxa"/>
              <w:bottom w:w="0.0" w:type="dxa"/>
              <w:right w:w="0.0" w:type="dxa"/>
            </w:tcMar>
            <w:vAlign w:val="top"/>
          </w:tcPr>
          <w:p w:rsidR="00000000" w:rsidDel="00000000" w:rsidP="00000000" w:rsidRDefault="00000000" w:rsidRPr="00000000" w14:paraId="000000E6">
            <w:pPr>
              <w:rPr/>
            </w:pPr>
            <w:r w:rsidDel="00000000" w:rsidR="00000000" w:rsidRPr="00000000">
              <w:rPr>
                <w:rtl w:val="0"/>
              </w:rPr>
              <w:t xml:space="preserve">FR12</w:t>
            </w:r>
          </w:p>
        </w:tc>
        <w:tc>
          <w:tcPr>
            <w:shd w:fill="f7fafc" w:val="clear"/>
            <w:tcMar>
              <w:top w:w="0.0" w:type="dxa"/>
              <w:left w:w="0.0" w:type="dxa"/>
              <w:bottom w:w="0.0" w:type="dxa"/>
              <w:right w:w="0.0" w:type="dxa"/>
            </w:tcMar>
            <w:vAlign w:val="top"/>
          </w:tcPr>
          <w:p w:rsidR="00000000" w:rsidDel="00000000" w:rsidP="00000000" w:rsidRDefault="00000000" w:rsidRPr="00000000" w14:paraId="000000E7">
            <w:pPr>
              <w:rPr/>
            </w:pPr>
            <w:r w:rsidDel="00000000" w:rsidR="00000000" w:rsidRPr="00000000">
              <w:rPr>
                <w:rtl w:val="0"/>
              </w:rPr>
              <w:t xml:space="preserve">Gia hạn thời gian mượn của phiếu mượn đang kích hoạt hợp lệ</w:t>
            </w:r>
          </w:p>
        </w:tc>
        <w:tc>
          <w:tcPr>
            <w:shd w:fill="f7fafc" w:val="clear"/>
            <w:tcMar>
              <w:top w:w="0.0" w:type="dxa"/>
              <w:left w:w="0.0" w:type="dxa"/>
              <w:bottom w:w="0.0" w:type="dxa"/>
              <w:right w:w="0.0" w:type="dxa"/>
            </w:tcMar>
            <w:vAlign w:val="top"/>
          </w:tcPr>
          <w:p w:rsidR="00000000" w:rsidDel="00000000" w:rsidP="00000000" w:rsidRDefault="00000000" w:rsidRPr="00000000" w14:paraId="000000E8">
            <w:pPr>
              <w:rPr/>
            </w:pPr>
            <w:r w:rsidDel="00000000" w:rsidR="00000000" w:rsidRPr="00000000">
              <w:rPr>
                <w:rtl w:val="0"/>
              </w:rPr>
              <w:t xml:space="preserve">CirculationServiceImpl.java, Loan.java</w:t>
            </w:r>
          </w:p>
        </w:tc>
        <w:tc>
          <w:tcPr>
            <w:shd w:fill="f7fafc" w:val="clear"/>
            <w:tcMar>
              <w:top w:w="0.0" w:type="dxa"/>
              <w:left w:w="0.0" w:type="dxa"/>
              <w:bottom w:w="0.0" w:type="dxa"/>
              <w:right w:w="0.0" w:type="dxa"/>
            </w:tcMar>
            <w:vAlign w:val="top"/>
          </w:tcPr>
          <w:p w:rsidR="00000000" w:rsidDel="00000000" w:rsidP="00000000" w:rsidRDefault="00000000" w:rsidRPr="00000000" w14:paraId="000000E9">
            <w:pPr>
              <w:rPr/>
            </w:pPr>
            <w:r w:rsidDel="00000000" w:rsidR="00000000" w:rsidRPr="00000000">
              <w:rPr>
                <w:rtl w:val="0"/>
              </w:rPr>
              <w:t xml:space="preserve">TC24</w:t>
            </w:r>
          </w:p>
        </w:tc>
        <w:tc>
          <w:tcPr>
            <w:shd w:fill="f7fafc" w:val="clear"/>
            <w:tcMar>
              <w:top w:w="0.0" w:type="dxa"/>
              <w:left w:w="0.0" w:type="dxa"/>
              <w:bottom w:w="0.0" w:type="dxa"/>
              <w:right w:w="0.0" w:type="dxa"/>
            </w:tcMar>
            <w:vAlign w:val="top"/>
          </w:tcPr>
          <w:p w:rsidR="00000000" w:rsidDel="00000000" w:rsidP="00000000" w:rsidRDefault="00000000" w:rsidRPr="00000000" w14:paraId="000000EA">
            <w:pPr>
              <w:rPr>
                <w:b w:val="1"/>
                <w:bCs w:val="1"/>
              </w:rPr>
            </w:pPr>
            <w:r w:rsidDel="00000000" w:rsidR="00000000" w:rsidRPr="00000000">
              <w:rPr>
                <w:b w:val="1"/>
                <w:bCs w:val="1"/>
                <w:rtl w:val="0"/>
              </w:rPr>
              <w:t xml:space="preserve">Unit</w:t>
            </w:r>
          </w:p>
        </w:tc>
      </w:tr>
    </w:tbl>
    <w:p w:rsidR="00000000" w:rsidDel="00000000" w:rsidP="00000000" w:rsidRDefault="00000000" w:rsidRPr="00000000" w14:paraId="000000EB">
      <w:pPr>
        <w:pStyle w:val="Heading2"/>
        <w:spacing w:before="360" w:lineRule="auto"/>
        <w:rPr/>
      </w:pPr>
      <w:r w:rsidDel="00000000" w:rsidR="00000000" w:rsidRPr="00000000">
        <w:rPr>
          <w:rtl w:val="0"/>
        </w:rPr>
        <w:t xml:space="preserve">4.6. Master Test Suite: Danh sách 24 Kịch bản Kiểm thử Toàn diện liên tục (TC01 - TC24)</w:t>
      </w:r>
    </w:p>
    <w:tbl>
      <w:tblPr>
        <w:tblStyle w:val="Table8"/>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655.1999999999999"/>
        <w:gridCol w:w="1310.3999999999999"/>
        <w:gridCol w:w="1684.8"/>
        <w:gridCol w:w="2433.6000000000004"/>
        <w:gridCol w:w="3276"/>
        <w:tblGridChange w:id="0">
          <w:tblGrid>
            <w:gridCol w:w="655.1999999999999"/>
            <w:gridCol w:w="1310.3999999999999"/>
            <w:gridCol w:w="1684.8"/>
            <w:gridCol w:w="2433.6000000000004"/>
            <w:gridCol w:w="3276"/>
          </w:tblGrid>
        </w:tblGridChange>
      </w:tblGrid>
      <w:tr>
        <w:trPr>
          <w:cantSplit w:val="0"/>
          <w:tblHeader w:val="1"/>
        </w:trPr>
        <w:tc>
          <w:tcPr>
            <w:shd w:fill="ebf8ff" w:val="clear"/>
            <w:tcMar>
              <w:top w:w="150.0" w:type="dxa"/>
              <w:left w:w="150.0" w:type="dxa"/>
              <w:bottom w:w="150.0" w:type="dxa"/>
              <w:right w:w="150.0" w:type="dxa"/>
            </w:tcMar>
            <w:vAlign w:val="top"/>
          </w:tcPr>
          <w:p w:rsidR="00000000" w:rsidDel="00000000" w:rsidP="00000000" w:rsidRDefault="00000000" w:rsidRPr="00000000" w14:paraId="000000EC">
            <w:pPr>
              <w:spacing w:after="150" w:before="150" w:lineRule="auto"/>
              <w:rPr>
                <w:b w:val="1"/>
                <w:bCs w:val="1"/>
                <w:color w:val="2c5282"/>
              </w:rPr>
            </w:pPr>
            <w:r w:rsidDel="00000000" w:rsidR="00000000" w:rsidRPr="00000000">
              <w:rPr>
                <w:b w:val="1"/>
                <w:bCs w:val="1"/>
                <w:color w:val="2c5282"/>
                <w:rtl w:val="0"/>
              </w:rPr>
              <w:t xml:space="preserve">Mã TC</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ED">
            <w:pPr>
              <w:spacing w:after="150" w:before="150" w:lineRule="auto"/>
              <w:rPr>
                <w:b w:val="1"/>
                <w:bCs w:val="1"/>
                <w:color w:val="2c5282"/>
              </w:rPr>
            </w:pPr>
            <w:r w:rsidDel="00000000" w:rsidR="00000000" w:rsidRPr="00000000">
              <w:rPr>
                <w:b w:val="1"/>
                <w:bCs w:val="1"/>
                <w:color w:val="2c5282"/>
                <w:rtl w:val="0"/>
              </w:rPr>
              <w:t xml:space="preserve">Cấp độ kiểm thử</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EE">
            <w:pPr>
              <w:spacing w:after="150" w:before="150" w:lineRule="auto"/>
              <w:rPr>
                <w:b w:val="1"/>
                <w:bCs w:val="1"/>
                <w:color w:val="2c5282"/>
              </w:rPr>
            </w:pPr>
            <w:r w:rsidDel="00000000" w:rsidR="00000000" w:rsidRPr="00000000">
              <w:rPr>
                <w:b w:val="1"/>
                <w:bCs w:val="1"/>
                <w:color w:val="2c5282"/>
                <w:rtl w:val="0"/>
              </w:rPr>
              <w:t xml:space="preserve">Tiền điều kiện hệ thống</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EF">
            <w:pPr>
              <w:spacing w:after="150" w:before="150" w:lineRule="auto"/>
              <w:rPr>
                <w:b w:val="1"/>
                <w:bCs w:val="1"/>
                <w:color w:val="2c5282"/>
              </w:rPr>
            </w:pPr>
            <w:r w:rsidDel="00000000" w:rsidR="00000000" w:rsidRPr="00000000">
              <w:rPr>
                <w:b w:val="1"/>
                <w:bCs w:val="1"/>
                <w:color w:val="2c5282"/>
                <w:rtl w:val="0"/>
              </w:rPr>
              <w:t xml:space="preserve">Các thao tác thực hiện (Inputs)</w:t>
            </w:r>
          </w:p>
        </w:tc>
        <w:tc>
          <w:tcPr>
            <w:shd w:fill="ebf8ff" w:val="clear"/>
            <w:tcMar>
              <w:top w:w="150.0" w:type="dxa"/>
              <w:left w:w="150.0" w:type="dxa"/>
              <w:bottom w:w="150.0" w:type="dxa"/>
              <w:right w:w="150.0" w:type="dxa"/>
            </w:tcMar>
            <w:vAlign w:val="top"/>
          </w:tcPr>
          <w:p w:rsidR="00000000" w:rsidDel="00000000" w:rsidP="00000000" w:rsidRDefault="00000000" w:rsidRPr="00000000" w14:paraId="000000F0">
            <w:pPr>
              <w:spacing w:after="150" w:before="150" w:lineRule="auto"/>
              <w:rPr>
                <w:b w:val="1"/>
                <w:bCs w:val="1"/>
                <w:color w:val="2c5282"/>
              </w:rPr>
            </w:pPr>
            <w:r w:rsidDel="00000000" w:rsidR="00000000" w:rsidRPr="00000000">
              <w:rPr>
                <w:b w:val="1"/>
                <w:bCs w:val="1"/>
                <w:color w:val="2c5282"/>
                <w:rtl w:val="0"/>
              </w:rPr>
              <w:t xml:space="preserve">Kết quả mong đợi quy chuẩn theo Code Java</w:t>
            </w:r>
          </w:p>
          <w:p w:rsidR="00000000" w:rsidDel="00000000" w:rsidP="00000000" w:rsidRDefault="00000000" w:rsidRPr="00000000" w14:paraId="000000F1">
            <w:pPr>
              <w:rPr/>
            </w:pPr>
            <w:r w:rsidDel="00000000" w:rsidR="00000000" w:rsidRPr="00000000">
              <w:rPr>
                <w:rtl w:val="0"/>
              </w:rPr>
              <w:t xml:space="preserve"> </w:t>
            </w:r>
          </w:p>
        </w:tc>
      </w:tr>
      <w:tr>
        <w:trPr>
          <w:cantSplit w:val="0"/>
          <w:tblHeader w:val="0"/>
        </w:trPr>
        <w:tc>
          <w:tcPr>
            <w:shd w:fill="fffaf0" w:val="clear"/>
            <w:tcMar>
              <w:top w:w="0.0" w:type="dxa"/>
              <w:left w:w="0.0" w:type="dxa"/>
              <w:bottom w:w="0.0" w:type="dxa"/>
              <w:right w:w="0.0" w:type="dxa"/>
            </w:tcMar>
            <w:vAlign w:val="top"/>
          </w:tcPr>
          <w:p w:rsidR="00000000" w:rsidDel="00000000" w:rsidP="00000000" w:rsidRDefault="00000000" w:rsidRPr="00000000" w14:paraId="000000F2">
            <w:pPr>
              <w:rPr>
                <w:b w:val="1"/>
                <w:bCs w:val="1"/>
              </w:rPr>
            </w:pPr>
            <w:r w:rsidDel="00000000" w:rsidR="00000000" w:rsidRPr="00000000">
              <w:rPr>
                <w:b w:val="1"/>
                <w:bCs w:val="1"/>
                <w:rtl w:val="0"/>
              </w:rPr>
              <w:t xml:space="preserve">TC01</w:t>
            </w:r>
          </w:p>
        </w:tc>
        <w:tc>
          <w:tcPr>
            <w:shd w:fill="fffaf0" w:val="clear"/>
            <w:tcMar>
              <w:top w:w="0.0" w:type="dxa"/>
              <w:left w:w="0.0" w:type="dxa"/>
              <w:bottom w:w="0.0" w:type="dxa"/>
              <w:right w:w="0.0" w:type="dxa"/>
            </w:tcMar>
            <w:vAlign w:val="top"/>
          </w:tcPr>
          <w:p w:rsidR="00000000" w:rsidDel="00000000" w:rsidP="00000000" w:rsidRDefault="00000000" w:rsidRPr="00000000" w14:paraId="000000F3">
            <w:pPr>
              <w:rPr>
                <w:b w:val="1"/>
                <w:bCs w:val="1"/>
                <w:color w:val="e53e3e"/>
              </w:rPr>
            </w:pPr>
            <w:r w:rsidDel="00000000" w:rsidR="00000000" w:rsidRPr="00000000">
              <w:rPr>
                <w:b w:val="1"/>
                <w:bCs w:val="1"/>
                <w:color w:val="e53e3e"/>
                <w:rtl w:val="0"/>
              </w:rPr>
              <w:t xml:space="preserve">System Testing</w:t>
            </w:r>
          </w:p>
        </w:tc>
        <w:tc>
          <w:tcPr>
            <w:shd w:fill="fffaf0" w:val="clear"/>
            <w:tcMar>
              <w:top w:w="0.0" w:type="dxa"/>
              <w:left w:w="0.0" w:type="dxa"/>
              <w:bottom w:w="0.0" w:type="dxa"/>
              <w:right w:w="0.0" w:type="dxa"/>
            </w:tcMar>
            <w:vAlign w:val="top"/>
          </w:tcPr>
          <w:p w:rsidR="00000000" w:rsidDel="00000000" w:rsidP="00000000" w:rsidRDefault="00000000" w:rsidRPr="00000000" w14:paraId="000000F4">
            <w:pPr>
              <w:rPr/>
            </w:pPr>
            <w:r w:rsidDel="00000000" w:rsidR="00000000" w:rsidRPr="00000000">
              <w:rPr>
                <w:rtl w:val="0"/>
              </w:rPr>
              <w:t xml:space="preserve">Form LoginDialog hiển thị. Tài khoản có trong DB.</w:t>
            </w:r>
          </w:p>
        </w:tc>
        <w:tc>
          <w:tcPr>
            <w:shd w:fill="fffaf0" w:val="clear"/>
            <w:tcMar>
              <w:top w:w="0.0" w:type="dxa"/>
              <w:left w:w="0.0" w:type="dxa"/>
              <w:bottom w:w="0.0" w:type="dxa"/>
              <w:right w:w="0.0" w:type="dxa"/>
            </w:tcMar>
            <w:vAlign w:val="top"/>
          </w:tcPr>
          <w:p w:rsidR="00000000" w:rsidDel="00000000" w:rsidP="00000000" w:rsidRDefault="00000000" w:rsidRPr="00000000" w14:paraId="000000F5">
            <w:pPr>
              <w:rPr/>
            </w:pPr>
            <w:r w:rsidDel="00000000" w:rsidR="00000000" w:rsidRPr="00000000">
              <w:rPr>
                <w:rtl w:val="0"/>
              </w:rPr>
              <w:t xml:space="preserve">Nhập Username: "admin", Password: "admin123", thực hiện bấm nút Đăng nhập.</w:t>
            </w:r>
          </w:p>
        </w:tc>
        <w:tc>
          <w:tcPr>
            <w:shd w:fill="fffaf0" w:val="clear"/>
            <w:tcMar>
              <w:top w:w="0.0" w:type="dxa"/>
              <w:left w:w="0.0" w:type="dxa"/>
              <w:bottom w:w="0.0" w:type="dxa"/>
              <w:right w:w="0.0" w:type="dxa"/>
            </w:tcMar>
            <w:vAlign w:val="top"/>
          </w:tcPr>
          <w:p w:rsidR="00000000" w:rsidDel="00000000" w:rsidP="00000000" w:rsidRDefault="00000000" w:rsidRPr="00000000" w14:paraId="000000F6">
            <w:pPr>
              <w:rPr/>
            </w:pPr>
            <w:r w:rsidDel="00000000" w:rsidR="00000000" w:rsidRPr="00000000">
              <w:rPr>
                <w:rtl w:val="0"/>
              </w:rPr>
              <w:t xml:space="preserve">Ẩn hộp thoại đăng nhập thành công; mở ra màn hình làm việc chính LibraryShellFrame.</w:t>
            </w:r>
          </w:p>
        </w:tc>
      </w:tr>
      <w:tr>
        <w:trPr>
          <w:cantSplit w:val="0"/>
          <w:tblHeader w:val="0"/>
        </w:trPr>
        <w:tc>
          <w:tcPr>
            <w:shd w:fill="fffaf0" w:val="clear"/>
            <w:tcMar>
              <w:top w:w="0.0" w:type="dxa"/>
              <w:left w:w="0.0" w:type="dxa"/>
              <w:bottom w:w="0.0" w:type="dxa"/>
              <w:right w:w="0.0" w:type="dxa"/>
            </w:tcMar>
            <w:vAlign w:val="top"/>
          </w:tcPr>
          <w:p w:rsidR="00000000" w:rsidDel="00000000" w:rsidP="00000000" w:rsidRDefault="00000000" w:rsidRPr="00000000" w14:paraId="000000F7">
            <w:pPr>
              <w:rPr>
                <w:b w:val="1"/>
                <w:bCs w:val="1"/>
              </w:rPr>
            </w:pPr>
            <w:r w:rsidDel="00000000" w:rsidR="00000000" w:rsidRPr="00000000">
              <w:rPr>
                <w:b w:val="1"/>
                <w:bCs w:val="1"/>
                <w:rtl w:val="0"/>
              </w:rPr>
              <w:t xml:space="preserve">TC02</w:t>
            </w:r>
          </w:p>
        </w:tc>
        <w:tc>
          <w:tcPr>
            <w:shd w:fill="fffaf0" w:val="clear"/>
            <w:tcMar>
              <w:top w:w="0.0" w:type="dxa"/>
              <w:left w:w="0.0" w:type="dxa"/>
              <w:bottom w:w="0.0" w:type="dxa"/>
              <w:right w:w="0.0" w:type="dxa"/>
            </w:tcMar>
            <w:vAlign w:val="top"/>
          </w:tcPr>
          <w:p w:rsidR="00000000" w:rsidDel="00000000" w:rsidP="00000000" w:rsidRDefault="00000000" w:rsidRPr="00000000" w14:paraId="000000F8">
            <w:pPr>
              <w:rPr>
                <w:b w:val="1"/>
                <w:bCs w:val="1"/>
                <w:color w:val="2f855a"/>
              </w:rPr>
            </w:pPr>
            <w:r w:rsidDel="00000000" w:rsidR="00000000" w:rsidRPr="00000000">
              <w:rPr>
                <w:b w:val="1"/>
                <w:bCs w:val="1"/>
                <w:color w:val="2f855a"/>
                <w:rtl w:val="0"/>
              </w:rPr>
              <w:t xml:space="preserve">Unit Testing</w:t>
            </w:r>
          </w:p>
        </w:tc>
        <w:tc>
          <w:tcPr>
            <w:shd w:fill="fffaf0" w:val="clear"/>
            <w:tcMar>
              <w:top w:w="0.0" w:type="dxa"/>
              <w:left w:w="0.0" w:type="dxa"/>
              <w:bottom w:w="0.0" w:type="dxa"/>
              <w:right w:w="0.0" w:type="dxa"/>
            </w:tcMar>
            <w:vAlign w:val="top"/>
          </w:tcPr>
          <w:p w:rsidR="00000000" w:rsidDel="00000000" w:rsidP="00000000" w:rsidRDefault="00000000" w:rsidRPr="00000000" w14:paraId="000000F9">
            <w:pPr>
              <w:rPr/>
            </w:pPr>
            <w:r w:rsidDel="00000000" w:rsidR="00000000" w:rsidRPr="00000000">
              <w:rPr>
                <w:rtl w:val="0"/>
              </w:rPr>
              <w:t xml:space="preserve">Form LoginDialog hiển thị trống dữ liệu.</w:t>
            </w:r>
          </w:p>
        </w:tc>
        <w:tc>
          <w:tcPr>
            <w:shd w:fill="fffaf0" w:val="clear"/>
            <w:tcMar>
              <w:top w:w="0.0" w:type="dxa"/>
              <w:left w:w="0.0" w:type="dxa"/>
              <w:bottom w:w="0.0" w:type="dxa"/>
              <w:right w:w="0.0" w:type="dxa"/>
            </w:tcMar>
            <w:vAlign w:val="top"/>
          </w:tcPr>
          <w:p w:rsidR="00000000" w:rsidDel="00000000" w:rsidP="00000000" w:rsidRDefault="00000000" w:rsidRPr="00000000" w14:paraId="000000FA">
            <w:pPr>
              <w:rPr/>
            </w:pPr>
            <w:r w:rsidDel="00000000" w:rsidR="00000000" w:rsidRPr="00000000">
              <w:rPr>
                <w:rtl w:val="0"/>
              </w:rPr>
              <w:t xml:space="preserve">Để trống hoàn toàn hai trường dữ liệu tài khoản và mật khẩu, nhấn Đăng nhập.</w:t>
            </w:r>
          </w:p>
        </w:tc>
        <w:tc>
          <w:tcPr>
            <w:shd w:fill="fffaf0" w:val="clear"/>
            <w:tcMar>
              <w:top w:w="0.0" w:type="dxa"/>
              <w:left w:w="0.0" w:type="dxa"/>
              <w:bottom w:w="0.0" w:type="dxa"/>
              <w:right w:w="0.0" w:type="dxa"/>
            </w:tcMar>
            <w:vAlign w:val="top"/>
          </w:tcPr>
          <w:p w:rsidR="00000000" w:rsidDel="00000000" w:rsidP="00000000" w:rsidRDefault="00000000" w:rsidRPr="00000000" w14:paraId="000000FB">
            <w:pPr>
              <w:rPr/>
            </w:pPr>
            <w:r w:rsidDel="00000000" w:rsidR="00000000" w:rsidRPr="00000000">
              <w:rPr>
                <w:rtl w:val="0"/>
              </w:rPr>
              <w:t xml:space="preserve">Hệ thống phát hiện lỗi validation dữ liệu trống ngay tại form giao diện, chặn submit luồng xử lý và báo lỗi cục bộ.</w:t>
            </w:r>
          </w:p>
        </w:tc>
      </w:tr>
      <w:tr>
        <w:trPr>
          <w:cantSplit w:val="0"/>
          <w:tblHeader w:val="0"/>
        </w:trPr>
        <w:tc>
          <w:tcPr>
            <w:shd w:fill="fffaf0" w:val="clear"/>
            <w:tcMar>
              <w:top w:w="0.0" w:type="dxa"/>
              <w:left w:w="0.0" w:type="dxa"/>
              <w:bottom w:w="0.0" w:type="dxa"/>
              <w:right w:w="0.0" w:type="dxa"/>
            </w:tcMar>
            <w:vAlign w:val="top"/>
          </w:tcPr>
          <w:p w:rsidR="00000000" w:rsidDel="00000000" w:rsidP="00000000" w:rsidRDefault="00000000" w:rsidRPr="00000000" w14:paraId="000000FC">
            <w:pPr>
              <w:rPr>
                <w:b w:val="1"/>
                <w:bCs w:val="1"/>
              </w:rPr>
            </w:pPr>
            <w:r w:rsidDel="00000000" w:rsidR="00000000" w:rsidRPr="00000000">
              <w:rPr>
                <w:b w:val="1"/>
                <w:bCs w:val="1"/>
                <w:rtl w:val="0"/>
              </w:rPr>
              <w:t xml:space="preserve">TC03</w:t>
            </w:r>
          </w:p>
        </w:tc>
        <w:tc>
          <w:tcPr>
            <w:shd w:fill="fffaf0" w:val="clear"/>
            <w:tcMar>
              <w:top w:w="0.0" w:type="dxa"/>
              <w:left w:w="0.0" w:type="dxa"/>
              <w:bottom w:w="0.0" w:type="dxa"/>
              <w:right w:w="0.0" w:type="dxa"/>
            </w:tcMar>
            <w:vAlign w:val="top"/>
          </w:tcPr>
          <w:p w:rsidR="00000000" w:rsidDel="00000000" w:rsidP="00000000" w:rsidRDefault="00000000" w:rsidRPr="00000000" w14:paraId="000000FD">
            <w:pPr>
              <w:rPr>
                <w:b w:val="1"/>
                <w:bCs w:val="1"/>
                <w:color w:val="e53e3e"/>
              </w:rPr>
            </w:pPr>
            <w:r w:rsidDel="00000000" w:rsidR="00000000" w:rsidRPr="00000000">
              <w:rPr>
                <w:b w:val="1"/>
                <w:bCs w:val="1"/>
                <w:color w:val="e53e3e"/>
                <w:rtl w:val="0"/>
              </w:rPr>
              <w:t xml:space="preserve">System Testing</w:t>
            </w:r>
          </w:p>
        </w:tc>
        <w:tc>
          <w:tcPr>
            <w:shd w:fill="fffaf0" w:val="clear"/>
            <w:tcMar>
              <w:top w:w="0.0" w:type="dxa"/>
              <w:left w:w="0.0" w:type="dxa"/>
              <w:bottom w:w="0.0" w:type="dxa"/>
              <w:right w:w="0.0" w:type="dxa"/>
            </w:tcMar>
            <w:vAlign w:val="top"/>
          </w:tcPr>
          <w:p w:rsidR="00000000" w:rsidDel="00000000" w:rsidP="00000000" w:rsidRDefault="00000000" w:rsidRPr="00000000" w14:paraId="000000FE">
            <w:pPr>
              <w:rPr/>
            </w:pPr>
            <w:r w:rsidDel="00000000" w:rsidR="00000000" w:rsidRPr="00000000">
              <w:rPr>
                <w:rtl w:val="0"/>
              </w:rPr>
              <w:t xml:space="preserve">Form LoginDialog hiển thị. Tài khoản có trong DB.</w:t>
            </w:r>
          </w:p>
        </w:tc>
        <w:tc>
          <w:tcPr>
            <w:shd w:fill="fffaf0" w:val="clear"/>
            <w:tcMar>
              <w:top w:w="0.0" w:type="dxa"/>
              <w:left w:w="0.0" w:type="dxa"/>
              <w:bottom w:w="0.0" w:type="dxa"/>
              <w:right w:w="0.0" w:type="dxa"/>
            </w:tcMar>
            <w:vAlign w:val="top"/>
          </w:tcPr>
          <w:p w:rsidR="00000000" w:rsidDel="00000000" w:rsidP="00000000" w:rsidRDefault="00000000" w:rsidRPr="00000000" w14:paraId="000000FF">
            <w:pPr>
              <w:rPr/>
            </w:pPr>
            <w:r w:rsidDel="00000000" w:rsidR="00000000" w:rsidRPr="00000000">
              <w:rPr>
                <w:rtl w:val="0"/>
              </w:rPr>
              <w:t xml:space="preserve">Nhập tài khoản đúng nhưng mật khẩu sai: "sai_mat_khau", thực hiện bấm nút Đăng nhập.</w:t>
            </w:r>
          </w:p>
        </w:tc>
        <w:tc>
          <w:tcPr>
            <w:shd w:fill="fffaf0" w:val="clear"/>
            <w:tcMar>
              <w:top w:w="0.0" w:type="dxa"/>
              <w:left w:w="0.0" w:type="dxa"/>
              <w:bottom w:w="0.0" w:type="dxa"/>
              <w:right w:w="0.0" w:type="dxa"/>
            </w:tcMar>
            <w:vAlign w:val="top"/>
          </w:tcPr>
          <w:p w:rsidR="00000000" w:rsidDel="00000000" w:rsidP="00000000" w:rsidRDefault="00000000" w:rsidRPr="00000000" w14:paraId="00000100">
            <w:pPr>
              <w:rPr>
                <w:b w:val="1"/>
                <w:bCs w:val="1"/>
                <w:color w:val="c53030"/>
              </w:rPr>
            </w:pPr>
            <w:r w:rsidDel="00000000" w:rsidR="00000000" w:rsidRPr="00000000">
              <w:rPr>
                <w:b w:val="1"/>
                <w:bCs w:val="1"/>
                <w:color w:val="c53030"/>
                <w:rtl w:val="0"/>
              </w:rPr>
              <w:t xml:space="preserve">Hệ thống bật một popup thông báo JOptionPane dạng WARNING_MESSAGE với nội dung: "Tai khoan hoac mat khau khong dung.". Không thực hiện xóa trắng text field, không reset focus con trỏ chuột. Form giữ nguyên dữ liệu cũ.</w:t>
            </w:r>
          </w:p>
        </w:tc>
      </w:tr>
      <w:tr>
        <w:trPr>
          <w:cantSplit w:val="0"/>
          <w:tblHeader w:val="0"/>
        </w:trPr>
        <w:tc>
          <w:tcPr>
            <w:shd w:fill="fffaf0" w:val="clear"/>
            <w:tcMar>
              <w:top w:w="0.0" w:type="dxa"/>
              <w:left w:w="0.0" w:type="dxa"/>
              <w:bottom w:w="0.0" w:type="dxa"/>
              <w:right w:w="0.0" w:type="dxa"/>
            </w:tcMar>
            <w:vAlign w:val="top"/>
          </w:tcPr>
          <w:p w:rsidR="00000000" w:rsidDel="00000000" w:rsidP="00000000" w:rsidRDefault="00000000" w:rsidRPr="00000000" w14:paraId="00000101">
            <w:pPr>
              <w:rPr>
                <w:b w:val="1"/>
                <w:bCs w:val="1"/>
              </w:rPr>
            </w:pPr>
            <w:r w:rsidDel="00000000" w:rsidR="00000000" w:rsidRPr="00000000">
              <w:rPr>
                <w:b w:val="1"/>
                <w:bCs w:val="1"/>
                <w:rtl w:val="0"/>
              </w:rPr>
              <w:t xml:space="preserve">TC04</w:t>
            </w:r>
          </w:p>
        </w:tc>
        <w:tc>
          <w:tcPr>
            <w:shd w:fill="fffaf0" w:val="clear"/>
            <w:tcMar>
              <w:top w:w="0.0" w:type="dxa"/>
              <w:left w:w="0.0" w:type="dxa"/>
              <w:bottom w:w="0.0" w:type="dxa"/>
              <w:right w:w="0.0" w:type="dxa"/>
            </w:tcMar>
            <w:vAlign w:val="top"/>
          </w:tcPr>
          <w:p w:rsidR="00000000" w:rsidDel="00000000" w:rsidP="00000000" w:rsidRDefault="00000000" w:rsidRPr="00000000" w14:paraId="00000102">
            <w:pPr>
              <w:rPr>
                <w:b w:val="1"/>
                <w:bCs w:val="1"/>
                <w:color w:val="3182ce"/>
              </w:rPr>
            </w:pPr>
            <w:r w:rsidDel="00000000" w:rsidR="00000000" w:rsidRPr="00000000">
              <w:rPr>
                <w:b w:val="1"/>
                <w:bCs w:val="1"/>
                <w:color w:val="3182ce"/>
                <w:rtl w:val="0"/>
              </w:rPr>
              <w:t xml:space="preserve">Integration Testing</w:t>
            </w:r>
          </w:p>
        </w:tc>
        <w:tc>
          <w:tcPr>
            <w:shd w:fill="fffaf0" w:val="clear"/>
            <w:tcMar>
              <w:top w:w="0.0" w:type="dxa"/>
              <w:left w:w="0.0" w:type="dxa"/>
              <w:bottom w:w="0.0" w:type="dxa"/>
              <w:right w:w="0.0" w:type="dxa"/>
            </w:tcMar>
            <w:vAlign w:val="top"/>
          </w:tcPr>
          <w:p w:rsidR="00000000" w:rsidDel="00000000" w:rsidP="00000000" w:rsidRDefault="00000000" w:rsidRPr="00000000" w14:paraId="00000103">
            <w:pPr>
              <w:rPr/>
            </w:pPr>
            <w:r w:rsidDel="00000000" w:rsidR="00000000" w:rsidRPr="00000000">
              <w:rPr>
                <w:rtl w:val="0"/>
              </w:rPr>
              <w:t xml:space="preserve">Form đăng nhập đang hiển thị cấu hình kết nối DB.</w:t>
            </w:r>
          </w:p>
        </w:tc>
        <w:tc>
          <w:tcPr>
            <w:shd w:fill="fffaf0" w:val="clear"/>
            <w:tcMar>
              <w:top w:w="0.0" w:type="dxa"/>
              <w:left w:w="0.0" w:type="dxa"/>
              <w:bottom w:w="0.0" w:type="dxa"/>
              <w:right w:w="0.0" w:type="dxa"/>
            </w:tcMar>
            <w:vAlign w:val="top"/>
          </w:tcPr>
          <w:p w:rsidR="00000000" w:rsidDel="00000000" w:rsidP="00000000" w:rsidRDefault="00000000" w:rsidRPr="00000000" w14:paraId="00000104">
            <w:pPr>
              <w:rPr/>
            </w:pPr>
            <w:r w:rsidDel="00000000" w:rsidR="00000000" w:rsidRPr="00000000">
              <w:rPr>
                <w:rtl w:val="0"/>
              </w:rPr>
              <w:t xml:space="preserve">Nhập một Username hoàn toàn không tồn tại trong bảng librarians, bấm nút Đăng nhập.</w:t>
            </w:r>
          </w:p>
        </w:tc>
        <w:tc>
          <w:tcPr>
            <w:shd w:fill="fffaf0" w:val="clear"/>
            <w:tcMar>
              <w:top w:w="0.0" w:type="dxa"/>
              <w:left w:w="0.0" w:type="dxa"/>
              <w:bottom w:w="0.0" w:type="dxa"/>
              <w:right w:w="0.0" w:type="dxa"/>
            </w:tcMar>
            <w:vAlign w:val="top"/>
          </w:tcPr>
          <w:p w:rsidR="00000000" w:rsidDel="00000000" w:rsidP="00000000" w:rsidRDefault="00000000" w:rsidRPr="00000000" w14:paraId="00000105">
            <w:pPr>
              <w:rPr/>
            </w:pPr>
            <w:r w:rsidDel="00000000" w:rsidR="00000000" w:rsidRPr="00000000">
              <w:rPr>
                <w:rtl w:val="0"/>
              </w:rPr>
              <w:t xml:space="preserve">Hàm tìm kiếm trong Repository thực thi trả về thực thể null, tầng service bắt ngoại lệ và gửi thông báo cảnh báo đăng nhập thất bại lên UI.</w:t>
            </w:r>
          </w:p>
        </w:tc>
      </w:tr>
      <w:tr>
        <w:trPr>
          <w:cantSplit w:val="0"/>
          <w:tblHeader w:val="0"/>
        </w:trPr>
        <w:tc>
          <w:tcPr>
            <w:shd w:fill="fffaf0" w:val="clear"/>
            <w:tcMar>
              <w:top w:w="0.0" w:type="dxa"/>
              <w:left w:w="0.0" w:type="dxa"/>
              <w:bottom w:w="0.0" w:type="dxa"/>
              <w:right w:w="0.0" w:type="dxa"/>
            </w:tcMar>
            <w:vAlign w:val="top"/>
          </w:tcPr>
          <w:p w:rsidR="00000000" w:rsidDel="00000000" w:rsidP="00000000" w:rsidRDefault="00000000" w:rsidRPr="00000000" w14:paraId="00000106">
            <w:pPr>
              <w:rPr>
                <w:b w:val="1"/>
                <w:bCs w:val="1"/>
              </w:rPr>
            </w:pPr>
            <w:r w:rsidDel="00000000" w:rsidR="00000000" w:rsidRPr="00000000">
              <w:rPr>
                <w:b w:val="1"/>
                <w:bCs w:val="1"/>
                <w:rtl w:val="0"/>
              </w:rPr>
              <w:t xml:space="preserve">TC05</w:t>
            </w:r>
          </w:p>
        </w:tc>
        <w:tc>
          <w:tcPr>
            <w:shd w:fill="fffaf0" w:val="clear"/>
            <w:tcMar>
              <w:top w:w="0.0" w:type="dxa"/>
              <w:left w:w="0.0" w:type="dxa"/>
              <w:bottom w:w="0.0" w:type="dxa"/>
              <w:right w:w="0.0" w:type="dxa"/>
            </w:tcMar>
            <w:vAlign w:val="top"/>
          </w:tcPr>
          <w:p w:rsidR="00000000" w:rsidDel="00000000" w:rsidP="00000000" w:rsidRDefault="00000000" w:rsidRPr="00000000" w14:paraId="00000107">
            <w:pPr>
              <w:rPr>
                <w:b w:val="1"/>
                <w:bCs w:val="1"/>
                <w:color w:val="3182ce"/>
              </w:rPr>
            </w:pPr>
            <w:r w:rsidDel="00000000" w:rsidR="00000000" w:rsidRPr="00000000">
              <w:rPr>
                <w:b w:val="1"/>
                <w:bCs w:val="1"/>
                <w:color w:val="3182ce"/>
                <w:rtl w:val="0"/>
              </w:rPr>
              <w:t xml:space="preserve">Integration Testing</w:t>
            </w:r>
          </w:p>
        </w:tc>
        <w:tc>
          <w:tcPr>
            <w:shd w:fill="fffaf0" w:val="clear"/>
            <w:tcMar>
              <w:top w:w="0.0" w:type="dxa"/>
              <w:left w:w="0.0" w:type="dxa"/>
              <w:bottom w:w="0.0" w:type="dxa"/>
              <w:right w:w="0.0" w:type="dxa"/>
            </w:tcMar>
            <w:vAlign w:val="top"/>
          </w:tcPr>
          <w:p w:rsidR="00000000" w:rsidDel="00000000" w:rsidP="00000000" w:rsidRDefault="00000000" w:rsidRPr="00000000" w14:paraId="00000108">
            <w:pPr>
              <w:rPr/>
            </w:pPr>
            <w:r w:rsidDel="00000000" w:rsidR="00000000" w:rsidRPr="00000000">
              <w:rPr>
                <w:rtl w:val="0"/>
              </w:rPr>
              <w:t xml:space="preserve">Thủ thư đăng nhập thành công, mở màn hình Tab Lịch sử.</w:t>
            </w:r>
          </w:p>
        </w:tc>
        <w:tc>
          <w:tcPr>
            <w:shd w:fill="fffaf0" w:val="clear"/>
            <w:tcMar>
              <w:top w:w="0.0" w:type="dxa"/>
              <w:left w:w="0.0" w:type="dxa"/>
              <w:bottom w:w="0.0" w:type="dxa"/>
              <w:right w:w="0.0" w:type="dxa"/>
            </w:tcMar>
            <w:vAlign w:val="top"/>
          </w:tcPr>
          <w:p w:rsidR="00000000" w:rsidDel="00000000" w:rsidP="00000000" w:rsidRDefault="00000000" w:rsidRPr="00000000" w14:paraId="00000109">
            <w:pPr>
              <w:rPr/>
            </w:pPr>
            <w:r w:rsidDel="00000000" w:rsidR="00000000" w:rsidRPr="00000000">
              <w:rPr>
                <w:rtl w:val="0"/>
              </w:rPr>
              <w:t xml:space="preserve">Điền mã số thẻ độc giả đang hoạt động "R001", tiến hành chọn lệnh Tra cứu.</w:t>
            </w:r>
          </w:p>
        </w:tc>
        <w:tc>
          <w:tcPr>
            <w:shd w:fill="fffaf0" w:val="clear"/>
            <w:tcMar>
              <w:top w:w="0.0" w:type="dxa"/>
              <w:left w:w="0.0" w:type="dxa"/>
              <w:bottom w:w="0.0" w:type="dxa"/>
              <w:right w:w="0.0" w:type="dxa"/>
            </w:tcMar>
            <w:vAlign w:val="top"/>
          </w:tcPr>
          <w:p w:rsidR="00000000" w:rsidDel="00000000" w:rsidP="00000000" w:rsidRDefault="00000000" w:rsidRPr="00000000" w14:paraId="0000010A">
            <w:pPr>
              <w:rPr/>
            </w:pPr>
            <w:r w:rsidDel="00000000" w:rsidR="00000000" w:rsidRPr="00000000">
              <w:rPr>
                <w:rtl w:val="0"/>
              </w:rPr>
              <w:t xml:space="preserve">Thực thi kết nối JDBC, gọi truy vấn và đổ dữ liệu lịch sử mượn trả của độc giả tương ứng hiển thị lên cấu trúc bảng dữ liệu.</w:t>
            </w:r>
          </w:p>
        </w:tc>
      </w:tr>
      <w:tr>
        <w:trPr>
          <w:cantSplit w:val="0"/>
          <w:tblHeader w:val="0"/>
        </w:trPr>
        <w:tc>
          <w:tcPr>
            <w:shd w:fill="fffaf0" w:val="clear"/>
            <w:tcMar>
              <w:top w:w="0.0" w:type="dxa"/>
              <w:left w:w="0.0" w:type="dxa"/>
              <w:bottom w:w="0.0" w:type="dxa"/>
              <w:right w:w="0.0" w:type="dxa"/>
            </w:tcMar>
            <w:vAlign w:val="top"/>
          </w:tcPr>
          <w:p w:rsidR="00000000" w:rsidDel="00000000" w:rsidP="00000000" w:rsidRDefault="00000000" w:rsidRPr="00000000" w14:paraId="0000010B">
            <w:pPr>
              <w:rPr>
                <w:b w:val="1"/>
                <w:bCs w:val="1"/>
              </w:rPr>
            </w:pPr>
            <w:r w:rsidDel="00000000" w:rsidR="00000000" w:rsidRPr="00000000">
              <w:rPr>
                <w:b w:val="1"/>
                <w:bCs w:val="1"/>
                <w:rtl w:val="0"/>
              </w:rPr>
              <w:t xml:space="preserve">TC06</w:t>
            </w:r>
          </w:p>
        </w:tc>
        <w:tc>
          <w:tcPr>
            <w:shd w:fill="fffaf0" w:val="clear"/>
            <w:tcMar>
              <w:top w:w="0.0" w:type="dxa"/>
              <w:left w:w="0.0" w:type="dxa"/>
              <w:bottom w:w="0.0" w:type="dxa"/>
              <w:right w:w="0.0" w:type="dxa"/>
            </w:tcMar>
            <w:vAlign w:val="top"/>
          </w:tcPr>
          <w:p w:rsidR="00000000" w:rsidDel="00000000" w:rsidP="00000000" w:rsidRDefault="00000000" w:rsidRPr="00000000" w14:paraId="0000010C">
            <w:pPr>
              <w:rPr>
                <w:b w:val="1"/>
                <w:bCs w:val="1"/>
                <w:color w:val="3182ce"/>
              </w:rPr>
            </w:pPr>
            <w:r w:rsidDel="00000000" w:rsidR="00000000" w:rsidRPr="00000000">
              <w:rPr>
                <w:b w:val="1"/>
                <w:bCs w:val="1"/>
                <w:color w:val="3182ce"/>
                <w:rtl w:val="0"/>
              </w:rPr>
              <w:t xml:space="preserve">Integration Testing</w:t>
            </w:r>
          </w:p>
        </w:tc>
        <w:tc>
          <w:tcPr>
            <w:shd w:fill="fffaf0" w:val="clear"/>
            <w:tcMar>
              <w:top w:w="0.0" w:type="dxa"/>
              <w:left w:w="0.0" w:type="dxa"/>
              <w:bottom w:w="0.0" w:type="dxa"/>
              <w:right w:w="0.0" w:type="dxa"/>
            </w:tcMar>
            <w:vAlign w:val="top"/>
          </w:tcPr>
          <w:p w:rsidR="00000000" w:rsidDel="00000000" w:rsidP="00000000" w:rsidRDefault="00000000" w:rsidRPr="00000000" w14:paraId="0000010D">
            <w:pPr>
              <w:rPr/>
            </w:pPr>
            <w:r w:rsidDel="00000000" w:rsidR="00000000" w:rsidRPr="00000000">
              <w:rPr>
                <w:rtl w:val="0"/>
              </w:rPr>
              <w:t xml:space="preserve">Thủ thư đang ở vùng chức năng tra cứu lịch sử.</w:t>
            </w:r>
          </w:p>
        </w:tc>
        <w:tc>
          <w:tcPr>
            <w:shd w:fill="fffaf0" w:val="clear"/>
            <w:tcMar>
              <w:top w:w="0.0" w:type="dxa"/>
              <w:left w:w="0.0" w:type="dxa"/>
              <w:bottom w:w="0.0" w:type="dxa"/>
              <w:right w:w="0.0" w:type="dxa"/>
            </w:tcMar>
            <w:vAlign w:val="top"/>
          </w:tcPr>
          <w:p w:rsidR="00000000" w:rsidDel="00000000" w:rsidP="00000000" w:rsidRDefault="00000000" w:rsidRPr="00000000" w14:paraId="0000010E">
            <w:pPr>
              <w:rPr/>
            </w:pPr>
            <w:r w:rsidDel="00000000" w:rsidR="00000000" w:rsidRPr="00000000">
              <w:rPr>
                <w:rtl w:val="0"/>
              </w:rPr>
              <w:t xml:space="preserve">Điền mã độc giả mới khởi tạo hoàn toàn chưa có bất kỳ giao dịch mượn sách nào, bấm nút Tra cứu.</w:t>
            </w:r>
          </w:p>
        </w:tc>
        <w:tc>
          <w:tcPr>
            <w:shd w:fill="fffaf0" w:val="clear"/>
            <w:tcMar>
              <w:top w:w="0.0" w:type="dxa"/>
              <w:left w:w="0.0" w:type="dxa"/>
              <w:bottom w:w="0.0" w:type="dxa"/>
              <w:right w:w="0.0" w:type="dxa"/>
            </w:tcMar>
            <w:vAlign w:val="top"/>
          </w:tcPr>
          <w:p w:rsidR="00000000" w:rsidDel="00000000" w:rsidP="00000000" w:rsidRDefault="00000000" w:rsidRPr="00000000" w14:paraId="0000010F">
            <w:pPr>
              <w:rPr/>
            </w:pPr>
            <w:r w:rsidDel="00000000" w:rsidR="00000000" w:rsidRPr="00000000">
              <w:rPr>
                <w:rtl w:val="0"/>
              </w:rPr>
              <w:t xml:space="preserve">Truy vấn database trả về danh sách rỗng, bảng JTable xóa sạch dòng dữ liệu hiển thị về trạng thái trống, ứng dụng hoạt động ổn định.</w:t>
            </w:r>
          </w:p>
        </w:tc>
      </w:tr>
      <w:tr>
        <w:trPr>
          <w:cantSplit w:val="0"/>
          <w:tblHeader w:val="0"/>
        </w:trPr>
        <w:tc>
          <w:tcPr>
            <w:shd w:fill="f0fff4" w:val="clear"/>
            <w:tcMar>
              <w:top w:w="0.0" w:type="dxa"/>
              <w:left w:w="0.0" w:type="dxa"/>
              <w:bottom w:w="0.0" w:type="dxa"/>
              <w:right w:w="0.0" w:type="dxa"/>
            </w:tcMar>
            <w:vAlign w:val="top"/>
          </w:tcPr>
          <w:p w:rsidR="00000000" w:rsidDel="00000000" w:rsidP="00000000" w:rsidRDefault="00000000" w:rsidRPr="00000000" w14:paraId="00000110">
            <w:pPr>
              <w:rPr>
                <w:b w:val="1"/>
                <w:bCs w:val="1"/>
              </w:rPr>
            </w:pPr>
            <w:r w:rsidDel="00000000" w:rsidR="00000000" w:rsidRPr="00000000">
              <w:rPr>
                <w:b w:val="1"/>
                <w:bCs w:val="1"/>
                <w:rtl w:val="0"/>
              </w:rPr>
              <w:t xml:space="preserve">TC07</w:t>
            </w:r>
          </w:p>
        </w:tc>
        <w:tc>
          <w:tcPr>
            <w:shd w:fill="f0fff4" w:val="clear"/>
            <w:tcMar>
              <w:top w:w="0.0" w:type="dxa"/>
              <w:left w:w="0.0" w:type="dxa"/>
              <w:bottom w:w="0.0" w:type="dxa"/>
              <w:right w:w="0.0" w:type="dxa"/>
            </w:tcMar>
            <w:vAlign w:val="top"/>
          </w:tcPr>
          <w:p w:rsidR="00000000" w:rsidDel="00000000" w:rsidP="00000000" w:rsidRDefault="00000000" w:rsidRPr="00000000" w14:paraId="00000111">
            <w:pPr>
              <w:rPr>
                <w:b w:val="1"/>
                <w:bCs w:val="1"/>
                <w:color w:val="3182ce"/>
              </w:rPr>
            </w:pPr>
            <w:r w:rsidDel="00000000" w:rsidR="00000000" w:rsidRPr="00000000">
              <w:rPr>
                <w:b w:val="1"/>
                <w:bCs w:val="1"/>
                <w:color w:val="3182ce"/>
                <w:rtl w:val="0"/>
              </w:rPr>
              <w:t xml:space="preserve">Integration Testing</w:t>
            </w:r>
          </w:p>
        </w:tc>
        <w:tc>
          <w:tcPr>
            <w:shd w:fill="f0fff4" w:val="clear"/>
            <w:tcMar>
              <w:top w:w="0.0" w:type="dxa"/>
              <w:left w:w="0.0" w:type="dxa"/>
              <w:bottom w:w="0.0" w:type="dxa"/>
              <w:right w:w="0.0" w:type="dxa"/>
            </w:tcMar>
            <w:vAlign w:val="top"/>
          </w:tcPr>
          <w:p w:rsidR="00000000" w:rsidDel="00000000" w:rsidP="00000000" w:rsidRDefault="00000000" w:rsidRPr="00000000" w14:paraId="00000112">
            <w:pPr>
              <w:rPr/>
            </w:pPr>
            <w:r w:rsidDel="00000000" w:rsidR="00000000" w:rsidRPr="00000000">
              <w:rPr>
                <w:rtl w:val="0"/>
              </w:rPr>
              <w:t xml:space="preserve">Màn hình danh mục kho sách đang mở hiển thị.</w:t>
            </w:r>
          </w:p>
        </w:tc>
        <w:tc>
          <w:tcPr>
            <w:shd w:fill="f0fff4" w:val="clear"/>
            <w:tcMar>
              <w:top w:w="0.0" w:type="dxa"/>
              <w:left w:w="0.0" w:type="dxa"/>
              <w:bottom w:w="0.0" w:type="dxa"/>
              <w:right w:w="0.0" w:type="dxa"/>
            </w:tcMar>
            <w:vAlign w:val="top"/>
          </w:tcPr>
          <w:p w:rsidR="00000000" w:rsidDel="00000000" w:rsidP="00000000" w:rsidRDefault="00000000" w:rsidRPr="00000000" w14:paraId="00000113">
            <w:pPr>
              <w:rPr/>
            </w:pPr>
            <w:r w:rsidDel="00000000" w:rsidR="00000000" w:rsidRPr="00000000">
              <w:rPr>
                <w:rtl w:val="0"/>
              </w:rPr>
              <w:t xml:space="preserve">Điền đầy đủ thông tin sách mới hợp lệ vào form, thực hiện bấm nút "Thêm mới".</w:t>
            </w:r>
          </w:p>
        </w:tc>
        <w:tc>
          <w:tcPr>
            <w:shd w:fill="f0fff4" w:val="clear"/>
            <w:tcMar>
              <w:top w:w="0.0" w:type="dxa"/>
              <w:left w:w="0.0" w:type="dxa"/>
              <w:bottom w:w="0.0" w:type="dxa"/>
              <w:right w:w="0.0" w:type="dxa"/>
            </w:tcMar>
            <w:vAlign w:val="top"/>
          </w:tcPr>
          <w:p w:rsidR="00000000" w:rsidDel="00000000" w:rsidP="00000000" w:rsidRDefault="00000000" w:rsidRPr="00000000" w14:paraId="00000114">
            <w:pPr>
              <w:rPr/>
            </w:pPr>
            <w:r w:rsidDel="00000000" w:rsidR="00000000" w:rsidRPr="00000000">
              <w:rPr>
                <w:rtl w:val="0"/>
              </w:rPr>
              <w:t xml:space="preserve">Ghi nhận thành công thông tin vào bảng dữ liệu books với trạng thái ban đầu của sách được tự động thiết lập lưu là AVAILABLE.</w:t>
            </w:r>
          </w:p>
        </w:tc>
      </w:tr>
      <w:tr>
        <w:trPr>
          <w:cantSplit w:val="0"/>
          <w:tblHeader w:val="0"/>
        </w:trPr>
        <w:tc>
          <w:tcPr>
            <w:shd w:fill="f0fff4" w:val="clear"/>
            <w:tcMar>
              <w:top w:w="0.0" w:type="dxa"/>
              <w:left w:w="0.0" w:type="dxa"/>
              <w:bottom w:w="0.0" w:type="dxa"/>
              <w:right w:w="0.0" w:type="dxa"/>
            </w:tcMar>
            <w:vAlign w:val="top"/>
          </w:tcPr>
          <w:p w:rsidR="00000000" w:rsidDel="00000000" w:rsidP="00000000" w:rsidRDefault="00000000" w:rsidRPr="00000000" w14:paraId="00000115">
            <w:pPr>
              <w:rPr>
                <w:b w:val="1"/>
                <w:bCs w:val="1"/>
              </w:rPr>
            </w:pPr>
            <w:r w:rsidDel="00000000" w:rsidR="00000000" w:rsidRPr="00000000">
              <w:rPr>
                <w:b w:val="1"/>
                <w:bCs w:val="1"/>
                <w:rtl w:val="0"/>
              </w:rPr>
              <w:t xml:space="preserve">TC08</w:t>
            </w:r>
          </w:p>
        </w:tc>
        <w:tc>
          <w:tcPr>
            <w:shd w:fill="f0fff4" w:val="clear"/>
            <w:tcMar>
              <w:top w:w="0.0" w:type="dxa"/>
              <w:left w:w="0.0" w:type="dxa"/>
              <w:bottom w:w="0.0" w:type="dxa"/>
              <w:right w:w="0.0" w:type="dxa"/>
            </w:tcMar>
            <w:vAlign w:val="top"/>
          </w:tcPr>
          <w:p w:rsidR="00000000" w:rsidDel="00000000" w:rsidP="00000000" w:rsidRDefault="00000000" w:rsidRPr="00000000" w14:paraId="00000116">
            <w:pPr>
              <w:rPr>
                <w:b w:val="1"/>
                <w:bCs w:val="1"/>
                <w:color w:val="2f855a"/>
              </w:rPr>
            </w:pPr>
            <w:r w:rsidDel="00000000" w:rsidR="00000000" w:rsidRPr="00000000">
              <w:rPr>
                <w:b w:val="1"/>
                <w:bCs w:val="1"/>
                <w:color w:val="2f855a"/>
                <w:rtl w:val="0"/>
              </w:rPr>
              <w:t xml:space="preserve">Unit Testing</w:t>
            </w:r>
          </w:p>
        </w:tc>
        <w:tc>
          <w:tcPr>
            <w:shd w:fill="f0fff4" w:val="clear"/>
            <w:tcMar>
              <w:top w:w="0.0" w:type="dxa"/>
              <w:left w:w="0.0" w:type="dxa"/>
              <w:bottom w:w="0.0" w:type="dxa"/>
              <w:right w:w="0.0" w:type="dxa"/>
            </w:tcMar>
            <w:vAlign w:val="top"/>
          </w:tcPr>
          <w:p w:rsidR="00000000" w:rsidDel="00000000" w:rsidP="00000000" w:rsidRDefault="00000000" w:rsidRPr="00000000" w14:paraId="00000117">
            <w:pPr>
              <w:rPr/>
            </w:pPr>
            <w:r w:rsidDel="00000000" w:rsidR="00000000" w:rsidRPr="00000000">
              <w:rPr>
                <w:rtl w:val="0"/>
              </w:rPr>
              <w:t xml:space="preserve">Màn hình danh mục kho sách đang mở hiển thị.</w:t>
            </w:r>
          </w:p>
        </w:tc>
        <w:tc>
          <w:tcPr>
            <w:shd w:fill="f0fff4" w:val="clear"/>
            <w:tcMar>
              <w:top w:w="0.0" w:type="dxa"/>
              <w:left w:w="0.0" w:type="dxa"/>
              <w:bottom w:w="0.0" w:type="dxa"/>
              <w:right w:w="0.0" w:type="dxa"/>
            </w:tcMar>
            <w:vAlign w:val="top"/>
          </w:tcPr>
          <w:p w:rsidR="00000000" w:rsidDel="00000000" w:rsidP="00000000" w:rsidRDefault="00000000" w:rsidRPr="00000000" w14:paraId="00000118">
            <w:pPr>
              <w:rPr/>
            </w:pPr>
            <w:r w:rsidDel="00000000" w:rsidR="00000000" w:rsidRPr="00000000">
              <w:rPr>
                <w:rtl w:val="0"/>
              </w:rPr>
              <w:t xml:space="preserve">Xóa trống nội dung trường thông tin bắt buộc "Tên sách", bấm chọn "Thêm mới".</w:t>
            </w:r>
          </w:p>
        </w:tc>
        <w:tc>
          <w:tcPr>
            <w:shd w:fill="f0fff4" w:val="clear"/>
            <w:tcMar>
              <w:top w:w="0.0" w:type="dxa"/>
              <w:left w:w="0.0" w:type="dxa"/>
              <w:bottom w:w="0.0" w:type="dxa"/>
              <w:right w:w="0.0" w:type="dxa"/>
            </w:tcMar>
            <w:vAlign w:val="top"/>
          </w:tcPr>
          <w:p w:rsidR="00000000" w:rsidDel="00000000" w:rsidP="00000000" w:rsidRDefault="00000000" w:rsidRPr="00000000" w14:paraId="00000119">
            <w:pPr>
              <w:rPr/>
            </w:pPr>
            <w:r w:rsidDel="00000000" w:rsidR="00000000" w:rsidRPr="00000000">
              <w:rPr>
                <w:rtl w:val="0"/>
              </w:rPr>
              <w:t xml:space="preserve">Tập lệnh xử lý tại tầng Service phát hiện chuỗi trống độc lập, chặn đứng hành vi submit dữ liệu và báo lỗi bắt buộc nhập.</w:t>
            </w:r>
          </w:p>
        </w:tc>
      </w:tr>
      <w:tr>
        <w:trPr>
          <w:cantSplit w:val="0"/>
          <w:tblHeader w:val="0"/>
        </w:trPr>
        <w:tc>
          <w:tcPr>
            <w:shd w:fill="f0fff4" w:val="clear"/>
            <w:tcMar>
              <w:top w:w="0.0" w:type="dxa"/>
              <w:left w:w="0.0" w:type="dxa"/>
              <w:bottom w:w="0.0" w:type="dxa"/>
              <w:right w:w="0.0" w:type="dxa"/>
            </w:tcMar>
            <w:vAlign w:val="top"/>
          </w:tcPr>
          <w:p w:rsidR="00000000" w:rsidDel="00000000" w:rsidP="00000000" w:rsidRDefault="00000000" w:rsidRPr="00000000" w14:paraId="0000011A">
            <w:pPr>
              <w:rPr>
                <w:b w:val="1"/>
                <w:bCs w:val="1"/>
              </w:rPr>
            </w:pPr>
            <w:r w:rsidDel="00000000" w:rsidR="00000000" w:rsidRPr="00000000">
              <w:rPr>
                <w:b w:val="1"/>
                <w:bCs w:val="1"/>
                <w:rtl w:val="0"/>
              </w:rPr>
              <w:t xml:space="preserve">TC09</w:t>
            </w:r>
          </w:p>
        </w:tc>
        <w:tc>
          <w:tcPr>
            <w:shd w:fill="f0fff4" w:val="clear"/>
            <w:tcMar>
              <w:top w:w="0.0" w:type="dxa"/>
              <w:left w:w="0.0" w:type="dxa"/>
              <w:bottom w:w="0.0" w:type="dxa"/>
              <w:right w:w="0.0" w:type="dxa"/>
            </w:tcMar>
            <w:vAlign w:val="top"/>
          </w:tcPr>
          <w:p w:rsidR="00000000" w:rsidDel="00000000" w:rsidP="00000000" w:rsidRDefault="00000000" w:rsidRPr="00000000" w14:paraId="0000011B">
            <w:pPr>
              <w:rPr>
                <w:b w:val="1"/>
                <w:bCs w:val="1"/>
                <w:color w:val="2f855a"/>
              </w:rPr>
            </w:pPr>
            <w:r w:rsidDel="00000000" w:rsidR="00000000" w:rsidRPr="00000000">
              <w:rPr>
                <w:b w:val="1"/>
                <w:bCs w:val="1"/>
                <w:color w:val="2f855a"/>
                <w:rtl w:val="0"/>
              </w:rPr>
              <w:t xml:space="preserve">Unit Testing</w:t>
            </w:r>
          </w:p>
        </w:tc>
        <w:tc>
          <w:tcPr>
            <w:shd w:fill="f0fff4" w:val="clear"/>
            <w:tcMar>
              <w:top w:w="0.0" w:type="dxa"/>
              <w:left w:w="0.0" w:type="dxa"/>
              <w:bottom w:w="0.0" w:type="dxa"/>
              <w:right w:w="0.0" w:type="dxa"/>
            </w:tcMar>
            <w:vAlign w:val="top"/>
          </w:tcPr>
          <w:p w:rsidR="00000000" w:rsidDel="00000000" w:rsidP="00000000" w:rsidRDefault="00000000" w:rsidRPr="00000000" w14:paraId="0000011C">
            <w:pPr>
              <w:rPr/>
            </w:pPr>
            <w:r w:rsidDel="00000000" w:rsidR="00000000" w:rsidRPr="00000000">
              <w:rPr>
                <w:rtl w:val="0"/>
              </w:rPr>
              <w:t xml:space="preserve">Màn hình danh mục kho sách đang mở hiển thị.</w:t>
            </w:r>
          </w:p>
        </w:tc>
        <w:tc>
          <w:tcPr>
            <w:shd w:fill="f0fff4" w:val="clear"/>
            <w:tcMar>
              <w:top w:w="0.0" w:type="dxa"/>
              <w:left w:w="0.0" w:type="dxa"/>
              <w:bottom w:w="0.0" w:type="dxa"/>
              <w:right w:w="0.0" w:type="dxa"/>
            </w:tcMar>
            <w:vAlign w:val="top"/>
          </w:tcPr>
          <w:p w:rsidR="00000000" w:rsidDel="00000000" w:rsidP="00000000" w:rsidRDefault="00000000" w:rsidRPr="00000000" w14:paraId="0000011D">
            <w:pPr>
              <w:rPr/>
            </w:pPr>
            <w:r w:rsidDel="00000000" w:rsidR="00000000" w:rsidRPr="00000000">
              <w:rPr>
                <w:rtl w:val="0"/>
              </w:rPr>
              <w:t xml:space="preserve">Cố tình nhập Số lượng tồn kho là giá trị số âm (-10) hoặc Năm xuất bản = 2029, bấm nút Thêm.</w:t>
            </w:r>
          </w:p>
        </w:tc>
        <w:tc>
          <w:tcPr>
            <w:shd w:fill="f0fff4" w:val="clear"/>
            <w:tcMar>
              <w:top w:w="0.0" w:type="dxa"/>
              <w:left w:w="0.0" w:type="dxa"/>
              <w:bottom w:w="0.0" w:type="dxa"/>
              <w:right w:w="0.0" w:type="dxa"/>
            </w:tcMar>
            <w:vAlign w:val="top"/>
          </w:tcPr>
          <w:p w:rsidR="00000000" w:rsidDel="00000000" w:rsidP="00000000" w:rsidRDefault="00000000" w:rsidRPr="00000000" w14:paraId="0000011E">
            <w:pPr>
              <w:rPr/>
            </w:pPr>
            <w:r w:rsidDel="00000000" w:rsidR="00000000" w:rsidRPr="00000000">
              <w:rPr>
                <w:rtl w:val="0"/>
              </w:rPr>
              <w:t xml:space="preserve">Hệ thống chặn xử lý ghi do vi phạm điều kiện ràng buộc biên giá trị hợp lý của thực thể đối tượng Sách.</w:t>
            </w:r>
          </w:p>
        </w:tc>
      </w:tr>
      <w:tr>
        <w:trPr>
          <w:cantSplit w:val="0"/>
          <w:tblHeader w:val="0"/>
        </w:trPr>
        <w:tc>
          <w:tcPr>
            <w:shd w:fill="f0fff4" w:val="clear"/>
            <w:tcMar>
              <w:top w:w="0.0" w:type="dxa"/>
              <w:left w:w="0.0" w:type="dxa"/>
              <w:bottom w:w="0.0" w:type="dxa"/>
              <w:right w:w="0.0" w:type="dxa"/>
            </w:tcMar>
            <w:vAlign w:val="top"/>
          </w:tcPr>
          <w:p w:rsidR="00000000" w:rsidDel="00000000" w:rsidP="00000000" w:rsidRDefault="00000000" w:rsidRPr="00000000" w14:paraId="0000011F">
            <w:pPr>
              <w:rPr>
                <w:b w:val="1"/>
                <w:bCs w:val="1"/>
              </w:rPr>
            </w:pPr>
            <w:r w:rsidDel="00000000" w:rsidR="00000000" w:rsidRPr="00000000">
              <w:rPr>
                <w:b w:val="1"/>
                <w:bCs w:val="1"/>
                <w:rtl w:val="0"/>
              </w:rPr>
              <w:t xml:space="preserve">TC10</w:t>
            </w:r>
          </w:p>
        </w:tc>
        <w:tc>
          <w:tcPr>
            <w:shd w:fill="f0fff4" w:val="clear"/>
            <w:tcMar>
              <w:top w:w="0.0" w:type="dxa"/>
              <w:left w:w="0.0" w:type="dxa"/>
              <w:bottom w:w="0.0" w:type="dxa"/>
              <w:right w:w="0.0" w:type="dxa"/>
            </w:tcMar>
            <w:vAlign w:val="top"/>
          </w:tcPr>
          <w:p w:rsidR="00000000" w:rsidDel="00000000" w:rsidP="00000000" w:rsidRDefault="00000000" w:rsidRPr="00000000" w14:paraId="00000120">
            <w:pPr>
              <w:rPr>
                <w:b w:val="1"/>
                <w:bCs w:val="1"/>
                <w:color w:val="3182ce"/>
              </w:rPr>
            </w:pPr>
            <w:r w:rsidDel="00000000" w:rsidR="00000000" w:rsidRPr="00000000">
              <w:rPr>
                <w:b w:val="1"/>
                <w:bCs w:val="1"/>
                <w:color w:val="3182ce"/>
                <w:rtl w:val="0"/>
              </w:rPr>
              <w:t xml:space="preserve">Integration Testing</w:t>
            </w:r>
          </w:p>
        </w:tc>
        <w:tc>
          <w:tcPr>
            <w:shd w:fill="f0fff4" w:val="clear"/>
            <w:tcMar>
              <w:top w:w="0.0" w:type="dxa"/>
              <w:left w:w="0.0" w:type="dxa"/>
              <w:bottom w:w="0.0" w:type="dxa"/>
              <w:right w:w="0.0" w:type="dxa"/>
            </w:tcMar>
            <w:vAlign w:val="top"/>
          </w:tcPr>
          <w:p w:rsidR="00000000" w:rsidDel="00000000" w:rsidP="00000000" w:rsidRDefault="00000000" w:rsidRPr="00000000" w14:paraId="00000121">
            <w:pPr>
              <w:rPr/>
            </w:pPr>
            <w:r w:rsidDel="00000000" w:rsidR="00000000" w:rsidRPr="00000000">
              <w:rPr>
                <w:rtl w:val="0"/>
              </w:rPr>
              <w:t xml:space="preserve">Đang ở Tab vùng tra cứu tìm kiếm sách nhanh.</w:t>
            </w:r>
          </w:p>
        </w:tc>
        <w:tc>
          <w:tcPr>
            <w:shd w:fill="f0fff4" w:val="clear"/>
            <w:tcMar>
              <w:top w:w="0.0" w:type="dxa"/>
              <w:left w:w="0.0" w:type="dxa"/>
              <w:bottom w:w="0.0" w:type="dxa"/>
              <w:right w:w="0.0" w:type="dxa"/>
            </w:tcMar>
            <w:vAlign w:val="top"/>
          </w:tcPr>
          <w:p w:rsidR="00000000" w:rsidDel="00000000" w:rsidP="00000000" w:rsidRDefault="00000000" w:rsidRPr="00000000" w14:paraId="00000122">
            <w:pPr>
              <w:rPr/>
            </w:pPr>
            <w:r w:rsidDel="00000000" w:rsidR="00000000" w:rsidRPr="00000000">
              <w:rPr>
                <w:rtl w:val="0"/>
              </w:rPr>
              <w:t xml:space="preserve">Nhập từ khóa tìm kiếm viết dạng chữ thường hoàn toàn: "giao trinh java", thực hiện bấm Tìm.</w:t>
            </w:r>
          </w:p>
        </w:tc>
        <w:tc>
          <w:tcPr>
            <w:shd w:fill="f0fff4" w:val="clear"/>
            <w:tcMar>
              <w:top w:w="0.0" w:type="dxa"/>
              <w:left w:w="0.0" w:type="dxa"/>
              <w:bottom w:w="0.0" w:type="dxa"/>
              <w:right w:w="0.0" w:type="dxa"/>
            </w:tcMar>
            <w:vAlign w:val="top"/>
          </w:tcPr>
          <w:p w:rsidR="00000000" w:rsidDel="00000000" w:rsidP="00000000" w:rsidRDefault="00000000" w:rsidRPr="00000000" w14:paraId="00000123">
            <w:pPr>
              <w:rPr/>
            </w:pPr>
            <w:r w:rsidDel="00000000" w:rsidR="00000000" w:rsidRPr="00000000">
              <w:rPr>
                <w:rtl w:val="0"/>
              </w:rPr>
              <w:t xml:space="preserve">Thực thi câu lệnh SQL kết hợp cơ thức hàm LIKE UPPER(?), kết xuất trả về toàn bộ sách khớp thông tin (Không phân biệt chữ hoa thường).</w:t>
            </w:r>
          </w:p>
        </w:tc>
      </w:tr>
      <w:tr>
        <w:trPr>
          <w:cantSplit w:val="0"/>
          <w:tblHeader w:val="0"/>
        </w:trPr>
        <w:tc>
          <w:tcPr>
            <w:shd w:fill="f0fff4" w:val="clear"/>
            <w:tcMar>
              <w:top w:w="0.0" w:type="dxa"/>
              <w:left w:w="0.0" w:type="dxa"/>
              <w:bottom w:w="0.0" w:type="dxa"/>
              <w:right w:w="0.0" w:type="dxa"/>
            </w:tcMar>
            <w:vAlign w:val="top"/>
          </w:tcPr>
          <w:p w:rsidR="00000000" w:rsidDel="00000000" w:rsidP="00000000" w:rsidRDefault="00000000" w:rsidRPr="00000000" w14:paraId="00000124">
            <w:pPr>
              <w:rPr>
                <w:b w:val="1"/>
                <w:bCs w:val="1"/>
              </w:rPr>
            </w:pPr>
            <w:r w:rsidDel="00000000" w:rsidR="00000000" w:rsidRPr="00000000">
              <w:rPr>
                <w:b w:val="1"/>
                <w:bCs w:val="1"/>
                <w:rtl w:val="0"/>
              </w:rPr>
              <w:t xml:space="preserve">TC11</w:t>
            </w:r>
          </w:p>
        </w:tc>
        <w:tc>
          <w:tcPr>
            <w:shd w:fill="f0fff4" w:val="clear"/>
            <w:tcMar>
              <w:top w:w="0.0" w:type="dxa"/>
              <w:left w:w="0.0" w:type="dxa"/>
              <w:bottom w:w="0.0" w:type="dxa"/>
              <w:right w:w="0.0" w:type="dxa"/>
            </w:tcMar>
            <w:vAlign w:val="top"/>
          </w:tcPr>
          <w:p w:rsidR="00000000" w:rsidDel="00000000" w:rsidP="00000000" w:rsidRDefault="00000000" w:rsidRPr="00000000" w14:paraId="00000125">
            <w:pPr>
              <w:rPr>
                <w:b w:val="1"/>
                <w:bCs w:val="1"/>
                <w:color w:val="3182ce"/>
              </w:rPr>
            </w:pPr>
            <w:r w:rsidDel="00000000" w:rsidR="00000000" w:rsidRPr="00000000">
              <w:rPr>
                <w:b w:val="1"/>
                <w:bCs w:val="1"/>
                <w:color w:val="3182ce"/>
                <w:rtl w:val="0"/>
              </w:rPr>
              <w:t xml:space="preserve">Integration Testing</w:t>
            </w:r>
          </w:p>
        </w:tc>
        <w:tc>
          <w:tcPr>
            <w:shd w:fill="f0fff4" w:val="clear"/>
            <w:tcMar>
              <w:top w:w="0.0" w:type="dxa"/>
              <w:left w:w="0.0" w:type="dxa"/>
              <w:bottom w:w="0.0" w:type="dxa"/>
              <w:right w:w="0.0" w:type="dxa"/>
            </w:tcMar>
            <w:vAlign w:val="top"/>
          </w:tcPr>
          <w:p w:rsidR="00000000" w:rsidDel="00000000" w:rsidP="00000000" w:rsidRDefault="00000000" w:rsidRPr="00000000" w14:paraId="00000126">
            <w:pPr>
              <w:rPr/>
            </w:pPr>
            <w:r w:rsidDel="00000000" w:rsidR="00000000" w:rsidRPr="00000000">
              <w:rPr>
                <w:rtl w:val="0"/>
              </w:rPr>
              <w:t xml:space="preserve">Đang ở Tab vùng tra cứu tìm kiếm sách nhanh.</w:t>
            </w:r>
          </w:p>
        </w:tc>
        <w:tc>
          <w:tcPr>
            <w:shd w:fill="f0fff4" w:val="clear"/>
            <w:tcMar>
              <w:top w:w="0.0" w:type="dxa"/>
              <w:left w:w="0.0" w:type="dxa"/>
              <w:bottom w:w="0.0" w:type="dxa"/>
              <w:right w:w="0.0" w:type="dxa"/>
            </w:tcMar>
            <w:vAlign w:val="top"/>
          </w:tcPr>
          <w:p w:rsidR="00000000" w:rsidDel="00000000" w:rsidP="00000000" w:rsidRDefault="00000000" w:rsidRPr="00000000" w14:paraId="00000127">
            <w:pPr>
              <w:rPr/>
            </w:pPr>
            <w:r w:rsidDel="00000000" w:rsidR="00000000" w:rsidRPr="00000000">
              <w:rPr>
                <w:rtl w:val="0"/>
              </w:rPr>
              <w:t xml:space="preserve">Nhập chính xác mã số khóa chính duy nhất của sách "B001" vào thanh tìm kiếm, bấm Tìm.</w:t>
            </w:r>
          </w:p>
        </w:tc>
        <w:tc>
          <w:tcPr>
            <w:shd w:fill="f0fff4" w:val="clear"/>
            <w:tcMar>
              <w:top w:w="0.0" w:type="dxa"/>
              <w:left w:w="0.0" w:type="dxa"/>
              <w:bottom w:w="0.0" w:type="dxa"/>
              <w:right w:w="0.0" w:type="dxa"/>
            </w:tcMar>
            <w:vAlign w:val="top"/>
          </w:tcPr>
          <w:p w:rsidR="00000000" w:rsidDel="00000000" w:rsidP="00000000" w:rsidRDefault="00000000" w:rsidRPr="00000000" w14:paraId="00000128">
            <w:pPr>
              <w:rPr/>
            </w:pPr>
            <w:r w:rsidDel="00000000" w:rsidR="00000000" w:rsidRPr="00000000">
              <w:rPr>
                <w:rtl w:val="0"/>
              </w:rPr>
              <w:t xml:space="preserve">Truy vấn database theo ID khóa chính lập tức trả về thông tin chi tiết của duy nhất đầu sách thỏa mãn và hiển thị lên JTable.</w:t>
            </w:r>
          </w:p>
        </w:tc>
      </w:tr>
      <w:tr>
        <w:trPr>
          <w:cantSplit w:val="0"/>
          <w:tblHeader w:val="0"/>
        </w:trPr>
        <w:tc>
          <w:tcPr>
            <w:shd w:fill="f0fff4" w:val="clear"/>
            <w:tcMar>
              <w:top w:w="0.0" w:type="dxa"/>
              <w:left w:w="0.0" w:type="dxa"/>
              <w:bottom w:w="0.0" w:type="dxa"/>
              <w:right w:w="0.0" w:type="dxa"/>
            </w:tcMar>
            <w:vAlign w:val="top"/>
          </w:tcPr>
          <w:p w:rsidR="00000000" w:rsidDel="00000000" w:rsidP="00000000" w:rsidRDefault="00000000" w:rsidRPr="00000000" w14:paraId="00000129">
            <w:pPr>
              <w:rPr>
                <w:b w:val="1"/>
                <w:bCs w:val="1"/>
              </w:rPr>
            </w:pPr>
            <w:r w:rsidDel="00000000" w:rsidR="00000000" w:rsidRPr="00000000">
              <w:rPr>
                <w:b w:val="1"/>
                <w:bCs w:val="1"/>
                <w:rtl w:val="0"/>
              </w:rPr>
              <w:t xml:space="preserve">TC12</w:t>
            </w:r>
          </w:p>
        </w:tc>
        <w:tc>
          <w:tcPr>
            <w:shd w:fill="f0fff4" w:val="clear"/>
            <w:tcMar>
              <w:top w:w="0.0" w:type="dxa"/>
              <w:left w:w="0.0" w:type="dxa"/>
              <w:bottom w:w="0.0" w:type="dxa"/>
              <w:right w:w="0.0" w:type="dxa"/>
            </w:tcMar>
            <w:vAlign w:val="top"/>
          </w:tcPr>
          <w:p w:rsidR="00000000" w:rsidDel="00000000" w:rsidP="00000000" w:rsidRDefault="00000000" w:rsidRPr="00000000" w14:paraId="0000012A">
            <w:pPr>
              <w:rPr>
                <w:b w:val="1"/>
                <w:bCs w:val="1"/>
                <w:color w:val="2f855a"/>
              </w:rPr>
            </w:pPr>
            <w:r w:rsidDel="00000000" w:rsidR="00000000" w:rsidRPr="00000000">
              <w:rPr>
                <w:b w:val="1"/>
                <w:bCs w:val="1"/>
                <w:color w:val="2f855a"/>
                <w:rtl w:val="0"/>
              </w:rPr>
              <w:t xml:space="preserve">Unit Testing</w:t>
            </w:r>
          </w:p>
        </w:tc>
        <w:tc>
          <w:tcPr>
            <w:shd w:fill="f0fff4" w:val="clear"/>
            <w:tcMar>
              <w:top w:w="0.0" w:type="dxa"/>
              <w:left w:w="0.0" w:type="dxa"/>
              <w:bottom w:w="0.0" w:type="dxa"/>
              <w:right w:w="0.0" w:type="dxa"/>
            </w:tcMar>
            <w:vAlign w:val="top"/>
          </w:tcPr>
          <w:p w:rsidR="00000000" w:rsidDel="00000000" w:rsidP="00000000" w:rsidRDefault="00000000" w:rsidRPr="00000000" w14:paraId="0000012B">
            <w:pPr>
              <w:rPr/>
            </w:pPr>
            <w:r w:rsidDel="00000000" w:rsidR="00000000" w:rsidRPr="00000000">
              <w:rPr>
                <w:rtl w:val="0"/>
              </w:rPr>
              <w:t xml:space="preserve">Đầu sách đang có thuộc tính trạng thái kích hoạt AVAILABLE.</w:t>
            </w:r>
          </w:p>
        </w:tc>
        <w:tc>
          <w:tcPr>
            <w:shd w:fill="f0fff4" w:val="clear"/>
            <w:tcMar>
              <w:top w:w="0.0" w:type="dxa"/>
              <w:left w:w="0.0" w:type="dxa"/>
              <w:bottom w:w="0.0" w:type="dxa"/>
              <w:right w:w="0.0" w:type="dxa"/>
            </w:tcMar>
            <w:vAlign w:val="top"/>
          </w:tcPr>
          <w:p w:rsidR="00000000" w:rsidDel="00000000" w:rsidP="00000000" w:rsidRDefault="00000000" w:rsidRPr="00000000" w14:paraId="0000012C">
            <w:pPr>
              <w:rPr/>
            </w:pPr>
            <w:r w:rsidDel="00000000" w:rsidR="00000000" w:rsidRPr="00000000">
              <w:rPr>
                <w:rtl w:val="0"/>
              </w:rPr>
              <w:t xml:space="preserve">Chọn đầu sách, thực hiện chuyển đổi thuộc tính trạng thái sang enum DAMAGED (Hư hỏng), bấm nút cập nhật Lưu.</w:t>
            </w:r>
          </w:p>
        </w:tc>
        <w:tc>
          <w:tcPr>
            <w:shd w:fill="f0fff4" w:val="clear"/>
            <w:tcMar>
              <w:top w:w="0.0" w:type="dxa"/>
              <w:left w:w="0.0" w:type="dxa"/>
              <w:bottom w:w="0.0" w:type="dxa"/>
              <w:right w:w="0.0" w:type="dxa"/>
            </w:tcMar>
            <w:vAlign w:val="top"/>
          </w:tcPr>
          <w:p w:rsidR="00000000" w:rsidDel="00000000" w:rsidP="00000000" w:rsidRDefault="00000000" w:rsidRPr="00000000" w14:paraId="0000012D">
            <w:pPr>
              <w:rPr/>
            </w:pPr>
            <w:r w:rsidDel="00000000" w:rsidR="00000000" w:rsidRPr="00000000">
              <w:rPr>
                <w:rtl w:val="0"/>
              </w:rPr>
              <w:t xml:space="preserve">Đối tượng thực thể Sách cập nhật thành công thuộc tính trạng thái sang DAMAGED, tự động làm điều kiện chặn cho mượn sách ở các tính năng sau.</w:t>
            </w:r>
          </w:p>
        </w:tc>
      </w:tr>
      <w:tr>
        <w:trPr>
          <w:cantSplit w:val="0"/>
          <w:tblHeader w:val="0"/>
        </w:trPr>
        <w:tc>
          <w:tcPr>
            <w:shd w:fill="f7fafc" w:val="clear"/>
            <w:tcMar>
              <w:top w:w="0.0" w:type="dxa"/>
              <w:left w:w="0.0" w:type="dxa"/>
              <w:bottom w:w="0.0" w:type="dxa"/>
              <w:right w:w="0.0" w:type="dxa"/>
            </w:tcMar>
            <w:vAlign w:val="top"/>
          </w:tcPr>
          <w:p w:rsidR="00000000" w:rsidDel="00000000" w:rsidP="00000000" w:rsidRDefault="00000000" w:rsidRPr="00000000" w14:paraId="0000012E">
            <w:pPr>
              <w:rPr>
                <w:b w:val="1"/>
                <w:bCs w:val="1"/>
              </w:rPr>
            </w:pPr>
            <w:r w:rsidDel="00000000" w:rsidR="00000000" w:rsidRPr="00000000">
              <w:rPr>
                <w:b w:val="1"/>
                <w:bCs w:val="1"/>
                <w:rtl w:val="0"/>
              </w:rPr>
              <w:t xml:space="preserve">TC13</w:t>
            </w:r>
          </w:p>
        </w:tc>
        <w:tc>
          <w:tcPr>
            <w:shd w:fill="f7fafc" w:val="clear"/>
            <w:tcMar>
              <w:top w:w="0.0" w:type="dxa"/>
              <w:left w:w="0.0" w:type="dxa"/>
              <w:bottom w:w="0.0" w:type="dxa"/>
              <w:right w:w="0.0" w:type="dxa"/>
            </w:tcMar>
            <w:vAlign w:val="top"/>
          </w:tcPr>
          <w:p w:rsidR="00000000" w:rsidDel="00000000" w:rsidP="00000000" w:rsidRDefault="00000000" w:rsidRPr="00000000" w14:paraId="0000012F">
            <w:pPr>
              <w:rPr>
                <w:b w:val="1"/>
                <w:bCs w:val="1"/>
                <w:color w:val="3182ce"/>
              </w:rPr>
            </w:pPr>
            <w:r w:rsidDel="00000000" w:rsidR="00000000" w:rsidRPr="00000000">
              <w:rPr>
                <w:b w:val="1"/>
                <w:bCs w:val="1"/>
                <w:color w:val="3182ce"/>
                <w:rtl w:val="0"/>
              </w:rPr>
              <w:t xml:space="preserve">Integration Testing</w:t>
            </w:r>
          </w:p>
        </w:tc>
        <w:tc>
          <w:tcPr>
            <w:shd w:fill="f7fafc" w:val="clear"/>
            <w:tcMar>
              <w:top w:w="0.0" w:type="dxa"/>
              <w:left w:w="0.0" w:type="dxa"/>
              <w:bottom w:w="0.0" w:type="dxa"/>
              <w:right w:w="0.0" w:type="dxa"/>
            </w:tcMar>
            <w:vAlign w:val="top"/>
          </w:tcPr>
          <w:p w:rsidR="00000000" w:rsidDel="00000000" w:rsidP="00000000" w:rsidRDefault="00000000" w:rsidRPr="00000000" w14:paraId="00000130">
            <w:pPr>
              <w:rPr/>
            </w:pPr>
            <w:r w:rsidDel="00000000" w:rsidR="00000000" w:rsidRPr="00000000">
              <w:rPr>
                <w:rtl w:val="0"/>
              </w:rPr>
              <w:t xml:space="preserve">Giao diện quản lý thông tin hồ sơ độc giả hiển thị.</w:t>
            </w:r>
          </w:p>
        </w:tc>
        <w:tc>
          <w:tcPr>
            <w:shd w:fill="f7fafc" w:val="clear"/>
            <w:tcMar>
              <w:top w:w="0.0" w:type="dxa"/>
              <w:left w:w="0.0" w:type="dxa"/>
              <w:bottom w:w="0.0" w:type="dxa"/>
              <w:right w:w="0.0" w:type="dxa"/>
            </w:tcMar>
            <w:vAlign w:val="top"/>
          </w:tcPr>
          <w:p w:rsidR="00000000" w:rsidDel="00000000" w:rsidP="00000000" w:rsidRDefault="00000000" w:rsidRPr="00000000" w14:paraId="00000131">
            <w:pPr>
              <w:rPr/>
            </w:pPr>
            <w:r w:rsidDel="00000000" w:rsidR="00000000" w:rsidRPr="00000000">
              <w:rPr>
                <w:rtl w:val="0"/>
              </w:rPr>
              <w:t xml:space="preserve">Nhập đầy đủ thông tin độc giả hợp lệ vào form, thực hiện nhấn chọn nút lệnh "Thêm độc giả".</w:t>
            </w:r>
          </w:p>
        </w:tc>
        <w:tc>
          <w:tcPr>
            <w:shd w:fill="f7fafc" w:val="clear"/>
            <w:tcMar>
              <w:top w:w="0.0" w:type="dxa"/>
              <w:left w:w="0.0" w:type="dxa"/>
              <w:bottom w:w="0.0" w:type="dxa"/>
              <w:right w:w="0.0" w:type="dxa"/>
            </w:tcMar>
            <w:vAlign w:val="top"/>
          </w:tcPr>
          <w:p w:rsidR="00000000" w:rsidDel="00000000" w:rsidP="00000000" w:rsidRDefault="00000000" w:rsidRPr="00000000" w14:paraId="00000132">
            <w:pPr>
              <w:rPr/>
            </w:pPr>
            <w:r w:rsidDel="00000000" w:rsidR="00000000" w:rsidRPr="00000000">
              <w:rPr>
                <w:rtl w:val="0"/>
              </w:rPr>
              <w:t xml:space="preserve">Thực hiện lưu trữ dữ liệu thành công xuống DB độc giả với trường trạng thái kích hoạt mặc định lưu trữ là enum ACTIVE.</w:t>
            </w:r>
          </w:p>
        </w:tc>
      </w:tr>
      <w:tr>
        <w:trPr>
          <w:cantSplit w:val="0"/>
          <w:tblHeader w:val="0"/>
        </w:trPr>
        <w:tc>
          <w:tcPr>
            <w:shd w:fill="f7fafc" w:val="clear"/>
            <w:tcMar>
              <w:top w:w="0.0" w:type="dxa"/>
              <w:left w:w="0.0" w:type="dxa"/>
              <w:bottom w:w="0.0" w:type="dxa"/>
              <w:right w:w="0.0" w:type="dxa"/>
            </w:tcMar>
            <w:vAlign w:val="top"/>
          </w:tcPr>
          <w:p w:rsidR="00000000" w:rsidDel="00000000" w:rsidP="00000000" w:rsidRDefault="00000000" w:rsidRPr="00000000" w14:paraId="00000133">
            <w:pPr>
              <w:rPr>
                <w:b w:val="1"/>
                <w:bCs w:val="1"/>
              </w:rPr>
            </w:pPr>
            <w:r w:rsidDel="00000000" w:rsidR="00000000" w:rsidRPr="00000000">
              <w:rPr>
                <w:b w:val="1"/>
                <w:bCs w:val="1"/>
                <w:rtl w:val="0"/>
              </w:rPr>
              <w:t xml:space="preserve">TC14</w:t>
            </w:r>
          </w:p>
        </w:tc>
        <w:tc>
          <w:tcPr>
            <w:shd w:fill="f7fafc" w:val="clear"/>
            <w:tcMar>
              <w:top w:w="0.0" w:type="dxa"/>
              <w:left w:w="0.0" w:type="dxa"/>
              <w:bottom w:w="0.0" w:type="dxa"/>
              <w:right w:w="0.0" w:type="dxa"/>
            </w:tcMar>
            <w:vAlign w:val="top"/>
          </w:tcPr>
          <w:p w:rsidR="00000000" w:rsidDel="00000000" w:rsidP="00000000" w:rsidRDefault="00000000" w:rsidRPr="00000000" w14:paraId="00000134">
            <w:pPr>
              <w:rPr>
                <w:b w:val="1"/>
                <w:bCs w:val="1"/>
                <w:color w:val="3182ce"/>
              </w:rPr>
            </w:pPr>
            <w:r w:rsidDel="00000000" w:rsidR="00000000" w:rsidRPr="00000000">
              <w:rPr>
                <w:b w:val="1"/>
                <w:bCs w:val="1"/>
                <w:color w:val="3182ce"/>
                <w:rtl w:val="0"/>
              </w:rPr>
              <w:t xml:space="preserve">Integration Testing</w:t>
            </w:r>
          </w:p>
        </w:tc>
        <w:tc>
          <w:tcPr>
            <w:shd w:fill="f7fafc" w:val="clear"/>
            <w:tcMar>
              <w:top w:w="0.0" w:type="dxa"/>
              <w:left w:w="0.0" w:type="dxa"/>
              <w:bottom w:w="0.0" w:type="dxa"/>
              <w:right w:w="0.0" w:type="dxa"/>
            </w:tcMar>
            <w:vAlign w:val="top"/>
          </w:tcPr>
          <w:p w:rsidR="00000000" w:rsidDel="00000000" w:rsidP="00000000" w:rsidRDefault="00000000" w:rsidRPr="00000000" w14:paraId="00000135">
            <w:pPr>
              <w:rPr/>
            </w:pPr>
            <w:r w:rsidDel="00000000" w:rsidR="00000000" w:rsidRPr="00000000">
              <w:rPr>
                <w:rtl w:val="0"/>
              </w:rPr>
              <w:t xml:space="preserve">Mã số số thẻ độc giả "R001" đã tồn tại sẵn trong database.</w:t>
            </w:r>
          </w:p>
        </w:tc>
        <w:tc>
          <w:tcPr>
            <w:shd w:fill="f7fafc" w:val="clear"/>
            <w:tcMar>
              <w:top w:w="0.0" w:type="dxa"/>
              <w:left w:w="0.0" w:type="dxa"/>
              <w:bottom w:w="0.0" w:type="dxa"/>
              <w:right w:w="0.0" w:type="dxa"/>
            </w:tcMar>
            <w:vAlign w:val="top"/>
          </w:tcPr>
          <w:p w:rsidR="00000000" w:rsidDel="00000000" w:rsidP="00000000" w:rsidRDefault="00000000" w:rsidRPr="00000000" w14:paraId="00000136">
            <w:pPr>
              <w:rPr/>
            </w:pPr>
            <w:r w:rsidDel="00000000" w:rsidR="00000000" w:rsidRPr="00000000">
              <w:rPr>
                <w:rtl w:val="0"/>
              </w:rPr>
              <w:t xml:space="preserve">Nhập hồ sơ thông tin độc giả mới cố tình gán đè mã số thẻ trùng lặp "R001", tiến hành bấm nút Thêm.</w:t>
            </w:r>
          </w:p>
        </w:tc>
        <w:tc>
          <w:tcPr>
            <w:shd w:fill="f7fafc" w:val="clear"/>
            <w:tcMar>
              <w:top w:w="0.0" w:type="dxa"/>
              <w:left w:w="0.0" w:type="dxa"/>
              <w:bottom w:w="0.0" w:type="dxa"/>
              <w:right w:w="0.0" w:type="dxa"/>
            </w:tcMar>
            <w:vAlign w:val="top"/>
          </w:tcPr>
          <w:p w:rsidR="00000000" w:rsidDel="00000000" w:rsidP="00000000" w:rsidRDefault="00000000" w:rsidRPr="00000000" w14:paraId="00000137">
            <w:pPr>
              <w:rPr/>
            </w:pPr>
            <w:r w:rsidDel="00000000" w:rsidR="00000000" w:rsidRPr="00000000">
              <w:rPr>
                <w:rtl w:val="0"/>
              </w:rPr>
              <w:t xml:space="preserve">Hệ thống chặn ghi nhận bản ghi do vi phạm ràng buộc khóa chính Primary Key của database, ném thông báo từ chối lưu.</w:t>
            </w:r>
          </w:p>
        </w:tc>
      </w:tr>
      <w:tr>
        <w:trPr>
          <w:cantSplit w:val="0"/>
          <w:tblHeader w:val="0"/>
        </w:trPr>
        <w:tc>
          <w:tcPr>
            <w:shd w:fill="f7fafc" w:val="clear"/>
            <w:tcMar>
              <w:top w:w="0.0" w:type="dxa"/>
              <w:left w:w="0.0" w:type="dxa"/>
              <w:bottom w:w="0.0" w:type="dxa"/>
              <w:right w:w="0.0" w:type="dxa"/>
            </w:tcMar>
            <w:vAlign w:val="top"/>
          </w:tcPr>
          <w:p w:rsidR="00000000" w:rsidDel="00000000" w:rsidP="00000000" w:rsidRDefault="00000000" w:rsidRPr="00000000" w14:paraId="00000138">
            <w:pPr>
              <w:rPr>
                <w:b w:val="1"/>
                <w:bCs w:val="1"/>
              </w:rPr>
            </w:pPr>
            <w:r w:rsidDel="00000000" w:rsidR="00000000" w:rsidRPr="00000000">
              <w:rPr>
                <w:b w:val="1"/>
                <w:bCs w:val="1"/>
                <w:rtl w:val="0"/>
              </w:rPr>
              <w:t xml:space="preserve">TC15</w:t>
            </w:r>
          </w:p>
        </w:tc>
        <w:tc>
          <w:tcPr>
            <w:shd w:fill="f7fafc" w:val="clear"/>
            <w:tcMar>
              <w:top w:w="0.0" w:type="dxa"/>
              <w:left w:w="0.0" w:type="dxa"/>
              <w:bottom w:w="0.0" w:type="dxa"/>
              <w:right w:w="0.0" w:type="dxa"/>
            </w:tcMar>
            <w:vAlign w:val="top"/>
          </w:tcPr>
          <w:p w:rsidR="00000000" w:rsidDel="00000000" w:rsidP="00000000" w:rsidRDefault="00000000" w:rsidRPr="00000000" w14:paraId="00000139">
            <w:pPr>
              <w:rPr>
                <w:b w:val="1"/>
                <w:bCs w:val="1"/>
                <w:color w:val="2f855a"/>
              </w:rPr>
            </w:pPr>
            <w:r w:rsidDel="00000000" w:rsidR="00000000" w:rsidRPr="00000000">
              <w:rPr>
                <w:b w:val="1"/>
                <w:bCs w:val="1"/>
                <w:color w:val="2f855a"/>
                <w:rtl w:val="0"/>
              </w:rPr>
              <w:t xml:space="preserve">Unit Testing</w:t>
            </w:r>
          </w:p>
        </w:tc>
        <w:tc>
          <w:tcPr>
            <w:shd w:fill="f7fafc" w:val="clear"/>
            <w:tcMar>
              <w:top w:w="0.0" w:type="dxa"/>
              <w:left w:w="0.0" w:type="dxa"/>
              <w:bottom w:w="0.0" w:type="dxa"/>
              <w:right w:w="0.0" w:type="dxa"/>
            </w:tcMar>
            <w:vAlign w:val="top"/>
          </w:tcPr>
          <w:p w:rsidR="00000000" w:rsidDel="00000000" w:rsidP="00000000" w:rsidRDefault="00000000" w:rsidRPr="00000000" w14:paraId="0000013A">
            <w:pPr>
              <w:rPr/>
            </w:pPr>
            <w:r w:rsidDel="00000000" w:rsidR="00000000" w:rsidRPr="00000000">
              <w:rPr>
                <w:rtl w:val="0"/>
              </w:rPr>
              <w:t xml:space="preserve">Hồ sơ độc giả đang ở trạng thái hoạt động bình thường kích hoạt.</w:t>
            </w:r>
          </w:p>
        </w:tc>
        <w:tc>
          <w:tcPr>
            <w:shd w:fill="f7fafc" w:val="clear"/>
            <w:tcMar>
              <w:top w:w="0.0" w:type="dxa"/>
              <w:left w:w="0.0" w:type="dxa"/>
              <w:bottom w:w="0.0" w:type="dxa"/>
              <w:right w:w="0.0" w:type="dxa"/>
            </w:tcMar>
            <w:vAlign w:val="top"/>
          </w:tcPr>
          <w:p w:rsidR="00000000" w:rsidDel="00000000" w:rsidP="00000000" w:rsidRDefault="00000000" w:rsidRPr="00000000" w14:paraId="0000013B">
            <w:pPr>
              <w:rPr/>
            </w:pPr>
            <w:r w:rsidDel="00000000" w:rsidR="00000000" w:rsidRPr="00000000">
              <w:rPr>
                <w:rtl w:val="0"/>
              </w:rPr>
              <w:t xml:space="preserve">Chọn độc giả vi phạm quy định, điều chỉnh trường thông tin trạng thái thẻ sang enum LOCKED, bấm nút Lưu.</w:t>
            </w:r>
          </w:p>
        </w:tc>
        <w:tc>
          <w:tcPr>
            <w:shd w:fill="f7fafc" w:val="clear"/>
            <w:tcMar>
              <w:top w:w="0.0" w:type="dxa"/>
              <w:left w:w="0.0" w:type="dxa"/>
              <w:bottom w:w="0.0" w:type="dxa"/>
              <w:right w:w="0.0" w:type="dxa"/>
            </w:tcMar>
            <w:vAlign w:val="top"/>
          </w:tcPr>
          <w:p w:rsidR="00000000" w:rsidDel="00000000" w:rsidP="00000000" w:rsidRDefault="00000000" w:rsidRPr="00000000" w14:paraId="0000013C">
            <w:pPr>
              <w:rPr/>
            </w:pPr>
            <w:r w:rsidDel="00000000" w:rsidR="00000000" w:rsidRPr="00000000">
              <w:rPr>
                <w:rtl w:val="0"/>
              </w:rPr>
              <w:t xml:space="preserve">Đối tượng thực thể Độc giả cập nhật thành công thuộc tính trạng thái sang LOCKED trong database thư viện.</w:t>
            </w:r>
          </w:p>
        </w:tc>
      </w:tr>
      <w:tr>
        <w:trPr>
          <w:cantSplit w:val="0"/>
          <w:tblHeader w:val="0"/>
        </w:trPr>
        <w:tc>
          <w:tcPr>
            <w:shd w:fill="f7fafc" w:val="clear"/>
            <w:tcMar>
              <w:top w:w="0.0" w:type="dxa"/>
              <w:left w:w="0.0" w:type="dxa"/>
              <w:bottom w:w="0.0" w:type="dxa"/>
              <w:right w:w="0.0" w:type="dxa"/>
            </w:tcMar>
            <w:vAlign w:val="top"/>
          </w:tcPr>
          <w:p w:rsidR="00000000" w:rsidDel="00000000" w:rsidP="00000000" w:rsidRDefault="00000000" w:rsidRPr="00000000" w14:paraId="0000013D">
            <w:pPr>
              <w:rPr>
                <w:b w:val="1"/>
                <w:bCs w:val="1"/>
              </w:rPr>
            </w:pPr>
            <w:r w:rsidDel="00000000" w:rsidR="00000000" w:rsidRPr="00000000">
              <w:rPr>
                <w:b w:val="1"/>
                <w:bCs w:val="1"/>
                <w:rtl w:val="0"/>
              </w:rPr>
              <w:t xml:space="preserve">TC16</w:t>
            </w:r>
          </w:p>
        </w:tc>
        <w:tc>
          <w:tcPr>
            <w:shd w:fill="f7fafc" w:val="clear"/>
            <w:tcMar>
              <w:top w:w="0.0" w:type="dxa"/>
              <w:left w:w="0.0" w:type="dxa"/>
              <w:bottom w:w="0.0" w:type="dxa"/>
              <w:right w:w="0.0" w:type="dxa"/>
            </w:tcMar>
            <w:vAlign w:val="top"/>
          </w:tcPr>
          <w:p w:rsidR="00000000" w:rsidDel="00000000" w:rsidP="00000000" w:rsidRDefault="00000000" w:rsidRPr="00000000" w14:paraId="0000013E">
            <w:pPr>
              <w:rPr>
                <w:b w:val="1"/>
                <w:bCs w:val="1"/>
                <w:color w:val="2f855a"/>
              </w:rPr>
            </w:pPr>
            <w:r w:rsidDel="00000000" w:rsidR="00000000" w:rsidRPr="00000000">
              <w:rPr>
                <w:b w:val="1"/>
                <w:bCs w:val="1"/>
                <w:color w:val="2f855a"/>
                <w:rtl w:val="0"/>
              </w:rPr>
              <w:t xml:space="preserve">Unit Testing</w:t>
            </w:r>
          </w:p>
        </w:tc>
        <w:tc>
          <w:tcPr>
            <w:shd w:fill="f7fafc" w:val="clear"/>
            <w:tcMar>
              <w:top w:w="0.0" w:type="dxa"/>
              <w:left w:w="0.0" w:type="dxa"/>
              <w:bottom w:w="0.0" w:type="dxa"/>
              <w:right w:w="0.0" w:type="dxa"/>
            </w:tcMar>
            <w:vAlign w:val="top"/>
          </w:tcPr>
          <w:p w:rsidR="00000000" w:rsidDel="00000000" w:rsidP="00000000" w:rsidRDefault="00000000" w:rsidRPr="00000000" w14:paraId="0000013F">
            <w:pPr>
              <w:rPr/>
            </w:pPr>
            <w:r w:rsidDel="00000000" w:rsidR="00000000" w:rsidRPr="00000000">
              <w:rPr>
                <w:rtl w:val="0"/>
              </w:rPr>
              <w:t xml:space="preserve">Form chỉnh sửa hồ sơ độc giả hiển thị nội dung thông tin cũ.</w:t>
            </w:r>
          </w:p>
        </w:tc>
        <w:tc>
          <w:tcPr>
            <w:shd w:fill="f7fafc" w:val="clear"/>
            <w:tcMar>
              <w:top w:w="0.0" w:type="dxa"/>
              <w:left w:w="0.0" w:type="dxa"/>
              <w:bottom w:w="0.0" w:type="dxa"/>
              <w:right w:w="0.0" w:type="dxa"/>
            </w:tcMar>
            <w:vAlign w:val="top"/>
          </w:tcPr>
          <w:p w:rsidR="00000000" w:rsidDel="00000000" w:rsidP="00000000" w:rsidRDefault="00000000" w:rsidRPr="00000000" w14:paraId="00000140">
            <w:pPr>
              <w:rPr/>
            </w:pPr>
            <w:r w:rsidDel="00000000" w:rsidR="00000000" w:rsidRPr="00000000">
              <w:rPr>
                <w:rtl w:val="0"/>
              </w:rPr>
              <w:t xml:space="preserve">Xóa hoàn toàn nội dung dữ liệu tại trường thông tin bắt buộc "Số điện thoại", bấm Cập nhật.</w:t>
            </w:r>
          </w:p>
        </w:tc>
        <w:tc>
          <w:tcPr>
            <w:shd w:fill="f7fafc" w:val="clear"/>
            <w:tcMar>
              <w:top w:w="0.0" w:type="dxa"/>
              <w:left w:w="0.0" w:type="dxa"/>
              <w:bottom w:w="0.0" w:type="dxa"/>
              <w:right w:w="0.0" w:type="dxa"/>
            </w:tcMar>
            <w:vAlign w:val="top"/>
          </w:tcPr>
          <w:p w:rsidR="00000000" w:rsidDel="00000000" w:rsidP="00000000" w:rsidRDefault="00000000" w:rsidRPr="00000000" w14:paraId="00000141">
            <w:pPr>
              <w:rPr/>
            </w:pPr>
            <w:r w:rsidDel="00000000" w:rsidR="00000000" w:rsidRPr="00000000">
              <w:rPr>
                <w:rtl w:val="0"/>
              </w:rPr>
              <w:t xml:space="preserve">Logic validation độc lập tại tầng service phát hiện chuỗi trống, chặn luồng ghi và gửi thông báo yêu cầu bổ sung thông tin liên hệ.</w:t>
            </w:r>
          </w:p>
        </w:tc>
      </w:tr>
      <w:tr>
        <w:trPr>
          <w:cantSplit w:val="0"/>
          <w:tblHeader w:val="0"/>
        </w:trPr>
        <w:tc>
          <w:tcPr>
            <w:shd w:fill="f7fafc" w:val="clear"/>
            <w:tcMar>
              <w:top w:w="0.0" w:type="dxa"/>
              <w:left w:w="0.0" w:type="dxa"/>
              <w:bottom w:w="0.0" w:type="dxa"/>
              <w:right w:w="0.0" w:type="dxa"/>
            </w:tcMar>
            <w:vAlign w:val="top"/>
          </w:tcPr>
          <w:p w:rsidR="00000000" w:rsidDel="00000000" w:rsidP="00000000" w:rsidRDefault="00000000" w:rsidRPr="00000000" w14:paraId="00000142">
            <w:pPr>
              <w:rPr>
                <w:b w:val="1"/>
                <w:bCs w:val="1"/>
              </w:rPr>
            </w:pPr>
            <w:r w:rsidDel="00000000" w:rsidR="00000000" w:rsidRPr="00000000">
              <w:rPr>
                <w:b w:val="1"/>
                <w:bCs w:val="1"/>
                <w:rtl w:val="0"/>
              </w:rPr>
              <w:t xml:space="preserve">TC17</w:t>
            </w:r>
          </w:p>
        </w:tc>
        <w:tc>
          <w:tcPr>
            <w:shd w:fill="f7fafc" w:val="clear"/>
            <w:tcMar>
              <w:top w:w="0.0" w:type="dxa"/>
              <w:left w:w="0.0" w:type="dxa"/>
              <w:bottom w:w="0.0" w:type="dxa"/>
              <w:right w:w="0.0" w:type="dxa"/>
            </w:tcMar>
            <w:vAlign w:val="top"/>
          </w:tcPr>
          <w:p w:rsidR="00000000" w:rsidDel="00000000" w:rsidP="00000000" w:rsidRDefault="00000000" w:rsidRPr="00000000" w14:paraId="00000143">
            <w:pPr>
              <w:rPr>
                <w:b w:val="1"/>
                <w:bCs w:val="1"/>
                <w:color w:val="e53e3e"/>
              </w:rPr>
            </w:pPr>
            <w:r w:rsidDel="00000000" w:rsidR="00000000" w:rsidRPr="00000000">
              <w:rPr>
                <w:b w:val="1"/>
                <w:bCs w:val="1"/>
                <w:color w:val="e53e3e"/>
                <w:rtl w:val="0"/>
              </w:rPr>
              <w:t xml:space="preserve">System Testing</w:t>
            </w:r>
          </w:p>
        </w:tc>
        <w:tc>
          <w:tcPr>
            <w:shd w:fill="f7fafc" w:val="clear"/>
            <w:tcMar>
              <w:top w:w="0.0" w:type="dxa"/>
              <w:left w:w="0.0" w:type="dxa"/>
              <w:bottom w:w="0.0" w:type="dxa"/>
              <w:right w:w="0.0" w:type="dxa"/>
            </w:tcMar>
            <w:vAlign w:val="top"/>
          </w:tcPr>
          <w:p w:rsidR="00000000" w:rsidDel="00000000" w:rsidP="00000000" w:rsidRDefault="00000000" w:rsidRPr="00000000" w14:paraId="00000144">
            <w:pPr>
              <w:rPr/>
            </w:pPr>
            <w:r w:rsidDel="00000000" w:rsidR="00000000" w:rsidRPr="00000000">
              <w:rPr>
                <w:rtl w:val="0"/>
              </w:rPr>
              <w:t xml:space="preserve">Màn hình danh mục độc giả đang hiển thị toàn bộ danh sách.</w:t>
            </w:r>
          </w:p>
        </w:tc>
        <w:tc>
          <w:tcPr>
            <w:shd w:fill="f7fafc" w:val="clear"/>
            <w:tcMar>
              <w:top w:w="0.0" w:type="dxa"/>
              <w:left w:w="0.0" w:type="dxa"/>
              <w:bottom w:w="0.0" w:type="dxa"/>
              <w:right w:w="0.0" w:type="dxa"/>
            </w:tcMar>
            <w:vAlign w:val="top"/>
          </w:tcPr>
          <w:p w:rsidR="00000000" w:rsidDel="00000000" w:rsidP="00000000" w:rsidRDefault="00000000" w:rsidRPr="00000000" w14:paraId="00000145">
            <w:pPr>
              <w:rPr/>
            </w:pPr>
            <w:r w:rsidDel="00000000" w:rsidR="00000000" w:rsidRPr="00000000">
              <w:rPr>
                <w:rtl w:val="0"/>
              </w:rPr>
              <w:t xml:space="preserve">Nhập từ khóa chuỗi tên độc giả cần tìm kiếm vào ô lọc dữ liệu nhanh trên thanh công cụ giao diện.</w:t>
            </w:r>
          </w:p>
        </w:tc>
        <w:tc>
          <w:tcPr>
            <w:shd w:fill="f7fafc" w:val="clear"/>
            <w:tcMar>
              <w:top w:w="0.0" w:type="dxa"/>
              <w:left w:w="0.0" w:type="dxa"/>
              <w:bottom w:w="0.0" w:type="dxa"/>
              <w:right w:w="0.0" w:type="dxa"/>
            </w:tcMar>
            <w:vAlign w:val="top"/>
          </w:tcPr>
          <w:p w:rsidR="00000000" w:rsidDel="00000000" w:rsidP="00000000" w:rsidRDefault="00000000" w:rsidRPr="00000000" w14:paraId="00000146">
            <w:pPr>
              <w:rPr/>
            </w:pPr>
            <w:r w:rsidDel="00000000" w:rsidR="00000000" w:rsidRPr="00000000">
              <w:rPr>
                <w:rtl w:val="0"/>
              </w:rPr>
              <w:t xml:space="preserve">Giao diện cấu trúc bảng JTable tự động bắt sự kiện thay đổi dữ liệu, thực hiện lọc hiển thị nhanh các dòng độc giả thỏa mãn từ khóa.</w:t>
            </w:r>
          </w:p>
        </w:tc>
      </w:tr>
      <w:tr>
        <w:trPr>
          <w:cantSplit w:val="0"/>
          <w:tblHeader w:val="0"/>
        </w:trPr>
        <w:tc>
          <w:tcPr>
            <w:shd w:fill="f7fafc" w:val="clear"/>
            <w:tcMar>
              <w:top w:w="0.0" w:type="dxa"/>
              <w:left w:w="0.0" w:type="dxa"/>
              <w:bottom w:w="0.0" w:type="dxa"/>
              <w:right w:w="0.0" w:type="dxa"/>
            </w:tcMar>
            <w:vAlign w:val="top"/>
          </w:tcPr>
          <w:p w:rsidR="00000000" w:rsidDel="00000000" w:rsidP="00000000" w:rsidRDefault="00000000" w:rsidRPr="00000000" w14:paraId="00000147">
            <w:pPr>
              <w:rPr>
                <w:b w:val="1"/>
                <w:bCs w:val="1"/>
              </w:rPr>
            </w:pPr>
            <w:r w:rsidDel="00000000" w:rsidR="00000000" w:rsidRPr="00000000">
              <w:rPr>
                <w:b w:val="1"/>
                <w:bCs w:val="1"/>
                <w:rtl w:val="0"/>
              </w:rPr>
              <w:t xml:space="preserve">TC18</w:t>
            </w:r>
          </w:p>
        </w:tc>
        <w:tc>
          <w:tcPr>
            <w:shd w:fill="f7fafc" w:val="clear"/>
            <w:tcMar>
              <w:top w:w="0.0" w:type="dxa"/>
              <w:left w:w="0.0" w:type="dxa"/>
              <w:bottom w:w="0.0" w:type="dxa"/>
              <w:right w:w="0.0" w:type="dxa"/>
            </w:tcMar>
            <w:vAlign w:val="top"/>
          </w:tcPr>
          <w:p w:rsidR="00000000" w:rsidDel="00000000" w:rsidP="00000000" w:rsidRDefault="00000000" w:rsidRPr="00000000" w14:paraId="00000148">
            <w:pPr>
              <w:rPr>
                <w:b w:val="1"/>
                <w:bCs w:val="1"/>
                <w:color w:val="3182ce"/>
              </w:rPr>
            </w:pPr>
            <w:r w:rsidDel="00000000" w:rsidR="00000000" w:rsidRPr="00000000">
              <w:rPr>
                <w:b w:val="1"/>
                <w:bCs w:val="1"/>
                <w:color w:val="3182ce"/>
                <w:rtl w:val="0"/>
              </w:rPr>
              <w:t xml:space="preserve">Integration Testing</w:t>
            </w:r>
          </w:p>
        </w:tc>
        <w:tc>
          <w:tcPr>
            <w:shd w:fill="f7fafc" w:val="clear"/>
            <w:tcMar>
              <w:top w:w="0.0" w:type="dxa"/>
              <w:left w:w="0.0" w:type="dxa"/>
              <w:bottom w:w="0.0" w:type="dxa"/>
              <w:right w:w="0.0" w:type="dxa"/>
            </w:tcMar>
            <w:vAlign w:val="top"/>
          </w:tcPr>
          <w:p w:rsidR="00000000" w:rsidDel="00000000" w:rsidP="00000000" w:rsidRDefault="00000000" w:rsidRPr="00000000" w14:paraId="00000149">
            <w:pPr>
              <w:rPr/>
            </w:pPr>
            <w:r w:rsidDel="00000000" w:rsidR="00000000" w:rsidRPr="00000000">
              <w:rPr>
                <w:rtl w:val="0"/>
              </w:rPr>
              <w:t xml:space="preserve">Giao diện tổng quản lý hệ thống đang hiển thị.</w:t>
            </w:r>
          </w:p>
        </w:tc>
        <w:tc>
          <w:tcPr>
            <w:shd w:fill="f7fafc" w:val="clear"/>
            <w:tcMar>
              <w:top w:w="0.0" w:type="dxa"/>
              <w:left w:w="0.0" w:type="dxa"/>
              <w:bottom w:w="0.0" w:type="dxa"/>
              <w:right w:w="0.0" w:type="dxa"/>
            </w:tcMar>
            <w:vAlign w:val="top"/>
          </w:tcPr>
          <w:p w:rsidR="00000000" w:rsidDel="00000000" w:rsidP="00000000" w:rsidRDefault="00000000" w:rsidRPr="00000000" w14:paraId="0000014A">
            <w:pPr>
              <w:rPr/>
            </w:pPr>
            <w:r w:rsidDel="00000000" w:rsidR="00000000" w:rsidRPr="00000000">
              <w:rPr>
                <w:rtl w:val="0"/>
              </w:rPr>
              <w:t xml:space="preserve">Thủ thư click chọn nút chức năng "Rà soát độc giả trễ hạn" trên thanh điều hướng.</w:t>
            </w:r>
          </w:p>
        </w:tc>
        <w:tc>
          <w:tcPr>
            <w:shd w:fill="f7fafc" w:val="clear"/>
            <w:tcMar>
              <w:top w:w="0.0" w:type="dxa"/>
              <w:left w:w="0.0" w:type="dxa"/>
              <w:bottom w:w="0.0" w:type="dxa"/>
              <w:right w:w="0.0" w:type="dxa"/>
            </w:tcMar>
            <w:vAlign w:val="top"/>
          </w:tcPr>
          <w:p w:rsidR="00000000" w:rsidDel="00000000" w:rsidP="00000000" w:rsidRDefault="00000000" w:rsidRPr="00000000" w14:paraId="0000014B">
            <w:pPr>
              <w:rPr/>
            </w:pPr>
            <w:r w:rsidDel="00000000" w:rsidR="00000000" w:rsidRPr="00000000">
              <w:rPr>
                <w:rtl w:val="0"/>
              </w:rPr>
              <w:t xml:space="preserve">Hệ thống thực thi lệnh quét JOIN qua bảng phiếu mượn để truy vấn tìm kiếm nhanh và kết xuất hiển thị danh mục các độc giả quá hạn lên UI.</w:t>
            </w:r>
          </w:p>
        </w:tc>
      </w:tr>
      <w:tr>
        <w:trPr>
          <w:cantSplit w:val="0"/>
          <w:tblHeader w:val="0"/>
        </w:trPr>
        <w:tc>
          <w:tcPr>
            <w:shd w:fill="edf2f7" w:val="clear"/>
            <w:tcMar>
              <w:top w:w="0.0" w:type="dxa"/>
              <w:left w:w="0.0" w:type="dxa"/>
              <w:bottom w:w="0.0" w:type="dxa"/>
              <w:right w:w="0.0" w:type="dxa"/>
            </w:tcMar>
            <w:vAlign w:val="top"/>
          </w:tcPr>
          <w:p w:rsidR="00000000" w:rsidDel="00000000" w:rsidP="00000000" w:rsidRDefault="00000000" w:rsidRPr="00000000" w14:paraId="0000014C">
            <w:pPr>
              <w:rPr>
                <w:b w:val="1"/>
                <w:bCs w:val="1"/>
              </w:rPr>
            </w:pPr>
            <w:r w:rsidDel="00000000" w:rsidR="00000000" w:rsidRPr="00000000">
              <w:rPr>
                <w:b w:val="1"/>
                <w:bCs w:val="1"/>
                <w:rtl w:val="0"/>
              </w:rPr>
              <w:t xml:space="preserve">TC19</w:t>
            </w:r>
          </w:p>
        </w:tc>
        <w:tc>
          <w:tcPr>
            <w:shd w:fill="edf2f7" w:val="clear"/>
            <w:tcMar>
              <w:top w:w="0.0" w:type="dxa"/>
              <w:left w:w="0.0" w:type="dxa"/>
              <w:bottom w:w="0.0" w:type="dxa"/>
              <w:right w:w="0.0" w:type="dxa"/>
            </w:tcMar>
            <w:vAlign w:val="top"/>
          </w:tcPr>
          <w:p w:rsidR="00000000" w:rsidDel="00000000" w:rsidP="00000000" w:rsidRDefault="00000000" w:rsidRPr="00000000" w14:paraId="0000014D">
            <w:pPr>
              <w:rPr>
                <w:b w:val="1"/>
                <w:bCs w:val="1"/>
                <w:color w:val="d69e2e"/>
              </w:rPr>
            </w:pPr>
            <w:r w:rsidDel="00000000" w:rsidR="00000000" w:rsidRPr="00000000">
              <w:rPr>
                <w:b w:val="1"/>
                <w:bCs w:val="1"/>
                <w:color w:val="d69e2e"/>
                <w:rtl w:val="0"/>
              </w:rPr>
              <w:t xml:space="preserve">Acceptance Testing</w:t>
            </w:r>
          </w:p>
        </w:tc>
        <w:tc>
          <w:tcPr>
            <w:shd w:fill="edf2f7" w:val="clear"/>
            <w:tcMar>
              <w:top w:w="0.0" w:type="dxa"/>
              <w:left w:w="0.0" w:type="dxa"/>
              <w:bottom w:w="0.0" w:type="dxa"/>
              <w:right w:w="0.0" w:type="dxa"/>
            </w:tcMar>
            <w:vAlign w:val="top"/>
          </w:tcPr>
          <w:p w:rsidR="00000000" w:rsidDel="00000000" w:rsidP="00000000" w:rsidRDefault="00000000" w:rsidRPr="00000000" w14:paraId="0000014E">
            <w:pPr>
              <w:rPr/>
            </w:pPr>
            <w:r w:rsidDel="00000000" w:rsidR="00000000" w:rsidRPr="00000000">
              <w:rPr>
                <w:rtl w:val="0"/>
              </w:rPr>
              <w:t xml:space="preserve">Độc giả ở trạng thái ACTIVE. Sách mượn có số lượng khả dụng lớn hơn 0.</w:t>
            </w:r>
          </w:p>
        </w:tc>
        <w:tc>
          <w:tcPr>
            <w:shd w:fill="edf2f7" w:val="clear"/>
            <w:tcMar>
              <w:top w:w="0.0" w:type="dxa"/>
              <w:left w:w="0.0" w:type="dxa"/>
              <w:bottom w:w="0.0" w:type="dxa"/>
              <w:right w:w="0.0" w:type="dxa"/>
            </w:tcMar>
            <w:vAlign w:val="top"/>
          </w:tcPr>
          <w:p w:rsidR="00000000" w:rsidDel="00000000" w:rsidP="00000000" w:rsidRDefault="00000000" w:rsidRPr="00000000" w14:paraId="0000014F">
            <w:pPr>
              <w:rPr/>
            </w:pPr>
            <w:r w:rsidDel="00000000" w:rsidR="00000000" w:rsidRPr="00000000">
              <w:rPr>
                <w:rtl w:val="0"/>
              </w:rPr>
              <w:t xml:space="preserve">Nhập mã số thẻ độc giả "R001", chọn mã đầu sách có sẵn "B001", tiến hành nhấn nút lệnh "Tạo phiếu mượn".</w:t>
            </w:r>
          </w:p>
        </w:tc>
        <w:tc>
          <w:tcPr>
            <w:shd w:fill="edf2f7" w:val="clear"/>
            <w:tcMar>
              <w:top w:w="0.0" w:type="dxa"/>
              <w:left w:w="0.0" w:type="dxa"/>
              <w:bottom w:w="0.0" w:type="dxa"/>
              <w:right w:w="0.0" w:type="dxa"/>
            </w:tcMar>
            <w:vAlign w:val="top"/>
          </w:tcPr>
          <w:p w:rsidR="00000000" w:rsidDel="00000000" w:rsidP="00000000" w:rsidRDefault="00000000" w:rsidRPr="00000000" w14:paraId="00000150">
            <w:pPr>
              <w:rPr>
                <w:b w:val="1"/>
                <w:bCs w:val="1"/>
                <w:color w:val="2b6cb0"/>
              </w:rPr>
            </w:pPr>
            <w:r w:rsidDel="00000000" w:rsidR="00000000" w:rsidRPr="00000000">
              <w:rPr>
                <w:b w:val="1"/>
                <w:bCs w:val="1"/>
                <w:color w:val="2b6cb0"/>
                <w:rtl w:val="0"/>
              </w:rPr>
              <w:t xml:space="preserve">Tạo thành công phiếu mượn mới. Hệ thống tự động thiết lập gán ngày hạn trả (Due_date) bằng đúng Ngày mượn + 7 ngày khớp chuẩn tuyệt đối cấu hằng số quy tắc lưu thông CirculationRules.DEFAULT_LOAN_DAYS = 7. Số lượng sách kho khả dụng tự động trừ đi 1.</w:t>
            </w:r>
          </w:p>
        </w:tc>
      </w:tr>
      <w:tr>
        <w:trPr>
          <w:cantSplit w:val="0"/>
          <w:tblHeader w:val="0"/>
        </w:trPr>
        <w:tc>
          <w:tcPr>
            <w:shd w:fill="edf2f7" w:val="clear"/>
            <w:tcMar>
              <w:top w:w="0.0" w:type="dxa"/>
              <w:left w:w="0.0" w:type="dxa"/>
              <w:bottom w:w="0.0" w:type="dxa"/>
              <w:right w:w="0.0" w:type="dxa"/>
            </w:tcMar>
            <w:vAlign w:val="top"/>
          </w:tcPr>
          <w:p w:rsidR="00000000" w:rsidDel="00000000" w:rsidP="00000000" w:rsidRDefault="00000000" w:rsidRPr="00000000" w14:paraId="00000151">
            <w:pPr>
              <w:rPr>
                <w:b w:val="1"/>
                <w:bCs w:val="1"/>
              </w:rPr>
            </w:pPr>
            <w:r w:rsidDel="00000000" w:rsidR="00000000" w:rsidRPr="00000000">
              <w:rPr>
                <w:b w:val="1"/>
                <w:bCs w:val="1"/>
                <w:rtl w:val="0"/>
              </w:rPr>
              <w:t xml:space="preserve">TC20</w:t>
            </w:r>
          </w:p>
        </w:tc>
        <w:tc>
          <w:tcPr>
            <w:shd w:fill="edf2f7" w:val="clear"/>
            <w:tcMar>
              <w:top w:w="0.0" w:type="dxa"/>
              <w:left w:w="0.0" w:type="dxa"/>
              <w:bottom w:w="0.0" w:type="dxa"/>
              <w:right w:w="0.0" w:type="dxa"/>
            </w:tcMar>
            <w:vAlign w:val="top"/>
          </w:tcPr>
          <w:p w:rsidR="00000000" w:rsidDel="00000000" w:rsidP="00000000" w:rsidRDefault="00000000" w:rsidRPr="00000000" w14:paraId="00000152">
            <w:pPr>
              <w:rPr>
                <w:b w:val="1"/>
                <w:bCs w:val="1"/>
                <w:color w:val="2f855a"/>
              </w:rPr>
            </w:pPr>
            <w:r w:rsidDel="00000000" w:rsidR="00000000" w:rsidRPr="00000000">
              <w:rPr>
                <w:b w:val="1"/>
                <w:bCs w:val="1"/>
                <w:color w:val="2f855a"/>
                <w:rtl w:val="0"/>
              </w:rPr>
              <w:t xml:space="preserve">Unit Testing</w:t>
            </w:r>
          </w:p>
        </w:tc>
        <w:tc>
          <w:tcPr>
            <w:shd w:fill="edf2f7" w:val="clear"/>
            <w:tcMar>
              <w:top w:w="0.0" w:type="dxa"/>
              <w:left w:w="0.0" w:type="dxa"/>
              <w:bottom w:w="0.0" w:type="dxa"/>
              <w:right w:w="0.0" w:type="dxa"/>
            </w:tcMar>
            <w:vAlign w:val="top"/>
          </w:tcPr>
          <w:p w:rsidR="00000000" w:rsidDel="00000000" w:rsidP="00000000" w:rsidRDefault="00000000" w:rsidRPr="00000000" w14:paraId="00000153">
            <w:pPr>
              <w:rPr/>
            </w:pPr>
            <w:r w:rsidDel="00000000" w:rsidR="00000000" w:rsidRPr="00000000">
              <w:rPr>
                <w:rtl w:val="0"/>
              </w:rPr>
              <w:t xml:space="preserve">Mã thẻ độc giả nhập vào đang thuộc trạng thái LOCKED (Thẻ bị khóa).</w:t>
            </w:r>
          </w:p>
        </w:tc>
        <w:tc>
          <w:tcPr>
            <w:shd w:fill="edf2f7" w:val="clear"/>
            <w:tcMar>
              <w:top w:w="0.0" w:type="dxa"/>
              <w:left w:w="0.0" w:type="dxa"/>
              <w:bottom w:w="0.0" w:type="dxa"/>
              <w:right w:w="0.0" w:type="dxa"/>
            </w:tcMar>
            <w:vAlign w:val="top"/>
          </w:tcPr>
          <w:p w:rsidR="00000000" w:rsidDel="00000000" w:rsidP="00000000" w:rsidRDefault="00000000" w:rsidRPr="00000000" w14:paraId="00000154">
            <w:pPr>
              <w:rPr/>
            </w:pPr>
            <w:r w:rsidDel="00000000" w:rsidR="00000000" w:rsidRPr="00000000">
              <w:rPr>
                <w:rtl w:val="0"/>
              </w:rPr>
              <w:t xml:space="preserve">Nhập mã độc giả bị khóa "R002", nhập mã sách hợp lệ, tiến hành bấm chọn nút "Tạo phiếu mượn".</w:t>
            </w:r>
          </w:p>
        </w:tc>
        <w:tc>
          <w:tcPr>
            <w:shd w:fill="edf2f7" w:val="clear"/>
            <w:tcMar>
              <w:top w:w="0.0" w:type="dxa"/>
              <w:left w:w="0.0" w:type="dxa"/>
              <w:bottom w:w="0.0" w:type="dxa"/>
              <w:right w:w="0.0" w:type="dxa"/>
            </w:tcMar>
            <w:vAlign w:val="top"/>
          </w:tcPr>
          <w:p w:rsidR="00000000" w:rsidDel="00000000" w:rsidP="00000000" w:rsidRDefault="00000000" w:rsidRPr="00000000" w14:paraId="00000155">
            <w:pPr>
              <w:rPr>
                <w:b w:val="1"/>
                <w:bCs w:val="1"/>
                <w:color w:val="c53030"/>
              </w:rPr>
            </w:pPr>
            <w:r w:rsidDel="00000000" w:rsidR="00000000" w:rsidRPr="00000000">
              <w:rPr>
                <w:b w:val="1"/>
                <w:bCs w:val="1"/>
                <w:color w:val="c53030"/>
                <w:rtl w:val="0"/>
              </w:rPr>
              <w:t xml:space="preserve">Lập tức chặn đứng xử lý luồng nhờ logic kiểm tra hàm CirculationRules.validateReaderForBorrowing, ném ra ngoại lệ BusinessRuleViolationException kèm popup cảnh báo lỗi trên UI: "Doc gia khong o trang thai hoat dong".</w:t>
            </w:r>
          </w:p>
        </w:tc>
      </w:tr>
      <w:tr>
        <w:trPr>
          <w:cantSplit w:val="0"/>
          <w:tblHeader w:val="0"/>
        </w:trPr>
        <w:tc>
          <w:tcPr>
            <w:shd w:fill="edf2f7" w:val="clear"/>
            <w:tcMar>
              <w:top w:w="0.0" w:type="dxa"/>
              <w:left w:w="0.0" w:type="dxa"/>
              <w:bottom w:w="0.0" w:type="dxa"/>
              <w:right w:w="0.0" w:type="dxa"/>
            </w:tcMar>
            <w:vAlign w:val="top"/>
          </w:tcPr>
          <w:p w:rsidR="00000000" w:rsidDel="00000000" w:rsidP="00000000" w:rsidRDefault="00000000" w:rsidRPr="00000000" w14:paraId="00000156">
            <w:pPr>
              <w:rPr>
                <w:b w:val="1"/>
                <w:bCs w:val="1"/>
              </w:rPr>
            </w:pPr>
            <w:r w:rsidDel="00000000" w:rsidR="00000000" w:rsidRPr="00000000">
              <w:rPr>
                <w:b w:val="1"/>
                <w:bCs w:val="1"/>
                <w:rtl w:val="0"/>
              </w:rPr>
              <w:t xml:space="preserve">TC21</w:t>
            </w:r>
          </w:p>
        </w:tc>
        <w:tc>
          <w:tcPr>
            <w:shd w:fill="edf2f7" w:val="clear"/>
            <w:tcMar>
              <w:top w:w="0.0" w:type="dxa"/>
              <w:left w:w="0.0" w:type="dxa"/>
              <w:bottom w:w="0.0" w:type="dxa"/>
              <w:right w:w="0.0" w:type="dxa"/>
            </w:tcMar>
            <w:vAlign w:val="top"/>
          </w:tcPr>
          <w:p w:rsidR="00000000" w:rsidDel="00000000" w:rsidP="00000000" w:rsidRDefault="00000000" w:rsidRPr="00000000" w14:paraId="00000157">
            <w:pPr>
              <w:rPr>
                <w:b w:val="1"/>
                <w:bCs w:val="1"/>
                <w:color w:val="2f855a"/>
              </w:rPr>
            </w:pPr>
            <w:r w:rsidDel="00000000" w:rsidR="00000000" w:rsidRPr="00000000">
              <w:rPr>
                <w:b w:val="1"/>
                <w:bCs w:val="1"/>
                <w:color w:val="2f855a"/>
                <w:rtl w:val="0"/>
              </w:rPr>
              <w:t xml:space="preserve">Unit Testing</w:t>
            </w:r>
          </w:p>
        </w:tc>
        <w:tc>
          <w:tcPr>
            <w:shd w:fill="edf2f7" w:val="clear"/>
            <w:tcMar>
              <w:top w:w="0.0" w:type="dxa"/>
              <w:left w:w="0.0" w:type="dxa"/>
              <w:bottom w:w="0.0" w:type="dxa"/>
              <w:right w:w="0.0" w:type="dxa"/>
            </w:tcMar>
            <w:vAlign w:val="top"/>
          </w:tcPr>
          <w:p w:rsidR="00000000" w:rsidDel="00000000" w:rsidP="00000000" w:rsidRDefault="00000000" w:rsidRPr="00000000" w14:paraId="00000158">
            <w:pPr>
              <w:rPr/>
            </w:pPr>
            <w:r w:rsidDel="00000000" w:rsidR="00000000" w:rsidRPr="00000000">
              <w:rPr>
                <w:rtl w:val="0"/>
              </w:rPr>
              <w:t xml:space="preserve">Độc giả hiện tại đang mượn thực tế 5 cuốn sách (Đã chạm ngưỡng tối đa cho phép maxBorrow=5).</w:t>
            </w:r>
          </w:p>
        </w:tc>
        <w:tc>
          <w:tcPr>
            <w:shd w:fill="edf2f7" w:val="clear"/>
            <w:tcMar>
              <w:top w:w="0.0" w:type="dxa"/>
              <w:left w:w="0.0" w:type="dxa"/>
              <w:bottom w:w="0.0" w:type="dxa"/>
              <w:right w:w="0.0" w:type="dxa"/>
            </w:tcMar>
            <w:vAlign w:val="top"/>
          </w:tcPr>
          <w:p w:rsidR="00000000" w:rsidDel="00000000" w:rsidP="00000000" w:rsidRDefault="00000000" w:rsidRPr="00000000" w14:paraId="00000159">
            <w:pPr>
              <w:rPr/>
            </w:pPr>
            <w:r w:rsidDel="00000000" w:rsidR="00000000" w:rsidRPr="00000000">
              <w:rPr>
                <w:rtl w:val="0"/>
              </w:rPr>
              <w:t xml:space="preserve">Nhập mã độc giả này vào trường thông tin, nhập thêm mã sách mới, thực hiện nhấn "Tạo phiếu mượn".</w:t>
            </w:r>
          </w:p>
        </w:tc>
        <w:tc>
          <w:tcPr>
            <w:shd w:fill="edf2f7" w:val="clear"/>
            <w:tcMar>
              <w:top w:w="0.0" w:type="dxa"/>
              <w:left w:w="0.0" w:type="dxa"/>
              <w:bottom w:w="0.0" w:type="dxa"/>
              <w:right w:w="0.0" w:type="dxa"/>
            </w:tcMar>
            <w:vAlign w:val="top"/>
          </w:tcPr>
          <w:p w:rsidR="00000000" w:rsidDel="00000000" w:rsidP="00000000" w:rsidRDefault="00000000" w:rsidRPr="00000000" w14:paraId="0000015A">
            <w:pPr>
              <w:rPr/>
            </w:pPr>
            <w:r w:rsidDel="00000000" w:rsidR="00000000" w:rsidRPr="00000000">
              <w:rPr>
                <w:rtl w:val="0"/>
              </w:rPr>
              <w:t xml:space="preserve">Logic nghiệp vụ thực hiện đếm số lượng sách đang mượn thông qua hàm countActiveBorrowedBooksForReader, đối chiếu điều kiện và từ chối xử lý, báo lỗi: "Doc gia da vuot gioi han muon sach".</w:t>
            </w:r>
          </w:p>
        </w:tc>
      </w:tr>
      <w:tr>
        <w:trPr>
          <w:cantSplit w:val="0"/>
          <w:tblHeader w:val="0"/>
        </w:trPr>
        <w:tc>
          <w:tcPr>
            <w:shd w:fill="edf2f7" w:val="clear"/>
            <w:tcMar>
              <w:top w:w="0.0" w:type="dxa"/>
              <w:left w:w="0.0" w:type="dxa"/>
              <w:bottom w:w="0.0" w:type="dxa"/>
              <w:right w:w="0.0" w:type="dxa"/>
            </w:tcMar>
            <w:vAlign w:val="top"/>
          </w:tcPr>
          <w:p w:rsidR="00000000" w:rsidDel="00000000" w:rsidP="00000000" w:rsidRDefault="00000000" w:rsidRPr="00000000" w14:paraId="0000015B">
            <w:pPr>
              <w:rPr>
                <w:b w:val="1"/>
                <w:bCs w:val="1"/>
              </w:rPr>
            </w:pPr>
            <w:r w:rsidDel="00000000" w:rsidR="00000000" w:rsidRPr="00000000">
              <w:rPr>
                <w:b w:val="1"/>
                <w:bCs w:val="1"/>
                <w:rtl w:val="0"/>
              </w:rPr>
              <w:t xml:space="preserve">TC22</w:t>
            </w:r>
          </w:p>
        </w:tc>
        <w:tc>
          <w:tcPr>
            <w:shd w:fill="edf2f7" w:val="clear"/>
            <w:tcMar>
              <w:top w:w="0.0" w:type="dxa"/>
              <w:left w:w="0.0" w:type="dxa"/>
              <w:bottom w:w="0.0" w:type="dxa"/>
              <w:right w:w="0.0" w:type="dxa"/>
            </w:tcMar>
            <w:vAlign w:val="top"/>
          </w:tcPr>
          <w:p w:rsidR="00000000" w:rsidDel="00000000" w:rsidP="00000000" w:rsidRDefault="00000000" w:rsidRPr="00000000" w14:paraId="0000015C">
            <w:pPr>
              <w:rPr>
                <w:b w:val="1"/>
                <w:bCs w:val="1"/>
                <w:color w:val="3182ce"/>
              </w:rPr>
            </w:pPr>
            <w:r w:rsidDel="00000000" w:rsidR="00000000" w:rsidRPr="00000000">
              <w:rPr>
                <w:b w:val="1"/>
                <w:bCs w:val="1"/>
                <w:color w:val="3182ce"/>
                <w:rtl w:val="0"/>
              </w:rPr>
              <w:t xml:space="preserve">Integration Testing</w:t>
            </w:r>
          </w:p>
        </w:tc>
        <w:tc>
          <w:tcPr>
            <w:shd w:fill="edf2f7" w:val="clear"/>
            <w:tcMar>
              <w:top w:w="0.0" w:type="dxa"/>
              <w:left w:w="0.0" w:type="dxa"/>
              <w:bottom w:w="0.0" w:type="dxa"/>
              <w:right w:w="0.0" w:type="dxa"/>
            </w:tcMar>
            <w:vAlign w:val="top"/>
          </w:tcPr>
          <w:p w:rsidR="00000000" w:rsidDel="00000000" w:rsidP="00000000" w:rsidRDefault="00000000" w:rsidRPr="00000000" w14:paraId="0000015D">
            <w:pPr>
              <w:rPr/>
            </w:pPr>
            <w:r w:rsidDel="00000000" w:rsidR="00000000" w:rsidRPr="00000000">
              <w:rPr>
                <w:rtl w:val="0"/>
              </w:rPr>
              <w:t xml:space="preserve">Phiếu mượn đang có trạng thái kích hoạt ACTIVE, độc giả mang sách hoàn trả đúng thời hạn quy định.</w:t>
            </w:r>
          </w:p>
        </w:tc>
        <w:tc>
          <w:tcPr>
            <w:shd w:fill="edf2f7" w:val="clear"/>
            <w:tcMar>
              <w:top w:w="0.0" w:type="dxa"/>
              <w:left w:w="0.0" w:type="dxa"/>
              <w:bottom w:w="0.0" w:type="dxa"/>
              <w:right w:w="0.0" w:type="dxa"/>
            </w:tcMar>
            <w:vAlign w:val="top"/>
          </w:tcPr>
          <w:p w:rsidR="00000000" w:rsidDel="00000000" w:rsidP="00000000" w:rsidRDefault="00000000" w:rsidRPr="00000000" w14:paraId="0000015E">
            <w:pPr>
              <w:rPr/>
            </w:pPr>
            <w:r w:rsidDel="00000000" w:rsidR="00000000" w:rsidRPr="00000000">
              <w:rPr>
                <w:rtl w:val="0"/>
              </w:rPr>
              <w:t xml:space="preserve">Điền chính xác mã số phiếu mượn cần xử lý vào form, tiến hành bấm chọn nút chức năng "Xử lý trả sách".</w:t>
            </w:r>
          </w:p>
        </w:tc>
        <w:tc>
          <w:tcPr>
            <w:shd w:fill="edf2f7" w:val="clear"/>
            <w:tcMar>
              <w:top w:w="0.0" w:type="dxa"/>
              <w:left w:w="0.0" w:type="dxa"/>
              <w:bottom w:w="0.0" w:type="dxa"/>
              <w:right w:w="0.0" w:type="dxa"/>
            </w:tcMar>
            <w:vAlign w:val="top"/>
          </w:tcPr>
          <w:p w:rsidR="00000000" w:rsidDel="00000000" w:rsidP="00000000" w:rsidRDefault="00000000" w:rsidRPr="00000000" w14:paraId="0000015F">
            <w:pPr>
              <w:rPr/>
            </w:pPr>
            <w:r w:rsidDel="00000000" w:rsidR="00000000" w:rsidRPr="00000000">
              <w:rPr>
                <w:rtl w:val="0"/>
              </w:rPr>
              <w:t xml:space="preserve">Thực thi bọc Database Transaction cập nhật đồng thời đổi trạng thái phiếu mượn sang enum COMPLETED; đồng thời chạy lệnh cập nhật tăng số lượng sách tồn kho khả dụng lên lại 1 cuốn hoàn kho thư viện. Các thao tác commit đồng bộ dữ liệu an toàn.</w:t>
            </w:r>
          </w:p>
        </w:tc>
      </w:tr>
      <w:tr>
        <w:trPr>
          <w:cantSplit w:val="0"/>
          <w:tblHeader w:val="0"/>
        </w:trPr>
        <w:tc>
          <w:tcPr>
            <w:shd w:fill="edf2f7" w:val="clear"/>
            <w:tcMar>
              <w:top w:w="0.0" w:type="dxa"/>
              <w:left w:w="0.0" w:type="dxa"/>
              <w:bottom w:w="0.0" w:type="dxa"/>
              <w:right w:w="0.0" w:type="dxa"/>
            </w:tcMar>
            <w:vAlign w:val="top"/>
          </w:tcPr>
          <w:p w:rsidR="00000000" w:rsidDel="00000000" w:rsidP="00000000" w:rsidRDefault="00000000" w:rsidRPr="00000000" w14:paraId="00000160">
            <w:pPr>
              <w:rPr>
                <w:b w:val="1"/>
                <w:bCs w:val="1"/>
              </w:rPr>
            </w:pPr>
            <w:r w:rsidDel="00000000" w:rsidR="00000000" w:rsidRPr="00000000">
              <w:rPr>
                <w:b w:val="1"/>
                <w:bCs w:val="1"/>
                <w:rtl w:val="0"/>
              </w:rPr>
              <w:t xml:space="preserve">TC23</w:t>
            </w:r>
          </w:p>
        </w:tc>
        <w:tc>
          <w:tcPr>
            <w:shd w:fill="edf2f7" w:val="clear"/>
            <w:tcMar>
              <w:top w:w="0.0" w:type="dxa"/>
              <w:left w:w="0.0" w:type="dxa"/>
              <w:bottom w:w="0.0" w:type="dxa"/>
              <w:right w:w="0.0" w:type="dxa"/>
            </w:tcMar>
            <w:vAlign w:val="top"/>
          </w:tcPr>
          <w:p w:rsidR="00000000" w:rsidDel="00000000" w:rsidP="00000000" w:rsidRDefault="00000000" w:rsidRPr="00000000" w14:paraId="00000161">
            <w:pPr>
              <w:rPr>
                <w:b w:val="1"/>
                <w:bCs w:val="1"/>
                <w:color w:val="d69e2e"/>
              </w:rPr>
            </w:pPr>
            <w:r w:rsidDel="00000000" w:rsidR="00000000" w:rsidRPr="00000000">
              <w:rPr>
                <w:b w:val="1"/>
                <w:bCs w:val="1"/>
                <w:color w:val="d69e2e"/>
                <w:rtl w:val="0"/>
              </w:rPr>
              <w:t xml:space="preserve">Acceptance Testing</w:t>
            </w:r>
          </w:p>
        </w:tc>
        <w:tc>
          <w:tcPr>
            <w:shd w:fill="edf2f7" w:val="clear"/>
            <w:tcMar>
              <w:top w:w="0.0" w:type="dxa"/>
              <w:left w:w="0.0" w:type="dxa"/>
              <w:bottom w:w="0.0" w:type="dxa"/>
              <w:right w:w="0.0" w:type="dxa"/>
            </w:tcMar>
            <w:vAlign w:val="top"/>
          </w:tcPr>
          <w:p w:rsidR="00000000" w:rsidDel="00000000" w:rsidP="00000000" w:rsidRDefault="00000000" w:rsidRPr="00000000" w14:paraId="00000162">
            <w:pPr>
              <w:rPr/>
            </w:pPr>
            <w:r w:rsidDel="00000000" w:rsidR="00000000" w:rsidRPr="00000000">
              <w:rPr>
                <w:rtl w:val="0"/>
              </w:rPr>
              <w:t xml:space="preserve">Phiếu mượn vi phạm quá hạn trả sách thực tế chính xác là 3 ngày dựa theo mốc thời gian lấy mẫu của bộ dữ liệu TD07.</w:t>
            </w:r>
          </w:p>
        </w:tc>
        <w:tc>
          <w:tcPr>
            <w:shd w:fill="edf2f7" w:val="clear"/>
            <w:tcMar>
              <w:top w:w="0.0" w:type="dxa"/>
              <w:left w:w="0.0" w:type="dxa"/>
              <w:bottom w:w="0.0" w:type="dxa"/>
              <w:right w:w="0.0" w:type="dxa"/>
            </w:tcMar>
            <w:vAlign w:val="top"/>
          </w:tcPr>
          <w:p w:rsidR="00000000" w:rsidDel="00000000" w:rsidP="00000000" w:rsidRDefault="00000000" w:rsidRPr="00000000" w14:paraId="00000163">
            <w:pPr>
              <w:rPr/>
            </w:pPr>
            <w:r w:rsidDel="00000000" w:rsidR="00000000" w:rsidRPr="00000000">
              <w:rPr>
                <w:rtl w:val="0"/>
              </w:rPr>
              <w:t xml:space="preserve">Nhập mã phiếu mượn vi phạm quá hạn, tiến hành nhấn nút lệnh điều khiển "Xử lý trả sách".</w:t>
            </w:r>
          </w:p>
        </w:tc>
        <w:tc>
          <w:tcPr>
            <w:shd w:fill="edf2f7" w:val="clear"/>
            <w:tcMar>
              <w:top w:w="0.0" w:type="dxa"/>
              <w:left w:w="0.0" w:type="dxa"/>
              <w:bottom w:w="0.0" w:type="dxa"/>
              <w:right w:w="0.0" w:type="dxa"/>
            </w:tcMar>
            <w:vAlign w:val="top"/>
          </w:tcPr>
          <w:p w:rsidR="00000000" w:rsidDel="00000000" w:rsidP="00000000" w:rsidRDefault="00000000" w:rsidRPr="00000000" w14:paraId="00000164">
            <w:pPr>
              <w:rPr>
                <w:b w:val="1"/>
                <w:bCs w:val="1"/>
                <w:color w:val="dd6b20"/>
              </w:rPr>
            </w:pPr>
            <w:r w:rsidDel="00000000" w:rsidR="00000000" w:rsidRPr="00000000">
              <w:rPr>
                <w:b w:val="1"/>
                <w:bCs w:val="1"/>
                <w:color w:val="dd6b20"/>
                <w:rtl w:val="0"/>
              </w:rPr>
              <w:t xml:space="preserve">Hệ thống nhận trả sách, tự động thực hiện biểu thức tính toán số tiền phạt dựa trên cấu hằng số quy chuẩn lớp nghiệp vụ CirculationRules.FINE_PER_DAY = 5000. Xuất biên lai phạt hiển thị trực quan lên giao diện: 3 ngày quá hạn x 5.000đ = 15.000 VND; đồng thời sinh một bản ghi phạt mới trong bảng fines với trạng thái bắt đầu lưu trữ là enum UNPAID.</w:t>
            </w:r>
          </w:p>
        </w:tc>
      </w:tr>
      <w:tr>
        <w:trPr>
          <w:cantSplit w:val="0"/>
          <w:tblHeader w:val="0"/>
        </w:trPr>
        <w:tc>
          <w:tcPr>
            <w:shd w:fill="edf2f7" w:val="clear"/>
            <w:tcMar>
              <w:top w:w="0.0" w:type="dxa"/>
              <w:left w:w="0.0" w:type="dxa"/>
              <w:bottom w:w="0.0" w:type="dxa"/>
              <w:right w:w="0.0" w:type="dxa"/>
            </w:tcMar>
            <w:vAlign w:val="top"/>
          </w:tcPr>
          <w:p w:rsidR="00000000" w:rsidDel="00000000" w:rsidP="00000000" w:rsidRDefault="00000000" w:rsidRPr="00000000" w14:paraId="00000165">
            <w:pPr>
              <w:rPr>
                <w:b w:val="1"/>
                <w:bCs w:val="1"/>
              </w:rPr>
            </w:pPr>
            <w:r w:rsidDel="00000000" w:rsidR="00000000" w:rsidRPr="00000000">
              <w:rPr>
                <w:b w:val="1"/>
                <w:bCs w:val="1"/>
                <w:rtl w:val="0"/>
              </w:rPr>
              <w:t xml:space="preserve">TC24</w:t>
            </w:r>
          </w:p>
        </w:tc>
        <w:tc>
          <w:tcPr>
            <w:shd w:fill="edf2f7" w:val="clear"/>
            <w:tcMar>
              <w:top w:w="0.0" w:type="dxa"/>
              <w:left w:w="0.0" w:type="dxa"/>
              <w:bottom w:w="0.0" w:type="dxa"/>
              <w:right w:w="0.0" w:type="dxa"/>
            </w:tcMar>
            <w:vAlign w:val="top"/>
          </w:tcPr>
          <w:p w:rsidR="00000000" w:rsidDel="00000000" w:rsidP="00000000" w:rsidRDefault="00000000" w:rsidRPr="00000000" w14:paraId="00000166">
            <w:pPr>
              <w:rPr>
                <w:b w:val="1"/>
                <w:bCs w:val="1"/>
                <w:color w:val="2f855a"/>
              </w:rPr>
            </w:pPr>
            <w:r w:rsidDel="00000000" w:rsidR="00000000" w:rsidRPr="00000000">
              <w:rPr>
                <w:b w:val="1"/>
                <w:bCs w:val="1"/>
                <w:color w:val="2f855a"/>
                <w:rtl w:val="0"/>
              </w:rPr>
              <w:t xml:space="preserve">Unit Testing</w:t>
            </w:r>
          </w:p>
        </w:tc>
        <w:tc>
          <w:tcPr>
            <w:shd w:fill="edf2f7" w:val="clear"/>
            <w:tcMar>
              <w:top w:w="0.0" w:type="dxa"/>
              <w:left w:w="0.0" w:type="dxa"/>
              <w:bottom w:w="0.0" w:type="dxa"/>
              <w:right w:w="0.0" w:type="dxa"/>
            </w:tcMar>
            <w:vAlign w:val="top"/>
          </w:tcPr>
          <w:p w:rsidR="00000000" w:rsidDel="00000000" w:rsidP="00000000" w:rsidRDefault="00000000" w:rsidRPr="00000000" w14:paraId="00000167">
            <w:pPr>
              <w:rPr/>
            </w:pPr>
            <w:r w:rsidDel="00000000" w:rsidR="00000000" w:rsidRPr="00000000">
              <w:rPr>
                <w:rtl w:val="0"/>
              </w:rPr>
              <w:t xml:space="preserve">Phiếu mượn sách đang mượn còn hạn hoạt động hợp lệ bình thường.</w:t>
            </w:r>
          </w:p>
        </w:tc>
        <w:tc>
          <w:tcPr>
            <w:shd w:fill="edf2f7" w:val="clear"/>
            <w:tcMar>
              <w:top w:w="0.0" w:type="dxa"/>
              <w:left w:w="0.0" w:type="dxa"/>
              <w:bottom w:w="0.0" w:type="dxa"/>
              <w:right w:w="0.0" w:type="dxa"/>
            </w:tcMar>
            <w:vAlign w:val="top"/>
          </w:tcPr>
          <w:p w:rsidR="00000000" w:rsidDel="00000000" w:rsidP="00000000" w:rsidRDefault="00000000" w:rsidRPr="00000000" w14:paraId="00000168">
            <w:pPr>
              <w:rPr/>
            </w:pPr>
            <w:r w:rsidDel="00000000" w:rsidR="00000000" w:rsidRPr="00000000">
              <w:rPr>
                <w:rtl w:val="0"/>
              </w:rPr>
              <w:t xml:space="preserve">Nhập mã phiếu mượn, nhập chọn số ngày gia hạn thêm là 7 ngày, tiến hành nhấn nút "Thực hiện gia hạn".</w:t>
            </w:r>
          </w:p>
        </w:tc>
        <w:tc>
          <w:tcPr>
            <w:shd w:fill="edf2f7" w:val="clear"/>
            <w:tcMar>
              <w:top w:w="0.0" w:type="dxa"/>
              <w:left w:w="0.0" w:type="dxa"/>
              <w:bottom w:w="0.0" w:type="dxa"/>
              <w:right w:w="0.0" w:type="dxa"/>
            </w:tcMar>
            <w:vAlign w:val="top"/>
          </w:tcPr>
          <w:p w:rsidR="00000000" w:rsidDel="00000000" w:rsidP="00000000" w:rsidRDefault="00000000" w:rsidRPr="00000000" w14:paraId="00000169">
            <w:pPr>
              <w:rPr/>
            </w:pPr>
            <w:r w:rsidDel="00000000" w:rsidR="00000000" w:rsidRPr="00000000">
              <w:rPr>
                <w:rtl w:val="0"/>
              </w:rPr>
              <w:t xml:space="preserve">Thực thi tính toán cập nhật trường dữ liệu mốc thời gian thuộc tính Due_date mới của đối tượng thực thể Loan bằng cách cộng thêm chính xác số ngày yêu cầu (due_date.plusDays(7)), phiếu duy trì trạng thái ACTIVE hoạt động bình thường.</w:t>
            </w:r>
          </w:p>
        </w:tc>
      </w:tr>
    </w:tbl>
    <w:p w:rsidR="00000000" w:rsidDel="00000000" w:rsidP="00000000" w:rsidRDefault="00000000" w:rsidRPr="00000000" w14:paraId="0000016A">
      <w:pPr>
        <w:spacing w:line="276" w:lineRule="auto"/>
        <w:rPr/>
      </w:pPr>
      <w:r w:rsidDel="00000000" w:rsidR="00000000" w:rsidRPr="00000000">
        <w:rPr>
          <w:rtl w:val="0"/>
        </w:rPr>
      </w:r>
    </w:p>
    <w:p w:rsidR="00000000" w:rsidDel="00000000" w:rsidP="00000000" w:rsidRDefault="00000000" w:rsidRPr="00000000" w14:paraId="0000016B">
      <w:pPr>
        <w:spacing w:line="300" w:lineRule="auto"/>
        <w:ind w:left="600" w:firstLine="0"/>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4a5568"/>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