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56F076" w14:textId="032F1C40" w:rsidR="008C2ACE" w:rsidRPr="004E6CE8" w:rsidRDefault="008C2ACE" w:rsidP="008C2AC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color w:val="000000"/>
          <w:sz w:val="28"/>
          <w:szCs w:val="28"/>
          <w:lang w:val="en-US"/>
        </w:rPr>
      </w:pPr>
      <w:r w:rsidRPr="004E6CE8">
        <w:rPr>
          <w:rFonts w:ascii="Arial" w:hAnsi="Arial" w:cs="Arial"/>
          <w:color w:val="000000"/>
          <w:sz w:val="28"/>
          <w:szCs w:val="28"/>
          <w:lang w:val="en-US"/>
        </w:rPr>
        <w:t>STT:33 Tên:Đặng Côn</w:t>
      </w:r>
      <w:r w:rsidR="00AC029A">
        <w:rPr>
          <w:rFonts w:ascii="Arial" w:hAnsi="Arial" w:cs="Arial"/>
          <w:color w:val="000000"/>
          <w:sz w:val="28"/>
          <w:szCs w:val="28"/>
          <w:lang w:val="en-US"/>
        </w:rPr>
        <w:t>g</w:t>
      </w:r>
      <w:r w:rsidRPr="004E6CE8">
        <w:rPr>
          <w:rFonts w:ascii="Arial" w:hAnsi="Arial" w:cs="Arial"/>
          <w:color w:val="000000"/>
          <w:sz w:val="28"/>
          <w:szCs w:val="28"/>
          <w:lang w:val="en-US"/>
        </w:rPr>
        <w:t xml:space="preserve"> Huynh MSSV:22654611</w:t>
      </w:r>
    </w:p>
    <w:p w14:paraId="3353C4D8" w14:textId="4E089EA6" w:rsidR="008C2ACE" w:rsidRPr="004E6CE8" w:rsidRDefault="008C2ACE" w:rsidP="008C2AC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color w:val="000000"/>
          <w:sz w:val="44"/>
          <w:szCs w:val="44"/>
          <w:lang w:val="en-US"/>
        </w:rPr>
      </w:pPr>
      <w:r w:rsidRPr="004E6CE8">
        <w:rPr>
          <w:rFonts w:ascii="Arial" w:hAnsi="Arial" w:cs="Arial"/>
          <w:b/>
          <w:color w:val="000000"/>
          <w:sz w:val="44"/>
          <w:szCs w:val="44"/>
          <w:lang w:val="en-US"/>
        </w:rPr>
        <w:t>TH_TUẦ</w:t>
      </w:r>
      <w:r w:rsidR="00632B1D">
        <w:rPr>
          <w:rFonts w:ascii="Arial" w:hAnsi="Arial" w:cs="Arial"/>
          <w:b/>
          <w:color w:val="000000"/>
          <w:sz w:val="44"/>
          <w:szCs w:val="44"/>
          <w:lang w:val="en-US"/>
        </w:rPr>
        <w:t>N 9</w:t>
      </w:r>
    </w:p>
    <w:p w14:paraId="143DEAA5" w14:textId="77777777" w:rsidR="00D60524" w:rsidRP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Phần 1: trong file config của các node: nodel, node2, node3, node4, arbiter. Thực hiện:</w:t>
      </w:r>
    </w:p>
    <w:p w14:paraId="265F67C7" w14:textId="77777777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1: cập nhật lại đường dẫn thư mục chứa file data và file log cùng cấp với thư mục chứa file config của các node.</w:t>
      </w:r>
    </w:p>
    <w:p w14:paraId="43B24887" w14:textId="7582B109" w:rsidR="00D60524" w:rsidRPr="00D60524" w:rsidRDefault="007D65FC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7D65FC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31CEAC64" wp14:editId="64DFFD0A">
            <wp:extent cx="5731510" cy="2331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FABC" w14:textId="77777777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2: cập nhật lại đường dẫn chứa “keyFile” đúng với thực tế.</w:t>
      </w:r>
    </w:p>
    <w:p w14:paraId="7FFB435E" w14:textId="55FC9F24" w:rsidR="007D65FC" w:rsidRPr="00D60524" w:rsidRDefault="007D65FC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7D65FC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5772171F" wp14:editId="4EEDE171">
            <wp:extent cx="4763165" cy="82879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D60A" w14:textId="77777777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3: cập nhật tên replicaset theo cú pháp “repMSSV".</w:t>
      </w:r>
    </w:p>
    <w:p w14:paraId="16EE9C72" w14:textId="6F246154" w:rsidR="007D65FC" w:rsidRPr="00D60524" w:rsidRDefault="007D65FC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7D65FC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61B6C302" wp14:editId="3B64085B">
            <wp:extent cx="2848373" cy="485843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C02" w14:textId="77777777" w:rsidR="00D60524" w:rsidRP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Phần 2: dựng mô hình replica set.</w:t>
      </w:r>
    </w:p>
    <w:p w14:paraId="60DC826A" w14:textId="0CFDFCCA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4: sử dụng lệnh mongod chạy các server: "nodel</w:t>
      </w:r>
      <w:r w:rsidR="001229E9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1</w:t>
      </w: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", "node2", "node3".</w:t>
      </w:r>
    </w:p>
    <w:p w14:paraId="07A162BA" w14:textId="131D40F0" w:rsidR="007D65FC" w:rsidRDefault="007D65FC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7D65FC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6450FF31" wp14:editId="125AE9FF">
            <wp:extent cx="5020376" cy="543001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FA464" w14:textId="77777777" w:rsidR="007D65FC" w:rsidRDefault="007D65FC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</w:p>
    <w:p w14:paraId="54EE9D0A" w14:textId="4483E4A4" w:rsidR="007D65FC" w:rsidRDefault="007D65FC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7D65FC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12E73355" wp14:editId="4AA90FDB">
            <wp:extent cx="5191850" cy="371527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2571" w14:textId="45CAD2AF" w:rsidR="007D65FC" w:rsidRPr="00D60524" w:rsidRDefault="007D65FC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7D65FC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11016343" wp14:editId="664BB6E3">
            <wp:extent cx="5731510" cy="93789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069C" w14:textId="4B93D4F0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5: sử dụng mongosh kết nối vào server "nodel</w:t>
      </w:r>
      <w:r w:rsidR="00474B45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1</w:t>
      </w: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”. Chạy lệnh khởi tạo mô hình replica set. Sau đó tạo user admin trong database admin với role root. Thực hiện chứng thực user sau khi tạo.</w:t>
      </w:r>
    </w:p>
    <w:p w14:paraId="63CD66F7" w14:textId="419A587A" w:rsidR="00474B45" w:rsidRDefault="00474B45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474B45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lastRenderedPageBreak/>
        <w:drawing>
          <wp:inline distT="0" distB="0" distL="0" distR="0" wp14:anchorId="59411091" wp14:editId="113579F1">
            <wp:extent cx="5731510" cy="2538095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D27C" w14:textId="77777777" w:rsidR="00474B45" w:rsidRDefault="00474B45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</w:p>
    <w:p w14:paraId="038F3C15" w14:textId="4A67F1EC" w:rsidR="00474B45" w:rsidRDefault="00474B45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474B45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5B3DD3BF" wp14:editId="16160AC8">
            <wp:extent cx="5731510" cy="1422400"/>
            <wp:effectExtent l="0" t="0" r="2540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B777" w14:textId="196303B5" w:rsidR="00172E84" w:rsidRDefault="00172E8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</w:p>
    <w:p w14:paraId="0692086E" w14:textId="79830386" w:rsidR="00172E84" w:rsidRDefault="00172E8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Kiểm chứng:</w:t>
      </w:r>
    </w:p>
    <w:p w14:paraId="322B2570" w14:textId="763BC127" w:rsidR="00172E84" w:rsidRPr="00D60524" w:rsidRDefault="00365ABE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365ABE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6D6DF4B2" wp14:editId="316A5262">
            <wp:extent cx="5731510" cy="7480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49F1" w14:textId="7EC6180E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6: thực hiện add các server "node2" và "node3" vào replica set vừa khởi tạo.</w:t>
      </w:r>
    </w:p>
    <w:p w14:paraId="1095CFF1" w14:textId="121B5887" w:rsidR="00365ABE" w:rsidRPr="00D60524" w:rsidRDefault="00365ABE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365ABE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3E1FFB0D" wp14:editId="51686741">
            <wp:extent cx="5731510" cy="30549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7006" w14:textId="05AC2D96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7: thực hiện add thêm server "node4" vào replica set.</w:t>
      </w:r>
    </w:p>
    <w:p w14:paraId="395D7609" w14:textId="574FF986" w:rsidR="00365ABE" w:rsidRDefault="00365ABE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365ABE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lastRenderedPageBreak/>
        <w:drawing>
          <wp:inline distT="0" distB="0" distL="0" distR="0" wp14:anchorId="562ACFB2" wp14:editId="62C5BF7D">
            <wp:extent cx="5731510" cy="3638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45EB9" w14:textId="36FE39AA" w:rsidR="00365ABE" w:rsidRDefault="00365ABE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</w:p>
    <w:p w14:paraId="51F7091F" w14:textId="2D15239F" w:rsidR="00365ABE" w:rsidRPr="00D60524" w:rsidRDefault="00365ABE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365ABE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1F04649A" wp14:editId="0694399F">
            <wp:extent cx="5035809" cy="48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8F58" w14:textId="74E11485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8: thực hiện add thêm server "arbiter” với vai trò là trọng tài vào replica set.</w:t>
      </w:r>
    </w:p>
    <w:p w14:paraId="79DD2062" w14:textId="2181402C" w:rsidR="00A448F9" w:rsidRDefault="00A448F9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A448F9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2F3B3F5D" wp14:editId="026616B1">
            <wp:extent cx="5731510" cy="842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907B" w14:textId="58763001" w:rsidR="00A448F9" w:rsidRDefault="00A448F9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</w:p>
    <w:p w14:paraId="491C8243" w14:textId="11FC0C13" w:rsidR="00A448F9" w:rsidRPr="00D60524" w:rsidRDefault="00A448F9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A448F9">
        <w:rPr>
          <w:rFonts w:ascii="Segoe UI" w:eastAsia="Times New Roman" w:hAnsi="Segoe UI" w:cs="Segoe UI"/>
          <w:noProof/>
          <w:color w:val="081C36"/>
          <w:spacing w:val="3"/>
          <w:sz w:val="23"/>
          <w:szCs w:val="23"/>
          <w:lang w:eastAsia="vi-VN"/>
        </w:rPr>
        <w:drawing>
          <wp:inline distT="0" distB="0" distL="0" distR="0" wp14:anchorId="0D67DCD8" wp14:editId="38867E11">
            <wp:extent cx="5731510" cy="22212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B6D" w14:textId="677DB3CD" w:rsid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9: thực hiện xóa server "node4" ra khỏi replica set/</w:t>
      </w:r>
    </w:p>
    <w:p w14:paraId="5C67BFF9" w14:textId="692C9311" w:rsidR="00CD20C7" w:rsidRPr="00D60524" w:rsidRDefault="00CD20C7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CD20C7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drawing>
          <wp:inline distT="0" distB="0" distL="0" distR="0" wp14:anchorId="6E12E058" wp14:editId="3EC3582A">
            <wp:extent cx="5731510" cy="20415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1819" w14:textId="77777777" w:rsidR="00D60524" w:rsidRPr="00D60524" w:rsidRDefault="00D60524" w:rsidP="00D6052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</w:pPr>
      <w:r w:rsidRPr="00D60524">
        <w:rPr>
          <w:rFonts w:ascii="Segoe UI" w:eastAsia="Times New Roman" w:hAnsi="Segoe UI" w:cs="Segoe UI"/>
          <w:color w:val="081C36"/>
          <w:spacing w:val="3"/>
          <w:sz w:val="23"/>
          <w:szCs w:val="23"/>
          <w:lang w:val="en-US"/>
        </w:rPr>
        <w:t>Câu 10: sử dụng lệnh isMaster() để kiểm tra thông tin của replica set.</w:t>
      </w:r>
    </w:p>
    <w:p w14:paraId="3EDA87FA" w14:textId="2E1C25A9" w:rsidR="00895990" w:rsidRPr="00895990" w:rsidRDefault="00CD20C7" w:rsidP="00D60524">
      <w:pPr>
        <w:rPr>
          <w:sz w:val="26"/>
          <w:lang w:val="en-US"/>
        </w:rPr>
      </w:pPr>
      <w:r w:rsidRPr="00CD20C7">
        <w:rPr>
          <w:sz w:val="26"/>
          <w:lang w:val="en-US"/>
        </w:rPr>
        <w:lastRenderedPageBreak/>
        <w:drawing>
          <wp:inline distT="0" distB="0" distL="0" distR="0" wp14:anchorId="08DD80CA" wp14:editId="608201AA">
            <wp:extent cx="5731510" cy="23990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5990" w:rsidRPr="008959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7125E"/>
    <w:multiLevelType w:val="hybridMultilevel"/>
    <w:tmpl w:val="BD863298"/>
    <w:lvl w:ilvl="0" w:tplc="399EB158">
      <w:start w:val="1"/>
      <w:numFmt w:val="lowerLetter"/>
      <w:lvlText w:val="%1."/>
      <w:lvlJc w:val="left"/>
      <w:pPr>
        <w:ind w:left="131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018C925C">
      <w:numFmt w:val="bullet"/>
      <w:lvlText w:val=""/>
      <w:lvlJc w:val="left"/>
      <w:pPr>
        <w:ind w:left="2031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4DDEBDC6">
      <w:numFmt w:val="bullet"/>
      <w:lvlText w:val="•"/>
      <w:lvlJc w:val="left"/>
      <w:pPr>
        <w:ind w:left="3086" w:hanging="360"/>
      </w:pPr>
      <w:rPr>
        <w:rFonts w:hint="default"/>
        <w:lang w:val="vi" w:eastAsia="en-US" w:bidi="ar-SA"/>
      </w:rPr>
    </w:lvl>
    <w:lvl w:ilvl="3" w:tplc="10285624">
      <w:numFmt w:val="bullet"/>
      <w:lvlText w:val="•"/>
      <w:lvlJc w:val="left"/>
      <w:pPr>
        <w:ind w:left="4133" w:hanging="360"/>
      </w:pPr>
      <w:rPr>
        <w:rFonts w:hint="default"/>
        <w:lang w:val="vi" w:eastAsia="en-US" w:bidi="ar-SA"/>
      </w:rPr>
    </w:lvl>
    <w:lvl w:ilvl="4" w:tplc="0E6ED02C">
      <w:numFmt w:val="bullet"/>
      <w:lvlText w:val="•"/>
      <w:lvlJc w:val="left"/>
      <w:pPr>
        <w:ind w:left="5180" w:hanging="360"/>
      </w:pPr>
      <w:rPr>
        <w:rFonts w:hint="default"/>
        <w:lang w:val="vi" w:eastAsia="en-US" w:bidi="ar-SA"/>
      </w:rPr>
    </w:lvl>
    <w:lvl w:ilvl="5" w:tplc="DE4C8468">
      <w:numFmt w:val="bullet"/>
      <w:lvlText w:val="•"/>
      <w:lvlJc w:val="left"/>
      <w:pPr>
        <w:ind w:left="6226" w:hanging="360"/>
      </w:pPr>
      <w:rPr>
        <w:rFonts w:hint="default"/>
        <w:lang w:val="vi" w:eastAsia="en-US" w:bidi="ar-SA"/>
      </w:rPr>
    </w:lvl>
    <w:lvl w:ilvl="6" w:tplc="16D41DFA">
      <w:numFmt w:val="bullet"/>
      <w:lvlText w:val="•"/>
      <w:lvlJc w:val="left"/>
      <w:pPr>
        <w:ind w:left="7273" w:hanging="360"/>
      </w:pPr>
      <w:rPr>
        <w:rFonts w:hint="default"/>
        <w:lang w:val="vi" w:eastAsia="en-US" w:bidi="ar-SA"/>
      </w:rPr>
    </w:lvl>
    <w:lvl w:ilvl="7" w:tplc="43DE05C8">
      <w:numFmt w:val="bullet"/>
      <w:lvlText w:val="•"/>
      <w:lvlJc w:val="left"/>
      <w:pPr>
        <w:ind w:left="8320" w:hanging="360"/>
      </w:pPr>
      <w:rPr>
        <w:rFonts w:hint="default"/>
        <w:lang w:val="vi" w:eastAsia="en-US" w:bidi="ar-SA"/>
      </w:rPr>
    </w:lvl>
    <w:lvl w:ilvl="8" w:tplc="1610B552">
      <w:numFmt w:val="bullet"/>
      <w:lvlText w:val="•"/>
      <w:lvlJc w:val="left"/>
      <w:pPr>
        <w:ind w:left="936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F430D63"/>
    <w:multiLevelType w:val="hybridMultilevel"/>
    <w:tmpl w:val="7C32FE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C1751"/>
    <w:multiLevelType w:val="hybridMultilevel"/>
    <w:tmpl w:val="2CE6EFC8"/>
    <w:lvl w:ilvl="0" w:tplc="EC8EC1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377C0"/>
    <w:multiLevelType w:val="hybridMultilevel"/>
    <w:tmpl w:val="BBAE8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92D54"/>
    <w:multiLevelType w:val="hybridMultilevel"/>
    <w:tmpl w:val="BCDCF6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A383C"/>
    <w:multiLevelType w:val="hybridMultilevel"/>
    <w:tmpl w:val="18A86058"/>
    <w:lvl w:ilvl="0" w:tplc="83BC3D26">
      <w:start w:val="1"/>
      <w:numFmt w:val="lowerLetter"/>
      <w:lvlText w:val="%1."/>
      <w:lvlJc w:val="left"/>
      <w:pPr>
        <w:ind w:left="131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5483F88">
      <w:numFmt w:val="bullet"/>
      <w:lvlText w:val=""/>
      <w:lvlJc w:val="left"/>
      <w:pPr>
        <w:ind w:left="1671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2" w:tplc="D0C0F39A"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3" w:tplc="FBCC69CA">
      <w:numFmt w:val="bullet"/>
      <w:lvlText w:val="•"/>
      <w:lvlJc w:val="left"/>
      <w:pPr>
        <w:ind w:left="3853" w:hanging="360"/>
      </w:pPr>
      <w:rPr>
        <w:rFonts w:hint="default"/>
        <w:lang w:val="vi" w:eastAsia="en-US" w:bidi="ar-SA"/>
      </w:rPr>
    </w:lvl>
    <w:lvl w:ilvl="4" w:tplc="F98AB268">
      <w:numFmt w:val="bullet"/>
      <w:lvlText w:val="•"/>
      <w:lvlJc w:val="left"/>
      <w:pPr>
        <w:ind w:left="4940" w:hanging="360"/>
      </w:pPr>
      <w:rPr>
        <w:rFonts w:hint="default"/>
        <w:lang w:val="vi" w:eastAsia="en-US" w:bidi="ar-SA"/>
      </w:rPr>
    </w:lvl>
    <w:lvl w:ilvl="5" w:tplc="E7E4CB84">
      <w:numFmt w:val="bullet"/>
      <w:lvlText w:val="•"/>
      <w:lvlJc w:val="left"/>
      <w:pPr>
        <w:ind w:left="6026" w:hanging="360"/>
      </w:pPr>
      <w:rPr>
        <w:rFonts w:hint="default"/>
        <w:lang w:val="vi" w:eastAsia="en-US" w:bidi="ar-SA"/>
      </w:rPr>
    </w:lvl>
    <w:lvl w:ilvl="6" w:tplc="2040A8FE">
      <w:numFmt w:val="bullet"/>
      <w:lvlText w:val="•"/>
      <w:lvlJc w:val="left"/>
      <w:pPr>
        <w:ind w:left="7113" w:hanging="360"/>
      </w:pPr>
      <w:rPr>
        <w:rFonts w:hint="default"/>
        <w:lang w:val="vi" w:eastAsia="en-US" w:bidi="ar-SA"/>
      </w:rPr>
    </w:lvl>
    <w:lvl w:ilvl="7" w:tplc="8C68FBD0">
      <w:numFmt w:val="bullet"/>
      <w:lvlText w:val="•"/>
      <w:lvlJc w:val="left"/>
      <w:pPr>
        <w:ind w:left="8200" w:hanging="360"/>
      </w:pPr>
      <w:rPr>
        <w:rFonts w:hint="default"/>
        <w:lang w:val="vi" w:eastAsia="en-US" w:bidi="ar-SA"/>
      </w:rPr>
    </w:lvl>
    <w:lvl w:ilvl="8" w:tplc="09427E52">
      <w:numFmt w:val="bullet"/>
      <w:lvlText w:val="•"/>
      <w:lvlJc w:val="left"/>
      <w:pPr>
        <w:ind w:left="9286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A6E7D39"/>
    <w:multiLevelType w:val="hybridMultilevel"/>
    <w:tmpl w:val="852EAF20"/>
    <w:lvl w:ilvl="0" w:tplc="CDA00200">
      <w:start w:val="1"/>
      <w:numFmt w:val="lowerLetter"/>
      <w:lvlText w:val="%1."/>
      <w:lvlJc w:val="left"/>
      <w:pPr>
        <w:ind w:left="1311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2EC6BBF2">
      <w:numFmt w:val="bullet"/>
      <w:lvlText w:val="•"/>
      <w:lvlJc w:val="left"/>
      <w:pPr>
        <w:ind w:left="2334" w:hanging="360"/>
      </w:pPr>
      <w:rPr>
        <w:rFonts w:hint="default"/>
        <w:lang w:val="vi" w:eastAsia="en-US" w:bidi="ar-SA"/>
      </w:rPr>
    </w:lvl>
    <w:lvl w:ilvl="2" w:tplc="C88EA10C">
      <w:numFmt w:val="bullet"/>
      <w:lvlText w:val="•"/>
      <w:lvlJc w:val="left"/>
      <w:pPr>
        <w:ind w:left="3348" w:hanging="360"/>
      </w:pPr>
      <w:rPr>
        <w:rFonts w:hint="default"/>
        <w:lang w:val="vi" w:eastAsia="en-US" w:bidi="ar-SA"/>
      </w:rPr>
    </w:lvl>
    <w:lvl w:ilvl="3" w:tplc="D2300A98">
      <w:numFmt w:val="bullet"/>
      <w:lvlText w:val="•"/>
      <w:lvlJc w:val="left"/>
      <w:pPr>
        <w:ind w:left="4362" w:hanging="360"/>
      </w:pPr>
      <w:rPr>
        <w:rFonts w:hint="default"/>
        <w:lang w:val="vi" w:eastAsia="en-US" w:bidi="ar-SA"/>
      </w:rPr>
    </w:lvl>
    <w:lvl w:ilvl="4" w:tplc="A2C63222">
      <w:numFmt w:val="bullet"/>
      <w:lvlText w:val="•"/>
      <w:lvlJc w:val="left"/>
      <w:pPr>
        <w:ind w:left="5376" w:hanging="360"/>
      </w:pPr>
      <w:rPr>
        <w:rFonts w:hint="default"/>
        <w:lang w:val="vi" w:eastAsia="en-US" w:bidi="ar-SA"/>
      </w:rPr>
    </w:lvl>
    <w:lvl w:ilvl="5" w:tplc="B70E4D3E">
      <w:numFmt w:val="bullet"/>
      <w:lvlText w:val="•"/>
      <w:lvlJc w:val="left"/>
      <w:pPr>
        <w:ind w:left="6390" w:hanging="360"/>
      </w:pPr>
      <w:rPr>
        <w:rFonts w:hint="default"/>
        <w:lang w:val="vi" w:eastAsia="en-US" w:bidi="ar-SA"/>
      </w:rPr>
    </w:lvl>
    <w:lvl w:ilvl="6" w:tplc="B4407260">
      <w:numFmt w:val="bullet"/>
      <w:lvlText w:val="•"/>
      <w:lvlJc w:val="left"/>
      <w:pPr>
        <w:ind w:left="7404" w:hanging="360"/>
      </w:pPr>
      <w:rPr>
        <w:rFonts w:hint="default"/>
        <w:lang w:val="vi" w:eastAsia="en-US" w:bidi="ar-SA"/>
      </w:rPr>
    </w:lvl>
    <w:lvl w:ilvl="7" w:tplc="2BBA09FC">
      <w:numFmt w:val="bullet"/>
      <w:lvlText w:val="•"/>
      <w:lvlJc w:val="left"/>
      <w:pPr>
        <w:ind w:left="8418" w:hanging="360"/>
      </w:pPr>
      <w:rPr>
        <w:rFonts w:hint="default"/>
        <w:lang w:val="vi" w:eastAsia="en-US" w:bidi="ar-SA"/>
      </w:rPr>
    </w:lvl>
    <w:lvl w:ilvl="8" w:tplc="83DAB69A">
      <w:numFmt w:val="bullet"/>
      <w:lvlText w:val="•"/>
      <w:lvlJc w:val="left"/>
      <w:pPr>
        <w:ind w:left="9432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5E036578"/>
    <w:multiLevelType w:val="hybridMultilevel"/>
    <w:tmpl w:val="E9064F3A"/>
    <w:lvl w:ilvl="0" w:tplc="DE40DAB8">
      <w:start w:val="1"/>
      <w:numFmt w:val="decimal"/>
      <w:lvlText w:val="%1."/>
      <w:lvlJc w:val="left"/>
      <w:pPr>
        <w:ind w:left="811" w:hanging="361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4EC8F32">
      <w:numFmt w:val="bullet"/>
      <w:lvlText w:val=""/>
      <w:lvlJc w:val="left"/>
      <w:pPr>
        <w:ind w:left="1171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2" w:tplc="F8708D5A">
      <w:numFmt w:val="bullet"/>
      <w:lvlText w:val="o"/>
      <w:lvlJc w:val="left"/>
      <w:pPr>
        <w:ind w:left="1891" w:hanging="360"/>
      </w:pPr>
      <w:rPr>
        <w:rFonts w:ascii="Courier New" w:eastAsia="Courier New" w:hAnsi="Courier New" w:cs="Courier New" w:hint="default"/>
        <w:w w:val="99"/>
        <w:sz w:val="26"/>
        <w:szCs w:val="26"/>
        <w:lang w:val="vi" w:eastAsia="en-US" w:bidi="ar-SA"/>
      </w:rPr>
    </w:lvl>
    <w:lvl w:ilvl="3" w:tplc="5D481E0E">
      <w:numFmt w:val="bullet"/>
      <w:lvlText w:val="•"/>
      <w:lvlJc w:val="left"/>
      <w:pPr>
        <w:ind w:left="3122" w:hanging="360"/>
      </w:pPr>
      <w:rPr>
        <w:rFonts w:hint="default"/>
        <w:lang w:val="vi" w:eastAsia="en-US" w:bidi="ar-SA"/>
      </w:rPr>
    </w:lvl>
    <w:lvl w:ilvl="4" w:tplc="407E6D62">
      <w:numFmt w:val="bullet"/>
      <w:lvlText w:val="•"/>
      <w:lvlJc w:val="left"/>
      <w:pPr>
        <w:ind w:left="4345" w:hanging="360"/>
      </w:pPr>
      <w:rPr>
        <w:rFonts w:hint="default"/>
        <w:lang w:val="vi" w:eastAsia="en-US" w:bidi="ar-SA"/>
      </w:rPr>
    </w:lvl>
    <w:lvl w:ilvl="5" w:tplc="ADC87BE0">
      <w:numFmt w:val="bullet"/>
      <w:lvlText w:val="•"/>
      <w:lvlJc w:val="left"/>
      <w:pPr>
        <w:ind w:left="5567" w:hanging="360"/>
      </w:pPr>
      <w:rPr>
        <w:rFonts w:hint="default"/>
        <w:lang w:val="vi" w:eastAsia="en-US" w:bidi="ar-SA"/>
      </w:rPr>
    </w:lvl>
    <w:lvl w:ilvl="6" w:tplc="BBBEE7DC">
      <w:numFmt w:val="bullet"/>
      <w:lvlText w:val="•"/>
      <w:lvlJc w:val="left"/>
      <w:pPr>
        <w:ind w:left="6790" w:hanging="360"/>
      </w:pPr>
      <w:rPr>
        <w:rFonts w:hint="default"/>
        <w:lang w:val="vi" w:eastAsia="en-US" w:bidi="ar-SA"/>
      </w:rPr>
    </w:lvl>
    <w:lvl w:ilvl="7" w:tplc="A18CE568">
      <w:numFmt w:val="bullet"/>
      <w:lvlText w:val="•"/>
      <w:lvlJc w:val="left"/>
      <w:pPr>
        <w:ind w:left="8012" w:hanging="360"/>
      </w:pPr>
      <w:rPr>
        <w:rFonts w:hint="default"/>
        <w:lang w:val="vi" w:eastAsia="en-US" w:bidi="ar-SA"/>
      </w:rPr>
    </w:lvl>
    <w:lvl w:ilvl="8" w:tplc="8AA08E7C">
      <w:numFmt w:val="bullet"/>
      <w:lvlText w:val="•"/>
      <w:lvlJc w:val="left"/>
      <w:pPr>
        <w:ind w:left="9235" w:hanging="360"/>
      </w:pPr>
      <w:rPr>
        <w:rFonts w:hint="default"/>
        <w:lang w:val="vi" w:eastAsia="en-US" w:bidi="ar-SA"/>
      </w:rPr>
    </w:lvl>
  </w:abstractNum>
  <w:abstractNum w:abstractNumId="8" w15:restartNumberingAfterBreak="0">
    <w:nsid w:val="6CE02000"/>
    <w:multiLevelType w:val="hybridMultilevel"/>
    <w:tmpl w:val="B1A82FB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231916"/>
    <w:multiLevelType w:val="hybridMultilevel"/>
    <w:tmpl w:val="D2245E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CE"/>
    <w:rsid w:val="00017098"/>
    <w:rsid w:val="000726D6"/>
    <w:rsid w:val="001229E9"/>
    <w:rsid w:val="00172E84"/>
    <w:rsid w:val="002A0FFD"/>
    <w:rsid w:val="002D416F"/>
    <w:rsid w:val="00330E3F"/>
    <w:rsid w:val="003610B7"/>
    <w:rsid w:val="00365ABE"/>
    <w:rsid w:val="00410D0A"/>
    <w:rsid w:val="00474B45"/>
    <w:rsid w:val="00492299"/>
    <w:rsid w:val="005B327C"/>
    <w:rsid w:val="005B6A4B"/>
    <w:rsid w:val="005B77BE"/>
    <w:rsid w:val="005D3F2D"/>
    <w:rsid w:val="00631AE3"/>
    <w:rsid w:val="00632B1D"/>
    <w:rsid w:val="006D57C0"/>
    <w:rsid w:val="0074118D"/>
    <w:rsid w:val="00777751"/>
    <w:rsid w:val="0078631B"/>
    <w:rsid w:val="007A63DC"/>
    <w:rsid w:val="007D65FC"/>
    <w:rsid w:val="007E59B3"/>
    <w:rsid w:val="007F4717"/>
    <w:rsid w:val="00844F2E"/>
    <w:rsid w:val="00895990"/>
    <w:rsid w:val="008C2ACE"/>
    <w:rsid w:val="00982A6C"/>
    <w:rsid w:val="009E2DF8"/>
    <w:rsid w:val="00A36315"/>
    <w:rsid w:val="00A448F9"/>
    <w:rsid w:val="00AC029A"/>
    <w:rsid w:val="00B4365E"/>
    <w:rsid w:val="00C82DCB"/>
    <w:rsid w:val="00CD20C7"/>
    <w:rsid w:val="00D2600A"/>
    <w:rsid w:val="00D36B7B"/>
    <w:rsid w:val="00D60524"/>
    <w:rsid w:val="00D81438"/>
    <w:rsid w:val="00DE3412"/>
    <w:rsid w:val="00FE284D"/>
    <w:rsid w:val="00FF5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CC4DB64"/>
  <w15:chartTrackingRefBased/>
  <w15:docId w15:val="{AB38A5A2-9950-495C-B75A-6D788BE9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ACE"/>
    <w:rPr>
      <w:kern w:val="0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8C2ACE"/>
    <w:pPr>
      <w:ind w:left="720"/>
      <w:contextualSpacing/>
    </w:pPr>
  </w:style>
  <w:style w:type="character" w:customStyle="1" w:styleId="hljs-comment">
    <w:name w:val="hljs-comment"/>
    <w:basedOn w:val="DefaultParagraphFont"/>
    <w:rsid w:val="00D36B7B"/>
  </w:style>
  <w:style w:type="paragraph" w:styleId="Title">
    <w:name w:val="Title"/>
    <w:basedOn w:val="Normal"/>
    <w:next w:val="Normal"/>
    <w:link w:val="TitleChar"/>
    <w:uiPriority w:val="10"/>
    <w:qFormat/>
    <w:rsid w:val="00D36B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7B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B7B"/>
    <w:rPr>
      <w:rFonts w:ascii="Courier New" w:eastAsia="Times New Roman" w:hAnsi="Courier New" w:cs="Courier New"/>
      <w:kern w:val="0"/>
      <w:sz w:val="20"/>
      <w:szCs w:val="20"/>
      <w:lang w:val="vi-VN"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36B7B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895990"/>
    <w:pPr>
      <w:widowControl w:val="0"/>
      <w:autoSpaceDE w:val="0"/>
      <w:autoSpaceDN w:val="0"/>
      <w:spacing w:after="0" w:line="240" w:lineRule="auto"/>
      <w:ind w:left="951" w:hanging="361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895990"/>
    <w:rPr>
      <w:rFonts w:ascii="Times New Roman" w:eastAsia="Times New Roman" w:hAnsi="Times New Roman" w:cs="Times New Roman"/>
      <w:kern w:val="0"/>
      <w:sz w:val="26"/>
      <w:szCs w:val="26"/>
      <w:lang w:val="v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01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088160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6473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8432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207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0568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372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8721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304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333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4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Nghiêm Chí Thiện</dc:creator>
  <cp:keywords/>
  <dc:description/>
  <cp:lastModifiedBy>Dang Cong Huynh</cp:lastModifiedBy>
  <cp:revision>12</cp:revision>
  <dcterms:created xsi:type="dcterms:W3CDTF">2024-03-04T05:45:00Z</dcterms:created>
  <dcterms:modified xsi:type="dcterms:W3CDTF">2024-04-08T11:19:00Z</dcterms:modified>
</cp:coreProperties>
</file>