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E9" w:rsidRPr="00393E19" w:rsidRDefault="00285B91" w:rsidP="00285B91">
      <w:pPr>
        <w:jc w:val="center"/>
        <w:rPr>
          <w:rFonts w:ascii="Times New Roman" w:hAnsi="Times New Roman" w:cs="Times New Roman"/>
          <w:b/>
          <w:sz w:val="26"/>
          <w:szCs w:val="26"/>
        </w:rPr>
      </w:pPr>
      <w:r w:rsidRPr="00393E19">
        <w:rPr>
          <w:b/>
          <w:noProof/>
          <w:sz w:val="26"/>
          <w:szCs w:val="26"/>
        </w:rPr>
        <mc:AlternateContent>
          <mc:Choice Requires="wps">
            <w:drawing>
              <wp:anchor distT="0" distB="0" distL="114300" distR="114300" simplePos="0" relativeHeight="251640320" behindDoc="0" locked="0" layoutInCell="1" allowOverlap="1" wp14:anchorId="6DA71455" wp14:editId="3DC3E057">
                <wp:simplePos x="0" y="0"/>
                <wp:positionH relativeFrom="column">
                  <wp:posOffset>466725</wp:posOffset>
                </wp:positionH>
                <wp:positionV relativeFrom="paragraph">
                  <wp:posOffset>-28575</wp:posOffset>
                </wp:positionV>
                <wp:extent cx="6972300" cy="47625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6972300" cy="4762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B3987" w:rsidRPr="00285B91" w:rsidRDefault="00BB3987" w:rsidP="00285B91">
                            <w:pPr>
                              <w:rPr>
                                <w:rFonts w:ascii="Times New Roman" w:hAnsi="Times New Roman" w:cs="Times New Roman"/>
                                <w:b/>
                                <w:sz w:val="52"/>
                                <w:szCs w:val="52"/>
                              </w:rPr>
                            </w:pPr>
                            <w:r>
                              <w:rPr>
                                <w:rFonts w:ascii="Times New Roman" w:hAnsi="Times New Roman" w:cs="Times New Roman"/>
                                <w:b/>
                                <w:sz w:val="52"/>
                                <w:szCs w:val="52"/>
                              </w:rPr>
                              <w:t xml:space="preserve">   </w:t>
                            </w:r>
                            <w:r w:rsidRPr="00285B91">
                              <w:rPr>
                                <w:rFonts w:ascii="Times New Roman" w:hAnsi="Times New Roman" w:cs="Times New Roman"/>
                                <w:b/>
                                <w:sz w:val="52"/>
                                <w:szCs w:val="52"/>
                              </w:rPr>
                              <w:t>BẢNG TÓM TẮT QUYỀN LỢI BẢO HIỂM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71455" id="Rectangle 6" o:spid="_x0000_s1026" style="position:absolute;left:0;text-align:left;margin-left:36.75pt;margin-top:-2.25pt;width:549pt;height:3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BB3987" w:rsidRPr="00285B91" w:rsidRDefault="00BB3987" w:rsidP="00285B91">
                      <w:pPr>
                        <w:rPr>
                          <w:rFonts w:ascii="Times New Roman" w:hAnsi="Times New Roman" w:cs="Times New Roman"/>
                          <w:b/>
                          <w:sz w:val="52"/>
                          <w:szCs w:val="52"/>
                        </w:rPr>
                      </w:pPr>
                      <w:r>
                        <w:rPr>
                          <w:rFonts w:ascii="Times New Roman" w:hAnsi="Times New Roman" w:cs="Times New Roman"/>
                          <w:b/>
                          <w:sz w:val="52"/>
                          <w:szCs w:val="52"/>
                        </w:rPr>
                        <w:t xml:space="preserve">   </w:t>
                      </w:r>
                      <w:r w:rsidRPr="00285B91">
                        <w:rPr>
                          <w:rFonts w:ascii="Times New Roman" w:hAnsi="Times New Roman" w:cs="Times New Roman"/>
                          <w:b/>
                          <w:sz w:val="52"/>
                          <w:szCs w:val="52"/>
                        </w:rPr>
                        <w:t>BẢNG TÓM TẮT QUYỀN LỢI BẢO HIỂM</w:t>
                      </w:r>
                    </w:p>
                  </w:txbxContent>
                </v:textbox>
              </v:rect>
            </w:pict>
          </mc:Fallback>
        </mc:AlternateContent>
      </w:r>
      <w:r w:rsidRPr="00393E19">
        <w:rPr>
          <w:b/>
          <w:noProof/>
          <w:sz w:val="26"/>
          <w:szCs w:val="26"/>
        </w:rPr>
        <w:drawing>
          <wp:anchor distT="0" distB="0" distL="114300" distR="114300" simplePos="0" relativeHeight="251635200" behindDoc="0" locked="0" layoutInCell="1" allowOverlap="1" wp14:anchorId="1E822CF8" wp14:editId="0303E4E3">
            <wp:simplePos x="0" y="0"/>
            <wp:positionH relativeFrom="column">
              <wp:posOffset>7105650</wp:posOffset>
            </wp:positionH>
            <wp:positionV relativeFrom="paragraph">
              <wp:posOffset>-828675</wp:posOffset>
            </wp:positionV>
            <wp:extent cx="1857375" cy="1009650"/>
            <wp:effectExtent l="0" t="0" r="9525" b="0"/>
            <wp:wrapSquare wrapText="bothSides"/>
            <wp:docPr id="1" name="Picture 1" descr="D:\HUỆ BÙI\TÀI LIỆU\HÌNH ẢNH\h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Ệ BÙI\TÀI LIỆU\HÌNH ẢNH\h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19">
        <w:rPr>
          <w:rFonts w:ascii="Times New Roman" w:hAnsi="Times New Roman" w:cs="Times New Roman"/>
          <w:b/>
          <w:sz w:val="26"/>
          <w:szCs w:val="26"/>
        </w:rPr>
        <w:t xml:space="preserve">        </w:t>
      </w:r>
    </w:p>
    <w:p w:rsidR="00CB33E9" w:rsidRPr="00393E19" w:rsidRDefault="009772A4" w:rsidP="00CB33E9">
      <w:pPr>
        <w:rPr>
          <w:rFonts w:ascii="Times New Roman" w:hAnsi="Times New Roman" w:cs="Times New Roman"/>
          <w:sz w:val="26"/>
          <w:szCs w:val="26"/>
        </w:rPr>
      </w:pPr>
      <w:r w:rsidRPr="00393E19">
        <w:rPr>
          <w:b/>
          <w:noProof/>
          <w:sz w:val="26"/>
          <w:szCs w:val="26"/>
        </w:rPr>
        <mc:AlternateContent>
          <mc:Choice Requires="wps">
            <w:drawing>
              <wp:anchor distT="0" distB="0" distL="114300" distR="114300" simplePos="0" relativeHeight="251651584" behindDoc="0" locked="0" layoutInCell="1" allowOverlap="1" wp14:anchorId="7271B654" wp14:editId="0F6CBC37">
                <wp:simplePos x="0" y="0"/>
                <wp:positionH relativeFrom="column">
                  <wp:posOffset>3933825</wp:posOffset>
                </wp:positionH>
                <wp:positionV relativeFrom="paragraph">
                  <wp:posOffset>168910</wp:posOffset>
                </wp:positionV>
                <wp:extent cx="5029200" cy="18097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5029200" cy="1809750"/>
                        </a:xfrm>
                        <a:prstGeom prst="roundRect">
                          <a:avLst/>
                        </a:prstGeom>
                      </wps:spPr>
                      <wps:style>
                        <a:lnRef idx="2">
                          <a:schemeClr val="dk1"/>
                        </a:lnRef>
                        <a:fillRef idx="1">
                          <a:schemeClr val="lt1"/>
                        </a:fillRef>
                        <a:effectRef idx="0">
                          <a:schemeClr val="dk1"/>
                        </a:effectRef>
                        <a:fontRef idx="minor">
                          <a:schemeClr val="dk1"/>
                        </a:fontRef>
                      </wps:style>
                      <wps:txbx>
                        <w:txbxContent>
                          <w:p w:rsidR="00BB3987" w:rsidRPr="00CB33E9" w:rsidRDefault="00BB3987" w:rsidP="00CB33E9">
                            <w:pPr>
                              <w:jc w:val="center"/>
                              <w:rPr>
                                <w:rFonts w:ascii="Times New Roman" w:hAnsi="Times New Roman" w:cs="Times New Roman"/>
                                <w:b/>
                                <w:color w:val="FF0000"/>
                                <w:sz w:val="32"/>
                                <w:szCs w:val="32"/>
                                <w:u w:val="single"/>
                              </w:rPr>
                            </w:pPr>
                            <w:r w:rsidRPr="00CB33E9">
                              <w:rPr>
                                <w:rFonts w:ascii="Times New Roman" w:hAnsi="Times New Roman" w:cs="Times New Roman"/>
                                <w:b/>
                                <w:color w:val="FF0000"/>
                                <w:sz w:val="32"/>
                                <w:szCs w:val="32"/>
                                <w:u w:val="single"/>
                              </w:rPr>
                              <w:t>SẢN PHẨM VÀ MỆNH GIÁ BẢO HIỂM</w:t>
                            </w:r>
                          </w:p>
                          <w:p w:rsidR="00BB3987" w:rsidRPr="00F26853" w:rsidRDefault="00BB3987" w:rsidP="00CB33E9">
                            <w:pPr>
                              <w:pStyle w:val="ListParagraph"/>
                              <w:numPr>
                                <w:ilvl w:val="0"/>
                                <w:numId w:val="5"/>
                              </w:numPr>
                              <w:rPr>
                                <w:rFonts w:ascii="Times New Roman" w:hAnsi="Times New Roman" w:cs="Times New Roman"/>
                                <w:b/>
                                <w:sz w:val="24"/>
                                <w:szCs w:val="24"/>
                              </w:rPr>
                            </w:pPr>
                            <w:r w:rsidRPr="00CB33E9">
                              <w:rPr>
                                <w:rFonts w:ascii="Times New Roman" w:hAnsi="Times New Roman" w:cs="Times New Roman"/>
                                <w:sz w:val="24"/>
                                <w:szCs w:val="24"/>
                              </w:rPr>
                              <w:t>AN TÂM HƯNG THỊNH TOÀN DIỆN:</w:t>
                            </w:r>
                            <w:r>
                              <w:rPr>
                                <w:rFonts w:ascii="Times New Roman" w:hAnsi="Times New Roman" w:cs="Times New Roman"/>
                                <w:sz w:val="24"/>
                                <w:szCs w:val="24"/>
                              </w:rPr>
                              <w:t xml:space="preserve"> 2 TỶ  </w:t>
                            </w:r>
                            <w:r w:rsidRPr="00393E19">
                              <w:rPr>
                                <w:rFonts w:ascii="Times New Roman" w:hAnsi="Times New Roman" w:cs="Times New Roman"/>
                                <w:b/>
                                <w:color w:val="FF0000"/>
                                <w:sz w:val="24"/>
                                <w:szCs w:val="24"/>
                              </w:rPr>
                              <w:t>(1)</w:t>
                            </w:r>
                          </w:p>
                          <w:p w:rsidR="00BB3987" w:rsidRPr="00393E19" w:rsidRDefault="00BB3987" w:rsidP="00393E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BẢO HIỂM CSSK TOÀN CẦU CAO CẤP: 1 TỶ </w:t>
                            </w:r>
                            <w:r w:rsidRPr="00393E19">
                              <w:rPr>
                                <w:rFonts w:ascii="Times New Roman" w:hAnsi="Times New Roman" w:cs="Times New Roman"/>
                                <w:b/>
                                <w:color w:val="FF0000"/>
                                <w:sz w:val="24"/>
                                <w:szCs w:val="24"/>
                              </w:rPr>
                              <w:t>(1)</w:t>
                            </w:r>
                          </w:p>
                          <w:p w:rsidR="00BB3987" w:rsidRPr="00393E19" w:rsidRDefault="00BB3987" w:rsidP="00CB33E9">
                            <w:pPr>
                              <w:pStyle w:val="ListParagraph"/>
                              <w:numPr>
                                <w:ilvl w:val="0"/>
                                <w:numId w:val="5"/>
                              </w:numPr>
                              <w:rPr>
                                <w:rFonts w:ascii="Times New Roman" w:hAnsi="Times New Roman" w:cs="Times New Roman"/>
                                <w:b/>
                                <w:color w:val="FF0000"/>
                                <w:sz w:val="24"/>
                                <w:szCs w:val="24"/>
                              </w:rPr>
                            </w:pPr>
                            <w:r>
                              <w:rPr>
                                <w:rFonts w:ascii="Times New Roman" w:hAnsi="Times New Roman" w:cs="Times New Roman"/>
                                <w:sz w:val="24"/>
                                <w:szCs w:val="24"/>
                              </w:rPr>
                              <w:t xml:space="preserve">BẢO HIỂM HỖ TRỢ VIỆN PHÍ: 500 NGÀN </w:t>
                            </w:r>
                            <w:r w:rsidRPr="00393E19">
                              <w:rPr>
                                <w:rFonts w:ascii="Times New Roman" w:hAnsi="Times New Roman" w:cs="Times New Roman"/>
                                <w:b/>
                                <w:color w:val="FF0000"/>
                                <w:sz w:val="24"/>
                                <w:szCs w:val="24"/>
                              </w:rPr>
                              <w:t>(1)</w:t>
                            </w:r>
                          </w:p>
                          <w:p w:rsidR="00BB3987" w:rsidRPr="00CB33E9" w:rsidRDefault="00BB3987" w:rsidP="00CB33E9">
                            <w:pPr>
                              <w:pStyle w:val="ListParagrap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1B654" id="Rounded Rectangle 8" o:spid="_x0000_s1027" style="position:absolute;margin-left:309.75pt;margin-top:13.3pt;width:396pt;height:1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" fillcolor="white [3201]" strokecolor="black [3200]" strokeweight="2pt">
                <v:textbox>
                  <w:txbxContent>
                    <w:p w:rsidR="00BB3987" w:rsidRPr="00CB33E9" w:rsidRDefault="00BB3987" w:rsidP="00CB33E9">
                      <w:pPr>
                        <w:jc w:val="center"/>
                        <w:rPr>
                          <w:rFonts w:ascii="Times New Roman" w:hAnsi="Times New Roman" w:cs="Times New Roman"/>
                          <w:b/>
                          <w:color w:val="FF0000"/>
                          <w:sz w:val="32"/>
                          <w:szCs w:val="32"/>
                          <w:u w:val="single"/>
                        </w:rPr>
                      </w:pPr>
                      <w:r w:rsidRPr="00CB33E9">
                        <w:rPr>
                          <w:rFonts w:ascii="Times New Roman" w:hAnsi="Times New Roman" w:cs="Times New Roman"/>
                          <w:b/>
                          <w:color w:val="FF0000"/>
                          <w:sz w:val="32"/>
                          <w:szCs w:val="32"/>
                          <w:u w:val="single"/>
                        </w:rPr>
                        <w:t>SẢN PHẨM VÀ MỆNH GIÁ BẢO HIỂM</w:t>
                      </w:r>
                    </w:p>
                    <w:p w:rsidR="00BB3987" w:rsidRPr="00F26853" w:rsidRDefault="00BB3987" w:rsidP="00CB33E9">
                      <w:pPr>
                        <w:pStyle w:val="ListParagraph"/>
                        <w:numPr>
                          <w:ilvl w:val="0"/>
                          <w:numId w:val="5"/>
                        </w:numPr>
                        <w:rPr>
                          <w:rFonts w:ascii="Times New Roman" w:hAnsi="Times New Roman" w:cs="Times New Roman"/>
                          <w:b/>
                          <w:sz w:val="24"/>
                          <w:szCs w:val="24"/>
                        </w:rPr>
                      </w:pPr>
                      <w:r w:rsidRPr="00CB33E9">
                        <w:rPr>
                          <w:rFonts w:ascii="Times New Roman" w:hAnsi="Times New Roman" w:cs="Times New Roman"/>
                          <w:sz w:val="24"/>
                          <w:szCs w:val="24"/>
                        </w:rPr>
                        <w:t>AN TÂM HƯNG THỊNH TOÀN DIỆN:</w:t>
                      </w:r>
                      <w:r>
                        <w:rPr>
                          <w:rFonts w:ascii="Times New Roman" w:hAnsi="Times New Roman" w:cs="Times New Roman"/>
                          <w:sz w:val="24"/>
                          <w:szCs w:val="24"/>
                        </w:rPr>
                        <w:t xml:space="preserve"> 2 TỶ  </w:t>
                      </w:r>
                      <w:r w:rsidRPr="00393E19">
                        <w:rPr>
                          <w:rFonts w:ascii="Times New Roman" w:hAnsi="Times New Roman" w:cs="Times New Roman"/>
                          <w:b/>
                          <w:color w:val="FF0000"/>
                          <w:sz w:val="24"/>
                          <w:szCs w:val="24"/>
                        </w:rPr>
                        <w:t>(1)</w:t>
                      </w:r>
                    </w:p>
                    <w:p w:rsidR="00BB3987" w:rsidRPr="00393E19" w:rsidRDefault="00BB3987" w:rsidP="00393E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BẢO HIỂM CSSK TOÀN CẦU CAO CẤP: 1 TỶ </w:t>
                      </w:r>
                      <w:r w:rsidRPr="00393E19">
                        <w:rPr>
                          <w:rFonts w:ascii="Times New Roman" w:hAnsi="Times New Roman" w:cs="Times New Roman"/>
                          <w:b/>
                          <w:color w:val="FF0000"/>
                          <w:sz w:val="24"/>
                          <w:szCs w:val="24"/>
                        </w:rPr>
                        <w:t>(1)</w:t>
                      </w:r>
                    </w:p>
                    <w:p w:rsidR="00BB3987" w:rsidRPr="00393E19" w:rsidRDefault="00BB3987" w:rsidP="00CB33E9">
                      <w:pPr>
                        <w:pStyle w:val="ListParagraph"/>
                        <w:numPr>
                          <w:ilvl w:val="0"/>
                          <w:numId w:val="5"/>
                        </w:numPr>
                        <w:rPr>
                          <w:rFonts w:ascii="Times New Roman" w:hAnsi="Times New Roman" w:cs="Times New Roman"/>
                          <w:b/>
                          <w:color w:val="FF0000"/>
                          <w:sz w:val="24"/>
                          <w:szCs w:val="24"/>
                        </w:rPr>
                      </w:pPr>
                      <w:r>
                        <w:rPr>
                          <w:rFonts w:ascii="Times New Roman" w:hAnsi="Times New Roman" w:cs="Times New Roman"/>
                          <w:sz w:val="24"/>
                          <w:szCs w:val="24"/>
                        </w:rPr>
                        <w:t xml:space="preserve">BẢO HIỂM HỖ TRỢ VIỆN PHÍ: 500 NGÀN </w:t>
                      </w:r>
                      <w:r w:rsidRPr="00393E19">
                        <w:rPr>
                          <w:rFonts w:ascii="Times New Roman" w:hAnsi="Times New Roman" w:cs="Times New Roman"/>
                          <w:b/>
                          <w:color w:val="FF0000"/>
                          <w:sz w:val="24"/>
                          <w:szCs w:val="24"/>
                        </w:rPr>
                        <w:t>(1)</w:t>
                      </w:r>
                    </w:p>
                    <w:p w:rsidR="00BB3987" w:rsidRPr="00CB33E9" w:rsidRDefault="00BB3987" w:rsidP="00CB33E9">
                      <w:pPr>
                        <w:pStyle w:val="ListParagraph"/>
                        <w:rPr>
                          <w:rFonts w:ascii="Times New Roman" w:hAnsi="Times New Roman" w:cs="Times New Roman"/>
                          <w:sz w:val="24"/>
                          <w:szCs w:val="24"/>
                        </w:rPr>
                      </w:pPr>
                    </w:p>
                  </w:txbxContent>
                </v:textbox>
              </v:roundrect>
            </w:pict>
          </mc:Fallback>
        </mc:AlternateContent>
      </w:r>
      <w:r w:rsidRPr="00393E19">
        <w:rPr>
          <w:b/>
          <w:noProof/>
          <w:sz w:val="26"/>
          <w:szCs w:val="26"/>
        </w:rPr>
        <mc:AlternateContent>
          <mc:Choice Requires="wps">
            <w:drawing>
              <wp:anchor distT="0" distB="0" distL="114300" distR="114300" simplePos="0" relativeHeight="251646464" behindDoc="0" locked="0" layoutInCell="1" allowOverlap="1" wp14:anchorId="26D0B0A5" wp14:editId="2F157386">
                <wp:simplePos x="0" y="0"/>
                <wp:positionH relativeFrom="column">
                  <wp:posOffset>-781050</wp:posOffset>
                </wp:positionH>
                <wp:positionV relativeFrom="paragraph">
                  <wp:posOffset>197485</wp:posOffset>
                </wp:positionV>
                <wp:extent cx="4581525" cy="17430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4581525" cy="1743075"/>
                        </a:xfrm>
                        <a:prstGeom prst="roundRect">
                          <a:avLst/>
                        </a:prstGeom>
                      </wps:spPr>
                      <wps:style>
                        <a:lnRef idx="2">
                          <a:schemeClr val="dk1"/>
                        </a:lnRef>
                        <a:fillRef idx="1">
                          <a:schemeClr val="lt1"/>
                        </a:fillRef>
                        <a:effectRef idx="0">
                          <a:schemeClr val="dk1"/>
                        </a:effectRef>
                        <a:fontRef idx="minor">
                          <a:schemeClr val="dk1"/>
                        </a:fontRef>
                      </wps:style>
                      <wps:txbx>
                        <w:txbxContent>
                          <w:p w:rsidR="00BB3987" w:rsidRPr="00CB33E9" w:rsidRDefault="00BB3987" w:rsidP="00CB33E9">
                            <w:pPr>
                              <w:jc w:val="center"/>
                              <w:rPr>
                                <w:rFonts w:ascii="Times New Roman" w:hAnsi="Times New Roman" w:cs="Times New Roman"/>
                                <w:b/>
                                <w:color w:val="FF0000"/>
                                <w:sz w:val="32"/>
                                <w:szCs w:val="32"/>
                                <w:u w:val="single"/>
                              </w:rPr>
                            </w:pPr>
                            <w:r w:rsidRPr="00CB33E9">
                              <w:rPr>
                                <w:rFonts w:ascii="Times New Roman" w:hAnsi="Times New Roman" w:cs="Times New Roman"/>
                                <w:b/>
                                <w:color w:val="FF0000"/>
                                <w:sz w:val="32"/>
                                <w:szCs w:val="32"/>
                                <w:u w:val="single"/>
                              </w:rPr>
                              <w:t>THÔNG TIN KHÁCH HÀNG</w:t>
                            </w:r>
                          </w:p>
                          <w:p w:rsidR="00BB3987" w:rsidRPr="00CB33E9" w:rsidRDefault="00BB3987" w:rsidP="00CB33E9">
                            <w:pPr>
                              <w:pStyle w:val="ListParagraph"/>
                              <w:numPr>
                                <w:ilvl w:val="0"/>
                                <w:numId w:val="2"/>
                              </w:numPr>
                              <w:rPr>
                                <w:rFonts w:ascii="Times New Roman" w:hAnsi="Times New Roman" w:cs="Times New Roman"/>
                                <w:b/>
                                <w:sz w:val="24"/>
                                <w:szCs w:val="24"/>
                              </w:rPr>
                            </w:pPr>
                            <w:r w:rsidRPr="00CB33E9">
                              <w:rPr>
                                <w:rFonts w:ascii="Times New Roman" w:hAnsi="Times New Roman" w:cs="Times New Roman"/>
                                <w:b/>
                                <w:sz w:val="24"/>
                                <w:szCs w:val="24"/>
                              </w:rPr>
                              <w:t>BÊN MUA BẢO HIỂ</w:t>
                            </w:r>
                            <w:r>
                              <w:rPr>
                                <w:rFonts w:ascii="Times New Roman" w:hAnsi="Times New Roman" w:cs="Times New Roman"/>
                                <w:b/>
                                <w:sz w:val="24"/>
                                <w:szCs w:val="24"/>
                              </w:rPr>
                              <w:t>M &amp; NGƯỜI ĐƯỢC BẢO HIỂM:   NGUYỄN NGỌC THẢO VY</w:t>
                            </w:r>
                            <w:r w:rsidRPr="00CB33E9">
                              <w:rPr>
                                <w:rFonts w:ascii="Times New Roman" w:hAnsi="Times New Roman" w:cs="Times New Roman"/>
                                <w:b/>
                                <w:sz w:val="24"/>
                                <w:szCs w:val="24"/>
                              </w:rPr>
                              <w:t xml:space="preserve">  </w:t>
                            </w:r>
                            <w:r w:rsidRPr="00F26853">
                              <w:rPr>
                                <w:rFonts w:ascii="Times New Roman" w:hAnsi="Times New Roman" w:cs="Times New Roman"/>
                                <w:b/>
                                <w:color w:val="FF0000"/>
                                <w:sz w:val="24"/>
                                <w:szCs w:val="24"/>
                              </w:rPr>
                              <w:t>(1)</w:t>
                            </w:r>
                          </w:p>
                          <w:p w:rsidR="00BB3987" w:rsidRPr="00CB33E9" w:rsidRDefault="00BB3987" w:rsidP="00CB33E9">
                            <w:pPr>
                              <w:pStyle w:val="ListParagraph"/>
                              <w:numPr>
                                <w:ilvl w:val="0"/>
                                <w:numId w:val="3"/>
                              </w:numPr>
                              <w:rPr>
                                <w:rFonts w:ascii="Times New Roman" w:hAnsi="Times New Roman" w:cs="Times New Roman"/>
                                <w:i/>
                                <w:sz w:val="24"/>
                                <w:szCs w:val="24"/>
                              </w:rPr>
                            </w:pPr>
                            <w:r w:rsidRPr="00CB33E9">
                              <w:rPr>
                                <w:rFonts w:ascii="Times New Roman" w:hAnsi="Times New Roman" w:cs="Times New Roman"/>
                                <w:i/>
                                <w:sz w:val="24"/>
                                <w:szCs w:val="24"/>
                              </w:rPr>
                              <w:t>NGHỀ NGHIỆP:</w:t>
                            </w:r>
                            <w:r>
                              <w:rPr>
                                <w:rFonts w:ascii="Times New Roman" w:hAnsi="Times New Roman" w:cs="Times New Roman"/>
                                <w:i/>
                                <w:sz w:val="24"/>
                                <w:szCs w:val="24"/>
                              </w:rPr>
                              <w:t xml:space="preserve"> LOẠI 1</w:t>
                            </w:r>
                          </w:p>
                          <w:p w:rsidR="00BB3987" w:rsidRPr="009772A4" w:rsidRDefault="00BB3987" w:rsidP="009772A4">
                            <w:pPr>
                              <w:pStyle w:val="ListParagraph"/>
                              <w:numPr>
                                <w:ilvl w:val="0"/>
                                <w:numId w:val="3"/>
                              </w:numPr>
                              <w:rPr>
                                <w:rFonts w:ascii="Times New Roman" w:hAnsi="Times New Roman" w:cs="Times New Roman"/>
                                <w:i/>
                                <w:sz w:val="24"/>
                                <w:szCs w:val="24"/>
                              </w:rPr>
                            </w:pPr>
                            <w:r w:rsidRPr="00CB33E9">
                              <w:rPr>
                                <w:rFonts w:ascii="Times New Roman" w:hAnsi="Times New Roman" w:cs="Times New Roman"/>
                                <w:i/>
                                <w:sz w:val="24"/>
                                <w:szCs w:val="24"/>
                              </w:rPr>
                              <w:t>TUỔI:</w:t>
                            </w:r>
                            <w:r>
                              <w:rPr>
                                <w:rFonts w:ascii="Times New Roman" w:hAnsi="Times New Roman" w:cs="Times New Roman"/>
                                <w:i/>
                                <w:sz w:val="24"/>
                                <w:szCs w:val="24"/>
                              </w:rPr>
                              <w:t xml:space="preserve"> 31</w:t>
                            </w:r>
                          </w:p>
                          <w:p w:rsidR="00BB3987" w:rsidRPr="009772A4" w:rsidRDefault="00BB3987" w:rsidP="009772A4">
                            <w:pPr>
                              <w:ind w:left="1080"/>
                              <w:rPr>
                                <w:rFonts w:ascii="Times New Roman" w:hAnsi="Times New Roman" w:cs="Times New Roman"/>
                                <w:i/>
                                <w:sz w:val="24"/>
                                <w:szCs w:val="24"/>
                              </w:rPr>
                            </w:pPr>
                            <w:r w:rsidRPr="009772A4">
                              <w:rPr>
                                <w:rFonts w:ascii="Times New Roman" w:hAnsi="Times New Roman" w:cs="Times New Roman"/>
                                <w:i/>
                                <w:sz w:val="24"/>
                                <w:szCs w:val="24"/>
                              </w:rPr>
                              <w:t xml:space="preserve">               </w:t>
                            </w:r>
                          </w:p>
                          <w:p w:rsidR="00BB3987" w:rsidRDefault="00BB3987" w:rsidP="00285B91">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0B0A5" id="Rounded Rectangle 7" o:spid="_x0000_s1028" style="position:absolute;margin-left:-61.5pt;margin-top:15.55pt;width:360.75pt;height:137.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" fillcolor="white [3201]" strokecolor="black [3200]" strokeweight="2pt">
                <v:textbox>
                  <w:txbxContent>
                    <w:p w:rsidR="00BB3987" w:rsidRPr="00CB33E9" w:rsidRDefault="00BB3987" w:rsidP="00CB33E9">
                      <w:pPr>
                        <w:jc w:val="center"/>
                        <w:rPr>
                          <w:rFonts w:ascii="Times New Roman" w:hAnsi="Times New Roman" w:cs="Times New Roman"/>
                          <w:b/>
                          <w:color w:val="FF0000"/>
                          <w:sz w:val="32"/>
                          <w:szCs w:val="32"/>
                          <w:u w:val="single"/>
                        </w:rPr>
                      </w:pPr>
                      <w:r w:rsidRPr="00CB33E9">
                        <w:rPr>
                          <w:rFonts w:ascii="Times New Roman" w:hAnsi="Times New Roman" w:cs="Times New Roman"/>
                          <w:b/>
                          <w:color w:val="FF0000"/>
                          <w:sz w:val="32"/>
                          <w:szCs w:val="32"/>
                          <w:u w:val="single"/>
                        </w:rPr>
                        <w:t>THÔNG TIN KHÁCH HÀNG</w:t>
                      </w:r>
                    </w:p>
                    <w:p w:rsidR="00BB3987" w:rsidRPr="00CB33E9" w:rsidRDefault="00BB3987" w:rsidP="00CB33E9">
                      <w:pPr>
                        <w:pStyle w:val="ListParagraph"/>
                        <w:numPr>
                          <w:ilvl w:val="0"/>
                          <w:numId w:val="2"/>
                        </w:numPr>
                        <w:rPr>
                          <w:rFonts w:ascii="Times New Roman" w:hAnsi="Times New Roman" w:cs="Times New Roman"/>
                          <w:b/>
                          <w:sz w:val="24"/>
                          <w:szCs w:val="24"/>
                        </w:rPr>
                      </w:pPr>
                      <w:r w:rsidRPr="00CB33E9">
                        <w:rPr>
                          <w:rFonts w:ascii="Times New Roman" w:hAnsi="Times New Roman" w:cs="Times New Roman"/>
                          <w:b/>
                          <w:sz w:val="24"/>
                          <w:szCs w:val="24"/>
                        </w:rPr>
                        <w:t>BÊN MUA BẢO HIỂ</w:t>
                      </w:r>
                      <w:r>
                        <w:rPr>
                          <w:rFonts w:ascii="Times New Roman" w:hAnsi="Times New Roman" w:cs="Times New Roman"/>
                          <w:b/>
                          <w:sz w:val="24"/>
                          <w:szCs w:val="24"/>
                        </w:rPr>
                        <w:t>M &amp; NGƯỜI ĐƯỢC BẢO HIỂM:   NGUYỄN NGỌC THẢO VY</w:t>
                      </w:r>
                      <w:r w:rsidRPr="00CB33E9">
                        <w:rPr>
                          <w:rFonts w:ascii="Times New Roman" w:hAnsi="Times New Roman" w:cs="Times New Roman"/>
                          <w:b/>
                          <w:sz w:val="24"/>
                          <w:szCs w:val="24"/>
                        </w:rPr>
                        <w:t xml:space="preserve">  </w:t>
                      </w:r>
                      <w:r w:rsidRPr="00F26853">
                        <w:rPr>
                          <w:rFonts w:ascii="Times New Roman" w:hAnsi="Times New Roman" w:cs="Times New Roman"/>
                          <w:b/>
                          <w:color w:val="FF0000"/>
                          <w:sz w:val="24"/>
                          <w:szCs w:val="24"/>
                        </w:rPr>
                        <w:t>(1)</w:t>
                      </w:r>
                    </w:p>
                    <w:p w:rsidR="00BB3987" w:rsidRPr="00CB33E9" w:rsidRDefault="00BB3987" w:rsidP="00CB33E9">
                      <w:pPr>
                        <w:pStyle w:val="ListParagraph"/>
                        <w:numPr>
                          <w:ilvl w:val="0"/>
                          <w:numId w:val="3"/>
                        </w:numPr>
                        <w:rPr>
                          <w:rFonts w:ascii="Times New Roman" w:hAnsi="Times New Roman" w:cs="Times New Roman"/>
                          <w:i/>
                          <w:sz w:val="24"/>
                          <w:szCs w:val="24"/>
                        </w:rPr>
                      </w:pPr>
                      <w:r w:rsidRPr="00CB33E9">
                        <w:rPr>
                          <w:rFonts w:ascii="Times New Roman" w:hAnsi="Times New Roman" w:cs="Times New Roman"/>
                          <w:i/>
                          <w:sz w:val="24"/>
                          <w:szCs w:val="24"/>
                        </w:rPr>
                        <w:t>NGHỀ NGHIỆP:</w:t>
                      </w:r>
                      <w:r>
                        <w:rPr>
                          <w:rFonts w:ascii="Times New Roman" w:hAnsi="Times New Roman" w:cs="Times New Roman"/>
                          <w:i/>
                          <w:sz w:val="24"/>
                          <w:szCs w:val="24"/>
                        </w:rPr>
                        <w:t xml:space="preserve"> LOẠI 1</w:t>
                      </w:r>
                    </w:p>
                    <w:p w:rsidR="00BB3987" w:rsidRPr="009772A4" w:rsidRDefault="00BB3987" w:rsidP="009772A4">
                      <w:pPr>
                        <w:pStyle w:val="ListParagraph"/>
                        <w:numPr>
                          <w:ilvl w:val="0"/>
                          <w:numId w:val="3"/>
                        </w:numPr>
                        <w:rPr>
                          <w:rFonts w:ascii="Times New Roman" w:hAnsi="Times New Roman" w:cs="Times New Roman"/>
                          <w:i/>
                          <w:sz w:val="24"/>
                          <w:szCs w:val="24"/>
                        </w:rPr>
                      </w:pPr>
                      <w:r w:rsidRPr="00CB33E9">
                        <w:rPr>
                          <w:rFonts w:ascii="Times New Roman" w:hAnsi="Times New Roman" w:cs="Times New Roman"/>
                          <w:i/>
                          <w:sz w:val="24"/>
                          <w:szCs w:val="24"/>
                        </w:rPr>
                        <w:t>TUỔI:</w:t>
                      </w:r>
                      <w:r>
                        <w:rPr>
                          <w:rFonts w:ascii="Times New Roman" w:hAnsi="Times New Roman" w:cs="Times New Roman"/>
                          <w:i/>
                          <w:sz w:val="24"/>
                          <w:szCs w:val="24"/>
                        </w:rPr>
                        <w:t xml:space="preserve"> 31</w:t>
                      </w:r>
                    </w:p>
                    <w:p w:rsidR="00BB3987" w:rsidRPr="009772A4" w:rsidRDefault="00BB3987" w:rsidP="009772A4">
                      <w:pPr>
                        <w:ind w:left="1080"/>
                        <w:rPr>
                          <w:rFonts w:ascii="Times New Roman" w:hAnsi="Times New Roman" w:cs="Times New Roman"/>
                          <w:i/>
                          <w:sz w:val="24"/>
                          <w:szCs w:val="24"/>
                        </w:rPr>
                      </w:pPr>
                      <w:r w:rsidRPr="009772A4">
                        <w:rPr>
                          <w:rFonts w:ascii="Times New Roman" w:hAnsi="Times New Roman" w:cs="Times New Roman"/>
                          <w:i/>
                          <w:sz w:val="24"/>
                          <w:szCs w:val="24"/>
                        </w:rPr>
                        <w:t xml:space="preserve">               </w:t>
                      </w:r>
                    </w:p>
                    <w:p w:rsidR="00BB3987" w:rsidRDefault="00BB3987" w:rsidP="00285B91">
                      <w:pPr>
                        <w:pStyle w:val="ListParagraph"/>
                      </w:pPr>
                    </w:p>
                  </w:txbxContent>
                </v:textbox>
              </v:roundrect>
            </w:pict>
          </mc:Fallback>
        </mc:AlternateContent>
      </w:r>
    </w:p>
    <w:p w:rsidR="00CB33E9" w:rsidRPr="00393E19" w:rsidRDefault="00CB33E9" w:rsidP="00CB33E9">
      <w:pPr>
        <w:rPr>
          <w:rFonts w:ascii="Times New Roman" w:hAnsi="Times New Roman" w:cs="Times New Roman"/>
          <w:sz w:val="26"/>
          <w:szCs w:val="26"/>
        </w:rPr>
      </w:pPr>
    </w:p>
    <w:p w:rsidR="00CB33E9" w:rsidRPr="00393E19" w:rsidRDefault="00CB33E9" w:rsidP="00CB33E9">
      <w:pPr>
        <w:rPr>
          <w:rFonts w:ascii="Times New Roman" w:hAnsi="Times New Roman" w:cs="Times New Roman"/>
          <w:sz w:val="26"/>
          <w:szCs w:val="26"/>
        </w:rPr>
      </w:pPr>
    </w:p>
    <w:p w:rsidR="00CB33E9" w:rsidRPr="00393E19" w:rsidRDefault="00CB33E9" w:rsidP="00CB33E9">
      <w:pPr>
        <w:rPr>
          <w:rFonts w:ascii="Times New Roman" w:hAnsi="Times New Roman" w:cs="Times New Roman"/>
          <w:sz w:val="26"/>
          <w:szCs w:val="26"/>
        </w:rPr>
      </w:pPr>
    </w:p>
    <w:p w:rsidR="00CB33E9" w:rsidRPr="00393E19" w:rsidRDefault="00CB33E9" w:rsidP="00CB33E9">
      <w:pPr>
        <w:rPr>
          <w:rFonts w:ascii="Times New Roman" w:hAnsi="Times New Roman" w:cs="Times New Roman"/>
          <w:sz w:val="26"/>
          <w:szCs w:val="26"/>
        </w:rPr>
      </w:pPr>
    </w:p>
    <w:p w:rsidR="00CB33E9" w:rsidRPr="00393E19" w:rsidRDefault="00CB33E9" w:rsidP="00CB33E9">
      <w:pPr>
        <w:rPr>
          <w:rFonts w:ascii="Times New Roman" w:hAnsi="Times New Roman" w:cs="Times New Roman"/>
          <w:sz w:val="26"/>
          <w:szCs w:val="26"/>
        </w:rPr>
      </w:pPr>
    </w:p>
    <w:p w:rsidR="00285B91" w:rsidRPr="00393E19" w:rsidRDefault="00CB33E9" w:rsidP="00CB33E9">
      <w:pPr>
        <w:tabs>
          <w:tab w:val="left" w:pos="1290"/>
        </w:tabs>
        <w:rPr>
          <w:rFonts w:ascii="Times New Roman" w:hAnsi="Times New Roman" w:cs="Times New Roman"/>
          <w:sz w:val="26"/>
          <w:szCs w:val="26"/>
        </w:rPr>
      </w:pPr>
      <w:r w:rsidRPr="00393E19">
        <w:rPr>
          <w:rFonts w:ascii="Times New Roman" w:hAnsi="Times New Roman" w:cs="Times New Roman"/>
          <w:sz w:val="26"/>
          <w:szCs w:val="26"/>
        </w:rPr>
        <w:tab/>
      </w:r>
    </w:p>
    <w:p w:rsidR="00152975" w:rsidRPr="00393E19" w:rsidRDefault="00393E19">
      <w:pPr>
        <w:rPr>
          <w:rFonts w:ascii="Times New Roman" w:hAnsi="Times New Roman" w:cs="Times New Roman"/>
          <w:sz w:val="26"/>
          <w:szCs w:val="26"/>
        </w:rPr>
      </w:pPr>
      <w:r w:rsidRPr="00393E19">
        <w:rPr>
          <w:rFonts w:ascii="Times New Roman" w:hAnsi="Times New Roman" w:cs="Times New Roman"/>
          <w:noProof/>
          <w:sz w:val="26"/>
          <w:szCs w:val="26"/>
        </w:rPr>
        <mc:AlternateContent>
          <mc:Choice Requires="wps">
            <w:drawing>
              <wp:anchor distT="0" distB="0" distL="114300" distR="114300" simplePos="0" relativeHeight="251655680" behindDoc="0" locked="0" layoutInCell="1" allowOverlap="1" wp14:anchorId="685F6437" wp14:editId="2E948632">
                <wp:simplePos x="0" y="0"/>
                <wp:positionH relativeFrom="column">
                  <wp:posOffset>38100</wp:posOffset>
                </wp:positionH>
                <wp:positionV relativeFrom="paragraph">
                  <wp:posOffset>389890</wp:posOffset>
                </wp:positionV>
                <wp:extent cx="8220075" cy="3600450"/>
                <wp:effectExtent l="57150" t="38100" r="85725" b="95250"/>
                <wp:wrapNone/>
                <wp:docPr id="10" name="Down Arrow Callout 10"/>
                <wp:cNvGraphicFramePr/>
                <a:graphic xmlns:a="http://schemas.openxmlformats.org/drawingml/2006/main">
                  <a:graphicData uri="http://schemas.microsoft.com/office/word/2010/wordprocessingShape">
                    <wps:wsp>
                      <wps:cNvSpPr/>
                      <wps:spPr>
                        <a:xfrm>
                          <a:off x="0" y="0"/>
                          <a:ext cx="8220075" cy="3600450"/>
                        </a:xfrm>
                        <a:prstGeom prst="downArrowCallout">
                          <a:avLst/>
                        </a:prstGeom>
                      </wps:spPr>
                      <wps:style>
                        <a:lnRef idx="1">
                          <a:schemeClr val="accent3"/>
                        </a:lnRef>
                        <a:fillRef idx="2">
                          <a:schemeClr val="accent3"/>
                        </a:fillRef>
                        <a:effectRef idx="1">
                          <a:schemeClr val="accent3"/>
                        </a:effectRef>
                        <a:fontRef idx="minor">
                          <a:schemeClr val="dk1"/>
                        </a:fontRef>
                      </wps:style>
                      <wps:txbx>
                        <w:txbxContent>
                          <w:p w:rsidR="00BB3987" w:rsidRPr="00152975" w:rsidRDefault="00BB3987" w:rsidP="00152975">
                            <w:pPr>
                              <w:jc w:val="center"/>
                              <w:rPr>
                                <w:rFonts w:ascii="Times New Roman" w:hAnsi="Times New Roman" w:cs="Times New Roman"/>
                                <w:b/>
                                <w:color w:val="FF0000"/>
                                <w:sz w:val="36"/>
                                <w:szCs w:val="36"/>
                                <w:u w:val="single"/>
                              </w:rPr>
                            </w:pPr>
                            <w:r w:rsidRPr="00152975">
                              <w:rPr>
                                <w:rFonts w:ascii="Times New Roman" w:hAnsi="Times New Roman" w:cs="Times New Roman"/>
                                <w:b/>
                                <w:color w:val="FF0000"/>
                                <w:sz w:val="36"/>
                                <w:szCs w:val="36"/>
                                <w:u w:val="single"/>
                              </w:rPr>
                              <w:t>GÓI BẢO HIỂM</w:t>
                            </w:r>
                          </w:p>
                          <w:p w:rsidR="00BB3987" w:rsidRPr="00F26853" w:rsidRDefault="00BB3987" w:rsidP="00152975">
                            <w:pPr>
                              <w:jc w:val="center"/>
                              <w:rPr>
                                <w:rFonts w:ascii="Times New Roman" w:hAnsi="Times New Roman" w:cs="Times New Roman"/>
                                <w:sz w:val="28"/>
                                <w:szCs w:val="28"/>
                              </w:rPr>
                            </w:pPr>
                            <w:r w:rsidRPr="00F26853">
                              <w:rPr>
                                <w:rFonts w:ascii="Times New Roman" w:hAnsi="Times New Roman" w:cs="Times New Roman"/>
                                <w:b/>
                                <w:sz w:val="28"/>
                                <w:szCs w:val="28"/>
                              </w:rPr>
                              <w:t>PHÍ NĂM:</w:t>
                            </w:r>
                            <w:r>
                              <w:rPr>
                                <w:rFonts w:ascii="Times New Roman" w:hAnsi="Times New Roman" w:cs="Times New Roman"/>
                                <w:sz w:val="28"/>
                                <w:szCs w:val="28"/>
                              </w:rPr>
                              <w:t xml:space="preserve"> 32.294</w:t>
                            </w:r>
                            <w:r w:rsidRPr="00F26853">
                              <w:rPr>
                                <w:rFonts w:ascii="Times New Roman" w:hAnsi="Times New Roman" w:cs="Times New Roman"/>
                                <w:sz w:val="28"/>
                                <w:szCs w:val="28"/>
                              </w:rPr>
                              <w:t xml:space="preserve">.000 ĐỒNG </w:t>
                            </w:r>
                            <w:r w:rsidRPr="00F26853">
                              <w:rPr>
                                <w:rFonts w:ascii="Times New Roman" w:hAnsi="Times New Roman" w:cs="Times New Roman"/>
                                <w:b/>
                                <w:sz w:val="28"/>
                                <w:szCs w:val="28"/>
                              </w:rPr>
                              <w:t xml:space="preserve">– PHÍ NỬA NĂM: </w:t>
                            </w:r>
                            <w:r>
                              <w:rPr>
                                <w:rFonts w:ascii="Times New Roman" w:hAnsi="Times New Roman" w:cs="Times New Roman"/>
                                <w:sz w:val="28"/>
                                <w:szCs w:val="28"/>
                              </w:rPr>
                              <w:t>16.147.0</w:t>
                            </w:r>
                            <w:r w:rsidRPr="00F26853">
                              <w:rPr>
                                <w:rFonts w:ascii="Times New Roman" w:hAnsi="Times New Roman" w:cs="Times New Roman"/>
                                <w:sz w:val="28"/>
                                <w:szCs w:val="28"/>
                              </w:rPr>
                              <w:t xml:space="preserve">00 ĐỒNG </w:t>
                            </w:r>
                            <w:r w:rsidRPr="00F26853">
                              <w:rPr>
                                <w:rFonts w:ascii="Times New Roman" w:hAnsi="Times New Roman" w:cs="Times New Roman"/>
                                <w:b/>
                                <w:sz w:val="28"/>
                                <w:szCs w:val="28"/>
                              </w:rPr>
                              <w:t>– PHÍ QUÝ:</w:t>
                            </w:r>
                            <w:r>
                              <w:rPr>
                                <w:rFonts w:ascii="Times New Roman" w:hAnsi="Times New Roman" w:cs="Times New Roman"/>
                                <w:sz w:val="28"/>
                                <w:szCs w:val="28"/>
                              </w:rPr>
                              <w:t xml:space="preserve"> 8.073.6</w:t>
                            </w:r>
                            <w:r w:rsidRPr="00F26853">
                              <w:rPr>
                                <w:rFonts w:ascii="Times New Roman" w:hAnsi="Times New Roman" w:cs="Times New Roman"/>
                                <w:sz w:val="28"/>
                                <w:szCs w:val="28"/>
                              </w:rPr>
                              <w:t>00 ĐỒNG</w:t>
                            </w:r>
                          </w:p>
                          <w:p w:rsidR="00BB3987" w:rsidRPr="00152975" w:rsidRDefault="00BB3987" w:rsidP="00152975">
                            <w:pPr>
                              <w:jc w:val="center"/>
                              <w:rPr>
                                <w:rFonts w:ascii="Times New Roman" w:hAnsi="Times New Roman" w:cs="Times New Roman"/>
                                <w:b/>
                                <w:sz w:val="24"/>
                                <w:szCs w:val="24"/>
                              </w:rPr>
                            </w:pPr>
                            <w:r w:rsidRPr="00152975">
                              <w:rPr>
                                <w:rFonts w:ascii="Times New Roman" w:hAnsi="Times New Roman" w:cs="Times New Roman"/>
                                <w:b/>
                                <w:sz w:val="24"/>
                                <w:szCs w:val="24"/>
                              </w:rPr>
                              <w:t>THỜI HẠN ĐÓNG PHÍ</w:t>
                            </w:r>
                          </w:p>
                          <w:p w:rsidR="00BB3987" w:rsidRPr="00152975" w:rsidRDefault="00BB3987" w:rsidP="00152975">
                            <w:pPr>
                              <w:jc w:val="center"/>
                              <w:rPr>
                                <w:rFonts w:ascii="Times New Roman" w:hAnsi="Times New Roman" w:cs="Times New Roman"/>
                                <w:sz w:val="24"/>
                                <w:szCs w:val="24"/>
                              </w:rPr>
                            </w:pPr>
                            <w:r w:rsidRPr="00152975">
                              <w:rPr>
                                <w:rFonts w:ascii="Times New Roman" w:hAnsi="Times New Roman" w:cs="Times New Roman"/>
                                <w:sz w:val="24"/>
                                <w:szCs w:val="24"/>
                              </w:rPr>
                              <w:t>15 NĂM</w:t>
                            </w:r>
                          </w:p>
                          <w:p w:rsidR="00BB3987" w:rsidRPr="00152975" w:rsidRDefault="00BB3987" w:rsidP="00152975">
                            <w:pPr>
                              <w:jc w:val="center"/>
                              <w:rPr>
                                <w:rFonts w:ascii="Times New Roman" w:hAnsi="Times New Roman" w:cs="Times New Roman"/>
                                <w:b/>
                                <w:sz w:val="24"/>
                                <w:szCs w:val="24"/>
                              </w:rPr>
                            </w:pPr>
                            <w:r w:rsidRPr="00152975">
                              <w:rPr>
                                <w:rFonts w:ascii="Times New Roman" w:hAnsi="Times New Roman" w:cs="Times New Roman"/>
                                <w:b/>
                                <w:sz w:val="24"/>
                                <w:szCs w:val="24"/>
                              </w:rPr>
                              <w:t>THỜI HẠN BẢO HIỂM</w:t>
                            </w:r>
                          </w:p>
                          <w:p w:rsidR="00BB3987" w:rsidRPr="00152975" w:rsidRDefault="00BB3987" w:rsidP="00152975">
                            <w:pPr>
                              <w:jc w:val="center"/>
                              <w:rPr>
                                <w:rFonts w:ascii="Times New Roman" w:hAnsi="Times New Roman" w:cs="Times New Roman"/>
                                <w:sz w:val="24"/>
                                <w:szCs w:val="24"/>
                              </w:rPr>
                            </w:pPr>
                            <w:r w:rsidRPr="00152975">
                              <w:rPr>
                                <w:rFonts w:ascii="Times New Roman" w:hAnsi="Times New Roman" w:cs="Times New Roman"/>
                                <w:sz w:val="24"/>
                                <w:szCs w:val="24"/>
                              </w:rPr>
                              <w:t>25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5F6437"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0" o:spid="_x0000_s1029" type="#_x0000_t80" style="position:absolute;margin-left:3pt;margin-top:30.7pt;width:647.25pt;height:28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" adj="14035,8435,16200,9617" fillcolor="#cdddac [1622]" strokecolor="#94b64e [3046]">
                <v:fill color2="#f0f4e6 [502]" rotate="t" angle="180" colors="0 #dafda7;22938f #e4fdc2;1 #f5ffe6" focus="100%" type="gradient"/>
                <v:shadow on="t" color="black" opacity="24903f" origin=",.5" offset="0,.55556mm"/>
                <v:textbox>
                  <w:txbxContent>
                    <w:p w:rsidR="00BB3987" w:rsidRPr="00152975" w:rsidRDefault="00BB3987" w:rsidP="00152975">
                      <w:pPr>
                        <w:jc w:val="center"/>
                        <w:rPr>
                          <w:rFonts w:ascii="Times New Roman" w:hAnsi="Times New Roman" w:cs="Times New Roman"/>
                          <w:b/>
                          <w:color w:val="FF0000"/>
                          <w:sz w:val="36"/>
                          <w:szCs w:val="36"/>
                          <w:u w:val="single"/>
                        </w:rPr>
                      </w:pPr>
                      <w:r w:rsidRPr="00152975">
                        <w:rPr>
                          <w:rFonts w:ascii="Times New Roman" w:hAnsi="Times New Roman" w:cs="Times New Roman"/>
                          <w:b/>
                          <w:color w:val="FF0000"/>
                          <w:sz w:val="36"/>
                          <w:szCs w:val="36"/>
                          <w:u w:val="single"/>
                        </w:rPr>
                        <w:t>GÓI BẢO HIỂM</w:t>
                      </w:r>
                    </w:p>
                    <w:p w:rsidR="00BB3987" w:rsidRPr="00F26853" w:rsidRDefault="00BB3987" w:rsidP="00152975">
                      <w:pPr>
                        <w:jc w:val="center"/>
                        <w:rPr>
                          <w:rFonts w:ascii="Times New Roman" w:hAnsi="Times New Roman" w:cs="Times New Roman"/>
                          <w:sz w:val="28"/>
                          <w:szCs w:val="28"/>
                        </w:rPr>
                      </w:pPr>
                      <w:r w:rsidRPr="00F26853">
                        <w:rPr>
                          <w:rFonts w:ascii="Times New Roman" w:hAnsi="Times New Roman" w:cs="Times New Roman"/>
                          <w:b/>
                          <w:sz w:val="28"/>
                          <w:szCs w:val="28"/>
                        </w:rPr>
                        <w:t>PHÍ NĂM:</w:t>
                      </w:r>
                      <w:r>
                        <w:rPr>
                          <w:rFonts w:ascii="Times New Roman" w:hAnsi="Times New Roman" w:cs="Times New Roman"/>
                          <w:sz w:val="28"/>
                          <w:szCs w:val="28"/>
                        </w:rPr>
                        <w:t xml:space="preserve"> 32.294</w:t>
                      </w:r>
                      <w:r w:rsidRPr="00F26853">
                        <w:rPr>
                          <w:rFonts w:ascii="Times New Roman" w:hAnsi="Times New Roman" w:cs="Times New Roman"/>
                          <w:sz w:val="28"/>
                          <w:szCs w:val="28"/>
                        </w:rPr>
                        <w:t xml:space="preserve">.000 ĐỒNG </w:t>
                      </w:r>
                      <w:r w:rsidRPr="00F26853">
                        <w:rPr>
                          <w:rFonts w:ascii="Times New Roman" w:hAnsi="Times New Roman" w:cs="Times New Roman"/>
                          <w:b/>
                          <w:sz w:val="28"/>
                          <w:szCs w:val="28"/>
                        </w:rPr>
                        <w:t xml:space="preserve">– PHÍ NỬA NĂM: </w:t>
                      </w:r>
                      <w:r>
                        <w:rPr>
                          <w:rFonts w:ascii="Times New Roman" w:hAnsi="Times New Roman" w:cs="Times New Roman"/>
                          <w:sz w:val="28"/>
                          <w:szCs w:val="28"/>
                        </w:rPr>
                        <w:t>16.147.0</w:t>
                      </w:r>
                      <w:r w:rsidRPr="00F26853">
                        <w:rPr>
                          <w:rFonts w:ascii="Times New Roman" w:hAnsi="Times New Roman" w:cs="Times New Roman"/>
                          <w:sz w:val="28"/>
                          <w:szCs w:val="28"/>
                        </w:rPr>
                        <w:t xml:space="preserve">00 ĐỒNG </w:t>
                      </w:r>
                      <w:r w:rsidRPr="00F26853">
                        <w:rPr>
                          <w:rFonts w:ascii="Times New Roman" w:hAnsi="Times New Roman" w:cs="Times New Roman"/>
                          <w:b/>
                          <w:sz w:val="28"/>
                          <w:szCs w:val="28"/>
                        </w:rPr>
                        <w:t>– PHÍ QUÝ:</w:t>
                      </w:r>
                      <w:r>
                        <w:rPr>
                          <w:rFonts w:ascii="Times New Roman" w:hAnsi="Times New Roman" w:cs="Times New Roman"/>
                          <w:sz w:val="28"/>
                          <w:szCs w:val="28"/>
                        </w:rPr>
                        <w:t xml:space="preserve"> 8.073.6</w:t>
                      </w:r>
                      <w:r w:rsidRPr="00F26853">
                        <w:rPr>
                          <w:rFonts w:ascii="Times New Roman" w:hAnsi="Times New Roman" w:cs="Times New Roman"/>
                          <w:sz w:val="28"/>
                          <w:szCs w:val="28"/>
                        </w:rPr>
                        <w:t>00 ĐỒNG</w:t>
                      </w:r>
                    </w:p>
                    <w:p w:rsidR="00BB3987" w:rsidRPr="00152975" w:rsidRDefault="00BB3987" w:rsidP="00152975">
                      <w:pPr>
                        <w:jc w:val="center"/>
                        <w:rPr>
                          <w:rFonts w:ascii="Times New Roman" w:hAnsi="Times New Roman" w:cs="Times New Roman"/>
                          <w:b/>
                          <w:sz w:val="24"/>
                          <w:szCs w:val="24"/>
                        </w:rPr>
                      </w:pPr>
                      <w:r w:rsidRPr="00152975">
                        <w:rPr>
                          <w:rFonts w:ascii="Times New Roman" w:hAnsi="Times New Roman" w:cs="Times New Roman"/>
                          <w:b/>
                          <w:sz w:val="24"/>
                          <w:szCs w:val="24"/>
                        </w:rPr>
                        <w:t>THỜI HẠN ĐÓNG PHÍ</w:t>
                      </w:r>
                    </w:p>
                    <w:p w:rsidR="00BB3987" w:rsidRPr="00152975" w:rsidRDefault="00BB3987" w:rsidP="00152975">
                      <w:pPr>
                        <w:jc w:val="center"/>
                        <w:rPr>
                          <w:rFonts w:ascii="Times New Roman" w:hAnsi="Times New Roman" w:cs="Times New Roman"/>
                          <w:sz w:val="24"/>
                          <w:szCs w:val="24"/>
                        </w:rPr>
                      </w:pPr>
                      <w:r w:rsidRPr="00152975">
                        <w:rPr>
                          <w:rFonts w:ascii="Times New Roman" w:hAnsi="Times New Roman" w:cs="Times New Roman"/>
                          <w:sz w:val="24"/>
                          <w:szCs w:val="24"/>
                        </w:rPr>
                        <w:t>15 NĂM</w:t>
                      </w:r>
                    </w:p>
                    <w:p w:rsidR="00BB3987" w:rsidRPr="00152975" w:rsidRDefault="00BB3987" w:rsidP="00152975">
                      <w:pPr>
                        <w:jc w:val="center"/>
                        <w:rPr>
                          <w:rFonts w:ascii="Times New Roman" w:hAnsi="Times New Roman" w:cs="Times New Roman"/>
                          <w:b/>
                          <w:sz w:val="24"/>
                          <w:szCs w:val="24"/>
                        </w:rPr>
                      </w:pPr>
                      <w:r w:rsidRPr="00152975">
                        <w:rPr>
                          <w:rFonts w:ascii="Times New Roman" w:hAnsi="Times New Roman" w:cs="Times New Roman"/>
                          <w:b/>
                          <w:sz w:val="24"/>
                          <w:szCs w:val="24"/>
                        </w:rPr>
                        <w:t>THỜI HẠN BẢO HIỂM</w:t>
                      </w:r>
                    </w:p>
                    <w:p w:rsidR="00BB3987" w:rsidRPr="00152975" w:rsidRDefault="00BB3987" w:rsidP="00152975">
                      <w:pPr>
                        <w:jc w:val="center"/>
                        <w:rPr>
                          <w:rFonts w:ascii="Times New Roman" w:hAnsi="Times New Roman" w:cs="Times New Roman"/>
                          <w:sz w:val="24"/>
                          <w:szCs w:val="24"/>
                        </w:rPr>
                      </w:pPr>
                      <w:r w:rsidRPr="00152975">
                        <w:rPr>
                          <w:rFonts w:ascii="Times New Roman" w:hAnsi="Times New Roman" w:cs="Times New Roman"/>
                          <w:sz w:val="24"/>
                          <w:szCs w:val="24"/>
                        </w:rPr>
                        <w:t>25 NĂM</w:t>
                      </w:r>
                    </w:p>
                  </w:txbxContent>
                </v:textbox>
              </v:shape>
            </w:pict>
          </mc:Fallback>
        </mc:AlternateContent>
      </w:r>
      <w:r w:rsidR="00152975" w:rsidRPr="00393E19">
        <w:rPr>
          <w:rFonts w:ascii="Times New Roman" w:hAnsi="Times New Roman" w:cs="Times New Roman"/>
          <w:sz w:val="26"/>
          <w:szCs w:val="26"/>
        </w:rPr>
        <w:br w:type="page"/>
      </w:r>
    </w:p>
    <w:tbl>
      <w:tblPr>
        <w:tblStyle w:val="TableGrid"/>
        <w:tblpPr w:leftFromText="180" w:rightFromText="180" w:vertAnchor="page" w:horzAnchor="margin" w:tblpXSpec="center" w:tblpY="1186"/>
        <w:tblW w:w="15300" w:type="dxa"/>
        <w:tblLook w:val="04A0" w:firstRow="1" w:lastRow="0" w:firstColumn="1" w:lastColumn="0" w:noHBand="0" w:noVBand="1"/>
      </w:tblPr>
      <w:tblGrid>
        <w:gridCol w:w="3978"/>
        <w:gridCol w:w="5580"/>
        <w:gridCol w:w="5742"/>
      </w:tblGrid>
      <w:tr w:rsidR="00741557" w:rsidRPr="00393E19" w:rsidTr="00741557">
        <w:trPr>
          <w:trHeight w:val="710"/>
        </w:trPr>
        <w:tc>
          <w:tcPr>
            <w:tcW w:w="3978" w:type="dxa"/>
          </w:tcPr>
          <w:p w:rsidR="00741557" w:rsidRPr="00393E19" w:rsidRDefault="00741557" w:rsidP="00741557">
            <w:pPr>
              <w:tabs>
                <w:tab w:val="left" w:pos="1290"/>
              </w:tabs>
              <w:jc w:val="center"/>
              <w:rPr>
                <w:rFonts w:ascii="Times New Roman" w:hAnsi="Times New Roman" w:cs="Times New Roman"/>
                <w:b/>
                <w:sz w:val="26"/>
                <w:szCs w:val="26"/>
              </w:rPr>
            </w:pPr>
            <w:r w:rsidRPr="00393E19">
              <w:rPr>
                <w:rFonts w:ascii="Times New Roman" w:hAnsi="Times New Roman" w:cs="Times New Roman"/>
                <w:b/>
                <w:noProof/>
                <w:sz w:val="26"/>
                <w:szCs w:val="26"/>
              </w:rPr>
              <w:lastRenderedPageBreak/>
              <mc:AlternateContent>
                <mc:Choice Requires="wps">
                  <w:drawing>
                    <wp:anchor distT="0" distB="0" distL="114300" distR="114300" simplePos="0" relativeHeight="251662848" behindDoc="0" locked="0" layoutInCell="1" allowOverlap="1" wp14:anchorId="10505031" wp14:editId="74212FE1">
                      <wp:simplePos x="0" y="0"/>
                      <wp:positionH relativeFrom="column">
                        <wp:posOffset>-60325</wp:posOffset>
                      </wp:positionH>
                      <wp:positionV relativeFrom="paragraph">
                        <wp:posOffset>-15240</wp:posOffset>
                      </wp:positionV>
                      <wp:extent cx="96583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9658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43959" id="Straight Connector 1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75pt,-1.2pt" to="75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" strokecolor="black [3040]"/>
                  </w:pict>
                </mc:Fallback>
              </mc:AlternateContent>
            </w:r>
          </w:p>
          <w:p w:rsidR="00741557" w:rsidRPr="00393E19" w:rsidRDefault="00741557" w:rsidP="00741557">
            <w:pPr>
              <w:tabs>
                <w:tab w:val="left" w:pos="1290"/>
              </w:tabs>
              <w:jc w:val="center"/>
              <w:rPr>
                <w:rFonts w:ascii="Times New Roman" w:hAnsi="Times New Roman" w:cs="Times New Roman"/>
                <w:b/>
                <w:sz w:val="26"/>
                <w:szCs w:val="26"/>
              </w:rPr>
            </w:pPr>
            <w:r w:rsidRPr="00393E19">
              <w:rPr>
                <w:rFonts w:ascii="Times New Roman" w:hAnsi="Times New Roman" w:cs="Times New Roman"/>
                <w:b/>
                <w:sz w:val="26"/>
                <w:szCs w:val="26"/>
              </w:rPr>
              <w:t>TRƯỜNG HỢP</w:t>
            </w:r>
          </w:p>
          <w:p w:rsidR="00741557" w:rsidRPr="00393E19" w:rsidRDefault="00741557" w:rsidP="00741557">
            <w:pPr>
              <w:tabs>
                <w:tab w:val="left" w:pos="1290"/>
              </w:tabs>
              <w:jc w:val="center"/>
              <w:rPr>
                <w:rFonts w:ascii="Times New Roman" w:hAnsi="Times New Roman" w:cs="Times New Roman"/>
                <w:b/>
                <w:sz w:val="26"/>
                <w:szCs w:val="26"/>
              </w:rPr>
            </w:pPr>
          </w:p>
        </w:tc>
        <w:tc>
          <w:tcPr>
            <w:tcW w:w="5580" w:type="dxa"/>
          </w:tcPr>
          <w:p w:rsidR="00741557" w:rsidRPr="00393E19" w:rsidRDefault="00741557" w:rsidP="00741557">
            <w:pPr>
              <w:tabs>
                <w:tab w:val="left" w:pos="1290"/>
              </w:tabs>
              <w:jc w:val="center"/>
              <w:rPr>
                <w:rFonts w:ascii="Times New Roman" w:hAnsi="Times New Roman" w:cs="Times New Roman"/>
                <w:b/>
                <w:sz w:val="26"/>
                <w:szCs w:val="26"/>
              </w:rPr>
            </w:pPr>
          </w:p>
          <w:p w:rsidR="00741557" w:rsidRPr="00393E19" w:rsidRDefault="00741557" w:rsidP="00741557">
            <w:pPr>
              <w:tabs>
                <w:tab w:val="left" w:pos="1290"/>
              </w:tabs>
              <w:jc w:val="center"/>
              <w:rPr>
                <w:rFonts w:ascii="Times New Roman" w:hAnsi="Times New Roman" w:cs="Times New Roman"/>
                <w:b/>
                <w:sz w:val="26"/>
                <w:szCs w:val="26"/>
              </w:rPr>
            </w:pPr>
            <w:r w:rsidRPr="00393E19">
              <w:rPr>
                <w:rFonts w:ascii="Times New Roman" w:hAnsi="Times New Roman" w:cs="Times New Roman"/>
                <w:b/>
                <w:sz w:val="26"/>
                <w:szCs w:val="26"/>
              </w:rPr>
              <w:t>PHƯƠNG THỨC THANH TOÁN</w:t>
            </w:r>
          </w:p>
        </w:tc>
        <w:tc>
          <w:tcPr>
            <w:tcW w:w="5742" w:type="dxa"/>
          </w:tcPr>
          <w:p w:rsidR="00741557" w:rsidRPr="00393E19" w:rsidRDefault="00741557" w:rsidP="00741557">
            <w:pPr>
              <w:tabs>
                <w:tab w:val="left" w:pos="1290"/>
              </w:tabs>
              <w:jc w:val="center"/>
              <w:rPr>
                <w:rFonts w:ascii="Times New Roman" w:hAnsi="Times New Roman" w:cs="Times New Roman"/>
                <w:b/>
                <w:sz w:val="26"/>
                <w:szCs w:val="26"/>
              </w:rPr>
            </w:pPr>
          </w:p>
          <w:p w:rsidR="00741557" w:rsidRPr="00393E19" w:rsidRDefault="00741557" w:rsidP="00741557">
            <w:pPr>
              <w:tabs>
                <w:tab w:val="left" w:pos="1290"/>
              </w:tabs>
              <w:jc w:val="center"/>
              <w:rPr>
                <w:rFonts w:ascii="Times New Roman" w:hAnsi="Times New Roman" w:cs="Times New Roman"/>
                <w:b/>
                <w:sz w:val="26"/>
                <w:szCs w:val="26"/>
              </w:rPr>
            </w:pPr>
            <w:r w:rsidRPr="00393E19">
              <w:rPr>
                <w:rFonts w:ascii="Times New Roman" w:hAnsi="Times New Roman" w:cs="Times New Roman"/>
                <w:b/>
                <w:sz w:val="26"/>
                <w:szCs w:val="26"/>
              </w:rPr>
              <w:t>SỐ TIỀN CHI TRẢ</w:t>
            </w:r>
          </w:p>
        </w:tc>
      </w:tr>
      <w:tr w:rsidR="00741557" w:rsidRPr="00393E19" w:rsidTr="00741557">
        <w:trPr>
          <w:trHeight w:val="1520"/>
        </w:trPr>
        <w:tc>
          <w:tcPr>
            <w:tcW w:w="3978" w:type="dxa"/>
          </w:tcPr>
          <w:p w:rsidR="00741557" w:rsidRPr="00393E19" w:rsidRDefault="00741557" w:rsidP="00741557">
            <w:pPr>
              <w:tabs>
                <w:tab w:val="left" w:pos="1290"/>
              </w:tabs>
              <w:jc w:val="center"/>
              <w:rPr>
                <w:rFonts w:ascii="Times New Roman" w:hAnsi="Times New Roman" w:cs="Times New Roman"/>
                <w:sz w:val="26"/>
                <w:szCs w:val="26"/>
              </w:rPr>
            </w:pP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xml:space="preserve">Mọi trường hợp Người được bảo hiểm  </w:t>
            </w:r>
            <w:r w:rsidR="00393E19" w:rsidRPr="00393E19">
              <w:rPr>
                <w:rFonts w:ascii="Times New Roman" w:hAnsi="Times New Roman" w:cs="Times New Roman"/>
                <w:i/>
                <w:color w:val="FF0000"/>
                <w:sz w:val="26"/>
                <w:szCs w:val="26"/>
              </w:rPr>
              <w:t>(1)</w:t>
            </w:r>
            <w:r w:rsidR="009772A4">
              <w:rPr>
                <w:rFonts w:ascii="Times New Roman" w:hAnsi="Times New Roman" w:cs="Times New Roman"/>
                <w:i/>
                <w:color w:val="FF0000"/>
                <w:sz w:val="26"/>
                <w:szCs w:val="26"/>
              </w:rPr>
              <w:t xml:space="preserve"> </w:t>
            </w:r>
            <w:r w:rsidRPr="00393E19">
              <w:rPr>
                <w:rFonts w:ascii="Times New Roman" w:hAnsi="Times New Roman" w:cs="Times New Roman"/>
                <w:sz w:val="26"/>
                <w:szCs w:val="26"/>
              </w:rPr>
              <w:t>dẫn đến tử vong do bệnh hoặc thương tật toàn bộ vĩnh viễn</w:t>
            </w: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xml:space="preserve"> ( 2 mắt, 2 tay hoặc 2 chân)</w:t>
            </w:r>
          </w:p>
        </w:tc>
        <w:tc>
          <w:tcPr>
            <w:tcW w:w="5580" w:type="dxa"/>
          </w:tcPr>
          <w:p w:rsidR="00741557" w:rsidRPr="00393E19" w:rsidRDefault="00741557" w:rsidP="00741557">
            <w:pPr>
              <w:tabs>
                <w:tab w:val="left" w:pos="1290"/>
              </w:tabs>
              <w:jc w:val="center"/>
              <w:rPr>
                <w:rFonts w:ascii="Times New Roman" w:hAnsi="Times New Roman" w:cs="Times New Roman"/>
                <w:sz w:val="26"/>
                <w:szCs w:val="26"/>
              </w:rPr>
            </w:pP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Chi trả 100% mệnh giá</w:t>
            </w: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AN TÂM HƯNG THỊNH TOÀN DIỆN</w:t>
            </w: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ATHTTD)</w:t>
            </w:r>
          </w:p>
        </w:tc>
        <w:tc>
          <w:tcPr>
            <w:tcW w:w="5742" w:type="dxa"/>
          </w:tcPr>
          <w:p w:rsidR="00741557" w:rsidRPr="00393E19" w:rsidRDefault="00741557" w:rsidP="00741557">
            <w:pPr>
              <w:tabs>
                <w:tab w:val="left" w:pos="1290"/>
              </w:tabs>
              <w:jc w:val="center"/>
              <w:rPr>
                <w:rFonts w:ascii="Times New Roman" w:hAnsi="Times New Roman" w:cs="Times New Roman"/>
                <w:sz w:val="26"/>
                <w:szCs w:val="26"/>
              </w:rPr>
            </w:pPr>
          </w:p>
          <w:p w:rsidR="00741557" w:rsidRPr="00393E19" w:rsidRDefault="00741557" w:rsidP="00741557">
            <w:pPr>
              <w:tabs>
                <w:tab w:val="left" w:pos="1290"/>
              </w:tabs>
              <w:jc w:val="center"/>
              <w:rPr>
                <w:rFonts w:ascii="Times New Roman" w:hAnsi="Times New Roman" w:cs="Times New Roman"/>
                <w:b/>
                <w:sz w:val="26"/>
                <w:szCs w:val="26"/>
              </w:rPr>
            </w:pPr>
          </w:p>
          <w:p w:rsidR="00741557" w:rsidRPr="00393E19" w:rsidRDefault="00393E19" w:rsidP="00741557">
            <w:pPr>
              <w:tabs>
                <w:tab w:val="left" w:pos="1290"/>
              </w:tabs>
              <w:jc w:val="center"/>
              <w:rPr>
                <w:rFonts w:ascii="Times New Roman" w:hAnsi="Times New Roman" w:cs="Times New Roman"/>
                <w:b/>
                <w:sz w:val="26"/>
                <w:szCs w:val="26"/>
              </w:rPr>
            </w:pPr>
            <w:r w:rsidRPr="00393E19">
              <w:rPr>
                <w:rFonts w:ascii="Times New Roman" w:hAnsi="Times New Roman" w:cs="Times New Roman"/>
                <w:b/>
                <w:color w:val="FF0000"/>
                <w:sz w:val="26"/>
                <w:szCs w:val="26"/>
              </w:rPr>
              <w:t>2 TỶ</w:t>
            </w:r>
            <w:r w:rsidR="00BB3987">
              <w:rPr>
                <w:rFonts w:ascii="Times New Roman" w:hAnsi="Times New Roman" w:cs="Times New Roman"/>
                <w:b/>
                <w:color w:val="FF0000"/>
                <w:sz w:val="26"/>
                <w:szCs w:val="26"/>
              </w:rPr>
              <w:t xml:space="preserve"> </w:t>
            </w:r>
          </w:p>
        </w:tc>
      </w:tr>
      <w:tr w:rsidR="00741557" w:rsidRPr="00393E19" w:rsidTr="00741557">
        <w:tc>
          <w:tcPr>
            <w:tcW w:w="3978" w:type="dxa"/>
          </w:tcPr>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xml:space="preserve">Người được bảo hiểm </w:t>
            </w:r>
            <w:r w:rsidR="00393E19" w:rsidRPr="00393E19">
              <w:rPr>
                <w:rFonts w:ascii="Times New Roman" w:hAnsi="Times New Roman" w:cs="Times New Roman"/>
                <w:i/>
                <w:color w:val="FF0000"/>
                <w:sz w:val="26"/>
                <w:szCs w:val="26"/>
              </w:rPr>
              <w:t>(1)</w:t>
            </w:r>
            <w:r w:rsidRPr="00393E19">
              <w:rPr>
                <w:rFonts w:ascii="Times New Roman" w:hAnsi="Times New Roman" w:cs="Times New Roman"/>
                <w:i/>
                <w:color w:val="FF0000"/>
                <w:sz w:val="26"/>
                <w:szCs w:val="26"/>
              </w:rPr>
              <w:t>:</w:t>
            </w:r>
            <w:r w:rsidRPr="00393E19">
              <w:rPr>
                <w:rFonts w:ascii="Times New Roman" w:hAnsi="Times New Roman" w:cs="Times New Roman"/>
                <w:b/>
                <w:color w:val="FF0000"/>
                <w:sz w:val="26"/>
                <w:szCs w:val="26"/>
              </w:rPr>
              <w:t xml:space="preserve"> </w:t>
            </w:r>
            <w:r w:rsidRPr="00393E19">
              <w:rPr>
                <w:rFonts w:ascii="Times New Roman" w:hAnsi="Times New Roman" w:cs="Times New Roman"/>
                <w:sz w:val="26"/>
                <w:szCs w:val="26"/>
              </w:rPr>
              <w:t xml:space="preserve">Tử vong do bệnh ung thư và tử vong do tai nạn thường                  </w:t>
            </w:r>
          </w:p>
        </w:tc>
        <w:tc>
          <w:tcPr>
            <w:tcW w:w="5580" w:type="dxa"/>
          </w:tcPr>
          <w:p w:rsidR="00393E19" w:rsidRPr="00393E19" w:rsidRDefault="00393E19" w:rsidP="00393E19">
            <w:pPr>
              <w:tabs>
                <w:tab w:val="left" w:pos="1290"/>
              </w:tabs>
              <w:jc w:val="center"/>
              <w:rPr>
                <w:rFonts w:ascii="Times New Roman" w:hAnsi="Times New Roman" w:cs="Times New Roman"/>
                <w:sz w:val="26"/>
                <w:szCs w:val="26"/>
              </w:rPr>
            </w:pPr>
          </w:p>
          <w:p w:rsidR="00741557" w:rsidRPr="00393E19" w:rsidRDefault="00741557" w:rsidP="00393E19">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120% mệnh giá ATHTTD)</w:t>
            </w:r>
          </w:p>
        </w:tc>
        <w:tc>
          <w:tcPr>
            <w:tcW w:w="5742" w:type="dxa"/>
          </w:tcPr>
          <w:p w:rsidR="00393E19" w:rsidRPr="00393E19" w:rsidRDefault="00393E19" w:rsidP="00393E19">
            <w:pPr>
              <w:tabs>
                <w:tab w:val="left" w:pos="1290"/>
              </w:tabs>
              <w:jc w:val="center"/>
              <w:rPr>
                <w:rFonts w:ascii="Times New Roman" w:hAnsi="Times New Roman" w:cs="Times New Roman"/>
                <w:b/>
                <w:sz w:val="26"/>
                <w:szCs w:val="26"/>
              </w:rPr>
            </w:pPr>
          </w:p>
          <w:p w:rsidR="00741557" w:rsidRPr="00393E19" w:rsidRDefault="00393E19" w:rsidP="00393E19">
            <w:pPr>
              <w:tabs>
                <w:tab w:val="left" w:pos="1290"/>
              </w:tabs>
              <w:jc w:val="center"/>
              <w:rPr>
                <w:rFonts w:ascii="Times New Roman" w:hAnsi="Times New Roman" w:cs="Times New Roman"/>
                <w:b/>
                <w:sz w:val="26"/>
                <w:szCs w:val="26"/>
              </w:rPr>
            </w:pPr>
            <w:r w:rsidRPr="00393E19">
              <w:rPr>
                <w:rFonts w:ascii="Times New Roman" w:hAnsi="Times New Roman" w:cs="Times New Roman"/>
                <w:b/>
                <w:sz w:val="26"/>
                <w:szCs w:val="26"/>
              </w:rPr>
              <w:t>(120% * 2 TỶ</w:t>
            </w:r>
            <w:r w:rsidR="00BB3987">
              <w:rPr>
                <w:rFonts w:ascii="Times New Roman" w:hAnsi="Times New Roman" w:cs="Times New Roman"/>
                <w:b/>
                <w:sz w:val="26"/>
                <w:szCs w:val="26"/>
              </w:rPr>
              <w:t xml:space="preserve"> </w:t>
            </w:r>
            <w:r w:rsidRPr="00393E19">
              <w:rPr>
                <w:rFonts w:ascii="Times New Roman" w:hAnsi="Times New Roman" w:cs="Times New Roman"/>
                <w:b/>
                <w:sz w:val="26"/>
                <w:szCs w:val="26"/>
              </w:rPr>
              <w:t xml:space="preserve">) </w:t>
            </w:r>
            <w:r w:rsidRPr="00393E19">
              <w:rPr>
                <w:rFonts w:ascii="Times New Roman" w:hAnsi="Times New Roman" w:cs="Times New Roman"/>
                <w:b/>
                <w:color w:val="FF0000"/>
                <w:sz w:val="26"/>
                <w:szCs w:val="26"/>
              </w:rPr>
              <w:t>= 2</w:t>
            </w:r>
            <w:r w:rsidR="00BB3987">
              <w:rPr>
                <w:rFonts w:ascii="Times New Roman" w:hAnsi="Times New Roman" w:cs="Times New Roman"/>
                <w:b/>
                <w:color w:val="FF0000"/>
                <w:sz w:val="26"/>
                <w:szCs w:val="26"/>
              </w:rPr>
              <w:t>,4</w:t>
            </w:r>
            <w:r w:rsidR="00741557" w:rsidRPr="00393E19">
              <w:rPr>
                <w:rFonts w:ascii="Times New Roman" w:hAnsi="Times New Roman" w:cs="Times New Roman"/>
                <w:b/>
                <w:color w:val="FF0000"/>
                <w:sz w:val="26"/>
                <w:szCs w:val="26"/>
              </w:rPr>
              <w:t xml:space="preserve"> TỶ</w:t>
            </w:r>
          </w:p>
        </w:tc>
      </w:tr>
      <w:tr w:rsidR="00741557" w:rsidRPr="00393E19" w:rsidTr="00741557">
        <w:trPr>
          <w:trHeight w:val="1313"/>
        </w:trPr>
        <w:tc>
          <w:tcPr>
            <w:tcW w:w="3978" w:type="dxa"/>
          </w:tcPr>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Người được bảo hiểm</w:t>
            </w:r>
            <w:r w:rsidR="00393E19" w:rsidRPr="00393E19">
              <w:rPr>
                <w:rFonts w:ascii="Times New Roman" w:hAnsi="Times New Roman" w:cs="Times New Roman"/>
                <w:sz w:val="26"/>
                <w:szCs w:val="26"/>
              </w:rPr>
              <w:t xml:space="preserve"> </w:t>
            </w:r>
            <w:r w:rsidR="00393E19" w:rsidRPr="00393E19">
              <w:rPr>
                <w:rFonts w:ascii="Times New Roman" w:hAnsi="Times New Roman" w:cs="Times New Roman"/>
                <w:i/>
                <w:color w:val="FF0000"/>
                <w:sz w:val="26"/>
                <w:szCs w:val="26"/>
              </w:rPr>
              <w:t>(1)</w:t>
            </w:r>
            <w:r w:rsidRPr="00393E19">
              <w:rPr>
                <w:rFonts w:ascii="Times New Roman" w:hAnsi="Times New Roman" w:cs="Times New Roman"/>
                <w:i/>
                <w:color w:val="FF0000"/>
                <w:sz w:val="26"/>
                <w:szCs w:val="26"/>
              </w:rPr>
              <w:t>:</w:t>
            </w:r>
            <w:r w:rsidRPr="00393E19">
              <w:rPr>
                <w:rFonts w:ascii="Times New Roman" w:hAnsi="Times New Roman" w:cs="Times New Roman"/>
                <w:sz w:val="26"/>
                <w:szCs w:val="26"/>
              </w:rPr>
              <w:t xml:space="preserve">Tử vong do tai nạn đặc biệt ( máy bay, tàu hỏa, xe buýt, các tuyến xe có vé của nhà nước, cháy và có sự cố trong các trung tâm tòa nhà lớn)  </w:t>
            </w:r>
          </w:p>
        </w:tc>
        <w:tc>
          <w:tcPr>
            <w:tcW w:w="5580" w:type="dxa"/>
          </w:tcPr>
          <w:p w:rsidR="00741557" w:rsidRPr="00393E19" w:rsidRDefault="00741557" w:rsidP="00741557">
            <w:pPr>
              <w:tabs>
                <w:tab w:val="left" w:pos="1290"/>
              </w:tabs>
              <w:jc w:val="center"/>
              <w:rPr>
                <w:rFonts w:ascii="Times New Roman" w:hAnsi="Times New Roman" w:cs="Times New Roman"/>
                <w:sz w:val="26"/>
                <w:szCs w:val="26"/>
              </w:rPr>
            </w:pPr>
          </w:p>
          <w:p w:rsidR="00393E19" w:rsidRPr="00393E19" w:rsidRDefault="00393E19" w:rsidP="00393E19">
            <w:pPr>
              <w:tabs>
                <w:tab w:val="left" w:pos="1290"/>
              </w:tabs>
              <w:jc w:val="center"/>
              <w:rPr>
                <w:rFonts w:ascii="Times New Roman" w:hAnsi="Times New Roman" w:cs="Times New Roman"/>
                <w:sz w:val="26"/>
                <w:szCs w:val="26"/>
              </w:rPr>
            </w:pPr>
          </w:p>
          <w:p w:rsidR="00393E19" w:rsidRPr="00393E19" w:rsidRDefault="00741557" w:rsidP="00393E19">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xml:space="preserve">150% mệnh giá ATHTTD </w:t>
            </w:r>
          </w:p>
          <w:p w:rsidR="00741557" w:rsidRPr="00393E19" w:rsidRDefault="00741557" w:rsidP="00741557">
            <w:pPr>
              <w:tabs>
                <w:tab w:val="left" w:pos="1290"/>
              </w:tabs>
              <w:jc w:val="center"/>
              <w:rPr>
                <w:rFonts w:ascii="Times New Roman" w:hAnsi="Times New Roman" w:cs="Times New Roman"/>
                <w:sz w:val="26"/>
                <w:szCs w:val="26"/>
              </w:rPr>
            </w:pPr>
          </w:p>
        </w:tc>
        <w:tc>
          <w:tcPr>
            <w:tcW w:w="5742" w:type="dxa"/>
          </w:tcPr>
          <w:p w:rsidR="00741557" w:rsidRPr="00393E19" w:rsidRDefault="00741557" w:rsidP="00741557">
            <w:pPr>
              <w:tabs>
                <w:tab w:val="left" w:pos="1290"/>
              </w:tabs>
              <w:jc w:val="center"/>
              <w:rPr>
                <w:rFonts w:ascii="Times New Roman" w:hAnsi="Times New Roman" w:cs="Times New Roman"/>
                <w:b/>
                <w:sz w:val="26"/>
                <w:szCs w:val="26"/>
              </w:rPr>
            </w:pPr>
          </w:p>
          <w:p w:rsidR="00741557" w:rsidRPr="00393E19" w:rsidRDefault="00393E19" w:rsidP="00393E19">
            <w:pPr>
              <w:tabs>
                <w:tab w:val="left" w:pos="1290"/>
              </w:tabs>
              <w:rPr>
                <w:rFonts w:ascii="Times New Roman" w:hAnsi="Times New Roman" w:cs="Times New Roman"/>
                <w:sz w:val="26"/>
                <w:szCs w:val="26"/>
              </w:rPr>
            </w:pPr>
            <w:r w:rsidRPr="00393E19">
              <w:rPr>
                <w:rFonts w:ascii="Times New Roman" w:hAnsi="Times New Roman" w:cs="Times New Roman"/>
                <w:b/>
                <w:sz w:val="26"/>
                <w:szCs w:val="26"/>
              </w:rPr>
              <w:t xml:space="preserve">   </w:t>
            </w:r>
            <w:r w:rsidR="009772A4">
              <w:rPr>
                <w:rFonts w:ascii="Times New Roman" w:hAnsi="Times New Roman" w:cs="Times New Roman"/>
                <w:b/>
                <w:sz w:val="26"/>
                <w:szCs w:val="26"/>
              </w:rPr>
              <w:t xml:space="preserve">      </w:t>
            </w:r>
            <w:r w:rsidR="00BB3987">
              <w:rPr>
                <w:rFonts w:ascii="Times New Roman" w:hAnsi="Times New Roman" w:cs="Times New Roman"/>
                <w:b/>
                <w:sz w:val="26"/>
                <w:szCs w:val="26"/>
              </w:rPr>
              <w:t xml:space="preserve">           </w:t>
            </w:r>
            <w:bookmarkStart w:id="0" w:name="_GoBack"/>
            <w:bookmarkEnd w:id="0"/>
            <w:r w:rsidR="009772A4">
              <w:rPr>
                <w:rFonts w:ascii="Times New Roman" w:hAnsi="Times New Roman" w:cs="Times New Roman"/>
                <w:b/>
                <w:sz w:val="26"/>
                <w:szCs w:val="26"/>
              </w:rPr>
              <w:t xml:space="preserve">   </w:t>
            </w:r>
            <w:r w:rsidR="00741557" w:rsidRPr="00393E19">
              <w:rPr>
                <w:rFonts w:ascii="Times New Roman" w:hAnsi="Times New Roman" w:cs="Times New Roman"/>
                <w:b/>
                <w:sz w:val="26"/>
                <w:szCs w:val="26"/>
              </w:rPr>
              <w:t>(15</w:t>
            </w:r>
            <w:r w:rsidRPr="00393E19">
              <w:rPr>
                <w:rFonts w:ascii="Times New Roman" w:hAnsi="Times New Roman" w:cs="Times New Roman"/>
                <w:b/>
                <w:sz w:val="26"/>
                <w:szCs w:val="26"/>
              </w:rPr>
              <w:t>0% * 2 TỶ</w:t>
            </w:r>
            <w:r w:rsidR="00BB3987">
              <w:rPr>
                <w:rFonts w:ascii="Times New Roman" w:hAnsi="Times New Roman" w:cs="Times New Roman"/>
                <w:b/>
                <w:sz w:val="26"/>
                <w:szCs w:val="26"/>
              </w:rPr>
              <w:t xml:space="preserve"> </w:t>
            </w:r>
            <w:r w:rsidRPr="00393E19">
              <w:rPr>
                <w:rFonts w:ascii="Times New Roman" w:hAnsi="Times New Roman" w:cs="Times New Roman"/>
                <w:b/>
                <w:sz w:val="26"/>
                <w:szCs w:val="26"/>
              </w:rPr>
              <w:t xml:space="preserve"> </w:t>
            </w:r>
            <w:r w:rsidR="00BB3987">
              <w:rPr>
                <w:rFonts w:ascii="Times New Roman" w:hAnsi="Times New Roman" w:cs="Times New Roman"/>
                <w:b/>
                <w:color w:val="FF0000"/>
                <w:sz w:val="26"/>
                <w:szCs w:val="26"/>
              </w:rPr>
              <w:t>= 3</w:t>
            </w:r>
            <w:r w:rsidR="00741557" w:rsidRPr="00393E19">
              <w:rPr>
                <w:rFonts w:ascii="Times New Roman" w:hAnsi="Times New Roman" w:cs="Times New Roman"/>
                <w:b/>
                <w:color w:val="FF0000"/>
                <w:sz w:val="26"/>
                <w:szCs w:val="26"/>
              </w:rPr>
              <w:t xml:space="preserve"> TỶ</w:t>
            </w:r>
          </w:p>
        </w:tc>
      </w:tr>
      <w:tr w:rsidR="00741557" w:rsidRPr="00393E19" w:rsidTr="00741557">
        <w:trPr>
          <w:trHeight w:val="1187"/>
        </w:trPr>
        <w:tc>
          <w:tcPr>
            <w:tcW w:w="3978" w:type="dxa"/>
          </w:tcPr>
          <w:p w:rsidR="00741557" w:rsidRPr="00393E19" w:rsidRDefault="00741557" w:rsidP="00741557">
            <w:pPr>
              <w:tabs>
                <w:tab w:val="left" w:pos="1290"/>
              </w:tabs>
              <w:jc w:val="center"/>
              <w:rPr>
                <w:rFonts w:ascii="Times New Roman" w:hAnsi="Times New Roman" w:cs="Times New Roman"/>
                <w:sz w:val="26"/>
                <w:szCs w:val="26"/>
              </w:rPr>
            </w:pP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xml:space="preserve">Mọi trường hợp Người được bảo hiểm </w:t>
            </w:r>
            <w:r w:rsidR="00393E19" w:rsidRPr="00393E19">
              <w:rPr>
                <w:rFonts w:ascii="Times New Roman" w:hAnsi="Times New Roman" w:cs="Times New Roman"/>
                <w:i/>
                <w:color w:val="FF0000"/>
                <w:sz w:val="26"/>
                <w:szCs w:val="26"/>
              </w:rPr>
              <w:t>(1)</w:t>
            </w:r>
            <w:r w:rsidRPr="00393E19">
              <w:rPr>
                <w:rFonts w:ascii="Times New Roman" w:hAnsi="Times New Roman" w:cs="Times New Roman"/>
                <w:color w:val="FF0000"/>
                <w:sz w:val="26"/>
                <w:szCs w:val="26"/>
              </w:rPr>
              <w:t xml:space="preserve"> </w:t>
            </w:r>
            <w:r w:rsidRPr="00393E19">
              <w:rPr>
                <w:rFonts w:ascii="Times New Roman" w:hAnsi="Times New Roman" w:cs="Times New Roman"/>
                <w:sz w:val="26"/>
                <w:szCs w:val="26"/>
              </w:rPr>
              <w:t xml:space="preserve">xảy ra rủi ro do tai nạn và bệnh tật dẫn đến nằm viện điều trị </w:t>
            </w:r>
          </w:p>
        </w:tc>
        <w:tc>
          <w:tcPr>
            <w:tcW w:w="5580" w:type="dxa"/>
          </w:tcPr>
          <w:p w:rsidR="00741557" w:rsidRPr="00393E19" w:rsidRDefault="00741557" w:rsidP="00741557">
            <w:pPr>
              <w:tabs>
                <w:tab w:val="left" w:pos="1290"/>
              </w:tabs>
              <w:jc w:val="center"/>
              <w:rPr>
                <w:rFonts w:ascii="Times New Roman" w:hAnsi="Times New Roman" w:cs="Times New Roman"/>
                <w:sz w:val="26"/>
                <w:szCs w:val="26"/>
              </w:rPr>
            </w:pP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100% mệnh giá BẢO HIỂM HỖ TRỢ VIỆN PHÍ</w:t>
            </w:r>
          </w:p>
          <w:p w:rsidR="00741557" w:rsidRPr="00393E19" w:rsidRDefault="00741557" w:rsidP="00741557">
            <w:pPr>
              <w:tabs>
                <w:tab w:val="left" w:pos="1290"/>
              </w:tabs>
              <w:jc w:val="center"/>
              <w:rPr>
                <w:rFonts w:ascii="Times New Roman" w:hAnsi="Times New Roman" w:cs="Times New Roman"/>
                <w:sz w:val="26"/>
                <w:szCs w:val="26"/>
              </w:rPr>
            </w:pPr>
            <w:r w:rsidRPr="00393E19">
              <w:rPr>
                <w:rFonts w:ascii="Times New Roman" w:hAnsi="Times New Roman" w:cs="Times New Roman"/>
                <w:sz w:val="26"/>
                <w:szCs w:val="26"/>
              </w:rPr>
              <w:t>( BH HTVP) * Số ngày nằm viện</w:t>
            </w:r>
          </w:p>
        </w:tc>
        <w:tc>
          <w:tcPr>
            <w:tcW w:w="5742" w:type="dxa"/>
          </w:tcPr>
          <w:p w:rsidR="00741557" w:rsidRPr="00393E19" w:rsidRDefault="00741557" w:rsidP="00741557">
            <w:pPr>
              <w:tabs>
                <w:tab w:val="left" w:pos="1290"/>
              </w:tabs>
              <w:jc w:val="center"/>
              <w:rPr>
                <w:rFonts w:ascii="Times New Roman" w:hAnsi="Times New Roman" w:cs="Times New Roman"/>
                <w:b/>
                <w:sz w:val="26"/>
                <w:szCs w:val="26"/>
              </w:rPr>
            </w:pPr>
          </w:p>
          <w:p w:rsidR="00741557" w:rsidRPr="00393E19" w:rsidRDefault="00741557" w:rsidP="00741557">
            <w:pPr>
              <w:tabs>
                <w:tab w:val="left" w:pos="1290"/>
              </w:tabs>
              <w:jc w:val="center"/>
              <w:rPr>
                <w:rFonts w:ascii="Times New Roman" w:hAnsi="Times New Roman" w:cs="Times New Roman"/>
                <w:b/>
                <w:sz w:val="26"/>
                <w:szCs w:val="26"/>
              </w:rPr>
            </w:pPr>
            <w:r w:rsidRPr="00393E19">
              <w:rPr>
                <w:rFonts w:ascii="Times New Roman" w:hAnsi="Times New Roman" w:cs="Times New Roman"/>
                <w:b/>
                <w:sz w:val="26"/>
                <w:szCs w:val="26"/>
              </w:rPr>
              <w:t>500 NGÀN * SỐ NGÀY NẰM VIỆN</w:t>
            </w:r>
          </w:p>
          <w:p w:rsidR="00741557" w:rsidRPr="00393E19" w:rsidRDefault="00741557" w:rsidP="00741557">
            <w:pPr>
              <w:tabs>
                <w:tab w:val="left" w:pos="1290"/>
              </w:tabs>
              <w:jc w:val="center"/>
              <w:rPr>
                <w:rFonts w:ascii="Times New Roman" w:hAnsi="Times New Roman" w:cs="Times New Roman"/>
                <w:i/>
                <w:sz w:val="26"/>
                <w:szCs w:val="26"/>
              </w:rPr>
            </w:pPr>
            <w:r w:rsidRPr="00393E19">
              <w:rPr>
                <w:rFonts w:ascii="Times New Roman" w:hAnsi="Times New Roman" w:cs="Times New Roman"/>
                <w:i/>
                <w:sz w:val="26"/>
                <w:szCs w:val="26"/>
              </w:rPr>
              <w:t xml:space="preserve">( VD: 500 NGÀN * 10 NGÀY = </w:t>
            </w:r>
            <w:r w:rsidRPr="00393E19">
              <w:rPr>
                <w:rFonts w:ascii="Times New Roman" w:hAnsi="Times New Roman" w:cs="Times New Roman"/>
                <w:i/>
                <w:color w:val="FF0000"/>
                <w:sz w:val="26"/>
                <w:szCs w:val="26"/>
              </w:rPr>
              <w:t>5 TRIỆU</w:t>
            </w:r>
            <w:r w:rsidRPr="00393E19">
              <w:rPr>
                <w:rFonts w:ascii="Times New Roman" w:hAnsi="Times New Roman" w:cs="Times New Roman"/>
                <w:i/>
                <w:sz w:val="26"/>
                <w:szCs w:val="26"/>
              </w:rPr>
              <w:t>)</w:t>
            </w:r>
          </w:p>
        </w:tc>
      </w:tr>
    </w:tbl>
    <w:p w:rsidR="00EA4465" w:rsidRPr="00393E19" w:rsidRDefault="00393E19" w:rsidP="00EA4465">
      <w:pPr>
        <w:tabs>
          <w:tab w:val="left" w:pos="1290"/>
        </w:tabs>
        <w:jc w:val="both"/>
        <w:rPr>
          <w:rFonts w:ascii="Times New Roman" w:hAnsi="Times New Roman" w:cs="Times New Roman"/>
          <w:sz w:val="26"/>
          <w:szCs w:val="26"/>
        </w:rPr>
      </w:pPr>
      <w:r w:rsidRPr="00393E19">
        <w:rPr>
          <w:rFonts w:ascii="Times New Roman" w:hAnsi="Times New Roman" w:cs="Times New Roman"/>
          <w:noProof/>
          <w:sz w:val="26"/>
          <w:szCs w:val="26"/>
        </w:rPr>
        <mc:AlternateContent>
          <mc:Choice Requires="wps">
            <w:drawing>
              <wp:anchor distT="0" distB="0" distL="114300" distR="114300" simplePos="0" relativeHeight="251673088" behindDoc="0" locked="0" layoutInCell="1" allowOverlap="1" wp14:anchorId="0918EC84" wp14:editId="1C3645BE">
                <wp:simplePos x="0" y="0"/>
                <wp:positionH relativeFrom="column">
                  <wp:posOffset>-762000</wp:posOffset>
                </wp:positionH>
                <wp:positionV relativeFrom="paragraph">
                  <wp:posOffset>4199890</wp:posOffset>
                </wp:positionV>
                <wp:extent cx="9725025" cy="8286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725025" cy="828675"/>
                        </a:xfrm>
                        <a:prstGeom prst="rect">
                          <a:avLst/>
                        </a:prstGeom>
                      </wps:spPr>
                      <wps:style>
                        <a:lnRef idx="2">
                          <a:schemeClr val="dk1"/>
                        </a:lnRef>
                        <a:fillRef idx="1">
                          <a:schemeClr val="lt1"/>
                        </a:fillRef>
                        <a:effectRef idx="0">
                          <a:schemeClr val="dk1"/>
                        </a:effectRef>
                        <a:fontRef idx="minor">
                          <a:schemeClr val="dk1"/>
                        </a:fontRef>
                      </wps:style>
                      <wps:txbx>
                        <w:txbxContent>
                          <w:p w:rsidR="00BB3987" w:rsidRPr="00EA4465" w:rsidRDefault="00BB3987" w:rsidP="00741557">
                            <w:pPr>
                              <w:jc w:val="center"/>
                              <w:rPr>
                                <w:rFonts w:ascii="Times New Roman" w:hAnsi="Times New Roman" w:cs="Times New Roman"/>
                                <w:sz w:val="24"/>
                                <w:szCs w:val="24"/>
                              </w:rPr>
                            </w:pPr>
                            <w:r w:rsidRPr="00EA4465">
                              <w:rPr>
                                <w:rFonts w:ascii="Times New Roman" w:hAnsi="Times New Roman" w:cs="Times New Roman"/>
                                <w:sz w:val="24"/>
                                <w:szCs w:val="24"/>
                              </w:rPr>
                              <w:t xml:space="preserve">Khi ốm đau bệnh tật và tai nạn nằm viện sẽ được thanh toán tối đa </w:t>
                            </w:r>
                            <w:r w:rsidRPr="00BB245E">
                              <w:rPr>
                                <w:rFonts w:ascii="Times New Roman" w:hAnsi="Times New Roman" w:cs="Times New Roman"/>
                                <w:b/>
                                <w:color w:val="FF0000"/>
                                <w:sz w:val="24"/>
                                <w:szCs w:val="24"/>
                              </w:rPr>
                              <w:t>1 TỶ ĐỒNG/ BỆNH/ THƯƠNG TẬT</w:t>
                            </w:r>
                            <w:r w:rsidRPr="00BB245E">
                              <w:rPr>
                                <w:rFonts w:ascii="Times New Roman" w:hAnsi="Times New Roman" w:cs="Times New Roman"/>
                                <w:color w:val="FF0000"/>
                                <w:sz w:val="24"/>
                                <w:szCs w:val="24"/>
                              </w:rPr>
                              <w:t xml:space="preserve"> </w:t>
                            </w:r>
                            <w:r w:rsidRPr="00EA4465">
                              <w:rPr>
                                <w:rFonts w:ascii="Times New Roman" w:hAnsi="Times New Roman" w:cs="Times New Roman"/>
                                <w:sz w:val="24"/>
                                <w:szCs w:val="24"/>
                              </w:rPr>
                              <w:t>mỗi năm tại tất cả các hệ thống Bệnh viện trên toàn quốc và Thế giới. Và chương trình bảo lãnh viện phí đối với hệ thống Bệnh viện Quốc tế trong và ngoài nước được Công ty BNHT Dai-ichi-Life</w:t>
                            </w:r>
                            <w:r>
                              <w:rPr>
                                <w:rFonts w:ascii="Times New Roman" w:hAnsi="Times New Roman" w:cs="Times New Roman"/>
                                <w:sz w:val="24"/>
                                <w:szCs w:val="24"/>
                              </w:rPr>
                              <w:t xml:space="preserve"> </w:t>
                            </w:r>
                            <w:r w:rsidRPr="00EA4465">
                              <w:rPr>
                                <w:rFonts w:ascii="Times New Roman" w:hAnsi="Times New Roman" w:cs="Times New Roman"/>
                                <w:sz w:val="24"/>
                                <w:szCs w:val="24"/>
                              </w:rPr>
                              <w:t>liên kết  ( Xin vui lòng tham khảo thêm tài liệu về Bảo hiểm chăm sóc sức khỏe Toàn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8EC84" id="Rectangle 18" o:spid="_x0000_s1030" style="position:absolute;left:0;text-align:left;margin-left:-60pt;margin-top:330.7pt;width:765.75pt;height:65.2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" fillcolor="white [3201]" strokecolor="black [3200]" strokeweight="2pt">
                <v:textbox>
                  <w:txbxContent>
                    <w:p w:rsidR="00BB3987" w:rsidRPr="00EA4465" w:rsidRDefault="00BB3987" w:rsidP="00741557">
                      <w:pPr>
                        <w:jc w:val="center"/>
                        <w:rPr>
                          <w:rFonts w:ascii="Times New Roman" w:hAnsi="Times New Roman" w:cs="Times New Roman"/>
                          <w:sz w:val="24"/>
                          <w:szCs w:val="24"/>
                        </w:rPr>
                      </w:pPr>
                      <w:r w:rsidRPr="00EA4465">
                        <w:rPr>
                          <w:rFonts w:ascii="Times New Roman" w:hAnsi="Times New Roman" w:cs="Times New Roman"/>
                          <w:sz w:val="24"/>
                          <w:szCs w:val="24"/>
                        </w:rPr>
                        <w:t xml:space="preserve">Khi ốm đau bệnh tật và tai nạn nằm viện sẽ được thanh toán tối đa </w:t>
                      </w:r>
                      <w:r w:rsidRPr="00BB245E">
                        <w:rPr>
                          <w:rFonts w:ascii="Times New Roman" w:hAnsi="Times New Roman" w:cs="Times New Roman"/>
                          <w:b/>
                          <w:color w:val="FF0000"/>
                          <w:sz w:val="24"/>
                          <w:szCs w:val="24"/>
                        </w:rPr>
                        <w:t>1 TỶ ĐỒNG/ BỆNH/ THƯƠNG TẬT</w:t>
                      </w:r>
                      <w:r w:rsidRPr="00BB245E">
                        <w:rPr>
                          <w:rFonts w:ascii="Times New Roman" w:hAnsi="Times New Roman" w:cs="Times New Roman"/>
                          <w:color w:val="FF0000"/>
                          <w:sz w:val="24"/>
                          <w:szCs w:val="24"/>
                        </w:rPr>
                        <w:t xml:space="preserve"> </w:t>
                      </w:r>
                      <w:r w:rsidRPr="00EA4465">
                        <w:rPr>
                          <w:rFonts w:ascii="Times New Roman" w:hAnsi="Times New Roman" w:cs="Times New Roman"/>
                          <w:sz w:val="24"/>
                          <w:szCs w:val="24"/>
                        </w:rPr>
                        <w:t>mỗi năm tại tất cả các hệ thống Bệnh viện trên toàn quốc và Thế giới. Và chương trình bảo lãnh viện phí đối với hệ thống Bệnh viện Quốc tế trong và ngoài nước được Công ty BNHT Dai-ichi-Life</w:t>
                      </w:r>
                      <w:r>
                        <w:rPr>
                          <w:rFonts w:ascii="Times New Roman" w:hAnsi="Times New Roman" w:cs="Times New Roman"/>
                          <w:sz w:val="24"/>
                          <w:szCs w:val="24"/>
                        </w:rPr>
                        <w:t xml:space="preserve"> </w:t>
                      </w:r>
                      <w:r w:rsidRPr="00EA4465">
                        <w:rPr>
                          <w:rFonts w:ascii="Times New Roman" w:hAnsi="Times New Roman" w:cs="Times New Roman"/>
                          <w:sz w:val="24"/>
                          <w:szCs w:val="24"/>
                        </w:rPr>
                        <w:t>liên kết  ( Xin vui lòng tham khảo thêm tài liệu về Bảo hiểm chăm sóc sức khỏe Toàn cầu)</w:t>
                      </w:r>
                    </w:p>
                  </w:txbxContent>
                </v:textbox>
              </v:rect>
            </w:pict>
          </mc:Fallback>
        </mc:AlternateContent>
      </w:r>
      <w:r w:rsidR="00741557" w:rsidRPr="00393E19">
        <w:rPr>
          <w:b/>
          <w:noProof/>
          <w:sz w:val="26"/>
          <w:szCs w:val="26"/>
        </w:rPr>
        <w:drawing>
          <wp:anchor distT="0" distB="0" distL="114300" distR="114300" simplePos="0" relativeHeight="251660800" behindDoc="0" locked="0" layoutInCell="1" allowOverlap="1" wp14:anchorId="4EB69181" wp14:editId="4CF8D7A8">
            <wp:simplePos x="0" y="0"/>
            <wp:positionH relativeFrom="column">
              <wp:posOffset>6962775</wp:posOffset>
            </wp:positionH>
            <wp:positionV relativeFrom="paragraph">
              <wp:posOffset>-914400</wp:posOffset>
            </wp:positionV>
            <wp:extent cx="1857375" cy="838200"/>
            <wp:effectExtent l="0" t="0" r="9525" b="0"/>
            <wp:wrapSquare wrapText="bothSides"/>
            <wp:docPr id="23" name="Picture 23" descr="D:\HUỆ BÙI\TÀI LIỆU\HÌNH ẢNH\h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Ệ BÙI\TÀI LIỆU\HÌNH ẢNH\h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465" w:rsidRPr="00393E19" w:rsidRDefault="00EA4465" w:rsidP="00EA4465">
      <w:pPr>
        <w:rPr>
          <w:rFonts w:ascii="Times New Roman" w:hAnsi="Times New Roman" w:cs="Times New Roman"/>
          <w:sz w:val="26"/>
          <w:szCs w:val="26"/>
        </w:rPr>
      </w:pPr>
    </w:p>
    <w:p w:rsidR="00741557" w:rsidRPr="00393E19" w:rsidRDefault="00741557" w:rsidP="00EA4465">
      <w:pPr>
        <w:rPr>
          <w:rFonts w:ascii="Times New Roman" w:hAnsi="Times New Roman" w:cs="Times New Roman"/>
          <w:sz w:val="26"/>
          <w:szCs w:val="26"/>
        </w:rPr>
      </w:pPr>
      <w:r w:rsidRPr="00393E19">
        <w:rPr>
          <w:rFonts w:ascii="Times New Roman" w:hAnsi="Times New Roman" w:cs="Times New Roman"/>
          <w:sz w:val="26"/>
          <w:szCs w:val="26"/>
        </w:rPr>
        <w:t xml:space="preserve">       </w:t>
      </w:r>
    </w:p>
    <w:p w:rsidR="00BB245E" w:rsidRPr="00393E19" w:rsidRDefault="00741557" w:rsidP="00741557">
      <w:pPr>
        <w:tabs>
          <w:tab w:val="left" w:pos="3255"/>
        </w:tabs>
        <w:rPr>
          <w:rFonts w:ascii="Times New Roman" w:hAnsi="Times New Roman" w:cs="Times New Roman"/>
          <w:i/>
          <w:sz w:val="26"/>
          <w:szCs w:val="26"/>
        </w:rPr>
      </w:pPr>
      <w:r w:rsidRPr="00393E19">
        <w:rPr>
          <w:rFonts w:ascii="Times New Roman" w:hAnsi="Times New Roman" w:cs="Times New Roman"/>
          <w:i/>
          <w:sz w:val="26"/>
          <w:szCs w:val="26"/>
        </w:rPr>
        <w:tab/>
        <w:t xml:space="preserve">                            </w:t>
      </w:r>
      <w:r w:rsidR="00393E19">
        <w:rPr>
          <w:rFonts w:ascii="Times New Roman" w:hAnsi="Times New Roman" w:cs="Times New Roman"/>
          <w:i/>
          <w:sz w:val="26"/>
          <w:szCs w:val="26"/>
        </w:rPr>
        <w:t xml:space="preserve">                    </w:t>
      </w:r>
      <w:r w:rsidRPr="00393E19">
        <w:rPr>
          <w:rFonts w:ascii="Times New Roman" w:hAnsi="Times New Roman" w:cs="Times New Roman"/>
          <w:i/>
          <w:sz w:val="26"/>
          <w:szCs w:val="26"/>
        </w:rPr>
        <w:t>Bảng tóm tắt quyền lợi bảo hiểm chỉ mang tính chất tham khảo</w:t>
      </w:r>
    </w:p>
    <w:p w:rsidR="00393E19" w:rsidRPr="00393E19" w:rsidRDefault="00393E19" w:rsidP="00741557">
      <w:pPr>
        <w:tabs>
          <w:tab w:val="left" w:pos="3255"/>
        </w:tabs>
        <w:rPr>
          <w:rFonts w:ascii="Times New Roman" w:hAnsi="Times New Roman" w:cs="Times New Roman"/>
          <w:i/>
          <w:sz w:val="26"/>
          <w:szCs w:val="26"/>
        </w:rPr>
      </w:pPr>
    </w:p>
    <w:tbl>
      <w:tblPr>
        <w:tblStyle w:val="TableGrid"/>
        <w:tblpPr w:leftFromText="180" w:rightFromText="180" w:vertAnchor="text" w:horzAnchor="margin" w:tblpY="1"/>
        <w:tblW w:w="0" w:type="auto"/>
        <w:tblLook w:val="04A0" w:firstRow="1" w:lastRow="0" w:firstColumn="1" w:lastColumn="0" w:noHBand="0" w:noVBand="1"/>
      </w:tblPr>
      <w:tblGrid>
        <w:gridCol w:w="1548"/>
        <w:gridCol w:w="1440"/>
        <w:gridCol w:w="2880"/>
        <w:gridCol w:w="2610"/>
        <w:gridCol w:w="2502"/>
        <w:gridCol w:w="2196"/>
      </w:tblGrid>
      <w:tr w:rsidR="004B1632" w:rsidRPr="00393E19" w:rsidTr="004B1632">
        <w:trPr>
          <w:trHeight w:val="1070"/>
        </w:trPr>
        <w:tc>
          <w:tcPr>
            <w:tcW w:w="1548" w:type="dxa"/>
          </w:tcPr>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noProof/>
                <w:sz w:val="26"/>
                <w:szCs w:val="26"/>
              </w:rPr>
              <w:lastRenderedPageBreak/>
              <mc:AlternateContent>
                <mc:Choice Requires="wps">
                  <w:drawing>
                    <wp:anchor distT="0" distB="0" distL="114300" distR="114300" simplePos="0" relativeHeight="251678208" behindDoc="0" locked="0" layoutInCell="1" allowOverlap="1" wp14:anchorId="3327C7E4" wp14:editId="182C37B1">
                      <wp:simplePos x="0" y="0"/>
                      <wp:positionH relativeFrom="column">
                        <wp:posOffset>-9526</wp:posOffset>
                      </wp:positionH>
                      <wp:positionV relativeFrom="paragraph">
                        <wp:posOffset>-15875</wp:posOffset>
                      </wp:positionV>
                      <wp:extent cx="8277225" cy="9525"/>
                      <wp:effectExtent l="0" t="0" r="9525" b="28575"/>
                      <wp:wrapNone/>
                      <wp:docPr id="22" name="Straight Connector 22"/>
                      <wp:cNvGraphicFramePr/>
                      <a:graphic xmlns:a="http://schemas.openxmlformats.org/drawingml/2006/main">
                        <a:graphicData uri="http://schemas.microsoft.com/office/word/2010/wordprocessingShape">
                          <wps:wsp>
                            <wps:cNvCnPr/>
                            <wps:spPr>
                              <a:xfrm flipV="1">
                                <a:off x="0" y="0"/>
                                <a:ext cx="8277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77DDA" id="Straight Connector 22"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75pt,-1.25pt" to="6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" strokecolor="black [3040]"/>
                  </w:pict>
                </mc:Fallback>
              </mc:AlternateContent>
            </w:r>
          </w:p>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sz w:val="26"/>
                <w:szCs w:val="26"/>
              </w:rPr>
              <w:t>THỜI HẠN BẢO HIỂM</w:t>
            </w:r>
          </w:p>
        </w:tc>
        <w:tc>
          <w:tcPr>
            <w:tcW w:w="1440" w:type="dxa"/>
          </w:tcPr>
          <w:p w:rsidR="004B1632" w:rsidRPr="00393E19" w:rsidRDefault="004B1632" w:rsidP="004B1632">
            <w:pPr>
              <w:jc w:val="center"/>
              <w:rPr>
                <w:rFonts w:ascii="Times New Roman" w:hAnsi="Times New Roman" w:cs="Times New Roman"/>
                <w:b/>
                <w:sz w:val="26"/>
                <w:szCs w:val="26"/>
              </w:rPr>
            </w:pPr>
          </w:p>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sz w:val="26"/>
                <w:szCs w:val="26"/>
              </w:rPr>
              <w:t>THỜI GIAN ĐÓNG PHÍ</w:t>
            </w:r>
          </w:p>
        </w:tc>
        <w:tc>
          <w:tcPr>
            <w:tcW w:w="2880" w:type="dxa"/>
          </w:tcPr>
          <w:p w:rsidR="004B1632" w:rsidRPr="00393E19" w:rsidRDefault="004B1632" w:rsidP="004B1632">
            <w:pPr>
              <w:jc w:val="center"/>
              <w:rPr>
                <w:rFonts w:ascii="Times New Roman" w:hAnsi="Times New Roman" w:cs="Times New Roman"/>
                <w:b/>
                <w:sz w:val="26"/>
                <w:szCs w:val="26"/>
              </w:rPr>
            </w:pPr>
          </w:p>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sz w:val="26"/>
                <w:szCs w:val="26"/>
              </w:rPr>
              <w:t>TỔNG SỐ TIỀN TIẾT KIỆM TRONG 15 NĂM</w:t>
            </w:r>
          </w:p>
        </w:tc>
        <w:tc>
          <w:tcPr>
            <w:tcW w:w="2610" w:type="dxa"/>
          </w:tcPr>
          <w:p w:rsidR="004B1632" w:rsidRPr="00393E19" w:rsidRDefault="004B1632" w:rsidP="004B1632">
            <w:pPr>
              <w:jc w:val="center"/>
              <w:rPr>
                <w:rFonts w:ascii="Times New Roman" w:hAnsi="Times New Roman" w:cs="Times New Roman"/>
                <w:b/>
                <w:sz w:val="26"/>
                <w:szCs w:val="26"/>
              </w:rPr>
            </w:pPr>
          </w:p>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sz w:val="26"/>
                <w:szCs w:val="26"/>
              </w:rPr>
              <w:t>GIÁ TRỊ ĐÁO HẠN NĂM THỨ 15</w:t>
            </w:r>
          </w:p>
        </w:tc>
        <w:tc>
          <w:tcPr>
            <w:tcW w:w="2502" w:type="dxa"/>
          </w:tcPr>
          <w:p w:rsidR="004B1632" w:rsidRPr="00393E19" w:rsidRDefault="004B1632" w:rsidP="004B1632">
            <w:pPr>
              <w:jc w:val="center"/>
              <w:rPr>
                <w:rFonts w:ascii="Times New Roman" w:hAnsi="Times New Roman" w:cs="Times New Roman"/>
                <w:b/>
                <w:sz w:val="26"/>
                <w:szCs w:val="26"/>
              </w:rPr>
            </w:pPr>
          </w:p>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sz w:val="26"/>
                <w:szCs w:val="26"/>
              </w:rPr>
              <w:t>GIÁ TRỊ ĐÁO HẠN NĂM THỨ 25</w:t>
            </w:r>
          </w:p>
        </w:tc>
        <w:tc>
          <w:tcPr>
            <w:tcW w:w="2196" w:type="dxa"/>
          </w:tcPr>
          <w:p w:rsidR="004B1632" w:rsidRPr="00393E19" w:rsidRDefault="004B1632" w:rsidP="004B1632">
            <w:pPr>
              <w:jc w:val="center"/>
              <w:rPr>
                <w:rFonts w:ascii="Times New Roman" w:hAnsi="Times New Roman" w:cs="Times New Roman"/>
                <w:b/>
                <w:sz w:val="26"/>
                <w:szCs w:val="26"/>
              </w:rPr>
            </w:pPr>
          </w:p>
          <w:p w:rsidR="004B1632" w:rsidRPr="00393E19" w:rsidRDefault="004B1632" w:rsidP="004B1632">
            <w:pPr>
              <w:jc w:val="center"/>
              <w:rPr>
                <w:rFonts w:ascii="Times New Roman" w:hAnsi="Times New Roman" w:cs="Times New Roman"/>
                <w:b/>
                <w:sz w:val="26"/>
                <w:szCs w:val="26"/>
              </w:rPr>
            </w:pPr>
            <w:r w:rsidRPr="00393E19">
              <w:rPr>
                <w:rFonts w:ascii="Times New Roman" w:hAnsi="Times New Roman" w:cs="Times New Roman"/>
                <w:b/>
                <w:sz w:val="26"/>
                <w:szCs w:val="26"/>
              </w:rPr>
              <w:t>TIỀN THƯỞNG DUY TRÌ HỢP ĐỒNG</w:t>
            </w:r>
          </w:p>
        </w:tc>
      </w:tr>
      <w:tr w:rsidR="004B1632" w:rsidRPr="00393E19" w:rsidTr="004B1632">
        <w:trPr>
          <w:trHeight w:val="800"/>
        </w:trPr>
        <w:tc>
          <w:tcPr>
            <w:tcW w:w="1548" w:type="dxa"/>
          </w:tcPr>
          <w:p w:rsidR="004B1632" w:rsidRPr="00393E19" w:rsidRDefault="004B1632" w:rsidP="004B1632">
            <w:pPr>
              <w:jc w:val="center"/>
              <w:rPr>
                <w:rFonts w:ascii="Times New Roman" w:hAnsi="Times New Roman" w:cs="Times New Roman"/>
                <w:sz w:val="26"/>
                <w:szCs w:val="26"/>
              </w:rPr>
            </w:pPr>
          </w:p>
          <w:p w:rsidR="004B1632" w:rsidRPr="00393E19" w:rsidRDefault="004B1632" w:rsidP="004B1632">
            <w:pPr>
              <w:jc w:val="center"/>
              <w:rPr>
                <w:rFonts w:ascii="Times New Roman" w:hAnsi="Times New Roman" w:cs="Times New Roman"/>
                <w:sz w:val="26"/>
                <w:szCs w:val="26"/>
              </w:rPr>
            </w:pPr>
            <w:r w:rsidRPr="00393E19">
              <w:rPr>
                <w:rFonts w:ascii="Times New Roman" w:hAnsi="Times New Roman" w:cs="Times New Roman"/>
                <w:sz w:val="26"/>
                <w:szCs w:val="26"/>
              </w:rPr>
              <w:t>25 NĂM</w:t>
            </w:r>
          </w:p>
        </w:tc>
        <w:tc>
          <w:tcPr>
            <w:tcW w:w="1440" w:type="dxa"/>
          </w:tcPr>
          <w:p w:rsidR="004B1632" w:rsidRPr="00393E19" w:rsidRDefault="004B1632" w:rsidP="004B1632">
            <w:pPr>
              <w:jc w:val="center"/>
              <w:rPr>
                <w:rFonts w:ascii="Times New Roman" w:hAnsi="Times New Roman" w:cs="Times New Roman"/>
                <w:sz w:val="26"/>
                <w:szCs w:val="26"/>
              </w:rPr>
            </w:pPr>
          </w:p>
          <w:p w:rsidR="004B1632" w:rsidRPr="00393E19" w:rsidRDefault="004B1632" w:rsidP="004B1632">
            <w:pPr>
              <w:jc w:val="center"/>
              <w:rPr>
                <w:rFonts w:ascii="Times New Roman" w:hAnsi="Times New Roman" w:cs="Times New Roman"/>
                <w:sz w:val="26"/>
                <w:szCs w:val="26"/>
              </w:rPr>
            </w:pPr>
            <w:r w:rsidRPr="00393E19">
              <w:rPr>
                <w:rFonts w:ascii="Times New Roman" w:hAnsi="Times New Roman" w:cs="Times New Roman"/>
                <w:sz w:val="26"/>
                <w:szCs w:val="26"/>
              </w:rPr>
              <w:t>15 NĂM</w:t>
            </w:r>
          </w:p>
        </w:tc>
        <w:tc>
          <w:tcPr>
            <w:tcW w:w="2880" w:type="dxa"/>
          </w:tcPr>
          <w:p w:rsidR="004B1632" w:rsidRPr="00393E19" w:rsidRDefault="004B1632" w:rsidP="004B1632">
            <w:pPr>
              <w:jc w:val="center"/>
              <w:rPr>
                <w:rFonts w:ascii="Times New Roman" w:hAnsi="Times New Roman" w:cs="Times New Roman"/>
                <w:sz w:val="26"/>
                <w:szCs w:val="26"/>
              </w:rPr>
            </w:pPr>
          </w:p>
          <w:p w:rsidR="004B1632" w:rsidRPr="00393E19" w:rsidRDefault="004B1632" w:rsidP="004B1632">
            <w:pPr>
              <w:jc w:val="center"/>
              <w:rPr>
                <w:rFonts w:ascii="Times New Roman" w:hAnsi="Times New Roman" w:cs="Times New Roman"/>
                <w:sz w:val="26"/>
                <w:szCs w:val="26"/>
              </w:rPr>
            </w:pPr>
            <w:r w:rsidRPr="00393E19">
              <w:rPr>
                <w:rFonts w:ascii="Times New Roman" w:hAnsi="Times New Roman" w:cs="Times New Roman"/>
                <w:sz w:val="26"/>
                <w:szCs w:val="26"/>
              </w:rPr>
              <w:t>KHOẢ</w:t>
            </w:r>
            <w:r w:rsidR="00393E19" w:rsidRPr="00393E19">
              <w:rPr>
                <w:rFonts w:ascii="Times New Roman" w:hAnsi="Times New Roman" w:cs="Times New Roman"/>
                <w:sz w:val="26"/>
                <w:szCs w:val="26"/>
              </w:rPr>
              <w:t>NG 535</w:t>
            </w:r>
            <w:r w:rsidRPr="00393E19">
              <w:rPr>
                <w:rFonts w:ascii="Times New Roman" w:hAnsi="Times New Roman" w:cs="Times New Roman"/>
                <w:sz w:val="26"/>
                <w:szCs w:val="26"/>
              </w:rPr>
              <w:t xml:space="preserve"> TRIỆU</w:t>
            </w:r>
          </w:p>
        </w:tc>
        <w:tc>
          <w:tcPr>
            <w:tcW w:w="2610" w:type="dxa"/>
          </w:tcPr>
          <w:p w:rsidR="004B1632" w:rsidRPr="00393E19" w:rsidRDefault="004B1632" w:rsidP="004B1632">
            <w:pPr>
              <w:jc w:val="center"/>
              <w:rPr>
                <w:rFonts w:ascii="Times New Roman" w:hAnsi="Times New Roman" w:cs="Times New Roman"/>
                <w:sz w:val="26"/>
                <w:szCs w:val="26"/>
              </w:rPr>
            </w:pPr>
          </w:p>
          <w:p w:rsidR="004B1632" w:rsidRPr="00393E19" w:rsidRDefault="004B1632" w:rsidP="009772A4">
            <w:pPr>
              <w:jc w:val="center"/>
              <w:rPr>
                <w:rFonts w:ascii="Times New Roman" w:hAnsi="Times New Roman" w:cs="Times New Roman"/>
                <w:sz w:val="26"/>
                <w:szCs w:val="26"/>
              </w:rPr>
            </w:pPr>
            <w:r w:rsidRPr="00393E19">
              <w:rPr>
                <w:rFonts w:ascii="Times New Roman" w:hAnsi="Times New Roman" w:cs="Times New Roman"/>
                <w:sz w:val="26"/>
                <w:szCs w:val="26"/>
              </w:rPr>
              <w:t>KHOẢ</w:t>
            </w:r>
            <w:r w:rsidR="00393E19" w:rsidRPr="00393E19">
              <w:rPr>
                <w:rFonts w:ascii="Times New Roman" w:hAnsi="Times New Roman" w:cs="Times New Roman"/>
                <w:sz w:val="26"/>
                <w:szCs w:val="26"/>
              </w:rPr>
              <w:t xml:space="preserve">NG 583 </w:t>
            </w:r>
            <w:r w:rsidRPr="00393E19">
              <w:rPr>
                <w:rFonts w:ascii="Times New Roman" w:hAnsi="Times New Roman" w:cs="Times New Roman"/>
                <w:sz w:val="26"/>
                <w:szCs w:val="26"/>
              </w:rPr>
              <w:t>TRIỆU</w:t>
            </w:r>
          </w:p>
        </w:tc>
        <w:tc>
          <w:tcPr>
            <w:tcW w:w="2502" w:type="dxa"/>
          </w:tcPr>
          <w:p w:rsidR="004B1632" w:rsidRPr="00393E19" w:rsidRDefault="004B1632" w:rsidP="004B1632">
            <w:pPr>
              <w:jc w:val="center"/>
              <w:rPr>
                <w:rFonts w:ascii="Times New Roman" w:hAnsi="Times New Roman" w:cs="Times New Roman"/>
                <w:sz w:val="26"/>
                <w:szCs w:val="26"/>
              </w:rPr>
            </w:pPr>
          </w:p>
          <w:p w:rsidR="004B1632" w:rsidRPr="00393E19" w:rsidRDefault="004B1632" w:rsidP="004B1632">
            <w:pPr>
              <w:jc w:val="center"/>
              <w:rPr>
                <w:rFonts w:ascii="Times New Roman" w:hAnsi="Times New Roman" w:cs="Times New Roman"/>
                <w:sz w:val="26"/>
                <w:szCs w:val="26"/>
              </w:rPr>
            </w:pPr>
            <w:r w:rsidRPr="00393E19">
              <w:rPr>
                <w:rFonts w:ascii="Times New Roman" w:hAnsi="Times New Roman" w:cs="Times New Roman"/>
                <w:sz w:val="26"/>
                <w:szCs w:val="26"/>
              </w:rPr>
              <w:t>KHOẢ</w:t>
            </w:r>
            <w:r w:rsidR="00393E19" w:rsidRPr="00393E19">
              <w:rPr>
                <w:rFonts w:ascii="Times New Roman" w:hAnsi="Times New Roman" w:cs="Times New Roman"/>
                <w:sz w:val="26"/>
                <w:szCs w:val="26"/>
              </w:rPr>
              <w:t xml:space="preserve">NG 872 </w:t>
            </w:r>
            <w:r w:rsidRPr="00393E19">
              <w:rPr>
                <w:rFonts w:ascii="Times New Roman" w:hAnsi="Times New Roman" w:cs="Times New Roman"/>
                <w:sz w:val="26"/>
                <w:szCs w:val="26"/>
              </w:rPr>
              <w:t>TRIỆU</w:t>
            </w:r>
          </w:p>
        </w:tc>
        <w:tc>
          <w:tcPr>
            <w:tcW w:w="2196" w:type="dxa"/>
          </w:tcPr>
          <w:p w:rsidR="004B1632" w:rsidRPr="00393E19" w:rsidRDefault="004B1632" w:rsidP="004B1632">
            <w:pPr>
              <w:jc w:val="center"/>
              <w:rPr>
                <w:rFonts w:ascii="Times New Roman" w:hAnsi="Times New Roman" w:cs="Times New Roman"/>
                <w:sz w:val="26"/>
                <w:szCs w:val="26"/>
              </w:rPr>
            </w:pPr>
          </w:p>
          <w:p w:rsidR="004B1632" w:rsidRPr="00393E19" w:rsidRDefault="00393E19" w:rsidP="004B1632">
            <w:pPr>
              <w:jc w:val="center"/>
              <w:rPr>
                <w:rFonts w:ascii="Times New Roman" w:hAnsi="Times New Roman" w:cs="Times New Roman"/>
                <w:sz w:val="26"/>
                <w:szCs w:val="26"/>
              </w:rPr>
            </w:pPr>
            <w:r w:rsidRPr="00393E19">
              <w:rPr>
                <w:rFonts w:ascii="Times New Roman" w:hAnsi="Times New Roman" w:cs="Times New Roman"/>
                <w:sz w:val="26"/>
                <w:szCs w:val="26"/>
              </w:rPr>
              <w:t xml:space="preserve">44 </w:t>
            </w:r>
            <w:r w:rsidR="004B1632" w:rsidRPr="00393E19">
              <w:rPr>
                <w:rFonts w:ascii="Times New Roman" w:hAnsi="Times New Roman" w:cs="Times New Roman"/>
                <w:sz w:val="26"/>
                <w:szCs w:val="26"/>
              </w:rPr>
              <w:t>TRIỆU</w:t>
            </w:r>
          </w:p>
        </w:tc>
      </w:tr>
    </w:tbl>
    <w:p w:rsidR="00BB245E" w:rsidRPr="00393E19" w:rsidRDefault="009A4A3E" w:rsidP="00741557">
      <w:pPr>
        <w:tabs>
          <w:tab w:val="left" w:pos="2010"/>
          <w:tab w:val="right" w:pos="12960"/>
        </w:tabs>
        <w:rPr>
          <w:rFonts w:ascii="Times New Roman" w:hAnsi="Times New Roman" w:cs="Times New Roman"/>
          <w:i/>
          <w:sz w:val="26"/>
          <w:szCs w:val="26"/>
        </w:rPr>
      </w:pPr>
      <w:r w:rsidRPr="00393E19">
        <w:rPr>
          <w:rFonts w:ascii="Times New Roman" w:hAnsi="Times New Roman" w:cs="Times New Roman"/>
          <w:b/>
          <w:noProof/>
          <w:sz w:val="26"/>
          <w:szCs w:val="26"/>
        </w:rPr>
        <mc:AlternateContent>
          <mc:Choice Requires="wps">
            <w:drawing>
              <wp:anchor distT="0" distB="0" distL="114300" distR="114300" simplePos="0" relativeHeight="251656704" behindDoc="0" locked="0" layoutInCell="1" allowOverlap="1" wp14:anchorId="75978A40" wp14:editId="519FB6AE">
                <wp:simplePos x="0" y="0"/>
                <wp:positionH relativeFrom="column">
                  <wp:posOffset>2124075</wp:posOffset>
                </wp:positionH>
                <wp:positionV relativeFrom="paragraph">
                  <wp:posOffset>-647700</wp:posOffset>
                </wp:positionV>
                <wp:extent cx="3895725" cy="390525"/>
                <wp:effectExtent l="57150" t="38100" r="85725" b="104775"/>
                <wp:wrapNone/>
                <wp:docPr id="20" name="Rounded Rectangle 20"/>
                <wp:cNvGraphicFramePr/>
                <a:graphic xmlns:a="http://schemas.openxmlformats.org/drawingml/2006/main">
                  <a:graphicData uri="http://schemas.microsoft.com/office/word/2010/wordprocessingShape">
                    <wps:wsp>
                      <wps:cNvSpPr/>
                      <wps:spPr>
                        <a:xfrm>
                          <a:off x="0" y="0"/>
                          <a:ext cx="389572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B3987" w:rsidRPr="00BB245E" w:rsidRDefault="00BB3987" w:rsidP="00BB245E">
                            <w:pPr>
                              <w:jc w:val="center"/>
                              <w:rPr>
                                <w:rFonts w:ascii="Times New Roman" w:hAnsi="Times New Roman" w:cs="Times New Roman"/>
                                <w:b/>
                                <w:sz w:val="40"/>
                                <w:szCs w:val="40"/>
                              </w:rPr>
                            </w:pPr>
                            <w:r w:rsidRPr="00BB245E">
                              <w:rPr>
                                <w:rFonts w:ascii="Times New Roman" w:hAnsi="Times New Roman" w:cs="Times New Roman"/>
                                <w:b/>
                                <w:sz w:val="40"/>
                                <w:szCs w:val="40"/>
                              </w:rPr>
                              <w:t>QUYỀN LỢI KHI ĐÁO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78A40" id="Rounded Rectangle 20" o:spid="_x0000_s1031" style="position:absolute;margin-left:167.25pt;margin-top:-51pt;width:306.75pt;height:3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BB3987" w:rsidRPr="00BB245E" w:rsidRDefault="00BB3987" w:rsidP="00BB245E">
                      <w:pPr>
                        <w:jc w:val="center"/>
                        <w:rPr>
                          <w:rFonts w:ascii="Times New Roman" w:hAnsi="Times New Roman" w:cs="Times New Roman"/>
                          <w:b/>
                          <w:sz w:val="40"/>
                          <w:szCs w:val="40"/>
                        </w:rPr>
                      </w:pPr>
                      <w:r w:rsidRPr="00BB245E">
                        <w:rPr>
                          <w:rFonts w:ascii="Times New Roman" w:hAnsi="Times New Roman" w:cs="Times New Roman"/>
                          <w:b/>
                          <w:sz w:val="40"/>
                          <w:szCs w:val="40"/>
                        </w:rPr>
                        <w:t>QUYỀN LỢI KHI ĐÁO HẠN</w:t>
                      </w:r>
                    </w:p>
                  </w:txbxContent>
                </v:textbox>
              </v:roundrect>
            </w:pict>
          </mc:Fallback>
        </mc:AlternateContent>
      </w:r>
      <w:r w:rsidR="004B1632" w:rsidRPr="00393E19">
        <w:rPr>
          <w:b/>
          <w:noProof/>
          <w:sz w:val="26"/>
          <w:szCs w:val="26"/>
        </w:rPr>
        <w:drawing>
          <wp:anchor distT="0" distB="0" distL="114300" distR="114300" simplePos="0" relativeHeight="251675136" behindDoc="1" locked="0" layoutInCell="1" allowOverlap="1" wp14:anchorId="257C6359" wp14:editId="2FFC1AA9">
            <wp:simplePos x="0" y="0"/>
            <wp:positionH relativeFrom="column">
              <wp:posOffset>6981825</wp:posOffset>
            </wp:positionH>
            <wp:positionV relativeFrom="paragraph">
              <wp:posOffset>-1114425</wp:posOffset>
            </wp:positionV>
            <wp:extent cx="1857375" cy="838200"/>
            <wp:effectExtent l="0" t="0" r="9525" b="0"/>
            <wp:wrapThrough wrapText="bothSides">
              <wp:wrapPolygon edited="0">
                <wp:start x="0" y="0"/>
                <wp:lineTo x="0" y="21109"/>
                <wp:lineTo x="21489" y="21109"/>
                <wp:lineTo x="21489" y="0"/>
                <wp:lineTo x="0" y="0"/>
              </wp:wrapPolygon>
            </wp:wrapThrough>
            <wp:docPr id="24" name="Picture 24" descr="D:\HUỆ BÙI\TÀI LIỆU\HÌNH ẢNH\h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Ệ BÙI\TÀI LIỆU\HÌNH ẢNH\h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557" w:rsidRPr="00393E19">
        <w:rPr>
          <w:rFonts w:ascii="Times New Roman" w:hAnsi="Times New Roman" w:cs="Times New Roman"/>
          <w:i/>
          <w:sz w:val="26"/>
          <w:szCs w:val="26"/>
        </w:rPr>
        <w:tab/>
      </w:r>
      <w:r w:rsidR="00741557" w:rsidRPr="00393E19">
        <w:rPr>
          <w:rFonts w:ascii="Times New Roman" w:hAnsi="Times New Roman" w:cs="Times New Roman"/>
          <w:i/>
          <w:sz w:val="26"/>
          <w:szCs w:val="26"/>
        </w:rPr>
        <w:tab/>
      </w:r>
    </w:p>
    <w:p w:rsidR="004B1632" w:rsidRPr="00393E19" w:rsidRDefault="004B1632" w:rsidP="004B1632">
      <w:pPr>
        <w:pStyle w:val="ListParagraph"/>
        <w:numPr>
          <w:ilvl w:val="0"/>
          <w:numId w:val="8"/>
        </w:numPr>
        <w:rPr>
          <w:rFonts w:ascii="Times New Roman" w:hAnsi="Times New Roman" w:cs="Times New Roman"/>
          <w:b/>
          <w:sz w:val="26"/>
          <w:szCs w:val="26"/>
        </w:rPr>
      </w:pPr>
      <w:r w:rsidRPr="00393E19">
        <w:rPr>
          <w:rFonts w:ascii="Times New Roman" w:hAnsi="Times New Roman" w:cs="Times New Roman"/>
          <w:b/>
          <w:sz w:val="26"/>
          <w:szCs w:val="26"/>
        </w:rPr>
        <w:t>ĐẶC ĐIỂM NỔI BẬT VÀ LINH HOẠT:</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Bảo vệ  24/24  về  cả  tai  nạn  và  bệnh  tật</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Được quyền  đóng  phí  linh  hoạt  sau  năm  thứ 4 ( đóng  theo  tháng,  theo  tuần)</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Được  thay  đổi  số  tiền bảo  hiểm  và  rút  tiền  mặt  từ  giá trị tài  khoản  bất  kỳ  lúc  nào</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Đóng  phí 15 năm, nhưng  được  bảo  hiểm  lên  đến 25  năm  mà  không  cần  tiếp tục  đóng  phí, và  được  hưởng  lãi suất  đầu  tư</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Được  thưởng  duy  trì  hợp đồng  hấp dẫn với 35% .</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Luôn  được  bảo  hiểm  ngay  cả  khi  tạm  ngừng  đóng  phí  bảo  hiểm.</w:t>
      </w:r>
    </w:p>
    <w:p w:rsidR="004B1632" w:rsidRPr="00393E19" w:rsidRDefault="004B1632" w:rsidP="004B1632">
      <w:pPr>
        <w:pStyle w:val="ListParagraph"/>
        <w:numPr>
          <w:ilvl w:val="0"/>
          <w:numId w:val="6"/>
        </w:numPr>
        <w:rPr>
          <w:rFonts w:ascii="Times New Roman" w:hAnsi="Times New Roman" w:cs="Times New Roman"/>
          <w:sz w:val="26"/>
          <w:szCs w:val="26"/>
        </w:rPr>
      </w:pPr>
      <w:r w:rsidRPr="00393E19">
        <w:rPr>
          <w:rFonts w:ascii="Times New Roman" w:hAnsi="Times New Roman" w:cs="Times New Roman"/>
          <w:sz w:val="26"/>
          <w:szCs w:val="26"/>
        </w:rPr>
        <w:t>Giúp  tiết  kiệm một  cách  kỷ  luật  và chuẩn bị  khoản  quỹ  đại  học cho con cháu  ngay  từ khi còn bé</w:t>
      </w:r>
    </w:p>
    <w:p w:rsidR="004B1632" w:rsidRPr="00393E19" w:rsidRDefault="004B1632" w:rsidP="004B1632">
      <w:pPr>
        <w:pStyle w:val="ListParagraph"/>
        <w:numPr>
          <w:ilvl w:val="0"/>
          <w:numId w:val="6"/>
        </w:numPr>
        <w:rPr>
          <w:rFonts w:ascii="Times New Roman" w:hAnsi="Times New Roman" w:cs="Times New Roman"/>
          <w:sz w:val="26"/>
          <w:szCs w:val="26"/>
        </w:rPr>
      </w:pPr>
      <w:r w:rsidRPr="00393E19">
        <w:rPr>
          <w:rFonts w:ascii="Times New Roman" w:hAnsi="Times New Roman" w:cs="Times New Roman"/>
          <w:sz w:val="26"/>
          <w:szCs w:val="26"/>
        </w:rPr>
        <w:t>Giúp tích  lũy  dần  số  tiền  lớn  cho kế  hoạch  hưu  trí dài  hạn, để có được  cuộc  sống  an  nhàn  khi  tuổi  già và không  phụ  thuộc  tài  chính</w:t>
      </w:r>
    </w:p>
    <w:p w:rsidR="004B1632" w:rsidRPr="00393E19" w:rsidRDefault="004B1632" w:rsidP="004B1632">
      <w:pPr>
        <w:pStyle w:val="ListParagraph"/>
        <w:numPr>
          <w:ilvl w:val="0"/>
          <w:numId w:val="6"/>
        </w:numPr>
        <w:rPr>
          <w:rFonts w:ascii="Times New Roman" w:hAnsi="Times New Roman" w:cs="Times New Roman"/>
          <w:b/>
          <w:sz w:val="26"/>
          <w:szCs w:val="26"/>
        </w:rPr>
      </w:pPr>
      <w:r w:rsidRPr="00393E19">
        <w:rPr>
          <w:rFonts w:ascii="Times New Roman" w:hAnsi="Times New Roman" w:cs="Times New Roman"/>
          <w:sz w:val="26"/>
          <w:szCs w:val="26"/>
        </w:rPr>
        <w:t>Giúp khách  hàng  bảo  vệ tài  sản  đang có  và  đảm  bảo tài chính  cho gia  đình  khi có bất  cứ  biến cố nào xảy  ra.</w:t>
      </w:r>
    </w:p>
    <w:p w:rsidR="00BB245E" w:rsidRPr="00393E19" w:rsidRDefault="003B7EA2" w:rsidP="004B1632">
      <w:pPr>
        <w:rPr>
          <w:rFonts w:ascii="Times New Roman" w:hAnsi="Times New Roman" w:cs="Times New Roman"/>
          <w:b/>
          <w:sz w:val="26"/>
          <w:szCs w:val="26"/>
        </w:rPr>
      </w:pPr>
      <w:r w:rsidRPr="00393E19">
        <w:rPr>
          <w:rFonts w:ascii="Times New Roman" w:hAnsi="Times New Roman" w:cs="Times New Roman"/>
          <w:b/>
          <w:noProof/>
          <w:sz w:val="26"/>
          <w:szCs w:val="26"/>
        </w:rPr>
        <mc:AlternateContent>
          <mc:Choice Requires="wps">
            <w:drawing>
              <wp:anchor distT="0" distB="0" distL="114300" distR="114300" simplePos="0" relativeHeight="251679232" behindDoc="0" locked="0" layoutInCell="1" allowOverlap="1">
                <wp:simplePos x="0" y="0"/>
                <wp:positionH relativeFrom="column">
                  <wp:posOffset>4419600</wp:posOffset>
                </wp:positionH>
                <wp:positionV relativeFrom="paragraph">
                  <wp:posOffset>90170</wp:posOffset>
                </wp:positionV>
                <wp:extent cx="4533900" cy="2362200"/>
                <wp:effectExtent l="57150" t="38100" r="76200" b="95250"/>
                <wp:wrapNone/>
                <wp:docPr id="25" name="Round Diagonal Corner Rectangle 25"/>
                <wp:cNvGraphicFramePr/>
                <a:graphic xmlns:a="http://schemas.openxmlformats.org/drawingml/2006/main">
                  <a:graphicData uri="http://schemas.microsoft.com/office/word/2010/wordprocessingShape">
                    <wps:wsp>
                      <wps:cNvSpPr/>
                      <wps:spPr>
                        <a:xfrm>
                          <a:off x="0" y="0"/>
                          <a:ext cx="4533900" cy="2362200"/>
                        </a:xfrm>
                        <a:prstGeom prst="round2DiagRect">
                          <a:avLst/>
                        </a:prstGeom>
                      </wps:spPr>
                      <wps:style>
                        <a:lnRef idx="1">
                          <a:schemeClr val="accent5"/>
                        </a:lnRef>
                        <a:fillRef idx="2">
                          <a:schemeClr val="accent5"/>
                        </a:fillRef>
                        <a:effectRef idx="1">
                          <a:schemeClr val="accent5"/>
                        </a:effectRef>
                        <a:fontRef idx="minor">
                          <a:schemeClr val="dk1"/>
                        </a:fontRef>
                      </wps:style>
                      <wps:txbx>
                        <w:txbxContent>
                          <w:p w:rsidR="00BB3987" w:rsidRPr="003B7EA2" w:rsidRDefault="00BB3987" w:rsidP="003B7EA2">
                            <w:pPr>
                              <w:rPr>
                                <w:rFonts w:ascii="Times New Roman" w:hAnsi="Times New Roman" w:cs="Times New Roman"/>
                                <w:b/>
                                <w:color w:val="FF0000"/>
                                <w:sz w:val="32"/>
                                <w:szCs w:val="32"/>
                              </w:rPr>
                            </w:pPr>
                            <w:r w:rsidRPr="003B7EA2">
                              <w:rPr>
                                <w:rFonts w:ascii="Times New Roman" w:hAnsi="Times New Roman" w:cs="Times New Roman"/>
                                <w:b/>
                                <w:color w:val="FF0000"/>
                                <w:sz w:val="32"/>
                                <w:szCs w:val="32"/>
                              </w:rPr>
                              <w:t>LÊ THỊ MẠNH ĐÌNH HOA THIÊN LÝ ( Ms.)</w:t>
                            </w:r>
                          </w:p>
                          <w:p w:rsidR="00BB3987" w:rsidRPr="003B7EA2" w:rsidRDefault="00BB3987" w:rsidP="003B7EA2">
                            <w:pPr>
                              <w:rPr>
                                <w:rFonts w:ascii="Times New Roman" w:hAnsi="Times New Roman" w:cs="Times New Roman"/>
                                <w:b/>
                                <w:i/>
                                <w:sz w:val="28"/>
                                <w:szCs w:val="28"/>
                              </w:rPr>
                            </w:pPr>
                            <w:r w:rsidRPr="003B7EA2">
                              <w:rPr>
                                <w:rFonts w:ascii="Times New Roman" w:hAnsi="Times New Roman" w:cs="Times New Roman"/>
                                <w:b/>
                                <w:i/>
                                <w:sz w:val="28"/>
                                <w:szCs w:val="28"/>
                              </w:rPr>
                              <w:t>Chuyên viên tư vấn Tài Chính</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 xml:space="preserve">Telephone: 0977.889.190 </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Zalo: 0977.198.000</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 xml:space="preserve"> Số 2 Trần Văn Trà,  P. Hưng  Phú, Q. Cái Răng, TP. Cần Thơ</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 xml:space="preserve">Website: </w:t>
                            </w:r>
                            <w:hyperlink r:id="rId9" w:history="1">
                              <w:r w:rsidRPr="00DE1AB9">
                                <w:rPr>
                                  <w:rStyle w:val="Hyperlink"/>
                                  <w:rFonts w:ascii="Times New Roman" w:hAnsi="Times New Roman" w:cs="Times New Roman"/>
                                  <w:sz w:val="24"/>
                                  <w:szCs w:val="24"/>
                                </w:rPr>
                                <w:t>www.dai-ichi-life.com.vn</w:t>
                              </w:r>
                            </w:hyperlink>
                          </w:p>
                          <w:p w:rsidR="00BB3987" w:rsidRPr="003B7EA2" w:rsidRDefault="00BB3987" w:rsidP="003B7EA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5" o:spid="_x0000_s1032" style="position:absolute;margin-left:348pt;margin-top:7.1pt;width:357pt;height:18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33900,2362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" adj="-11796480,,5400" path="m393708,l4533900,r,l4533900,1968492v,217439,-176269,393708,-393708,393708l,2362200r,l,393708c,176269,176269,,393708,x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393708,0;4533900,0;4533900,0;4533900,1968492;4140192,2362200;0,2362200;0,2362200;0,393708;393708,0" o:connectangles="0,0,0,0,0,0,0,0,0" textboxrect="0,0,4533900,2362200"/>
                <v:textbox>
                  <w:txbxContent>
                    <w:p w:rsidR="00BB3987" w:rsidRPr="003B7EA2" w:rsidRDefault="00BB3987" w:rsidP="003B7EA2">
                      <w:pPr>
                        <w:rPr>
                          <w:rFonts w:ascii="Times New Roman" w:hAnsi="Times New Roman" w:cs="Times New Roman"/>
                          <w:b/>
                          <w:color w:val="FF0000"/>
                          <w:sz w:val="32"/>
                          <w:szCs w:val="32"/>
                        </w:rPr>
                      </w:pPr>
                      <w:r w:rsidRPr="003B7EA2">
                        <w:rPr>
                          <w:rFonts w:ascii="Times New Roman" w:hAnsi="Times New Roman" w:cs="Times New Roman"/>
                          <w:b/>
                          <w:color w:val="FF0000"/>
                          <w:sz w:val="32"/>
                          <w:szCs w:val="32"/>
                        </w:rPr>
                        <w:t>LÊ THỊ MẠNH ĐÌNH HOA THIÊN LÝ ( Ms.)</w:t>
                      </w:r>
                    </w:p>
                    <w:p w:rsidR="00BB3987" w:rsidRPr="003B7EA2" w:rsidRDefault="00BB3987" w:rsidP="003B7EA2">
                      <w:pPr>
                        <w:rPr>
                          <w:rFonts w:ascii="Times New Roman" w:hAnsi="Times New Roman" w:cs="Times New Roman"/>
                          <w:b/>
                          <w:i/>
                          <w:sz w:val="28"/>
                          <w:szCs w:val="28"/>
                        </w:rPr>
                      </w:pPr>
                      <w:r w:rsidRPr="003B7EA2">
                        <w:rPr>
                          <w:rFonts w:ascii="Times New Roman" w:hAnsi="Times New Roman" w:cs="Times New Roman"/>
                          <w:b/>
                          <w:i/>
                          <w:sz w:val="28"/>
                          <w:szCs w:val="28"/>
                        </w:rPr>
                        <w:t>Chuyên viên tư vấn Tài Chính</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 xml:space="preserve">Telephone: 0977.889.190 </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Zalo: 0977.198.000</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 xml:space="preserve"> Số 2 Trần Văn Trà,  P. Hưng  Phú, Q. Cái Răng, TP. Cần Thơ</w:t>
                      </w:r>
                    </w:p>
                    <w:p w:rsidR="00BB3987" w:rsidRDefault="00BB3987" w:rsidP="003B7EA2">
                      <w:pPr>
                        <w:rPr>
                          <w:rFonts w:ascii="Times New Roman" w:hAnsi="Times New Roman" w:cs="Times New Roman"/>
                          <w:sz w:val="24"/>
                          <w:szCs w:val="24"/>
                        </w:rPr>
                      </w:pPr>
                      <w:r>
                        <w:rPr>
                          <w:rFonts w:ascii="Times New Roman" w:hAnsi="Times New Roman" w:cs="Times New Roman"/>
                          <w:sz w:val="24"/>
                          <w:szCs w:val="24"/>
                        </w:rPr>
                        <w:t xml:space="preserve">Website: </w:t>
                      </w:r>
                      <w:hyperlink r:id="rId10" w:history="1">
                        <w:r w:rsidRPr="00DE1AB9">
                          <w:rPr>
                            <w:rStyle w:val="Hyperlink"/>
                            <w:rFonts w:ascii="Times New Roman" w:hAnsi="Times New Roman" w:cs="Times New Roman"/>
                            <w:sz w:val="24"/>
                            <w:szCs w:val="24"/>
                          </w:rPr>
                          <w:t>www.dai-ichi-life.com.vn</w:t>
                        </w:r>
                      </w:hyperlink>
                    </w:p>
                    <w:p w:rsidR="00BB3987" w:rsidRPr="003B7EA2" w:rsidRDefault="00BB3987" w:rsidP="003B7EA2">
                      <w:pPr>
                        <w:jc w:val="center"/>
                        <w:rPr>
                          <w:rFonts w:ascii="Times New Roman" w:hAnsi="Times New Roman" w:cs="Times New Roman"/>
                          <w:sz w:val="24"/>
                          <w:szCs w:val="24"/>
                        </w:rPr>
                      </w:pPr>
                    </w:p>
                  </w:txbxContent>
                </v:textbox>
              </v:shape>
            </w:pict>
          </mc:Fallback>
        </mc:AlternateContent>
      </w:r>
      <w:r w:rsidR="004B1632" w:rsidRPr="00393E19">
        <w:rPr>
          <w:rFonts w:ascii="Times New Roman" w:hAnsi="Times New Roman" w:cs="Times New Roman"/>
          <w:b/>
          <w:noProof/>
          <w:sz w:val="26"/>
          <w:szCs w:val="26"/>
        </w:rPr>
        <mc:AlternateContent>
          <mc:Choice Requires="wps">
            <w:drawing>
              <wp:anchor distT="0" distB="0" distL="114300" distR="114300" simplePos="0" relativeHeight="251674112" behindDoc="0" locked="0" layoutInCell="1" allowOverlap="1" wp14:anchorId="0AD5D73C" wp14:editId="48AEDC15">
                <wp:simplePos x="0" y="0"/>
                <wp:positionH relativeFrom="column">
                  <wp:posOffset>4846955</wp:posOffset>
                </wp:positionH>
                <wp:positionV relativeFrom="paragraph">
                  <wp:posOffset>2292985</wp:posOffset>
                </wp:positionV>
                <wp:extent cx="4270701" cy="2743200"/>
                <wp:effectExtent l="0" t="0" r="15875" b="19050"/>
                <wp:wrapNone/>
                <wp:docPr id="9" name="Rounded Rectangle 9"/>
                <wp:cNvGraphicFramePr/>
                <a:graphic xmlns:a="http://schemas.openxmlformats.org/drawingml/2006/main">
                  <a:graphicData uri="http://schemas.microsoft.com/office/word/2010/wordprocessingShape">
                    <wps:wsp>
                      <wps:cNvSpPr/>
                      <wps:spPr>
                        <a:xfrm>
                          <a:off x="0" y="0"/>
                          <a:ext cx="4270701" cy="2743200"/>
                        </a:xfrm>
                        <a:prstGeom prst="roundRect">
                          <a:avLst/>
                        </a:prstGeom>
                        <a:solidFill>
                          <a:sysClr val="window" lastClr="FFFFFF"/>
                        </a:solidFill>
                        <a:ln w="25400" cap="flat" cmpd="sng" algn="ctr">
                          <a:solidFill>
                            <a:sysClr val="window" lastClr="FFFFFF"/>
                          </a:solidFill>
                          <a:prstDash val="solid"/>
                        </a:ln>
                        <a:effectLst/>
                      </wps:spPr>
                      <wps:txbx>
                        <w:txbxContent>
                          <w:p w:rsidR="00BB3987" w:rsidRDefault="00BB3987" w:rsidP="004B1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5D73C" id="Rounded Rectangle 9" o:spid="_x0000_s1033" style="position:absolute;margin-left:381.65pt;margin-top:180.55pt;width:336.3pt;height:3in;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" fillcolor="window" strokecolor="window" strokeweight="2pt">
                <v:textbox>
                  <w:txbxContent>
                    <w:p w:rsidR="00BB3987" w:rsidRDefault="00BB3987" w:rsidP="004B1632">
                      <w:pPr>
                        <w:jc w:val="center"/>
                      </w:pPr>
                    </w:p>
                  </w:txbxContent>
                </v:textbox>
              </v:roundrect>
            </w:pict>
          </mc:Fallback>
        </mc:AlternateContent>
      </w:r>
    </w:p>
    <w:p w:rsidR="003B7EA2" w:rsidRPr="00393E19" w:rsidRDefault="003B7EA2">
      <w:pPr>
        <w:rPr>
          <w:rFonts w:ascii="Times New Roman" w:hAnsi="Times New Roman" w:cs="Times New Roman"/>
          <w:i/>
          <w:sz w:val="26"/>
          <w:szCs w:val="26"/>
        </w:rPr>
      </w:pPr>
      <w:r w:rsidRPr="00393E19">
        <w:rPr>
          <w:rFonts w:ascii="Times New Roman" w:hAnsi="Times New Roman" w:cs="Times New Roman"/>
          <w:i/>
          <w:sz w:val="26"/>
          <w:szCs w:val="26"/>
        </w:rPr>
        <w:br w:type="page"/>
      </w:r>
    </w:p>
    <w:p w:rsidR="004C2A5A" w:rsidRPr="00393E19" w:rsidRDefault="004C2A5A" w:rsidP="00043AD8">
      <w:pPr>
        <w:rPr>
          <w:rFonts w:ascii="Times New Roman" w:hAnsi="Times New Roman" w:cs="Times New Roman"/>
          <w:i/>
          <w:sz w:val="26"/>
          <w:szCs w:val="26"/>
        </w:rPr>
      </w:pPr>
      <w:r w:rsidRPr="00393E19">
        <w:rPr>
          <w:noProof/>
          <w:sz w:val="26"/>
          <w:szCs w:val="26"/>
        </w:rPr>
        <w:lastRenderedPageBreak/>
        <w:drawing>
          <wp:anchor distT="0" distB="0" distL="114300" distR="114300" simplePos="0" relativeHeight="251680256" behindDoc="0" locked="0" layoutInCell="1" allowOverlap="1" wp14:anchorId="5BB2447F" wp14:editId="60FA9214">
            <wp:simplePos x="0" y="0"/>
            <wp:positionH relativeFrom="column">
              <wp:posOffset>-590550</wp:posOffset>
            </wp:positionH>
            <wp:positionV relativeFrom="paragraph">
              <wp:posOffset>-857250</wp:posOffset>
            </wp:positionV>
            <wp:extent cx="9277350" cy="1647825"/>
            <wp:effectExtent l="0" t="0" r="0" b="9525"/>
            <wp:wrapSquare wrapText="bothSides"/>
            <wp:docPr id="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77350" cy="1647825"/>
                    </a:xfrm>
                    <a:prstGeom prst="rect">
                      <a:avLst/>
                    </a:prstGeom>
                  </pic:spPr>
                </pic:pic>
              </a:graphicData>
            </a:graphic>
            <wp14:sizeRelH relativeFrom="page">
              <wp14:pctWidth>0</wp14:pctWidth>
            </wp14:sizeRelH>
            <wp14:sizeRelV relativeFrom="page">
              <wp14:pctHeight>0</wp14:pctHeight>
            </wp14:sizeRelV>
          </wp:anchor>
        </w:drawing>
      </w:r>
      <w:r w:rsidRPr="00393E19">
        <w:rPr>
          <w:rFonts w:ascii="Times New Roman" w:hAnsi="Times New Roman" w:cs="Times New Roman"/>
          <w:i/>
          <w:sz w:val="26"/>
          <w:szCs w:val="26"/>
        </w:rPr>
        <w:br w:type="textWrapping" w:clear="all"/>
      </w:r>
    </w:p>
    <w:tbl>
      <w:tblPr>
        <w:tblW w:w="1458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3420"/>
        <w:gridCol w:w="4860"/>
        <w:gridCol w:w="2430"/>
        <w:gridCol w:w="3420"/>
      </w:tblGrid>
      <w:tr w:rsidR="004C2A5A" w:rsidRPr="00393E19" w:rsidTr="00FC2004">
        <w:trPr>
          <w:trHeight w:val="323"/>
        </w:trPr>
        <w:tc>
          <w:tcPr>
            <w:tcW w:w="450" w:type="dxa"/>
            <w:shd w:val="clear" w:color="auto" w:fill="FF0000"/>
          </w:tcPr>
          <w:p w:rsidR="004C2A5A" w:rsidRPr="00393E19" w:rsidRDefault="004C2A5A" w:rsidP="00BB3987">
            <w:pPr>
              <w:pStyle w:val="TableParagraph"/>
              <w:spacing w:before="80"/>
              <w:ind w:left="33" w:right="19"/>
              <w:jc w:val="center"/>
              <w:rPr>
                <w:rFonts w:ascii="Georgia"/>
                <w:b/>
                <w:sz w:val="26"/>
                <w:szCs w:val="26"/>
              </w:rPr>
            </w:pPr>
            <w:r w:rsidRPr="00393E19">
              <w:rPr>
                <w:rFonts w:ascii="Georgia"/>
                <w:b/>
                <w:color w:val="FFFFFF"/>
                <w:sz w:val="26"/>
                <w:szCs w:val="26"/>
              </w:rPr>
              <w:t>STT</w:t>
            </w:r>
          </w:p>
        </w:tc>
        <w:tc>
          <w:tcPr>
            <w:tcW w:w="3420" w:type="dxa"/>
            <w:shd w:val="clear" w:color="auto" w:fill="FF0000"/>
          </w:tcPr>
          <w:p w:rsidR="004C2A5A" w:rsidRPr="00393E19" w:rsidRDefault="004C2A5A" w:rsidP="00BB3987">
            <w:pPr>
              <w:pStyle w:val="TableParagraph"/>
              <w:spacing w:before="78"/>
              <w:ind w:left="757" w:right="743"/>
              <w:jc w:val="center"/>
              <w:rPr>
                <w:b/>
                <w:sz w:val="26"/>
                <w:szCs w:val="26"/>
              </w:rPr>
            </w:pPr>
            <w:r w:rsidRPr="00393E19">
              <w:rPr>
                <w:rFonts w:ascii="Georgia" w:hAnsi="Georgia"/>
                <w:b/>
                <w:color w:val="FFFFFF"/>
                <w:w w:val="105"/>
                <w:sz w:val="26"/>
                <w:szCs w:val="26"/>
              </w:rPr>
              <w:t>C</w:t>
            </w:r>
            <w:r w:rsidRPr="00393E19">
              <w:rPr>
                <w:b/>
                <w:color w:val="FFFFFF"/>
                <w:w w:val="105"/>
                <w:sz w:val="26"/>
                <w:szCs w:val="26"/>
              </w:rPr>
              <w:t xml:space="preserve">ơ </w:t>
            </w:r>
            <w:r w:rsidRPr="00393E19">
              <w:rPr>
                <w:rFonts w:ascii="Georgia" w:hAnsi="Georgia"/>
                <w:b/>
                <w:color w:val="FFFFFF"/>
                <w:w w:val="105"/>
                <w:sz w:val="26"/>
                <w:szCs w:val="26"/>
              </w:rPr>
              <w:t>s</w:t>
            </w:r>
            <w:r w:rsidRPr="00393E19">
              <w:rPr>
                <w:b/>
                <w:color w:val="FFFFFF"/>
                <w:w w:val="105"/>
                <w:sz w:val="26"/>
                <w:szCs w:val="26"/>
              </w:rPr>
              <w:t xml:space="preserve">ở </w:t>
            </w:r>
            <w:r w:rsidRPr="00393E19">
              <w:rPr>
                <w:rFonts w:ascii="Georgia" w:hAnsi="Georgia"/>
                <w:b/>
                <w:color w:val="FFFFFF"/>
                <w:w w:val="105"/>
                <w:sz w:val="26"/>
                <w:szCs w:val="26"/>
              </w:rPr>
              <w:t>y t</w:t>
            </w:r>
            <w:r w:rsidRPr="00393E19">
              <w:rPr>
                <w:b/>
                <w:color w:val="FFFFFF"/>
                <w:w w:val="105"/>
                <w:sz w:val="26"/>
                <w:szCs w:val="26"/>
              </w:rPr>
              <w:t>ế</w:t>
            </w:r>
          </w:p>
        </w:tc>
        <w:tc>
          <w:tcPr>
            <w:tcW w:w="4860" w:type="dxa"/>
            <w:shd w:val="clear" w:color="auto" w:fill="FF0000"/>
          </w:tcPr>
          <w:p w:rsidR="004C2A5A" w:rsidRPr="00393E19" w:rsidRDefault="004C2A5A" w:rsidP="00BB3987">
            <w:pPr>
              <w:pStyle w:val="TableParagraph"/>
              <w:spacing w:before="78"/>
              <w:ind w:left="1241" w:right="1224"/>
              <w:jc w:val="center"/>
              <w:rPr>
                <w:b/>
                <w:sz w:val="26"/>
                <w:szCs w:val="26"/>
              </w:rPr>
            </w:pPr>
            <w:r w:rsidRPr="00393E19">
              <w:rPr>
                <w:rFonts w:ascii="Georgia" w:hAnsi="Georgia"/>
                <w:b/>
                <w:color w:val="FFFFFF"/>
                <w:sz w:val="26"/>
                <w:szCs w:val="26"/>
              </w:rPr>
              <w:t>Đ</w:t>
            </w:r>
            <w:r w:rsidRPr="00393E19">
              <w:rPr>
                <w:b/>
                <w:color w:val="FFFFFF"/>
                <w:sz w:val="26"/>
                <w:szCs w:val="26"/>
              </w:rPr>
              <w:t>ị</w:t>
            </w:r>
            <w:r w:rsidRPr="00393E19">
              <w:rPr>
                <w:rFonts w:ascii="Georgia" w:hAnsi="Georgia"/>
                <w:b/>
                <w:color w:val="FFFFFF"/>
                <w:sz w:val="26"/>
                <w:szCs w:val="26"/>
              </w:rPr>
              <w:t>a ch</w:t>
            </w:r>
            <w:r w:rsidRPr="00393E19">
              <w:rPr>
                <w:b/>
                <w:color w:val="FFFFFF"/>
                <w:sz w:val="26"/>
                <w:szCs w:val="26"/>
              </w:rPr>
              <w:t>ỉ</w:t>
            </w:r>
          </w:p>
        </w:tc>
        <w:tc>
          <w:tcPr>
            <w:tcW w:w="2430" w:type="dxa"/>
            <w:shd w:val="clear" w:color="auto" w:fill="FF0000"/>
          </w:tcPr>
          <w:p w:rsidR="004C2A5A" w:rsidRPr="00393E19" w:rsidRDefault="004C2A5A" w:rsidP="00BB3987">
            <w:pPr>
              <w:pStyle w:val="TableParagraph"/>
              <w:spacing w:before="78"/>
              <w:ind w:left="28"/>
              <w:rPr>
                <w:rFonts w:ascii="Georgia" w:hAnsi="Georgia"/>
                <w:b/>
                <w:sz w:val="26"/>
                <w:szCs w:val="26"/>
              </w:rPr>
            </w:pPr>
            <w:r w:rsidRPr="00393E19">
              <w:rPr>
                <w:rFonts w:ascii="Georgia" w:hAnsi="Georgia"/>
                <w:b/>
                <w:color w:val="FFFFFF"/>
                <w:w w:val="95"/>
                <w:sz w:val="26"/>
                <w:szCs w:val="26"/>
              </w:rPr>
              <w:t>T</w:t>
            </w:r>
            <w:r w:rsidRPr="00393E19">
              <w:rPr>
                <w:b/>
                <w:color w:val="FFFFFF"/>
                <w:w w:val="95"/>
                <w:sz w:val="26"/>
                <w:szCs w:val="26"/>
              </w:rPr>
              <w:t>ỉ</w:t>
            </w:r>
            <w:r w:rsidRPr="00393E19">
              <w:rPr>
                <w:rFonts w:ascii="Georgia" w:hAnsi="Georgia"/>
                <w:b/>
                <w:color w:val="FFFFFF"/>
                <w:w w:val="95"/>
                <w:sz w:val="26"/>
                <w:szCs w:val="26"/>
              </w:rPr>
              <w:t>nh/Thành</w:t>
            </w:r>
          </w:p>
        </w:tc>
        <w:tc>
          <w:tcPr>
            <w:tcW w:w="3420" w:type="dxa"/>
            <w:shd w:val="clear" w:color="auto" w:fill="FF0000"/>
          </w:tcPr>
          <w:p w:rsidR="004C2A5A" w:rsidRPr="00393E19" w:rsidRDefault="004C2A5A" w:rsidP="00BB3987">
            <w:pPr>
              <w:pStyle w:val="TableParagraph"/>
              <w:spacing w:before="78"/>
              <w:ind w:left="690"/>
              <w:rPr>
                <w:rFonts w:ascii="Georgia" w:hAnsi="Georgia"/>
                <w:b/>
                <w:sz w:val="26"/>
                <w:szCs w:val="26"/>
              </w:rPr>
            </w:pPr>
            <w:r w:rsidRPr="00393E19">
              <w:rPr>
                <w:rFonts w:ascii="Georgia" w:hAnsi="Georgia"/>
                <w:b/>
                <w:color w:val="FFFFFF"/>
                <w:sz w:val="26"/>
                <w:szCs w:val="26"/>
              </w:rPr>
              <w:t>Đi</w:t>
            </w:r>
            <w:r w:rsidRPr="00393E19">
              <w:rPr>
                <w:b/>
                <w:color w:val="FFFFFF"/>
                <w:sz w:val="26"/>
                <w:szCs w:val="26"/>
              </w:rPr>
              <w:t>ệ</w:t>
            </w:r>
            <w:r w:rsidRPr="00393E19">
              <w:rPr>
                <w:rFonts w:ascii="Georgia" w:hAnsi="Georgia"/>
                <w:b/>
                <w:color w:val="FFFFFF"/>
                <w:sz w:val="26"/>
                <w:szCs w:val="26"/>
              </w:rPr>
              <w:t>n tho</w:t>
            </w:r>
            <w:r w:rsidRPr="00393E19">
              <w:rPr>
                <w:b/>
                <w:color w:val="FFFFFF"/>
                <w:sz w:val="26"/>
                <w:szCs w:val="26"/>
              </w:rPr>
              <w:t>ạ</w:t>
            </w:r>
            <w:r w:rsidRPr="00393E19">
              <w:rPr>
                <w:rFonts w:ascii="Georgia" w:hAnsi="Georgia"/>
                <w:b/>
                <w:color w:val="FFFFFF"/>
                <w:sz w:val="26"/>
                <w:szCs w:val="26"/>
              </w:rPr>
              <w:t>i</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1</w:t>
            </w:r>
          </w:p>
        </w:tc>
        <w:tc>
          <w:tcPr>
            <w:tcW w:w="3420" w:type="dxa"/>
          </w:tcPr>
          <w:p w:rsidR="004C2A5A" w:rsidRPr="00393E19" w:rsidRDefault="004C2A5A" w:rsidP="004C2A5A">
            <w:pPr>
              <w:pStyle w:val="TableParagraph"/>
              <w:jc w:val="center"/>
              <w:rPr>
                <w:sz w:val="26"/>
                <w:szCs w:val="26"/>
              </w:rPr>
            </w:pPr>
            <w:r w:rsidRPr="00393E19">
              <w:rPr>
                <w:sz w:val="26"/>
                <w:szCs w:val="26"/>
              </w:rPr>
              <w:t>Bệnh viện Lê Lợi</w:t>
            </w:r>
          </w:p>
        </w:tc>
        <w:tc>
          <w:tcPr>
            <w:tcW w:w="4860" w:type="dxa"/>
          </w:tcPr>
          <w:p w:rsidR="004C2A5A" w:rsidRPr="00393E19" w:rsidRDefault="004C2A5A" w:rsidP="004C2A5A">
            <w:pPr>
              <w:pStyle w:val="TableParagraph"/>
              <w:jc w:val="center"/>
              <w:rPr>
                <w:sz w:val="26"/>
                <w:szCs w:val="26"/>
              </w:rPr>
            </w:pPr>
            <w:r w:rsidRPr="00393E19">
              <w:rPr>
                <w:sz w:val="26"/>
                <w:szCs w:val="26"/>
              </w:rPr>
              <w:t>22 Lê Lợi, Phường 1, Bà Rịa - Vũng Tàu</w:t>
            </w:r>
          </w:p>
        </w:tc>
        <w:tc>
          <w:tcPr>
            <w:tcW w:w="2430" w:type="dxa"/>
          </w:tcPr>
          <w:p w:rsidR="004C2A5A" w:rsidRPr="00393E19" w:rsidRDefault="004C2A5A" w:rsidP="004C2A5A">
            <w:pPr>
              <w:pStyle w:val="TableParagraph"/>
              <w:spacing w:before="48" w:line="254" w:lineRule="auto"/>
              <w:ind w:left="25" w:right="10"/>
              <w:jc w:val="center"/>
              <w:rPr>
                <w:sz w:val="26"/>
                <w:szCs w:val="26"/>
              </w:rPr>
            </w:pPr>
            <w:r w:rsidRPr="00393E19">
              <w:rPr>
                <w:sz w:val="26"/>
                <w:szCs w:val="26"/>
              </w:rPr>
              <w:t>Bà Rịa - Vũng Tàu</w:t>
            </w:r>
          </w:p>
        </w:tc>
        <w:tc>
          <w:tcPr>
            <w:tcW w:w="3420" w:type="dxa"/>
          </w:tcPr>
          <w:p w:rsidR="004C2A5A" w:rsidRPr="00393E19" w:rsidRDefault="004C2A5A" w:rsidP="004C2A5A">
            <w:pPr>
              <w:pStyle w:val="TableParagraph"/>
              <w:spacing w:before="48"/>
              <w:ind w:left="26"/>
              <w:jc w:val="center"/>
              <w:rPr>
                <w:sz w:val="26"/>
                <w:szCs w:val="26"/>
              </w:rPr>
            </w:pPr>
            <w:r w:rsidRPr="00393E19">
              <w:rPr>
                <w:sz w:val="26"/>
                <w:szCs w:val="26"/>
              </w:rPr>
              <w:t>(84-254) 383-2667</w:t>
            </w:r>
          </w:p>
          <w:p w:rsidR="004C2A5A" w:rsidRPr="00393E19" w:rsidRDefault="004C2A5A" w:rsidP="004C2A5A">
            <w:pPr>
              <w:pStyle w:val="TableParagraph"/>
              <w:spacing w:before="9"/>
              <w:ind w:left="26"/>
              <w:jc w:val="center"/>
              <w:rPr>
                <w:sz w:val="26"/>
                <w:szCs w:val="26"/>
              </w:rPr>
            </w:pPr>
            <w:r w:rsidRPr="00393E19">
              <w:rPr>
                <w:sz w:val="26"/>
                <w:szCs w:val="26"/>
              </w:rPr>
              <w:t>Hotline đặt hẹn: (84-0254) 361-1636</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2</w:t>
            </w:r>
          </w:p>
        </w:tc>
        <w:tc>
          <w:tcPr>
            <w:tcW w:w="3420" w:type="dxa"/>
          </w:tcPr>
          <w:p w:rsidR="004C2A5A" w:rsidRPr="00393E19" w:rsidRDefault="004C2A5A" w:rsidP="004C2A5A">
            <w:pPr>
              <w:pStyle w:val="TableParagraph"/>
              <w:spacing w:before="48" w:line="254" w:lineRule="auto"/>
              <w:jc w:val="center"/>
              <w:rPr>
                <w:sz w:val="26"/>
                <w:szCs w:val="26"/>
              </w:rPr>
            </w:pPr>
            <w:r w:rsidRPr="00393E19">
              <w:rPr>
                <w:sz w:val="26"/>
                <w:szCs w:val="26"/>
              </w:rPr>
              <w:t>Công ty Cổ phần Bệnh viện đa khoa Hòa Bình</w:t>
            </w:r>
          </w:p>
        </w:tc>
        <w:tc>
          <w:tcPr>
            <w:tcW w:w="4860" w:type="dxa"/>
          </w:tcPr>
          <w:p w:rsidR="004C2A5A" w:rsidRPr="00393E19" w:rsidRDefault="004C2A5A" w:rsidP="004C2A5A">
            <w:pPr>
              <w:pStyle w:val="TableParagraph"/>
              <w:spacing w:before="48" w:line="254" w:lineRule="auto"/>
              <w:jc w:val="center"/>
              <w:rPr>
                <w:sz w:val="26"/>
                <w:szCs w:val="26"/>
              </w:rPr>
            </w:pPr>
            <w:r w:rsidRPr="00393E19">
              <w:rPr>
                <w:w w:val="105"/>
                <w:sz w:val="26"/>
                <w:szCs w:val="26"/>
              </w:rPr>
              <w:t>355 Trần Hưng Đạo, P. Trần Hưng Đạo, Quy Nhơn, Bình Định</w:t>
            </w:r>
          </w:p>
        </w:tc>
        <w:tc>
          <w:tcPr>
            <w:tcW w:w="2430" w:type="dxa"/>
          </w:tcPr>
          <w:p w:rsidR="004C2A5A" w:rsidRPr="00393E19" w:rsidRDefault="004C2A5A" w:rsidP="004C2A5A">
            <w:pPr>
              <w:pStyle w:val="TableParagraph"/>
              <w:ind w:left="25"/>
              <w:jc w:val="center"/>
              <w:rPr>
                <w:sz w:val="26"/>
                <w:szCs w:val="26"/>
              </w:rPr>
            </w:pPr>
            <w:r w:rsidRPr="00393E19">
              <w:rPr>
                <w:sz w:val="26"/>
                <w:szCs w:val="26"/>
              </w:rPr>
              <w:t>Bình Định</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(84-256) 382-2900</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3</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Bình Định</w:t>
            </w:r>
          </w:p>
        </w:tc>
        <w:tc>
          <w:tcPr>
            <w:tcW w:w="4860" w:type="dxa"/>
          </w:tcPr>
          <w:p w:rsidR="004C2A5A" w:rsidRPr="00393E19" w:rsidRDefault="004C2A5A" w:rsidP="004C2A5A">
            <w:pPr>
              <w:pStyle w:val="TableParagraph"/>
              <w:jc w:val="center"/>
              <w:rPr>
                <w:sz w:val="26"/>
                <w:szCs w:val="26"/>
              </w:rPr>
            </w:pPr>
            <w:r w:rsidRPr="00393E19">
              <w:rPr>
                <w:sz w:val="26"/>
                <w:szCs w:val="26"/>
              </w:rPr>
              <w:t>39A Phạm Ngọc Thạch, P. Trần Phú, Quy Nhơn, Bình Định</w:t>
            </w:r>
          </w:p>
        </w:tc>
        <w:tc>
          <w:tcPr>
            <w:tcW w:w="2430" w:type="dxa"/>
          </w:tcPr>
          <w:p w:rsidR="004C2A5A" w:rsidRPr="00393E19" w:rsidRDefault="004C2A5A" w:rsidP="004C2A5A">
            <w:pPr>
              <w:pStyle w:val="TableParagraph"/>
              <w:ind w:left="25"/>
              <w:jc w:val="center"/>
              <w:rPr>
                <w:sz w:val="26"/>
                <w:szCs w:val="26"/>
              </w:rPr>
            </w:pPr>
            <w:r w:rsidRPr="00393E19">
              <w:rPr>
                <w:sz w:val="26"/>
                <w:szCs w:val="26"/>
              </w:rPr>
              <w:t>Bình Định</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(84-256) 247-8888</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4</w:t>
            </w:r>
          </w:p>
        </w:tc>
        <w:tc>
          <w:tcPr>
            <w:tcW w:w="3420" w:type="dxa"/>
          </w:tcPr>
          <w:p w:rsidR="004C2A5A" w:rsidRPr="00393E19" w:rsidRDefault="004C2A5A" w:rsidP="004C2A5A">
            <w:pPr>
              <w:pStyle w:val="TableParagraph"/>
              <w:jc w:val="center"/>
              <w:rPr>
                <w:sz w:val="26"/>
                <w:szCs w:val="26"/>
              </w:rPr>
            </w:pPr>
            <w:r w:rsidRPr="00393E19">
              <w:rPr>
                <w:sz w:val="26"/>
                <w:szCs w:val="26"/>
              </w:rPr>
              <w:t>Bệnh Viện Columbia Asia - Bình Dương</w:t>
            </w:r>
          </w:p>
        </w:tc>
        <w:tc>
          <w:tcPr>
            <w:tcW w:w="4860" w:type="dxa"/>
          </w:tcPr>
          <w:p w:rsidR="004C2A5A" w:rsidRPr="00393E19" w:rsidRDefault="004C2A5A" w:rsidP="004C2A5A">
            <w:pPr>
              <w:pStyle w:val="TableParagraph"/>
              <w:ind w:left="25"/>
              <w:jc w:val="center"/>
              <w:rPr>
                <w:sz w:val="26"/>
                <w:szCs w:val="26"/>
              </w:rPr>
            </w:pPr>
            <w:r w:rsidRPr="00393E19">
              <w:rPr>
                <w:sz w:val="26"/>
                <w:szCs w:val="26"/>
              </w:rPr>
              <w:t>Lô 178, Hoa Lân,Thuận Giao, Thuận An, Bình Dương</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t>Bình Dương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84 274 381-9933</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5</w:t>
            </w:r>
          </w:p>
        </w:tc>
        <w:tc>
          <w:tcPr>
            <w:tcW w:w="3420" w:type="dxa"/>
          </w:tcPr>
          <w:p w:rsidR="004C2A5A" w:rsidRPr="00393E19" w:rsidRDefault="004C2A5A" w:rsidP="004C2A5A">
            <w:pPr>
              <w:pStyle w:val="TableParagraph"/>
              <w:jc w:val="center"/>
              <w:rPr>
                <w:sz w:val="26"/>
                <w:szCs w:val="26"/>
              </w:rPr>
            </w:pPr>
            <w:r w:rsidRPr="00393E19">
              <w:rPr>
                <w:w w:val="105"/>
                <w:sz w:val="26"/>
                <w:szCs w:val="26"/>
              </w:rPr>
              <w:t>Bệnh Viện Hạnh Phúc</w:t>
            </w:r>
          </w:p>
        </w:tc>
        <w:tc>
          <w:tcPr>
            <w:tcW w:w="4860" w:type="dxa"/>
          </w:tcPr>
          <w:p w:rsidR="004C2A5A" w:rsidRPr="00393E19" w:rsidRDefault="004C2A5A" w:rsidP="004C2A5A">
            <w:pPr>
              <w:pStyle w:val="TableParagraph"/>
              <w:jc w:val="center"/>
              <w:rPr>
                <w:sz w:val="26"/>
                <w:szCs w:val="26"/>
              </w:rPr>
            </w:pPr>
            <w:r w:rsidRPr="00393E19">
              <w:rPr>
                <w:w w:val="105"/>
                <w:sz w:val="26"/>
                <w:szCs w:val="26"/>
              </w:rPr>
              <w:t>Đại lộ Bình Dương, Thuận An, Bình Dương</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t>Bình Dương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84 274 363-6068</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6</w:t>
            </w:r>
          </w:p>
        </w:tc>
        <w:tc>
          <w:tcPr>
            <w:tcW w:w="3420" w:type="dxa"/>
          </w:tcPr>
          <w:p w:rsidR="004C2A5A" w:rsidRPr="00393E19" w:rsidRDefault="004C2A5A" w:rsidP="004C2A5A">
            <w:pPr>
              <w:pStyle w:val="TableParagraph"/>
              <w:jc w:val="center"/>
              <w:rPr>
                <w:sz w:val="26"/>
                <w:szCs w:val="26"/>
              </w:rPr>
            </w:pPr>
            <w:r w:rsidRPr="00393E19">
              <w:rPr>
                <w:sz w:val="26"/>
                <w:szCs w:val="26"/>
              </w:rPr>
              <w:t>Bệnh Viện Sài Gòn Bình Dương</w:t>
            </w:r>
          </w:p>
        </w:tc>
        <w:tc>
          <w:tcPr>
            <w:tcW w:w="4860" w:type="dxa"/>
          </w:tcPr>
          <w:p w:rsidR="004C2A5A" w:rsidRPr="00393E19" w:rsidRDefault="004C2A5A" w:rsidP="004C2A5A">
            <w:pPr>
              <w:pStyle w:val="TableParagraph"/>
              <w:spacing w:before="48" w:line="254" w:lineRule="auto"/>
              <w:ind w:right="128"/>
              <w:jc w:val="center"/>
              <w:rPr>
                <w:sz w:val="26"/>
                <w:szCs w:val="26"/>
              </w:rPr>
            </w:pPr>
            <w:r w:rsidRPr="00393E19">
              <w:rPr>
                <w:w w:val="105"/>
                <w:sz w:val="26"/>
                <w:szCs w:val="26"/>
              </w:rPr>
              <w:t>Số 39 Đường Hồ Văn Cống, Phường Tương Bình Hiệp, Thủ Dầu Một, Bình Dương</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t>Bình Dương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(84-274) 0366-8989</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7</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Vạn Phúc 1</w:t>
            </w:r>
          </w:p>
        </w:tc>
        <w:tc>
          <w:tcPr>
            <w:tcW w:w="4860" w:type="dxa"/>
          </w:tcPr>
          <w:p w:rsidR="004C2A5A" w:rsidRPr="00393E19" w:rsidRDefault="004C2A5A" w:rsidP="004C2A5A">
            <w:pPr>
              <w:pStyle w:val="TableParagraph"/>
              <w:spacing w:before="48" w:line="254" w:lineRule="auto"/>
              <w:ind w:right="128" w:firstLine="31"/>
              <w:jc w:val="center"/>
              <w:rPr>
                <w:sz w:val="26"/>
                <w:szCs w:val="26"/>
              </w:rPr>
            </w:pPr>
            <w:r w:rsidRPr="00393E19">
              <w:rPr>
                <w:sz w:val="26"/>
                <w:szCs w:val="26"/>
              </w:rPr>
              <w:t>Số 45 Hồ Văn Cống, khu phố 4, Phường Tương Bình Hiệp, Thủ Dầu Một, Bình Dương</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t>Bình Dương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(84-274) 377-7996</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t>8</w:t>
            </w:r>
          </w:p>
        </w:tc>
        <w:tc>
          <w:tcPr>
            <w:tcW w:w="3420" w:type="dxa"/>
          </w:tcPr>
          <w:p w:rsidR="004C2A5A" w:rsidRPr="00393E19" w:rsidRDefault="004C2A5A" w:rsidP="004C2A5A">
            <w:pPr>
              <w:pStyle w:val="TableParagraph"/>
              <w:jc w:val="center"/>
              <w:rPr>
                <w:sz w:val="26"/>
                <w:szCs w:val="26"/>
              </w:rPr>
            </w:pPr>
            <w:r w:rsidRPr="00393E19">
              <w:rPr>
                <w:sz w:val="26"/>
                <w:szCs w:val="26"/>
              </w:rPr>
              <w:t>Bệnh viên đa khoa Medic- BD</w:t>
            </w:r>
          </w:p>
        </w:tc>
        <w:tc>
          <w:tcPr>
            <w:tcW w:w="4860" w:type="dxa"/>
          </w:tcPr>
          <w:p w:rsidR="004C2A5A" w:rsidRPr="00393E19" w:rsidRDefault="004C2A5A" w:rsidP="004C2A5A">
            <w:pPr>
              <w:pStyle w:val="TableParagraph"/>
              <w:spacing w:before="48" w:line="254" w:lineRule="auto"/>
              <w:jc w:val="center"/>
              <w:rPr>
                <w:sz w:val="26"/>
                <w:szCs w:val="26"/>
              </w:rPr>
            </w:pPr>
            <w:r w:rsidRPr="00393E19">
              <w:rPr>
                <w:sz w:val="26"/>
                <w:szCs w:val="26"/>
              </w:rPr>
              <w:t xml:space="preserve">14A Nguyễn An Ninh, P.Phú Cường, Thủ </w:t>
            </w:r>
            <w:r w:rsidRPr="00393E19">
              <w:rPr>
                <w:sz w:val="26"/>
                <w:szCs w:val="26"/>
              </w:rPr>
              <w:lastRenderedPageBreak/>
              <w:t>Dầu Một, Bình Dương</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lastRenderedPageBreak/>
              <w:t>Bình Dương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(84-274) 385-5997</w:t>
            </w:r>
          </w:p>
        </w:tc>
      </w:tr>
      <w:tr w:rsidR="004C2A5A" w:rsidRPr="00393E19" w:rsidTr="00FC2004">
        <w:trPr>
          <w:trHeight w:val="383"/>
        </w:trPr>
        <w:tc>
          <w:tcPr>
            <w:tcW w:w="450" w:type="dxa"/>
          </w:tcPr>
          <w:p w:rsidR="004C2A5A" w:rsidRPr="00393E19" w:rsidRDefault="004C2A5A" w:rsidP="004C2A5A">
            <w:pPr>
              <w:pStyle w:val="TableParagraph"/>
              <w:spacing w:before="115"/>
              <w:ind w:left="26"/>
              <w:jc w:val="center"/>
              <w:rPr>
                <w:sz w:val="26"/>
                <w:szCs w:val="26"/>
              </w:rPr>
            </w:pPr>
            <w:r w:rsidRPr="00393E19">
              <w:rPr>
                <w:w w:val="95"/>
                <w:sz w:val="26"/>
                <w:szCs w:val="26"/>
              </w:rPr>
              <w:lastRenderedPageBreak/>
              <w:t>9</w:t>
            </w:r>
          </w:p>
        </w:tc>
        <w:tc>
          <w:tcPr>
            <w:tcW w:w="3420" w:type="dxa"/>
          </w:tcPr>
          <w:p w:rsidR="004C2A5A" w:rsidRPr="00393E19" w:rsidRDefault="004C2A5A" w:rsidP="004C2A5A">
            <w:pPr>
              <w:pStyle w:val="TableParagraph"/>
              <w:jc w:val="center"/>
              <w:rPr>
                <w:sz w:val="26"/>
                <w:szCs w:val="26"/>
              </w:rPr>
            </w:pPr>
            <w:r w:rsidRPr="00393E19">
              <w:rPr>
                <w:sz w:val="26"/>
                <w:szCs w:val="26"/>
              </w:rPr>
              <w:t>Bệnh viện Hoàn Mỹ Bình Phước</w:t>
            </w:r>
          </w:p>
        </w:tc>
        <w:tc>
          <w:tcPr>
            <w:tcW w:w="4860" w:type="dxa"/>
          </w:tcPr>
          <w:p w:rsidR="004C2A5A" w:rsidRPr="00393E19" w:rsidRDefault="004C2A5A" w:rsidP="004C2A5A">
            <w:pPr>
              <w:pStyle w:val="TableParagraph"/>
              <w:jc w:val="center"/>
              <w:rPr>
                <w:sz w:val="26"/>
                <w:szCs w:val="26"/>
              </w:rPr>
            </w:pPr>
            <w:r w:rsidRPr="00393E19">
              <w:rPr>
                <w:sz w:val="26"/>
                <w:szCs w:val="26"/>
              </w:rPr>
              <w:t>Ấp 3, Xã Tiến Hưng, Thị Xã Đồng Xoài, Bình Phước</w:t>
            </w:r>
          </w:p>
        </w:tc>
        <w:tc>
          <w:tcPr>
            <w:tcW w:w="2430" w:type="dxa"/>
          </w:tcPr>
          <w:p w:rsidR="004C2A5A" w:rsidRPr="00393E19" w:rsidRDefault="004C2A5A" w:rsidP="004C2A5A">
            <w:pPr>
              <w:pStyle w:val="TableParagraph"/>
              <w:ind w:left="26"/>
              <w:jc w:val="center"/>
              <w:rPr>
                <w:sz w:val="26"/>
                <w:szCs w:val="26"/>
              </w:rPr>
            </w:pPr>
            <w:r w:rsidRPr="00393E19">
              <w:rPr>
                <w:w w:val="105"/>
                <w:sz w:val="26"/>
                <w:szCs w:val="26"/>
              </w:rPr>
              <w:t>Bình Phước</w:t>
            </w:r>
          </w:p>
        </w:tc>
        <w:tc>
          <w:tcPr>
            <w:tcW w:w="3420" w:type="dxa"/>
          </w:tcPr>
          <w:p w:rsidR="004C2A5A" w:rsidRPr="00393E19" w:rsidRDefault="004C2A5A" w:rsidP="004C2A5A">
            <w:pPr>
              <w:pStyle w:val="TableParagraph"/>
              <w:ind w:left="27"/>
              <w:jc w:val="center"/>
              <w:rPr>
                <w:sz w:val="26"/>
                <w:szCs w:val="26"/>
              </w:rPr>
            </w:pPr>
            <w:r w:rsidRPr="00393E19">
              <w:rPr>
                <w:sz w:val="26"/>
                <w:szCs w:val="26"/>
              </w:rPr>
              <w:t>(84-271) 389-7997</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10</w:t>
            </w:r>
          </w:p>
        </w:tc>
        <w:tc>
          <w:tcPr>
            <w:tcW w:w="3420" w:type="dxa"/>
          </w:tcPr>
          <w:p w:rsidR="004C2A5A" w:rsidRPr="00393E19" w:rsidRDefault="004C2A5A" w:rsidP="004C2A5A">
            <w:pPr>
              <w:pStyle w:val="TableParagraph"/>
              <w:spacing w:before="48" w:line="254" w:lineRule="auto"/>
              <w:ind w:right="88"/>
              <w:jc w:val="center"/>
              <w:rPr>
                <w:sz w:val="26"/>
                <w:szCs w:val="26"/>
              </w:rPr>
            </w:pPr>
            <w:r w:rsidRPr="00393E19">
              <w:rPr>
                <w:sz w:val="26"/>
                <w:szCs w:val="26"/>
              </w:rPr>
              <w:t>Bệnh Viện Đa Khoa Hoàn Mỹ Minh Hải (Cà Mau)</w:t>
            </w:r>
          </w:p>
        </w:tc>
        <w:tc>
          <w:tcPr>
            <w:tcW w:w="4860" w:type="dxa"/>
          </w:tcPr>
          <w:p w:rsidR="004C2A5A" w:rsidRPr="00393E19" w:rsidRDefault="004C2A5A" w:rsidP="004C2A5A">
            <w:pPr>
              <w:pStyle w:val="TableParagraph"/>
              <w:jc w:val="center"/>
              <w:rPr>
                <w:sz w:val="26"/>
                <w:szCs w:val="26"/>
              </w:rPr>
            </w:pPr>
            <w:r w:rsidRPr="00393E19">
              <w:rPr>
                <w:sz w:val="26"/>
                <w:szCs w:val="26"/>
              </w:rPr>
              <w:t>9 Lạc Long Quân - Âu Cơ, Phường 7, Cà Mau</w:t>
            </w:r>
          </w:p>
        </w:tc>
        <w:tc>
          <w:tcPr>
            <w:tcW w:w="2430" w:type="dxa"/>
          </w:tcPr>
          <w:p w:rsidR="004C2A5A" w:rsidRPr="00393E19" w:rsidRDefault="004C2A5A" w:rsidP="004C2A5A">
            <w:pPr>
              <w:pStyle w:val="TableParagraph"/>
              <w:ind w:left="25"/>
              <w:jc w:val="center"/>
              <w:rPr>
                <w:sz w:val="26"/>
                <w:szCs w:val="26"/>
              </w:rPr>
            </w:pPr>
            <w:r w:rsidRPr="00393E19">
              <w:rPr>
                <w:sz w:val="26"/>
                <w:szCs w:val="26"/>
              </w:rPr>
              <w:t>Cà Mau</w:t>
            </w:r>
          </w:p>
        </w:tc>
        <w:tc>
          <w:tcPr>
            <w:tcW w:w="3420" w:type="dxa"/>
          </w:tcPr>
          <w:p w:rsidR="004C2A5A" w:rsidRPr="00393E19" w:rsidRDefault="004C2A5A" w:rsidP="004C2A5A">
            <w:pPr>
              <w:pStyle w:val="TableParagraph"/>
              <w:ind w:left="25"/>
              <w:jc w:val="center"/>
              <w:rPr>
                <w:sz w:val="26"/>
                <w:szCs w:val="26"/>
              </w:rPr>
            </w:pPr>
            <w:r w:rsidRPr="00393E19">
              <w:rPr>
                <w:sz w:val="26"/>
                <w:szCs w:val="26"/>
              </w:rPr>
              <w:t>(84 290) 357 5859</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11</w:t>
            </w:r>
          </w:p>
        </w:tc>
        <w:tc>
          <w:tcPr>
            <w:tcW w:w="3420" w:type="dxa"/>
          </w:tcPr>
          <w:p w:rsidR="004C2A5A" w:rsidRPr="00393E19" w:rsidRDefault="004C2A5A" w:rsidP="004C2A5A">
            <w:pPr>
              <w:pStyle w:val="TableParagraph"/>
              <w:jc w:val="center"/>
              <w:rPr>
                <w:sz w:val="26"/>
                <w:szCs w:val="26"/>
              </w:rPr>
            </w:pPr>
            <w:r w:rsidRPr="00393E19">
              <w:rPr>
                <w:sz w:val="26"/>
                <w:szCs w:val="26"/>
              </w:rPr>
              <w:t>Bệnh viện Sản - Nhi Cà Mau</w:t>
            </w:r>
          </w:p>
        </w:tc>
        <w:tc>
          <w:tcPr>
            <w:tcW w:w="4860" w:type="dxa"/>
          </w:tcPr>
          <w:p w:rsidR="004C2A5A" w:rsidRPr="00393E19" w:rsidRDefault="004C2A5A" w:rsidP="004C2A5A">
            <w:pPr>
              <w:pStyle w:val="TableParagraph"/>
              <w:ind w:left="23"/>
              <w:jc w:val="center"/>
              <w:rPr>
                <w:sz w:val="26"/>
                <w:szCs w:val="26"/>
              </w:rPr>
            </w:pPr>
            <w:r w:rsidRPr="00393E19">
              <w:rPr>
                <w:sz w:val="26"/>
                <w:szCs w:val="26"/>
              </w:rPr>
              <w:t>85 Lý Thường Kiệt, Phường 6, Cà Mau</w:t>
            </w:r>
          </w:p>
        </w:tc>
        <w:tc>
          <w:tcPr>
            <w:tcW w:w="2430" w:type="dxa"/>
          </w:tcPr>
          <w:p w:rsidR="004C2A5A" w:rsidRPr="00393E19" w:rsidRDefault="004C2A5A" w:rsidP="004C2A5A">
            <w:pPr>
              <w:pStyle w:val="TableParagraph"/>
              <w:jc w:val="center"/>
              <w:rPr>
                <w:sz w:val="26"/>
                <w:szCs w:val="26"/>
              </w:rPr>
            </w:pPr>
            <w:r w:rsidRPr="00393E19">
              <w:rPr>
                <w:sz w:val="26"/>
                <w:szCs w:val="26"/>
              </w:rPr>
              <w:t>Cà Mau</w:t>
            </w:r>
          </w:p>
        </w:tc>
        <w:tc>
          <w:tcPr>
            <w:tcW w:w="3420" w:type="dxa"/>
          </w:tcPr>
          <w:p w:rsidR="004C2A5A" w:rsidRPr="00393E19" w:rsidRDefault="004C2A5A" w:rsidP="004C2A5A">
            <w:pPr>
              <w:pStyle w:val="TableParagraph"/>
              <w:ind w:left="25"/>
              <w:jc w:val="center"/>
              <w:rPr>
                <w:sz w:val="26"/>
                <w:szCs w:val="26"/>
              </w:rPr>
            </w:pPr>
            <w:r w:rsidRPr="00393E19">
              <w:rPr>
                <w:sz w:val="26"/>
                <w:szCs w:val="26"/>
              </w:rPr>
              <w:t>(84-290) 356-7585</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12</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Hoàn Mỹ Cửu Long</w:t>
            </w:r>
          </w:p>
        </w:tc>
        <w:tc>
          <w:tcPr>
            <w:tcW w:w="4860" w:type="dxa"/>
          </w:tcPr>
          <w:p w:rsidR="004C2A5A" w:rsidRPr="00393E19" w:rsidRDefault="004C2A5A" w:rsidP="004C2A5A">
            <w:pPr>
              <w:pStyle w:val="TableParagraph"/>
              <w:ind w:left="25"/>
              <w:jc w:val="center"/>
              <w:rPr>
                <w:sz w:val="26"/>
                <w:szCs w:val="26"/>
              </w:rPr>
            </w:pPr>
            <w:r w:rsidRPr="00393E19">
              <w:rPr>
                <w:sz w:val="26"/>
                <w:szCs w:val="26"/>
              </w:rPr>
              <w:t>Khu 20, Đường Quang Trung, Cái Răng, Cần Thơ</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t>Cần Thơ</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84 292 391-7901</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13</w:t>
            </w:r>
          </w:p>
        </w:tc>
        <w:tc>
          <w:tcPr>
            <w:tcW w:w="3420" w:type="dxa"/>
          </w:tcPr>
          <w:p w:rsidR="004C2A5A" w:rsidRPr="00393E19" w:rsidRDefault="004C2A5A" w:rsidP="004C2A5A">
            <w:pPr>
              <w:pStyle w:val="TableParagraph"/>
              <w:jc w:val="center"/>
              <w:rPr>
                <w:sz w:val="26"/>
                <w:szCs w:val="26"/>
              </w:rPr>
            </w:pPr>
            <w:r w:rsidRPr="00393E19">
              <w:rPr>
                <w:w w:val="105"/>
                <w:sz w:val="26"/>
                <w:szCs w:val="26"/>
              </w:rPr>
              <w:t>Bệnh Viện Quốc Tế Phương Châu</w:t>
            </w:r>
          </w:p>
        </w:tc>
        <w:tc>
          <w:tcPr>
            <w:tcW w:w="4860" w:type="dxa"/>
          </w:tcPr>
          <w:p w:rsidR="004C2A5A" w:rsidRPr="00393E19" w:rsidRDefault="004C2A5A" w:rsidP="004C2A5A">
            <w:pPr>
              <w:pStyle w:val="TableParagraph"/>
              <w:spacing w:before="48" w:line="254" w:lineRule="auto"/>
              <w:jc w:val="center"/>
              <w:rPr>
                <w:sz w:val="26"/>
                <w:szCs w:val="26"/>
              </w:rPr>
            </w:pPr>
            <w:r w:rsidRPr="00393E19">
              <w:rPr>
                <w:sz w:val="26"/>
                <w:szCs w:val="26"/>
              </w:rPr>
              <w:t>300 Nguyễn Văn Cừ, Phường An Khánh, Quận Ninh Kiều, Cần Thơ</w:t>
            </w:r>
          </w:p>
        </w:tc>
        <w:tc>
          <w:tcPr>
            <w:tcW w:w="2430" w:type="dxa"/>
          </w:tcPr>
          <w:p w:rsidR="004C2A5A" w:rsidRPr="00393E19" w:rsidRDefault="004C2A5A" w:rsidP="004C2A5A">
            <w:pPr>
              <w:pStyle w:val="TableParagraph"/>
              <w:ind w:left="25"/>
              <w:jc w:val="center"/>
              <w:rPr>
                <w:sz w:val="26"/>
                <w:szCs w:val="26"/>
              </w:rPr>
            </w:pPr>
            <w:r w:rsidRPr="00393E19">
              <w:rPr>
                <w:w w:val="105"/>
                <w:sz w:val="26"/>
                <w:szCs w:val="26"/>
              </w:rPr>
              <w:t>Cần Thơ</w:t>
            </w:r>
          </w:p>
        </w:tc>
        <w:tc>
          <w:tcPr>
            <w:tcW w:w="3420" w:type="dxa"/>
          </w:tcPr>
          <w:p w:rsidR="004C2A5A" w:rsidRPr="00393E19" w:rsidRDefault="004C2A5A" w:rsidP="004C2A5A">
            <w:pPr>
              <w:pStyle w:val="TableParagraph"/>
              <w:spacing w:before="48"/>
              <w:ind w:left="26"/>
              <w:jc w:val="center"/>
              <w:rPr>
                <w:sz w:val="26"/>
                <w:szCs w:val="26"/>
              </w:rPr>
            </w:pPr>
            <w:r w:rsidRPr="00393E19">
              <w:rPr>
                <w:sz w:val="26"/>
                <w:szCs w:val="26"/>
              </w:rPr>
              <w:t>84</w:t>
            </w:r>
            <w:r w:rsidRPr="00393E19">
              <w:rPr>
                <w:spacing w:val="-16"/>
                <w:sz w:val="26"/>
                <w:szCs w:val="26"/>
              </w:rPr>
              <w:t xml:space="preserve"> </w:t>
            </w:r>
            <w:r w:rsidRPr="00393E19">
              <w:rPr>
                <w:sz w:val="26"/>
                <w:szCs w:val="26"/>
              </w:rPr>
              <w:t>292</w:t>
            </w:r>
            <w:r w:rsidRPr="00393E19">
              <w:rPr>
                <w:spacing w:val="-16"/>
                <w:sz w:val="26"/>
                <w:szCs w:val="26"/>
              </w:rPr>
              <w:t xml:space="preserve"> </w:t>
            </w:r>
            <w:r w:rsidRPr="00393E19">
              <w:rPr>
                <w:sz w:val="26"/>
                <w:szCs w:val="26"/>
              </w:rPr>
              <w:t>389-6767</w:t>
            </w:r>
          </w:p>
          <w:p w:rsidR="004C2A5A" w:rsidRPr="00393E19" w:rsidRDefault="004C2A5A" w:rsidP="004C2A5A">
            <w:pPr>
              <w:pStyle w:val="TableParagraph"/>
              <w:spacing w:before="9"/>
              <w:ind w:left="26"/>
              <w:jc w:val="center"/>
              <w:rPr>
                <w:sz w:val="26"/>
                <w:szCs w:val="26"/>
              </w:rPr>
            </w:pPr>
            <w:r w:rsidRPr="00393E19">
              <w:rPr>
                <w:sz w:val="26"/>
                <w:szCs w:val="26"/>
              </w:rPr>
              <w:t>84</w:t>
            </w:r>
            <w:r w:rsidRPr="00393E19">
              <w:rPr>
                <w:spacing w:val="-16"/>
                <w:sz w:val="26"/>
                <w:szCs w:val="26"/>
              </w:rPr>
              <w:t xml:space="preserve"> </w:t>
            </w:r>
            <w:r w:rsidRPr="00393E19">
              <w:rPr>
                <w:sz w:val="26"/>
                <w:szCs w:val="26"/>
              </w:rPr>
              <w:t>292</w:t>
            </w:r>
            <w:r w:rsidRPr="00393E19">
              <w:rPr>
                <w:spacing w:val="-16"/>
                <w:sz w:val="26"/>
                <w:szCs w:val="26"/>
              </w:rPr>
              <w:t xml:space="preserve"> </w:t>
            </w:r>
            <w:r w:rsidRPr="00393E19">
              <w:rPr>
                <w:sz w:val="26"/>
                <w:szCs w:val="26"/>
              </w:rPr>
              <w:t>222-2836</w:t>
            </w:r>
          </w:p>
        </w:tc>
      </w:tr>
      <w:tr w:rsidR="004C2A5A" w:rsidRPr="00393E19" w:rsidTr="00FC2004">
        <w:trPr>
          <w:trHeight w:val="383"/>
        </w:trPr>
        <w:tc>
          <w:tcPr>
            <w:tcW w:w="450" w:type="dxa"/>
          </w:tcPr>
          <w:p w:rsidR="004C2A5A" w:rsidRPr="00393E19" w:rsidRDefault="005A39EA" w:rsidP="004C2A5A">
            <w:pPr>
              <w:pStyle w:val="TableParagraph"/>
              <w:spacing w:before="115"/>
              <w:ind w:left="33" w:right="7"/>
              <w:jc w:val="center"/>
              <w:rPr>
                <w:sz w:val="26"/>
                <w:szCs w:val="26"/>
              </w:rPr>
            </w:pPr>
            <w:r w:rsidRPr="00393E19">
              <w:rPr>
                <w:noProof/>
                <w:sz w:val="26"/>
                <w:szCs w:val="26"/>
                <w:lang w:val="en-US"/>
              </w:rPr>
              <mc:AlternateContent>
                <mc:Choice Requires="wps">
                  <w:drawing>
                    <wp:anchor distT="0" distB="0" distL="114300" distR="114300" simplePos="0" relativeHeight="251683328" behindDoc="0" locked="0" layoutInCell="1" allowOverlap="1">
                      <wp:simplePos x="0" y="0"/>
                      <wp:positionH relativeFrom="column">
                        <wp:posOffset>263525</wp:posOffset>
                      </wp:positionH>
                      <wp:positionV relativeFrom="paragraph">
                        <wp:posOffset>229870</wp:posOffset>
                      </wp:positionV>
                      <wp:extent cx="86106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861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B896CF" id="Straight Connector 33"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0.75pt,18.1pt" to="698.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" strokecolor="black [3040]"/>
                  </w:pict>
                </mc:Fallback>
              </mc:AlternateContent>
            </w:r>
            <w:r w:rsidRPr="00393E19">
              <w:rPr>
                <w:noProof/>
                <w:sz w:val="26"/>
                <w:szCs w:val="26"/>
                <w:lang w:val="en-US"/>
              </w:rPr>
              <mc:AlternateContent>
                <mc:Choice Requires="wps">
                  <w:drawing>
                    <wp:anchor distT="0" distB="0" distL="114300" distR="114300" simplePos="0" relativeHeight="251682304" behindDoc="0" locked="0" layoutInCell="1" allowOverlap="1">
                      <wp:simplePos x="0" y="0"/>
                      <wp:positionH relativeFrom="column">
                        <wp:posOffset>168275</wp:posOffset>
                      </wp:positionH>
                      <wp:positionV relativeFrom="paragraph">
                        <wp:posOffset>229870</wp:posOffset>
                      </wp:positionV>
                      <wp:extent cx="87058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70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0E41E4" id="Straight Connector 32" o:spid="_x0000_s1026" style="position:absolute;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18.1pt" to="698.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" strokecolor="#4579b8 [3044]"/>
                  </w:pict>
                </mc:Fallback>
              </mc:AlternateContent>
            </w:r>
            <w:r w:rsidR="004C2A5A" w:rsidRPr="00393E19">
              <w:rPr>
                <w:sz w:val="26"/>
                <w:szCs w:val="26"/>
              </w:rPr>
              <w:t>14</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Hoàn Mỹ Đà Nẵng</w:t>
            </w:r>
          </w:p>
        </w:tc>
        <w:tc>
          <w:tcPr>
            <w:tcW w:w="4860" w:type="dxa"/>
          </w:tcPr>
          <w:p w:rsidR="004C2A5A" w:rsidRPr="00393E19" w:rsidRDefault="004C2A5A" w:rsidP="004C2A5A">
            <w:pPr>
              <w:pStyle w:val="TableParagraph"/>
              <w:ind w:left="25"/>
              <w:jc w:val="center"/>
              <w:rPr>
                <w:sz w:val="26"/>
                <w:szCs w:val="26"/>
              </w:rPr>
            </w:pPr>
            <w:r w:rsidRPr="00393E19">
              <w:rPr>
                <w:sz w:val="26"/>
                <w:szCs w:val="26"/>
              </w:rPr>
              <w:t>161 Nguyễn Văn Linh, Quận Thanh Khê, Đà Nẵng</w:t>
            </w:r>
          </w:p>
        </w:tc>
        <w:tc>
          <w:tcPr>
            <w:tcW w:w="2430" w:type="dxa"/>
          </w:tcPr>
          <w:p w:rsidR="004C2A5A" w:rsidRPr="00393E19" w:rsidRDefault="004C2A5A" w:rsidP="004C2A5A">
            <w:pPr>
              <w:pStyle w:val="TableParagraph"/>
              <w:ind w:left="26"/>
              <w:jc w:val="center"/>
              <w:rPr>
                <w:sz w:val="26"/>
                <w:szCs w:val="26"/>
              </w:rPr>
            </w:pPr>
            <w:r w:rsidRPr="00393E19">
              <w:rPr>
                <w:sz w:val="26"/>
                <w:szCs w:val="26"/>
              </w:rPr>
              <w:t>Đà Nẵng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84 236 365-0676</w:t>
            </w:r>
          </w:p>
        </w:tc>
      </w:tr>
      <w:tr w:rsidR="004C2A5A" w:rsidRPr="00393E19" w:rsidTr="00FC2004">
        <w:trPr>
          <w:trHeight w:val="383"/>
        </w:trPr>
        <w:tc>
          <w:tcPr>
            <w:tcW w:w="450" w:type="dxa"/>
          </w:tcPr>
          <w:p w:rsidR="004C2A5A" w:rsidRPr="00393E19" w:rsidRDefault="005A39EA" w:rsidP="004C2A5A">
            <w:pPr>
              <w:pStyle w:val="TableParagraph"/>
              <w:spacing w:before="115"/>
              <w:ind w:left="33" w:right="7"/>
              <w:jc w:val="center"/>
              <w:rPr>
                <w:sz w:val="26"/>
                <w:szCs w:val="26"/>
              </w:rPr>
            </w:pPr>
            <w:r w:rsidRPr="00393E19">
              <w:rPr>
                <w:noProof/>
                <w:sz w:val="26"/>
                <w:szCs w:val="26"/>
                <w:lang w:val="en-US"/>
              </w:rPr>
              <mc:AlternateContent>
                <mc:Choice Requires="wps">
                  <w:drawing>
                    <wp:anchor distT="0" distB="0" distL="114300" distR="114300" simplePos="0" relativeHeight="251681280" behindDoc="0" locked="0" layoutInCell="1" allowOverlap="1">
                      <wp:simplePos x="0" y="0"/>
                      <wp:positionH relativeFrom="column">
                        <wp:posOffset>-3175</wp:posOffset>
                      </wp:positionH>
                      <wp:positionV relativeFrom="paragraph">
                        <wp:posOffset>-6350</wp:posOffset>
                      </wp:positionV>
                      <wp:extent cx="89154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891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DAE40" id="Straight Connector 31"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25pt,-.5pt" to="701.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74X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" strokecolor="black [3040]"/>
                  </w:pict>
                </mc:Fallback>
              </mc:AlternateContent>
            </w:r>
            <w:r w:rsidR="004C2A5A" w:rsidRPr="00393E19">
              <w:rPr>
                <w:sz w:val="26"/>
                <w:szCs w:val="26"/>
              </w:rPr>
              <w:t>15</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Tâm Trí Đà Nẵng</w:t>
            </w:r>
          </w:p>
        </w:tc>
        <w:tc>
          <w:tcPr>
            <w:tcW w:w="4860" w:type="dxa"/>
          </w:tcPr>
          <w:p w:rsidR="004C2A5A" w:rsidRPr="00393E19" w:rsidRDefault="004C2A5A" w:rsidP="004C2A5A">
            <w:pPr>
              <w:pStyle w:val="TableParagraph"/>
              <w:ind w:left="25"/>
              <w:jc w:val="center"/>
              <w:rPr>
                <w:sz w:val="26"/>
                <w:szCs w:val="26"/>
              </w:rPr>
            </w:pPr>
            <w:r w:rsidRPr="00393E19">
              <w:rPr>
                <w:sz w:val="26"/>
                <w:szCs w:val="26"/>
              </w:rPr>
              <w:t>64 Cách Mạng Tháng 8, Quận Cẩm Lệ, Đà Nẵng</w:t>
            </w:r>
          </w:p>
        </w:tc>
        <w:tc>
          <w:tcPr>
            <w:tcW w:w="2430" w:type="dxa"/>
          </w:tcPr>
          <w:p w:rsidR="004C2A5A" w:rsidRPr="00393E19" w:rsidRDefault="004C2A5A" w:rsidP="004C2A5A">
            <w:pPr>
              <w:pStyle w:val="TableParagraph"/>
              <w:ind w:left="25"/>
              <w:jc w:val="center"/>
              <w:rPr>
                <w:sz w:val="26"/>
                <w:szCs w:val="26"/>
              </w:rPr>
            </w:pPr>
            <w:r w:rsidRPr="00393E19">
              <w:rPr>
                <w:sz w:val="26"/>
                <w:szCs w:val="26"/>
              </w:rPr>
              <w:t>Đà Nẵng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84 236 367-9555</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16</w:t>
            </w:r>
          </w:p>
        </w:tc>
        <w:tc>
          <w:tcPr>
            <w:tcW w:w="3420" w:type="dxa"/>
          </w:tcPr>
          <w:p w:rsidR="004C2A5A" w:rsidRPr="00393E19" w:rsidRDefault="004C2A5A" w:rsidP="004C2A5A">
            <w:pPr>
              <w:pStyle w:val="TableParagraph"/>
              <w:jc w:val="center"/>
              <w:rPr>
                <w:sz w:val="26"/>
                <w:szCs w:val="26"/>
              </w:rPr>
            </w:pPr>
            <w:r w:rsidRPr="00393E19">
              <w:rPr>
                <w:sz w:val="26"/>
                <w:szCs w:val="26"/>
              </w:rPr>
              <w:t>Bệnh Viện Gia Đình - Đà Nẵng</w:t>
            </w:r>
          </w:p>
        </w:tc>
        <w:tc>
          <w:tcPr>
            <w:tcW w:w="4860" w:type="dxa"/>
          </w:tcPr>
          <w:p w:rsidR="004C2A5A" w:rsidRPr="00393E19" w:rsidRDefault="004C2A5A" w:rsidP="004C2A5A">
            <w:pPr>
              <w:pStyle w:val="TableParagraph"/>
              <w:spacing w:before="48" w:line="254" w:lineRule="auto"/>
              <w:ind w:right="128"/>
              <w:jc w:val="center"/>
              <w:rPr>
                <w:sz w:val="26"/>
                <w:szCs w:val="26"/>
              </w:rPr>
            </w:pPr>
            <w:r w:rsidRPr="00393E19">
              <w:rPr>
                <w:sz w:val="26"/>
                <w:szCs w:val="26"/>
              </w:rPr>
              <w:t>73 Nguyễn Hữu Thọ, Phường Hòa Thuận Tây, Hải Châu, Đà Nẵng</w:t>
            </w:r>
          </w:p>
        </w:tc>
        <w:tc>
          <w:tcPr>
            <w:tcW w:w="2430" w:type="dxa"/>
          </w:tcPr>
          <w:p w:rsidR="004C2A5A" w:rsidRPr="00393E19" w:rsidRDefault="004C2A5A" w:rsidP="004C2A5A">
            <w:pPr>
              <w:pStyle w:val="TableParagraph"/>
              <w:ind w:left="25"/>
              <w:jc w:val="center"/>
              <w:rPr>
                <w:sz w:val="26"/>
                <w:szCs w:val="26"/>
              </w:rPr>
            </w:pPr>
            <w:r w:rsidRPr="00393E19">
              <w:rPr>
                <w:sz w:val="26"/>
                <w:szCs w:val="26"/>
              </w:rPr>
              <w:t>Đà Nẵng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(84-236) 3632-111</w:t>
            </w:r>
          </w:p>
        </w:tc>
      </w:tr>
      <w:tr w:rsidR="004C2A5A" w:rsidRPr="00393E19" w:rsidTr="00FC2004">
        <w:trPr>
          <w:trHeight w:val="1142"/>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17</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Đà Nẵng</w:t>
            </w:r>
          </w:p>
        </w:tc>
        <w:tc>
          <w:tcPr>
            <w:tcW w:w="4860" w:type="dxa"/>
          </w:tcPr>
          <w:p w:rsidR="004C2A5A" w:rsidRPr="00393E19" w:rsidRDefault="004C2A5A" w:rsidP="004C2A5A">
            <w:pPr>
              <w:pStyle w:val="TableParagraph"/>
              <w:spacing w:before="48" w:line="254" w:lineRule="auto"/>
              <w:jc w:val="center"/>
              <w:rPr>
                <w:sz w:val="26"/>
                <w:szCs w:val="26"/>
              </w:rPr>
            </w:pPr>
            <w:r w:rsidRPr="00393E19">
              <w:rPr>
                <w:sz w:val="26"/>
                <w:szCs w:val="26"/>
              </w:rPr>
              <w:t>124 Hải Phòng, Phường Thạch Thang, Quận Hải Châu, Đà Nẵng</w:t>
            </w:r>
          </w:p>
        </w:tc>
        <w:tc>
          <w:tcPr>
            <w:tcW w:w="2430" w:type="dxa"/>
          </w:tcPr>
          <w:p w:rsidR="004C2A5A" w:rsidRPr="00393E19" w:rsidRDefault="004C2A5A" w:rsidP="004C2A5A">
            <w:pPr>
              <w:pStyle w:val="TableParagraph"/>
              <w:ind w:left="25"/>
              <w:jc w:val="center"/>
              <w:rPr>
                <w:sz w:val="26"/>
                <w:szCs w:val="26"/>
              </w:rPr>
            </w:pPr>
            <w:r w:rsidRPr="00393E19">
              <w:rPr>
                <w:sz w:val="26"/>
                <w:szCs w:val="26"/>
              </w:rPr>
              <w:t>Đà Nẵng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(84-23) 6382-1118</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18</w:t>
            </w:r>
          </w:p>
        </w:tc>
        <w:tc>
          <w:tcPr>
            <w:tcW w:w="3420" w:type="dxa"/>
          </w:tcPr>
          <w:p w:rsidR="004C2A5A" w:rsidRPr="00393E19" w:rsidRDefault="004C2A5A" w:rsidP="004C2A5A">
            <w:pPr>
              <w:pStyle w:val="TableParagraph"/>
              <w:spacing w:before="48" w:line="254" w:lineRule="auto"/>
              <w:jc w:val="center"/>
              <w:rPr>
                <w:sz w:val="26"/>
                <w:szCs w:val="26"/>
              </w:rPr>
            </w:pPr>
            <w:r w:rsidRPr="00393E19">
              <w:rPr>
                <w:sz w:val="26"/>
                <w:szCs w:val="26"/>
              </w:rPr>
              <w:t>Bệnh viện Đa Khoa Quốc Tế Vinmec Đà Nẵng</w:t>
            </w:r>
          </w:p>
        </w:tc>
        <w:tc>
          <w:tcPr>
            <w:tcW w:w="4860" w:type="dxa"/>
          </w:tcPr>
          <w:p w:rsidR="004C2A5A" w:rsidRPr="00393E19" w:rsidRDefault="004C2A5A" w:rsidP="004C2A5A">
            <w:pPr>
              <w:pStyle w:val="TableParagraph"/>
              <w:spacing w:before="48" w:line="254" w:lineRule="auto"/>
              <w:jc w:val="center"/>
              <w:rPr>
                <w:sz w:val="26"/>
                <w:szCs w:val="26"/>
              </w:rPr>
            </w:pPr>
            <w:r w:rsidRPr="00393E19">
              <w:rPr>
                <w:w w:val="108"/>
                <w:sz w:val="26"/>
                <w:szCs w:val="26"/>
              </w:rPr>
              <w:t>Đ</w:t>
            </w:r>
            <w:r w:rsidRPr="00393E19">
              <w:rPr>
                <w:w w:val="117"/>
                <w:sz w:val="26"/>
                <w:szCs w:val="26"/>
              </w:rPr>
              <w:t>ư</w:t>
            </w:r>
            <w:r w:rsidRPr="00393E19">
              <w:rPr>
                <w:w w:val="115"/>
                <w:sz w:val="26"/>
                <w:szCs w:val="26"/>
              </w:rPr>
              <w:t>ờ</w:t>
            </w:r>
            <w:r w:rsidRPr="00393E19">
              <w:rPr>
                <w:w w:val="103"/>
                <w:sz w:val="26"/>
                <w:szCs w:val="26"/>
              </w:rPr>
              <w:t>n</w:t>
            </w:r>
            <w:r w:rsidRPr="00393E19">
              <w:rPr>
                <w:w w:val="91"/>
                <w:sz w:val="26"/>
                <w:szCs w:val="26"/>
              </w:rPr>
              <w:t>g</w:t>
            </w:r>
            <w:r w:rsidRPr="00393E19">
              <w:rPr>
                <w:sz w:val="26"/>
                <w:szCs w:val="26"/>
              </w:rPr>
              <w:t xml:space="preserve"> </w:t>
            </w:r>
            <w:r w:rsidRPr="00393E19">
              <w:rPr>
                <w:w w:val="95"/>
                <w:sz w:val="26"/>
                <w:szCs w:val="26"/>
              </w:rPr>
              <w:t>30</w:t>
            </w:r>
            <w:r w:rsidRPr="00393E19">
              <w:rPr>
                <w:w w:val="183"/>
                <w:sz w:val="26"/>
                <w:szCs w:val="26"/>
              </w:rPr>
              <w:t>/</w:t>
            </w:r>
            <w:r w:rsidRPr="00393E19">
              <w:rPr>
                <w:w w:val="95"/>
                <w:sz w:val="26"/>
                <w:szCs w:val="26"/>
              </w:rPr>
              <w:t>4</w:t>
            </w:r>
            <w:r w:rsidRPr="00393E19">
              <w:rPr>
                <w:w w:val="89"/>
                <w:sz w:val="26"/>
                <w:szCs w:val="26"/>
              </w:rPr>
              <w:t>,</w:t>
            </w:r>
            <w:r w:rsidRPr="00393E19">
              <w:rPr>
                <w:sz w:val="26"/>
                <w:szCs w:val="26"/>
              </w:rPr>
              <w:t xml:space="preserve"> </w:t>
            </w:r>
            <w:r w:rsidRPr="00393E19">
              <w:rPr>
                <w:w w:val="104"/>
                <w:sz w:val="26"/>
                <w:szCs w:val="26"/>
              </w:rPr>
              <w:t>K</w:t>
            </w:r>
            <w:r w:rsidRPr="00393E19">
              <w:rPr>
                <w:w w:val="103"/>
                <w:sz w:val="26"/>
                <w:szCs w:val="26"/>
              </w:rPr>
              <w:t>h</w:t>
            </w:r>
            <w:r w:rsidRPr="00393E19">
              <w:rPr>
                <w:w w:val="99"/>
                <w:sz w:val="26"/>
                <w:szCs w:val="26"/>
              </w:rPr>
              <w:t>u</w:t>
            </w:r>
            <w:r w:rsidRPr="00393E19">
              <w:rPr>
                <w:sz w:val="26"/>
                <w:szCs w:val="26"/>
              </w:rPr>
              <w:t xml:space="preserve"> </w:t>
            </w:r>
            <w:r w:rsidRPr="00393E19">
              <w:rPr>
                <w:w w:val="101"/>
                <w:sz w:val="26"/>
                <w:szCs w:val="26"/>
              </w:rPr>
              <w:t>d</w:t>
            </w:r>
            <w:r w:rsidRPr="00393E19">
              <w:rPr>
                <w:w w:val="93"/>
                <w:sz w:val="26"/>
                <w:szCs w:val="26"/>
              </w:rPr>
              <w:t>â</w:t>
            </w:r>
            <w:r w:rsidRPr="00393E19">
              <w:rPr>
                <w:w w:val="103"/>
                <w:sz w:val="26"/>
                <w:szCs w:val="26"/>
              </w:rPr>
              <w:t>n</w:t>
            </w:r>
            <w:r w:rsidRPr="00393E19">
              <w:rPr>
                <w:sz w:val="26"/>
                <w:szCs w:val="26"/>
              </w:rPr>
              <w:t xml:space="preserve"> </w:t>
            </w:r>
            <w:r w:rsidRPr="00393E19">
              <w:rPr>
                <w:w w:val="95"/>
                <w:sz w:val="26"/>
                <w:szCs w:val="26"/>
              </w:rPr>
              <w:t>c</w:t>
            </w:r>
            <w:r w:rsidRPr="00393E19">
              <w:rPr>
                <w:w w:val="117"/>
                <w:sz w:val="26"/>
                <w:szCs w:val="26"/>
              </w:rPr>
              <w:t>ư</w:t>
            </w:r>
            <w:r w:rsidRPr="00393E19">
              <w:rPr>
                <w:sz w:val="26"/>
                <w:szCs w:val="26"/>
              </w:rPr>
              <w:t xml:space="preserve"> </w:t>
            </w:r>
            <w:r w:rsidRPr="00393E19">
              <w:rPr>
                <w:w w:val="95"/>
                <w:sz w:val="26"/>
                <w:szCs w:val="26"/>
              </w:rPr>
              <w:t>s</w:t>
            </w:r>
            <w:r w:rsidRPr="00393E19">
              <w:rPr>
                <w:w w:val="108"/>
                <w:sz w:val="26"/>
                <w:szCs w:val="26"/>
              </w:rPr>
              <w:t>ố</w:t>
            </w:r>
            <w:r w:rsidRPr="00393E19">
              <w:rPr>
                <w:sz w:val="26"/>
                <w:szCs w:val="26"/>
              </w:rPr>
              <w:t xml:space="preserve"> </w:t>
            </w:r>
            <w:r w:rsidRPr="00393E19">
              <w:rPr>
                <w:w w:val="95"/>
                <w:sz w:val="26"/>
                <w:szCs w:val="26"/>
              </w:rPr>
              <w:t>4</w:t>
            </w:r>
            <w:r w:rsidRPr="00393E19">
              <w:rPr>
                <w:sz w:val="26"/>
                <w:szCs w:val="26"/>
              </w:rPr>
              <w:t xml:space="preserve"> </w:t>
            </w:r>
            <w:r w:rsidRPr="00393E19">
              <w:rPr>
                <w:w w:val="108"/>
                <w:sz w:val="26"/>
                <w:szCs w:val="26"/>
              </w:rPr>
              <w:t>N</w:t>
            </w:r>
            <w:r w:rsidRPr="00393E19">
              <w:rPr>
                <w:w w:val="91"/>
                <w:sz w:val="26"/>
                <w:szCs w:val="26"/>
              </w:rPr>
              <w:t>g</w:t>
            </w:r>
            <w:r w:rsidRPr="00393E19">
              <w:rPr>
                <w:w w:val="99"/>
                <w:sz w:val="26"/>
                <w:szCs w:val="26"/>
              </w:rPr>
              <w:t>u</w:t>
            </w:r>
            <w:r w:rsidRPr="00393E19">
              <w:rPr>
                <w:w w:val="84"/>
                <w:sz w:val="26"/>
                <w:szCs w:val="26"/>
              </w:rPr>
              <w:t>y</w:t>
            </w:r>
            <w:r w:rsidRPr="00393E19">
              <w:rPr>
                <w:w w:val="111"/>
                <w:sz w:val="26"/>
                <w:szCs w:val="26"/>
              </w:rPr>
              <w:t>ễ</w:t>
            </w:r>
            <w:r w:rsidRPr="00393E19">
              <w:rPr>
                <w:w w:val="103"/>
                <w:sz w:val="26"/>
                <w:szCs w:val="26"/>
              </w:rPr>
              <w:t>n</w:t>
            </w:r>
            <w:r w:rsidRPr="00393E19">
              <w:rPr>
                <w:sz w:val="26"/>
                <w:szCs w:val="26"/>
              </w:rPr>
              <w:t xml:space="preserve"> </w:t>
            </w:r>
            <w:r w:rsidRPr="00393E19">
              <w:rPr>
                <w:w w:val="102"/>
                <w:sz w:val="26"/>
                <w:szCs w:val="26"/>
              </w:rPr>
              <w:t>T</w:t>
            </w:r>
            <w:r w:rsidRPr="00393E19">
              <w:rPr>
                <w:w w:val="101"/>
                <w:sz w:val="26"/>
                <w:szCs w:val="26"/>
              </w:rPr>
              <w:t>r</w:t>
            </w:r>
            <w:r w:rsidRPr="00393E19">
              <w:rPr>
                <w:w w:val="83"/>
                <w:sz w:val="26"/>
                <w:szCs w:val="26"/>
              </w:rPr>
              <w:t>i</w:t>
            </w:r>
            <w:r w:rsidRPr="00393E19">
              <w:rPr>
                <w:sz w:val="26"/>
                <w:szCs w:val="26"/>
              </w:rPr>
              <w:t xml:space="preserve"> </w:t>
            </w:r>
            <w:r w:rsidRPr="00393E19">
              <w:rPr>
                <w:w w:val="102"/>
                <w:sz w:val="26"/>
                <w:szCs w:val="26"/>
              </w:rPr>
              <w:t>P</w:t>
            </w:r>
            <w:r w:rsidRPr="00393E19">
              <w:rPr>
                <w:w w:val="103"/>
                <w:sz w:val="26"/>
                <w:szCs w:val="26"/>
              </w:rPr>
              <w:t>h</w:t>
            </w:r>
            <w:r w:rsidRPr="00393E19">
              <w:rPr>
                <w:w w:val="117"/>
                <w:sz w:val="26"/>
                <w:szCs w:val="26"/>
              </w:rPr>
              <w:t>ư</w:t>
            </w:r>
            <w:r w:rsidRPr="00393E19">
              <w:rPr>
                <w:w w:val="115"/>
                <w:sz w:val="26"/>
                <w:szCs w:val="26"/>
              </w:rPr>
              <w:t>ơ</w:t>
            </w:r>
            <w:r w:rsidRPr="00393E19">
              <w:rPr>
                <w:w w:val="103"/>
                <w:sz w:val="26"/>
                <w:szCs w:val="26"/>
              </w:rPr>
              <w:t>n</w:t>
            </w:r>
            <w:r w:rsidRPr="00393E19">
              <w:rPr>
                <w:w w:val="91"/>
                <w:sz w:val="26"/>
                <w:szCs w:val="26"/>
              </w:rPr>
              <w:t>g</w:t>
            </w:r>
            <w:r w:rsidRPr="00393E19">
              <w:rPr>
                <w:w w:val="89"/>
                <w:sz w:val="26"/>
                <w:szCs w:val="26"/>
              </w:rPr>
              <w:t>,</w:t>
            </w:r>
            <w:r w:rsidRPr="00393E19">
              <w:rPr>
                <w:sz w:val="26"/>
                <w:szCs w:val="26"/>
              </w:rPr>
              <w:t xml:space="preserve"> </w:t>
            </w:r>
            <w:r w:rsidRPr="00393E19">
              <w:rPr>
                <w:w w:val="107"/>
                <w:sz w:val="26"/>
                <w:szCs w:val="26"/>
              </w:rPr>
              <w:t>H</w:t>
            </w:r>
            <w:r w:rsidRPr="00393E19">
              <w:rPr>
                <w:w w:val="103"/>
                <w:sz w:val="26"/>
                <w:szCs w:val="26"/>
              </w:rPr>
              <w:t>ò</w:t>
            </w:r>
            <w:r w:rsidRPr="00393E19">
              <w:rPr>
                <w:w w:val="93"/>
                <w:sz w:val="26"/>
                <w:szCs w:val="26"/>
              </w:rPr>
              <w:t xml:space="preserve">a </w:t>
            </w:r>
            <w:r w:rsidRPr="00393E19">
              <w:rPr>
                <w:w w:val="105"/>
                <w:sz w:val="26"/>
                <w:szCs w:val="26"/>
              </w:rPr>
              <w:t>Cường Bắc, Hải Châu, Đà Nẵng</w:t>
            </w:r>
          </w:p>
        </w:tc>
        <w:tc>
          <w:tcPr>
            <w:tcW w:w="2430" w:type="dxa"/>
          </w:tcPr>
          <w:p w:rsidR="004C2A5A" w:rsidRPr="00393E19" w:rsidRDefault="004C2A5A" w:rsidP="004C2A5A">
            <w:pPr>
              <w:pStyle w:val="TableParagraph"/>
              <w:ind w:left="25"/>
              <w:jc w:val="center"/>
              <w:rPr>
                <w:sz w:val="26"/>
                <w:szCs w:val="26"/>
              </w:rPr>
            </w:pPr>
            <w:r w:rsidRPr="00393E19">
              <w:rPr>
                <w:sz w:val="26"/>
                <w:szCs w:val="26"/>
              </w:rPr>
              <w:t>Đà Nẵng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(84-236) 371-1111</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19</w:t>
            </w:r>
          </w:p>
        </w:tc>
        <w:tc>
          <w:tcPr>
            <w:tcW w:w="3420" w:type="dxa"/>
          </w:tcPr>
          <w:p w:rsidR="004C2A5A" w:rsidRPr="00393E19" w:rsidRDefault="004C2A5A" w:rsidP="004C2A5A">
            <w:pPr>
              <w:pStyle w:val="TableParagraph"/>
              <w:spacing w:before="48" w:line="254" w:lineRule="auto"/>
              <w:ind w:right="88"/>
              <w:jc w:val="center"/>
              <w:rPr>
                <w:sz w:val="26"/>
                <w:szCs w:val="26"/>
              </w:rPr>
            </w:pPr>
            <w:r w:rsidRPr="00393E19">
              <w:rPr>
                <w:sz w:val="26"/>
                <w:szCs w:val="26"/>
              </w:rPr>
              <w:t>Công Ty TNHH Bệnh viện đa khoa Bình Dân</w:t>
            </w:r>
          </w:p>
        </w:tc>
        <w:tc>
          <w:tcPr>
            <w:tcW w:w="4860" w:type="dxa"/>
          </w:tcPr>
          <w:p w:rsidR="004C2A5A" w:rsidRPr="00393E19" w:rsidRDefault="004C2A5A" w:rsidP="004C2A5A">
            <w:pPr>
              <w:pStyle w:val="TableParagraph"/>
              <w:jc w:val="center"/>
              <w:rPr>
                <w:sz w:val="26"/>
                <w:szCs w:val="26"/>
              </w:rPr>
            </w:pPr>
            <w:r w:rsidRPr="00393E19">
              <w:rPr>
                <w:sz w:val="26"/>
                <w:szCs w:val="26"/>
              </w:rPr>
              <w:t>376 Trần Cao Vân, Phường Xuân Hà, Thanh Khê, Đà Nẵng</w:t>
            </w:r>
          </w:p>
        </w:tc>
        <w:tc>
          <w:tcPr>
            <w:tcW w:w="2430" w:type="dxa"/>
          </w:tcPr>
          <w:p w:rsidR="004C2A5A" w:rsidRPr="00393E19" w:rsidRDefault="004C2A5A" w:rsidP="004C2A5A">
            <w:pPr>
              <w:pStyle w:val="TableParagraph"/>
              <w:ind w:left="25"/>
              <w:jc w:val="center"/>
              <w:rPr>
                <w:sz w:val="26"/>
                <w:szCs w:val="26"/>
              </w:rPr>
            </w:pPr>
            <w:r w:rsidRPr="00393E19">
              <w:rPr>
                <w:sz w:val="26"/>
                <w:szCs w:val="26"/>
              </w:rPr>
              <w:t>Đà Nẵng</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(84-236) 371-4030</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20</w:t>
            </w:r>
          </w:p>
        </w:tc>
        <w:tc>
          <w:tcPr>
            <w:tcW w:w="3420" w:type="dxa"/>
          </w:tcPr>
          <w:p w:rsidR="004C2A5A" w:rsidRPr="00393E19" w:rsidRDefault="004C2A5A" w:rsidP="004C2A5A">
            <w:pPr>
              <w:pStyle w:val="TableParagraph"/>
              <w:jc w:val="center"/>
              <w:rPr>
                <w:sz w:val="26"/>
                <w:szCs w:val="26"/>
              </w:rPr>
            </w:pPr>
            <w:r w:rsidRPr="00393E19">
              <w:rPr>
                <w:sz w:val="26"/>
                <w:szCs w:val="26"/>
              </w:rPr>
              <w:t xml:space="preserve">Bệnh Viện Đa Khoa Quốc Tế </w:t>
            </w:r>
            <w:r w:rsidRPr="00393E19">
              <w:rPr>
                <w:sz w:val="26"/>
                <w:szCs w:val="26"/>
              </w:rPr>
              <w:lastRenderedPageBreak/>
              <w:t>Đồng Nai</w:t>
            </w:r>
          </w:p>
        </w:tc>
        <w:tc>
          <w:tcPr>
            <w:tcW w:w="4860" w:type="dxa"/>
          </w:tcPr>
          <w:p w:rsidR="004C2A5A" w:rsidRPr="00393E19" w:rsidRDefault="004C2A5A" w:rsidP="004C2A5A">
            <w:pPr>
              <w:pStyle w:val="TableParagraph"/>
              <w:ind w:left="25"/>
              <w:jc w:val="center"/>
              <w:rPr>
                <w:sz w:val="26"/>
                <w:szCs w:val="26"/>
              </w:rPr>
            </w:pPr>
            <w:r w:rsidRPr="00393E19">
              <w:rPr>
                <w:sz w:val="26"/>
                <w:szCs w:val="26"/>
              </w:rPr>
              <w:lastRenderedPageBreak/>
              <w:t xml:space="preserve">1048A Phạm Văn Thuận, Khu Phố 2, Biên </w:t>
            </w:r>
            <w:r w:rsidRPr="00393E19">
              <w:rPr>
                <w:sz w:val="26"/>
                <w:szCs w:val="26"/>
              </w:rPr>
              <w:lastRenderedPageBreak/>
              <w:t>Hòa, Đồng Nai</w:t>
            </w:r>
          </w:p>
        </w:tc>
        <w:tc>
          <w:tcPr>
            <w:tcW w:w="2430" w:type="dxa"/>
          </w:tcPr>
          <w:p w:rsidR="004C2A5A" w:rsidRPr="00393E19" w:rsidRDefault="004C2A5A" w:rsidP="004C2A5A">
            <w:pPr>
              <w:pStyle w:val="TableParagraph"/>
              <w:ind w:left="25"/>
              <w:jc w:val="center"/>
              <w:rPr>
                <w:sz w:val="26"/>
                <w:szCs w:val="26"/>
              </w:rPr>
            </w:pPr>
            <w:r w:rsidRPr="00393E19">
              <w:rPr>
                <w:sz w:val="26"/>
                <w:szCs w:val="26"/>
              </w:rPr>
              <w:lastRenderedPageBreak/>
              <w:t>Đồng Nai</w:t>
            </w:r>
          </w:p>
        </w:tc>
        <w:tc>
          <w:tcPr>
            <w:tcW w:w="3420" w:type="dxa"/>
          </w:tcPr>
          <w:p w:rsidR="004C2A5A" w:rsidRPr="00393E19" w:rsidRDefault="004C2A5A" w:rsidP="004C2A5A">
            <w:pPr>
              <w:pStyle w:val="TableParagraph"/>
              <w:spacing w:before="48"/>
              <w:ind w:left="26"/>
              <w:jc w:val="center"/>
              <w:rPr>
                <w:sz w:val="26"/>
                <w:szCs w:val="26"/>
              </w:rPr>
            </w:pPr>
            <w:r w:rsidRPr="00393E19">
              <w:rPr>
                <w:sz w:val="26"/>
                <w:szCs w:val="26"/>
              </w:rPr>
              <w:t>84 251 395-5955</w:t>
            </w:r>
          </w:p>
          <w:p w:rsidR="004C2A5A" w:rsidRPr="00393E19" w:rsidRDefault="004C2A5A" w:rsidP="004C2A5A">
            <w:pPr>
              <w:pStyle w:val="TableParagraph"/>
              <w:spacing w:before="9"/>
              <w:ind w:left="26"/>
              <w:jc w:val="center"/>
              <w:rPr>
                <w:sz w:val="26"/>
                <w:szCs w:val="26"/>
              </w:rPr>
            </w:pPr>
            <w:r w:rsidRPr="00393E19">
              <w:rPr>
                <w:sz w:val="26"/>
                <w:szCs w:val="26"/>
              </w:rPr>
              <w:lastRenderedPageBreak/>
              <w:t>84 91-874-9204</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lastRenderedPageBreak/>
              <w:t>21</w:t>
            </w:r>
          </w:p>
        </w:tc>
        <w:tc>
          <w:tcPr>
            <w:tcW w:w="3420" w:type="dxa"/>
          </w:tcPr>
          <w:p w:rsidR="004C2A5A" w:rsidRPr="00393E19" w:rsidRDefault="004C2A5A" w:rsidP="004C2A5A">
            <w:pPr>
              <w:pStyle w:val="TableParagraph"/>
              <w:spacing w:before="48" w:line="254" w:lineRule="auto"/>
              <w:jc w:val="center"/>
              <w:rPr>
                <w:sz w:val="26"/>
                <w:szCs w:val="26"/>
              </w:rPr>
            </w:pPr>
            <w:r w:rsidRPr="00393E19">
              <w:rPr>
                <w:sz w:val="26"/>
                <w:szCs w:val="26"/>
              </w:rPr>
              <w:t>Bệnh Viện Quốc Tế Chấn Thương Chỉnh Hình Sài Gòn - Đồng Nai</w:t>
            </w:r>
          </w:p>
        </w:tc>
        <w:tc>
          <w:tcPr>
            <w:tcW w:w="4860" w:type="dxa"/>
          </w:tcPr>
          <w:p w:rsidR="004C2A5A" w:rsidRPr="00393E19" w:rsidRDefault="004C2A5A" w:rsidP="004C2A5A">
            <w:pPr>
              <w:pStyle w:val="TableParagraph"/>
              <w:spacing w:before="48" w:line="254" w:lineRule="auto"/>
              <w:ind w:right="88"/>
              <w:jc w:val="center"/>
              <w:rPr>
                <w:sz w:val="26"/>
                <w:szCs w:val="26"/>
              </w:rPr>
            </w:pPr>
            <w:r w:rsidRPr="00393E19">
              <w:rPr>
                <w:w w:val="105"/>
                <w:sz w:val="26"/>
                <w:szCs w:val="26"/>
              </w:rPr>
              <w:t>F99, đường Võ Thị Sáu, phường Thống Nhất, Biên Hòa, Đồng Nai</w:t>
            </w:r>
          </w:p>
        </w:tc>
        <w:tc>
          <w:tcPr>
            <w:tcW w:w="2430" w:type="dxa"/>
          </w:tcPr>
          <w:p w:rsidR="004C2A5A" w:rsidRPr="00393E19" w:rsidRDefault="004C2A5A" w:rsidP="004C2A5A">
            <w:pPr>
              <w:pStyle w:val="TableParagraph"/>
              <w:ind w:left="25"/>
              <w:jc w:val="center"/>
              <w:rPr>
                <w:sz w:val="26"/>
                <w:szCs w:val="26"/>
              </w:rPr>
            </w:pPr>
            <w:r w:rsidRPr="00393E19">
              <w:rPr>
                <w:sz w:val="26"/>
                <w:szCs w:val="26"/>
              </w:rPr>
              <w:t>Đồng Nai</w:t>
            </w:r>
          </w:p>
        </w:tc>
        <w:tc>
          <w:tcPr>
            <w:tcW w:w="3420" w:type="dxa"/>
          </w:tcPr>
          <w:p w:rsidR="004C2A5A" w:rsidRPr="00393E19" w:rsidRDefault="004C2A5A" w:rsidP="004C2A5A">
            <w:pPr>
              <w:pStyle w:val="TableParagraph"/>
              <w:spacing w:before="48"/>
              <w:ind w:left="26"/>
              <w:jc w:val="center"/>
              <w:rPr>
                <w:sz w:val="26"/>
                <w:szCs w:val="26"/>
              </w:rPr>
            </w:pPr>
            <w:r w:rsidRPr="00393E19">
              <w:rPr>
                <w:w w:val="95"/>
                <w:sz w:val="26"/>
                <w:szCs w:val="26"/>
              </w:rPr>
              <w:t>(84-251)</w:t>
            </w:r>
            <w:r w:rsidRPr="00393E19">
              <w:rPr>
                <w:spacing w:val="3"/>
                <w:w w:val="95"/>
                <w:sz w:val="26"/>
                <w:szCs w:val="26"/>
              </w:rPr>
              <w:t xml:space="preserve"> </w:t>
            </w:r>
            <w:r w:rsidRPr="00393E19">
              <w:rPr>
                <w:w w:val="95"/>
                <w:sz w:val="26"/>
                <w:szCs w:val="26"/>
              </w:rPr>
              <w:t>387-9290</w:t>
            </w:r>
          </w:p>
          <w:p w:rsidR="004C2A5A" w:rsidRPr="00393E19" w:rsidRDefault="004C2A5A" w:rsidP="004C2A5A">
            <w:pPr>
              <w:pStyle w:val="TableParagraph"/>
              <w:spacing w:before="9"/>
              <w:ind w:left="26"/>
              <w:jc w:val="center"/>
              <w:rPr>
                <w:sz w:val="26"/>
                <w:szCs w:val="26"/>
              </w:rPr>
            </w:pPr>
            <w:r w:rsidRPr="00393E19">
              <w:rPr>
                <w:w w:val="95"/>
                <w:sz w:val="26"/>
                <w:szCs w:val="26"/>
              </w:rPr>
              <w:t>(84-251)</w:t>
            </w:r>
            <w:r w:rsidRPr="00393E19">
              <w:rPr>
                <w:spacing w:val="3"/>
                <w:w w:val="95"/>
                <w:sz w:val="26"/>
                <w:szCs w:val="26"/>
              </w:rPr>
              <w:t xml:space="preserve"> </w:t>
            </w:r>
            <w:r w:rsidRPr="00393E19">
              <w:rPr>
                <w:w w:val="95"/>
                <w:sz w:val="26"/>
                <w:szCs w:val="26"/>
              </w:rPr>
              <w:t>391-8569</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22</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Đại Học Y Dược Shing Mark</w:t>
            </w:r>
          </w:p>
        </w:tc>
        <w:tc>
          <w:tcPr>
            <w:tcW w:w="4860" w:type="dxa"/>
          </w:tcPr>
          <w:p w:rsidR="004C2A5A" w:rsidRPr="00393E19" w:rsidRDefault="004C2A5A" w:rsidP="004C2A5A">
            <w:pPr>
              <w:pStyle w:val="TableParagraph"/>
              <w:jc w:val="center"/>
              <w:rPr>
                <w:sz w:val="26"/>
                <w:szCs w:val="26"/>
              </w:rPr>
            </w:pPr>
            <w:r w:rsidRPr="00393E19">
              <w:rPr>
                <w:sz w:val="26"/>
                <w:szCs w:val="26"/>
              </w:rPr>
              <w:t>Quốc lộ 51, Phường Long Bình Tân, Biên Hòa, Đồng Nai</w:t>
            </w:r>
          </w:p>
        </w:tc>
        <w:tc>
          <w:tcPr>
            <w:tcW w:w="2430" w:type="dxa"/>
          </w:tcPr>
          <w:p w:rsidR="004C2A5A" w:rsidRPr="00393E19" w:rsidRDefault="004C2A5A" w:rsidP="004C2A5A">
            <w:pPr>
              <w:pStyle w:val="TableParagraph"/>
              <w:ind w:left="25"/>
              <w:jc w:val="center"/>
              <w:rPr>
                <w:sz w:val="26"/>
                <w:szCs w:val="26"/>
              </w:rPr>
            </w:pPr>
            <w:r w:rsidRPr="00393E19">
              <w:rPr>
                <w:sz w:val="26"/>
                <w:szCs w:val="26"/>
              </w:rPr>
              <w:t>Đồng Nai</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(84-251) 398-8888</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23</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Đồng Nai</w:t>
            </w:r>
          </w:p>
        </w:tc>
        <w:tc>
          <w:tcPr>
            <w:tcW w:w="4860" w:type="dxa"/>
          </w:tcPr>
          <w:p w:rsidR="004C2A5A" w:rsidRPr="00393E19" w:rsidRDefault="004C2A5A" w:rsidP="004C2A5A">
            <w:pPr>
              <w:pStyle w:val="TableParagraph"/>
              <w:spacing w:before="48" w:line="254" w:lineRule="auto"/>
              <w:jc w:val="center"/>
              <w:rPr>
                <w:sz w:val="26"/>
                <w:szCs w:val="26"/>
              </w:rPr>
            </w:pPr>
            <w:r w:rsidRPr="00393E19">
              <w:rPr>
                <w:sz w:val="26"/>
                <w:szCs w:val="26"/>
              </w:rPr>
              <w:t>Số 02 - Đường Đồng Khởi, Phường Tam Hòa, Biên Hòa, Đồng Nai</w:t>
            </w:r>
          </w:p>
        </w:tc>
        <w:tc>
          <w:tcPr>
            <w:tcW w:w="2430" w:type="dxa"/>
          </w:tcPr>
          <w:p w:rsidR="004C2A5A" w:rsidRPr="00393E19" w:rsidRDefault="004C2A5A" w:rsidP="004C2A5A">
            <w:pPr>
              <w:pStyle w:val="TableParagraph"/>
              <w:ind w:left="25"/>
              <w:jc w:val="center"/>
              <w:rPr>
                <w:sz w:val="26"/>
                <w:szCs w:val="26"/>
              </w:rPr>
            </w:pPr>
            <w:r w:rsidRPr="00393E19">
              <w:rPr>
                <w:sz w:val="26"/>
                <w:szCs w:val="26"/>
              </w:rPr>
              <w:t>Đồng Nai.</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(84-251) 882-5609</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24</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Tâm Trí Đồng Tháp</w:t>
            </w:r>
          </w:p>
        </w:tc>
        <w:tc>
          <w:tcPr>
            <w:tcW w:w="4860" w:type="dxa"/>
          </w:tcPr>
          <w:p w:rsidR="004C2A5A" w:rsidRPr="00393E19" w:rsidRDefault="004C2A5A" w:rsidP="004C2A5A">
            <w:pPr>
              <w:pStyle w:val="TableParagraph"/>
              <w:jc w:val="center"/>
              <w:rPr>
                <w:sz w:val="26"/>
                <w:szCs w:val="26"/>
              </w:rPr>
            </w:pPr>
            <w:r w:rsidRPr="00393E19">
              <w:rPr>
                <w:sz w:val="26"/>
                <w:szCs w:val="26"/>
              </w:rPr>
              <w:t>Số 700, Quốc lộ 30, Xã Mỹ Tân, Cao Lãnh, Đồng Tháp</w:t>
            </w:r>
          </w:p>
        </w:tc>
        <w:tc>
          <w:tcPr>
            <w:tcW w:w="2430" w:type="dxa"/>
          </w:tcPr>
          <w:p w:rsidR="004C2A5A" w:rsidRPr="00393E19" w:rsidRDefault="004C2A5A" w:rsidP="004C2A5A">
            <w:pPr>
              <w:pStyle w:val="TableParagraph"/>
              <w:ind w:left="25"/>
              <w:jc w:val="center"/>
              <w:rPr>
                <w:sz w:val="26"/>
                <w:szCs w:val="26"/>
              </w:rPr>
            </w:pPr>
            <w:r w:rsidRPr="00393E19">
              <w:rPr>
                <w:sz w:val="26"/>
                <w:szCs w:val="26"/>
              </w:rPr>
              <w:t>Đồng Tháp</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(84-277) 387-5993</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25</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Hà Nội</w:t>
            </w:r>
          </w:p>
        </w:tc>
        <w:tc>
          <w:tcPr>
            <w:tcW w:w="4860" w:type="dxa"/>
          </w:tcPr>
          <w:p w:rsidR="004C2A5A" w:rsidRPr="00393E19" w:rsidRDefault="004C2A5A" w:rsidP="004C2A5A">
            <w:pPr>
              <w:pStyle w:val="TableParagraph"/>
              <w:spacing w:before="48" w:line="254" w:lineRule="auto"/>
              <w:ind w:right="128"/>
              <w:jc w:val="center"/>
              <w:rPr>
                <w:sz w:val="26"/>
                <w:szCs w:val="26"/>
              </w:rPr>
            </w:pPr>
            <w:r w:rsidRPr="00393E19">
              <w:rPr>
                <w:sz w:val="26"/>
                <w:szCs w:val="26"/>
              </w:rPr>
              <w:t>29 Hàn Thuyên, Phường Phạm Đình Hổ, Quận Hai Bà Trưng, Hà Nội</w:t>
            </w:r>
          </w:p>
        </w:tc>
        <w:tc>
          <w:tcPr>
            <w:tcW w:w="2430" w:type="dxa"/>
          </w:tcPr>
          <w:p w:rsidR="004C2A5A" w:rsidRPr="00393E19" w:rsidRDefault="004C2A5A" w:rsidP="004C2A5A">
            <w:pPr>
              <w:pStyle w:val="TableParagraph"/>
              <w:ind w:left="25"/>
              <w:jc w:val="center"/>
              <w:rPr>
                <w:sz w:val="26"/>
                <w:szCs w:val="26"/>
              </w:rPr>
            </w:pPr>
            <w:r w:rsidRPr="00393E19">
              <w:rPr>
                <w:sz w:val="26"/>
                <w:szCs w:val="26"/>
              </w:rPr>
              <w:t>Hà Nội</w:t>
            </w:r>
          </w:p>
        </w:tc>
        <w:tc>
          <w:tcPr>
            <w:tcW w:w="3420" w:type="dxa"/>
          </w:tcPr>
          <w:p w:rsidR="004C2A5A" w:rsidRPr="00393E19" w:rsidRDefault="004C2A5A" w:rsidP="004C2A5A">
            <w:pPr>
              <w:pStyle w:val="TableParagraph"/>
              <w:ind w:left="26"/>
              <w:jc w:val="center"/>
              <w:rPr>
                <w:sz w:val="26"/>
                <w:szCs w:val="26"/>
              </w:rPr>
            </w:pPr>
            <w:r w:rsidRPr="00393E19">
              <w:rPr>
                <w:sz w:val="26"/>
                <w:szCs w:val="26"/>
              </w:rPr>
              <w:t>(84-24) 6255-5333</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26</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Hồng Ngọc</w:t>
            </w:r>
          </w:p>
        </w:tc>
        <w:tc>
          <w:tcPr>
            <w:tcW w:w="4860" w:type="dxa"/>
          </w:tcPr>
          <w:p w:rsidR="004C2A5A" w:rsidRPr="00393E19" w:rsidRDefault="004C2A5A" w:rsidP="004C2A5A">
            <w:pPr>
              <w:pStyle w:val="TableParagraph"/>
              <w:jc w:val="center"/>
              <w:rPr>
                <w:sz w:val="26"/>
                <w:szCs w:val="26"/>
              </w:rPr>
            </w:pPr>
            <w:r w:rsidRPr="00393E19">
              <w:rPr>
                <w:sz w:val="26"/>
                <w:szCs w:val="26"/>
              </w:rPr>
              <w:t>55 Yên Ninh, Quận Ba Đình, Hà Nội</w:t>
            </w:r>
          </w:p>
        </w:tc>
        <w:tc>
          <w:tcPr>
            <w:tcW w:w="2430" w:type="dxa"/>
          </w:tcPr>
          <w:p w:rsidR="004C2A5A" w:rsidRPr="00393E19" w:rsidRDefault="004C2A5A" w:rsidP="004C2A5A">
            <w:pPr>
              <w:pStyle w:val="TableParagraph"/>
              <w:ind w:left="26"/>
              <w:jc w:val="center"/>
              <w:rPr>
                <w:sz w:val="26"/>
                <w:szCs w:val="26"/>
              </w:rPr>
            </w:pPr>
            <w:r w:rsidRPr="00393E19">
              <w:rPr>
                <w:sz w:val="26"/>
                <w:szCs w:val="26"/>
              </w:rPr>
              <w:t>Hà Nội</w:t>
            </w:r>
          </w:p>
        </w:tc>
        <w:tc>
          <w:tcPr>
            <w:tcW w:w="3420" w:type="dxa"/>
          </w:tcPr>
          <w:p w:rsidR="004C2A5A" w:rsidRPr="00393E19" w:rsidRDefault="004C2A5A" w:rsidP="004C2A5A">
            <w:pPr>
              <w:pStyle w:val="TableParagraph"/>
              <w:spacing w:before="48"/>
              <w:ind w:left="26"/>
              <w:jc w:val="center"/>
              <w:rPr>
                <w:sz w:val="26"/>
                <w:szCs w:val="26"/>
              </w:rPr>
            </w:pPr>
            <w:r w:rsidRPr="00393E19">
              <w:rPr>
                <w:sz w:val="26"/>
                <w:szCs w:val="26"/>
              </w:rPr>
              <w:t>84 24 3-927-5568</w:t>
            </w:r>
          </w:p>
          <w:p w:rsidR="004C2A5A" w:rsidRPr="00393E19" w:rsidRDefault="004C2A5A" w:rsidP="004C2A5A">
            <w:pPr>
              <w:pStyle w:val="TableParagraph"/>
              <w:spacing w:before="9"/>
              <w:ind w:left="26"/>
              <w:jc w:val="center"/>
              <w:rPr>
                <w:sz w:val="26"/>
                <w:szCs w:val="26"/>
              </w:rPr>
            </w:pPr>
            <w:r w:rsidRPr="00393E19">
              <w:rPr>
                <w:sz w:val="26"/>
                <w:szCs w:val="26"/>
              </w:rPr>
              <w:t>84 4 7-305-8880</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27</w:t>
            </w:r>
          </w:p>
        </w:tc>
        <w:tc>
          <w:tcPr>
            <w:tcW w:w="3420" w:type="dxa"/>
          </w:tcPr>
          <w:p w:rsidR="004C2A5A" w:rsidRPr="00393E19" w:rsidRDefault="004C2A5A" w:rsidP="004C2A5A">
            <w:pPr>
              <w:pStyle w:val="TableParagraph"/>
              <w:jc w:val="center"/>
              <w:rPr>
                <w:sz w:val="26"/>
                <w:szCs w:val="26"/>
              </w:rPr>
            </w:pPr>
            <w:r w:rsidRPr="00393E19">
              <w:rPr>
                <w:w w:val="105"/>
                <w:sz w:val="26"/>
                <w:szCs w:val="26"/>
              </w:rPr>
              <w:t>Bệnh Viện Ung Bướu Hưng Việt</w:t>
            </w:r>
          </w:p>
        </w:tc>
        <w:tc>
          <w:tcPr>
            <w:tcW w:w="4860" w:type="dxa"/>
          </w:tcPr>
          <w:p w:rsidR="004C2A5A" w:rsidRPr="00393E19" w:rsidRDefault="004C2A5A" w:rsidP="004C2A5A">
            <w:pPr>
              <w:pStyle w:val="TableParagraph"/>
              <w:ind w:left="25"/>
              <w:jc w:val="center"/>
              <w:rPr>
                <w:sz w:val="26"/>
                <w:szCs w:val="26"/>
              </w:rPr>
            </w:pPr>
            <w:r w:rsidRPr="00393E19">
              <w:rPr>
                <w:sz w:val="26"/>
                <w:szCs w:val="26"/>
              </w:rPr>
              <w:t>34 Đại Cồ Việt, Quận Hai Bà Trưng, Hà Nội</w:t>
            </w:r>
          </w:p>
        </w:tc>
        <w:tc>
          <w:tcPr>
            <w:tcW w:w="2430" w:type="dxa"/>
          </w:tcPr>
          <w:p w:rsidR="004C2A5A" w:rsidRPr="00393E19" w:rsidRDefault="004C2A5A" w:rsidP="004C2A5A">
            <w:pPr>
              <w:pStyle w:val="TableParagraph"/>
              <w:ind w:left="26"/>
              <w:jc w:val="center"/>
              <w:rPr>
                <w:sz w:val="26"/>
                <w:szCs w:val="26"/>
              </w:rPr>
            </w:pPr>
            <w:r w:rsidRPr="00393E19">
              <w:rPr>
                <w:sz w:val="26"/>
                <w:szCs w:val="26"/>
              </w:rPr>
              <w:t>Hà Nội</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24 6-250-0707</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28</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Thu Cúc</w:t>
            </w:r>
          </w:p>
        </w:tc>
        <w:tc>
          <w:tcPr>
            <w:tcW w:w="4860" w:type="dxa"/>
          </w:tcPr>
          <w:p w:rsidR="004C2A5A" w:rsidRPr="00393E19" w:rsidRDefault="004C2A5A" w:rsidP="004C2A5A">
            <w:pPr>
              <w:pStyle w:val="TableParagraph"/>
              <w:jc w:val="center"/>
              <w:rPr>
                <w:sz w:val="26"/>
                <w:szCs w:val="26"/>
              </w:rPr>
            </w:pPr>
            <w:r w:rsidRPr="00393E19">
              <w:rPr>
                <w:sz w:val="26"/>
                <w:szCs w:val="26"/>
              </w:rPr>
              <w:t>286 Thụy Khê, Quận Tây Hồ, Hà Nội</w:t>
            </w:r>
          </w:p>
        </w:tc>
        <w:tc>
          <w:tcPr>
            <w:tcW w:w="2430" w:type="dxa"/>
          </w:tcPr>
          <w:p w:rsidR="004C2A5A" w:rsidRPr="00393E19" w:rsidRDefault="004C2A5A" w:rsidP="004C2A5A">
            <w:pPr>
              <w:pStyle w:val="TableParagraph"/>
              <w:ind w:left="25"/>
              <w:jc w:val="center"/>
              <w:rPr>
                <w:sz w:val="26"/>
                <w:szCs w:val="26"/>
              </w:rPr>
            </w:pPr>
            <w:r w:rsidRPr="00393E19">
              <w:rPr>
                <w:sz w:val="26"/>
                <w:szCs w:val="26"/>
              </w:rPr>
              <w:t>Hà Nội</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24 3-835-5555</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29</w:t>
            </w:r>
          </w:p>
        </w:tc>
        <w:tc>
          <w:tcPr>
            <w:tcW w:w="3420" w:type="dxa"/>
          </w:tcPr>
          <w:p w:rsidR="004C2A5A" w:rsidRPr="00393E19" w:rsidRDefault="004C2A5A" w:rsidP="004C2A5A">
            <w:pPr>
              <w:pStyle w:val="TableParagraph"/>
              <w:jc w:val="center"/>
              <w:rPr>
                <w:sz w:val="26"/>
                <w:szCs w:val="26"/>
              </w:rPr>
            </w:pPr>
            <w:r w:rsidRPr="00393E19">
              <w:rPr>
                <w:sz w:val="26"/>
                <w:szCs w:val="26"/>
              </w:rPr>
              <w:t>Bệnh Viện Đa Khoa Hồng Phát</w:t>
            </w:r>
          </w:p>
        </w:tc>
        <w:tc>
          <w:tcPr>
            <w:tcW w:w="4860" w:type="dxa"/>
          </w:tcPr>
          <w:p w:rsidR="004C2A5A" w:rsidRPr="00393E19" w:rsidRDefault="004C2A5A" w:rsidP="004C2A5A">
            <w:pPr>
              <w:pStyle w:val="TableParagraph"/>
              <w:jc w:val="center"/>
              <w:rPr>
                <w:sz w:val="26"/>
                <w:szCs w:val="26"/>
              </w:rPr>
            </w:pPr>
            <w:r w:rsidRPr="00393E19">
              <w:rPr>
                <w:sz w:val="26"/>
                <w:szCs w:val="26"/>
              </w:rPr>
              <w:t>219 Lê Duẩn, Quận Hai Bà Trưng, Hà Nội</w:t>
            </w:r>
          </w:p>
        </w:tc>
        <w:tc>
          <w:tcPr>
            <w:tcW w:w="2430" w:type="dxa"/>
          </w:tcPr>
          <w:p w:rsidR="004C2A5A" w:rsidRPr="00393E19" w:rsidRDefault="004C2A5A" w:rsidP="004C2A5A">
            <w:pPr>
              <w:pStyle w:val="TableParagraph"/>
              <w:ind w:left="25"/>
              <w:jc w:val="center"/>
              <w:rPr>
                <w:sz w:val="26"/>
                <w:szCs w:val="26"/>
              </w:rPr>
            </w:pPr>
            <w:r w:rsidRPr="00393E19">
              <w:rPr>
                <w:sz w:val="26"/>
                <w:szCs w:val="26"/>
              </w:rPr>
              <w:t>Hà Nội</w:t>
            </w:r>
          </w:p>
        </w:tc>
        <w:tc>
          <w:tcPr>
            <w:tcW w:w="3420" w:type="dxa"/>
          </w:tcPr>
          <w:p w:rsidR="004C2A5A" w:rsidRPr="00393E19" w:rsidRDefault="004C2A5A" w:rsidP="004C2A5A">
            <w:pPr>
              <w:pStyle w:val="TableParagraph"/>
              <w:spacing w:before="48"/>
              <w:ind w:left="26"/>
              <w:jc w:val="center"/>
              <w:rPr>
                <w:sz w:val="26"/>
                <w:szCs w:val="26"/>
              </w:rPr>
            </w:pPr>
            <w:r w:rsidRPr="00393E19">
              <w:rPr>
                <w:sz w:val="26"/>
                <w:szCs w:val="26"/>
              </w:rPr>
              <w:t>84 4 3-942-9999</w:t>
            </w:r>
          </w:p>
        </w:tc>
      </w:tr>
      <w:tr w:rsidR="004C2A5A" w:rsidRPr="00393E19" w:rsidTr="00FC2004">
        <w:trPr>
          <w:trHeight w:val="383"/>
        </w:trPr>
        <w:tc>
          <w:tcPr>
            <w:tcW w:w="450" w:type="dxa"/>
          </w:tcPr>
          <w:p w:rsidR="004C2A5A" w:rsidRPr="00393E19" w:rsidRDefault="004C2A5A" w:rsidP="004C2A5A">
            <w:pPr>
              <w:pStyle w:val="TableParagraph"/>
              <w:spacing w:before="115"/>
              <w:ind w:left="33" w:right="7"/>
              <w:jc w:val="center"/>
              <w:rPr>
                <w:sz w:val="26"/>
                <w:szCs w:val="26"/>
              </w:rPr>
            </w:pPr>
            <w:r w:rsidRPr="00393E19">
              <w:rPr>
                <w:sz w:val="26"/>
                <w:szCs w:val="26"/>
              </w:rPr>
              <w:t>30</w:t>
            </w:r>
          </w:p>
        </w:tc>
        <w:tc>
          <w:tcPr>
            <w:tcW w:w="3420" w:type="dxa"/>
          </w:tcPr>
          <w:p w:rsidR="004C2A5A" w:rsidRPr="00393E19" w:rsidRDefault="004C2A5A" w:rsidP="004C2A5A">
            <w:pPr>
              <w:pStyle w:val="TableParagraph"/>
              <w:jc w:val="center"/>
              <w:rPr>
                <w:sz w:val="26"/>
                <w:szCs w:val="26"/>
              </w:rPr>
            </w:pPr>
            <w:r w:rsidRPr="00393E19">
              <w:rPr>
                <w:sz w:val="26"/>
                <w:szCs w:val="26"/>
              </w:rPr>
              <w:t>Bệnh Viện Việt Pháp Hà Nội</w:t>
            </w:r>
          </w:p>
        </w:tc>
        <w:tc>
          <w:tcPr>
            <w:tcW w:w="4860" w:type="dxa"/>
          </w:tcPr>
          <w:p w:rsidR="004C2A5A" w:rsidRPr="00393E19" w:rsidRDefault="004C2A5A" w:rsidP="004C2A5A">
            <w:pPr>
              <w:pStyle w:val="TableParagraph"/>
              <w:jc w:val="center"/>
              <w:rPr>
                <w:sz w:val="26"/>
                <w:szCs w:val="26"/>
              </w:rPr>
            </w:pPr>
            <w:r w:rsidRPr="00393E19">
              <w:rPr>
                <w:sz w:val="26"/>
                <w:szCs w:val="26"/>
              </w:rPr>
              <w:t>1 Phương Mai, Quận Đống Đa, Hà Nội</w:t>
            </w:r>
          </w:p>
        </w:tc>
        <w:tc>
          <w:tcPr>
            <w:tcW w:w="2430" w:type="dxa"/>
          </w:tcPr>
          <w:p w:rsidR="004C2A5A" w:rsidRPr="00393E19" w:rsidRDefault="004C2A5A" w:rsidP="004C2A5A">
            <w:pPr>
              <w:pStyle w:val="TableParagraph"/>
              <w:ind w:left="26"/>
              <w:jc w:val="center"/>
              <w:rPr>
                <w:sz w:val="26"/>
                <w:szCs w:val="26"/>
              </w:rPr>
            </w:pPr>
            <w:r w:rsidRPr="00393E19">
              <w:rPr>
                <w:sz w:val="26"/>
                <w:szCs w:val="26"/>
              </w:rPr>
              <w:t>Hà Nội</w:t>
            </w:r>
          </w:p>
        </w:tc>
        <w:tc>
          <w:tcPr>
            <w:tcW w:w="3420" w:type="dxa"/>
          </w:tcPr>
          <w:p w:rsidR="004C2A5A" w:rsidRPr="00393E19" w:rsidRDefault="004C2A5A" w:rsidP="004C2A5A">
            <w:pPr>
              <w:pStyle w:val="TableParagraph"/>
              <w:ind w:left="26"/>
              <w:jc w:val="center"/>
              <w:rPr>
                <w:sz w:val="26"/>
                <w:szCs w:val="26"/>
              </w:rPr>
            </w:pPr>
            <w:r w:rsidRPr="00393E19">
              <w:rPr>
                <w:sz w:val="26"/>
                <w:szCs w:val="26"/>
              </w:rPr>
              <w:t>84 24 3-577-1100</w:t>
            </w:r>
          </w:p>
        </w:tc>
      </w:tr>
    </w:tbl>
    <w:p w:rsidR="00D11F80" w:rsidRPr="00393E19" w:rsidRDefault="00D11F80" w:rsidP="00D11F80">
      <w:pPr>
        <w:jc w:val="center"/>
        <w:rPr>
          <w:rFonts w:ascii="Times New Roman" w:hAnsi="Times New Roman" w:cs="Times New Roman"/>
          <w:b/>
          <w:i/>
          <w:sz w:val="26"/>
          <w:szCs w:val="26"/>
        </w:rPr>
      </w:pPr>
      <w:r w:rsidRPr="00393E19">
        <w:rPr>
          <w:rFonts w:ascii="Times New Roman" w:hAnsi="Times New Roman" w:cs="Times New Roman"/>
          <w:b/>
          <w:i/>
          <w:sz w:val="26"/>
          <w:szCs w:val="26"/>
        </w:rPr>
        <w:t xml:space="preserve">                                                               Đường link tham khảo thêm những Bệnh viện nước ngoài CTY BHNT Dai-ichi-life VN bảo lãnh:</w:t>
      </w:r>
    </w:p>
    <w:p w:rsidR="00D11F80" w:rsidRPr="00393E19" w:rsidRDefault="00D11F80" w:rsidP="00D11F80">
      <w:pPr>
        <w:jc w:val="center"/>
        <w:rPr>
          <w:rFonts w:ascii="Times New Roman" w:hAnsi="Times New Roman" w:cs="Times New Roman"/>
          <w:i/>
          <w:sz w:val="26"/>
          <w:szCs w:val="26"/>
        </w:rPr>
      </w:pPr>
      <w:r w:rsidRPr="00393E19">
        <w:rPr>
          <w:rFonts w:ascii="Times New Roman" w:hAnsi="Times New Roman" w:cs="Times New Roman"/>
          <w:i/>
          <w:sz w:val="26"/>
          <w:szCs w:val="26"/>
        </w:rPr>
        <w:t xml:space="preserve">                                            https://www.dai-ichi-life.com.vn/thong-tin-san-pham/danh-sach-bao-lanh-vien-phi-tai-nuoc-ngoai/483/2544/ </w:t>
      </w:r>
    </w:p>
    <w:sectPr w:rsidR="00D11F80" w:rsidRPr="00393E19" w:rsidSect="00285B9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875" w:rsidRDefault="00551875" w:rsidP="00152975">
      <w:pPr>
        <w:spacing w:after="0" w:line="240" w:lineRule="auto"/>
      </w:pPr>
      <w:r>
        <w:separator/>
      </w:r>
    </w:p>
  </w:endnote>
  <w:endnote w:type="continuationSeparator" w:id="0">
    <w:p w:rsidR="00551875" w:rsidRDefault="00551875" w:rsidP="0015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875" w:rsidRDefault="00551875" w:rsidP="00152975">
      <w:pPr>
        <w:spacing w:after="0" w:line="240" w:lineRule="auto"/>
      </w:pPr>
      <w:r>
        <w:separator/>
      </w:r>
    </w:p>
  </w:footnote>
  <w:footnote w:type="continuationSeparator" w:id="0">
    <w:p w:rsidR="00551875" w:rsidRDefault="00551875" w:rsidP="001529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3EE2"/>
    <w:multiLevelType w:val="hybridMultilevel"/>
    <w:tmpl w:val="2744B9C6"/>
    <w:lvl w:ilvl="0" w:tplc="33D4CCE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409F8"/>
    <w:multiLevelType w:val="hybridMultilevel"/>
    <w:tmpl w:val="418890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802388"/>
    <w:multiLevelType w:val="hybridMultilevel"/>
    <w:tmpl w:val="AF980F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8866E0"/>
    <w:multiLevelType w:val="hybridMultilevel"/>
    <w:tmpl w:val="E22EA23E"/>
    <w:lvl w:ilvl="0" w:tplc="2B8CF27A">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CC3278"/>
    <w:multiLevelType w:val="hybridMultilevel"/>
    <w:tmpl w:val="0AAA6C58"/>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D2E6B"/>
    <w:multiLevelType w:val="hybridMultilevel"/>
    <w:tmpl w:val="C6ECCA50"/>
    <w:lvl w:ilvl="0" w:tplc="7FECE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15748"/>
    <w:multiLevelType w:val="hybridMultilevel"/>
    <w:tmpl w:val="1E26D872"/>
    <w:lvl w:ilvl="0" w:tplc="282221C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42C03"/>
    <w:multiLevelType w:val="hybridMultilevel"/>
    <w:tmpl w:val="F71A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7"/>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B91"/>
    <w:rsid w:val="00043AD8"/>
    <w:rsid w:val="00152975"/>
    <w:rsid w:val="00270BBE"/>
    <w:rsid w:val="00285B91"/>
    <w:rsid w:val="00393E19"/>
    <w:rsid w:val="003941E9"/>
    <w:rsid w:val="003B7EA2"/>
    <w:rsid w:val="004B0C89"/>
    <w:rsid w:val="004B1632"/>
    <w:rsid w:val="004C2A5A"/>
    <w:rsid w:val="004F2CEC"/>
    <w:rsid w:val="0051237A"/>
    <w:rsid w:val="005333EC"/>
    <w:rsid w:val="00551875"/>
    <w:rsid w:val="005A39EA"/>
    <w:rsid w:val="00741557"/>
    <w:rsid w:val="007F37FD"/>
    <w:rsid w:val="009772A4"/>
    <w:rsid w:val="009A4A3E"/>
    <w:rsid w:val="009B4A45"/>
    <w:rsid w:val="00AB3840"/>
    <w:rsid w:val="00BB245E"/>
    <w:rsid w:val="00BB299E"/>
    <w:rsid w:val="00BB3987"/>
    <w:rsid w:val="00C76C0A"/>
    <w:rsid w:val="00CB33E9"/>
    <w:rsid w:val="00D11F80"/>
    <w:rsid w:val="00E010B3"/>
    <w:rsid w:val="00E535C3"/>
    <w:rsid w:val="00EA4465"/>
    <w:rsid w:val="00F26853"/>
    <w:rsid w:val="00FC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279421-A2B0-4C2A-A929-839582EC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91"/>
    <w:rPr>
      <w:rFonts w:ascii="Tahoma" w:hAnsi="Tahoma" w:cs="Tahoma"/>
      <w:sz w:val="16"/>
      <w:szCs w:val="16"/>
    </w:rPr>
  </w:style>
  <w:style w:type="paragraph" w:styleId="ListParagraph">
    <w:name w:val="List Paragraph"/>
    <w:basedOn w:val="Normal"/>
    <w:uiPriority w:val="34"/>
    <w:qFormat/>
    <w:rsid w:val="00285B91"/>
    <w:pPr>
      <w:ind w:left="720"/>
      <w:contextualSpacing/>
    </w:pPr>
  </w:style>
  <w:style w:type="paragraph" w:styleId="Header">
    <w:name w:val="header"/>
    <w:basedOn w:val="Normal"/>
    <w:link w:val="HeaderChar"/>
    <w:uiPriority w:val="99"/>
    <w:unhideWhenUsed/>
    <w:rsid w:val="00152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75"/>
  </w:style>
  <w:style w:type="paragraph" w:styleId="Footer">
    <w:name w:val="footer"/>
    <w:basedOn w:val="Normal"/>
    <w:link w:val="FooterChar"/>
    <w:uiPriority w:val="99"/>
    <w:unhideWhenUsed/>
    <w:rsid w:val="00152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75"/>
  </w:style>
  <w:style w:type="table" w:styleId="TableGrid">
    <w:name w:val="Table Grid"/>
    <w:basedOn w:val="TableNormal"/>
    <w:uiPriority w:val="59"/>
    <w:rsid w:val="00152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15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1557"/>
    <w:rPr>
      <w:color w:val="0000FF"/>
      <w:u w:val="single"/>
    </w:rPr>
  </w:style>
  <w:style w:type="paragraph" w:customStyle="1" w:styleId="TableParagraph">
    <w:name w:val="Table Paragraph"/>
    <w:basedOn w:val="Normal"/>
    <w:uiPriority w:val="1"/>
    <w:qFormat/>
    <w:rsid w:val="004C2A5A"/>
    <w:pPr>
      <w:widowControl w:val="0"/>
      <w:autoSpaceDE w:val="0"/>
      <w:autoSpaceDN w:val="0"/>
      <w:spacing w:before="120" w:after="0" w:line="240" w:lineRule="auto"/>
      <w:ind w:left="24"/>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dai-ichi-life.com.vn" TargetMode="External"/><Relationship Id="rId4" Type="http://schemas.openxmlformats.org/officeDocument/2006/relationships/settings" Target="settings.xml"/><Relationship Id="rId9" Type="http://schemas.openxmlformats.org/officeDocument/2006/relationships/hyperlink" Target="http://www.dai-ichi-life.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30EB4-9C1F-42C0-9EAB-39C84040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YASOU</cp:lastModifiedBy>
  <cp:revision>13</cp:revision>
  <cp:lastPrinted>2021-01-17T03:19:00Z</cp:lastPrinted>
  <dcterms:created xsi:type="dcterms:W3CDTF">2020-12-02T04:28:00Z</dcterms:created>
  <dcterms:modified xsi:type="dcterms:W3CDTF">2021-01-18T08:47:00Z</dcterms:modified>
</cp:coreProperties>
</file>