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1904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172F62E1" wp14:editId="5AAF9D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00FC5BF7" w14:textId="77777777" w:rsidTr="00FA5708">
        <w:trPr>
          <w:trHeight w:val="877"/>
          <w:jc w:val="center"/>
        </w:trPr>
        <w:tc>
          <w:tcPr>
            <w:tcW w:w="5243" w:type="dxa"/>
          </w:tcPr>
          <w:p w14:paraId="348F855F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6C60CD06" w14:textId="77777777" w:rsidR="00513E73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58A64528" w14:textId="77777777" w:rsidR="004906B5" w:rsidRDefault="004906B5" w:rsidP="004906B5">
      <w:pPr>
        <w:rPr>
          <w:rFonts w:ascii="Courier" w:hAnsi="Courier" w:cstheme="minorHAnsi"/>
        </w:rPr>
      </w:pPr>
    </w:p>
    <w:p w14:paraId="7DB7FD26" w14:textId="0BCB5CF4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>I __</w:t>
      </w:r>
      <w:r w:rsidR="00A24FD2">
        <w:rPr>
          <w:rFonts w:ascii="Courier" w:hAnsi="Courier" w:cstheme="minorHAnsi"/>
          <w:sz w:val="24"/>
          <w:szCs w:val="24"/>
          <w:u w:val="single"/>
        </w:rPr>
        <w:t>Ethan Huynh</w:t>
      </w:r>
      <w:r w:rsidRPr="004906B5">
        <w:rPr>
          <w:rFonts w:ascii="Courier" w:hAnsi="Courier" w:cstheme="minorHAnsi"/>
          <w:sz w:val="24"/>
          <w:szCs w:val="24"/>
        </w:rPr>
        <w:t>___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1677910B" w14:textId="1E3599ED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>Student signature/initials: ____</w:t>
      </w:r>
      <w:r w:rsidR="00A24FD2">
        <w:rPr>
          <w:rFonts w:ascii="Courier" w:hAnsi="Courier" w:cstheme="minorHAnsi"/>
          <w:sz w:val="24"/>
          <w:szCs w:val="24"/>
          <w:u w:val="single"/>
        </w:rPr>
        <w:t>EH</w:t>
      </w:r>
      <w:r w:rsidRPr="004906B5">
        <w:rPr>
          <w:rFonts w:ascii="Courier" w:hAnsi="Courier" w:cstheme="minorHAnsi"/>
          <w:sz w:val="24"/>
          <w:szCs w:val="24"/>
        </w:rPr>
        <w:t>____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>Date: __</w:t>
      </w:r>
      <w:r w:rsidR="0068535A">
        <w:rPr>
          <w:rFonts w:ascii="Courier" w:hAnsi="Courier" w:cstheme="minorHAnsi"/>
          <w:sz w:val="24"/>
          <w:szCs w:val="24"/>
          <w:u w:val="single"/>
        </w:rPr>
        <w:t xml:space="preserve"> 7/23/25</w:t>
      </w:r>
      <w:r w:rsidRPr="004906B5">
        <w:rPr>
          <w:rFonts w:ascii="Courier" w:hAnsi="Courier" w:cstheme="minorHAnsi"/>
          <w:sz w:val="24"/>
          <w:szCs w:val="24"/>
        </w:rPr>
        <w:t>___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04041EC1" w14:textId="77777777" w:rsidR="004906B5" w:rsidRDefault="004906B5" w:rsidP="004906B5">
      <w:pPr>
        <w:rPr>
          <w:b/>
          <w:sz w:val="24"/>
          <w:szCs w:val="24"/>
        </w:rPr>
      </w:pPr>
    </w:p>
    <w:p w14:paraId="2D1C77BB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3829FB7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3DA065A9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4D68DA0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4A817CB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</w:t>
      </w:r>
      <w:proofErr w:type="gramStart"/>
      <w:r w:rsidRPr="005A53BC">
        <w:rPr>
          <w:rFonts w:ascii="Book Antiqua" w:hAnsi="Book Antiqua" w:cs="Baghdad"/>
        </w:rPr>
        <w:t>exam;</w:t>
      </w:r>
      <w:proofErr w:type="gramEnd"/>
    </w:p>
    <w:p w14:paraId="649A2C1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</w:t>
      </w:r>
      <w:proofErr w:type="gramStart"/>
      <w:r w:rsidRPr="005A53BC">
        <w:rPr>
          <w:rFonts w:ascii="Book Antiqua" w:hAnsi="Book Antiqua" w:cs="Baghdad"/>
        </w:rPr>
        <w:t>course;</w:t>
      </w:r>
      <w:proofErr w:type="gramEnd"/>
    </w:p>
    <w:p w14:paraId="099AE76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16ACC505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7D0F1FCA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addressed by the honor code policy </w:t>
      </w:r>
      <w:proofErr w:type="gramStart"/>
      <w:r w:rsidRPr="005A53BC">
        <w:rPr>
          <w:rFonts w:ascii="Book Antiqua" w:hAnsi="Book Antiqua" w:cs="Baghdad"/>
        </w:rPr>
        <w:t>below, and</w:t>
      </w:r>
      <w:proofErr w:type="gramEnd"/>
      <w:r w:rsidRPr="005A53BC">
        <w:rPr>
          <w:rFonts w:ascii="Book Antiqua" w:hAnsi="Book Antiqua" w:cs="Baghdad"/>
        </w:rPr>
        <w:t xml:space="preserve">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Coding up more problems than those assigned </w:t>
      </w:r>
      <w:proofErr w:type="gramStart"/>
      <w:r w:rsidRPr="005A53BC">
        <w:rPr>
          <w:rFonts w:ascii="Book Antiqua" w:hAnsi="Book Antiqua" w:cs="Baghdad"/>
        </w:rPr>
        <w:t>on</w:t>
      </w:r>
      <w:proofErr w:type="gramEnd"/>
      <w:r w:rsidRPr="005A53BC">
        <w:rPr>
          <w:rFonts w:ascii="Book Antiqua" w:hAnsi="Book Antiqua" w:cs="Baghdad"/>
        </w:rPr>
        <w:t xml:space="preserve">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48437375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5EB118B5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Such behavior is a serious violation of </w:t>
      </w:r>
      <w:proofErr w:type="gramStart"/>
      <w:r w:rsidRPr="005A53BC">
        <w:rPr>
          <w:rFonts w:ascii="Book Antiqua" w:hAnsi="Book Antiqua" w:cs="Baghdad"/>
        </w:rPr>
        <w:t>the trust</w:t>
      </w:r>
      <w:proofErr w:type="gramEnd"/>
      <w:r w:rsidRPr="005A53BC">
        <w:rPr>
          <w:rFonts w:ascii="Book Antiqua" w:hAnsi="Book Antiqua" w:cs="Baghdad"/>
        </w:rPr>
        <w:t xml:space="preserve">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4B0DC35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6A0C273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6F4A3D4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0E1EB3A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4ADDD65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3B73CF6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64E92E9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60AD0DD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69F94A7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1BAADB7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04B290C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51697B6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56B13A4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681661CE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3DB300C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17312C6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additional policy to </w:t>
      </w:r>
      <w:proofErr w:type="gramStart"/>
      <w:r w:rsidRPr="005A53BC">
        <w:rPr>
          <w:rFonts w:ascii="Book Antiqua" w:hAnsi="Book Antiqua" w:cs="Baghdad"/>
        </w:rPr>
        <w:t>take into account</w:t>
      </w:r>
      <w:proofErr w:type="gramEnd"/>
      <w:r w:rsidRPr="005A53BC">
        <w:rPr>
          <w:rFonts w:ascii="Book Antiqua" w:hAnsi="Book Antiqua" w:cs="Baghdad"/>
        </w:rPr>
        <w:t xml:space="preserve">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5480628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5C508DF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1963FE8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proofErr w:type="gramStart"/>
      <w:r w:rsidRPr="005A53BC">
        <w:rPr>
          <w:rFonts w:ascii="Book Antiqua" w:hAnsi="Book Antiqua" w:cs="Baghdad"/>
        </w:rPr>
        <w:t>I.e., there</w:t>
      </w:r>
      <w:proofErr w:type="gramEnd"/>
      <w:r w:rsidRPr="005A53BC">
        <w:rPr>
          <w:rFonts w:ascii="Book Antiqua" w:hAnsi="Book Antiqua" w:cs="Baghdad"/>
        </w:rPr>
        <w:t xml:space="preserve">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implementing your </w:t>
      </w:r>
      <w:proofErr w:type="gramStart"/>
      <w:r w:rsidRPr="005A53BC">
        <w:rPr>
          <w:rFonts w:ascii="Book Antiqua" w:hAnsi="Book Antiqua" w:cs="Baghdad"/>
        </w:rPr>
        <w:t>particular solution</w:t>
      </w:r>
      <w:proofErr w:type="gramEnd"/>
      <w:r w:rsidRPr="005A53BC">
        <w:rPr>
          <w:rFonts w:ascii="Book Antiqua" w:hAnsi="Book Antiqua" w:cs="Baghdad"/>
        </w:rPr>
        <w:t>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colleagues is a crucial skill for </w:t>
      </w:r>
      <w:proofErr w:type="gramStart"/>
      <w:r w:rsidRPr="005A53BC">
        <w:rPr>
          <w:rFonts w:ascii="Book Antiqua" w:hAnsi="Book Antiqua" w:cs="Baghdad"/>
        </w:rPr>
        <w:t>the practicing</w:t>
      </w:r>
      <w:proofErr w:type="gramEnd"/>
      <w:r w:rsidRPr="005A53BC">
        <w:rPr>
          <w:rFonts w:ascii="Book Antiqua" w:hAnsi="Book Antiqua" w:cs="Baghdad"/>
        </w:rPr>
        <w:t xml:space="preserve">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labs. If you have </w:t>
      </w:r>
      <w:r w:rsidRPr="005A53BC">
        <w:rPr>
          <w:rFonts w:ascii="Book Antiqua" w:hAnsi="Book Antiqua" w:cs="Baghdad"/>
        </w:rPr>
        <w:lastRenderedPageBreak/>
        <w:t>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office hours to answer 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2C292052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40C9AD00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13FEB03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2CBB184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20A0388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3DA4BAB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739B5F4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2AA4445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7ADDE9E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2E636D9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</w:t>
      </w:r>
      <w:proofErr w:type="gramStart"/>
      <w:r w:rsidRPr="005A53BC">
        <w:rPr>
          <w:rFonts w:ascii="Book Antiqua" w:hAnsi="Book Antiqua" w:cs="Baghdad"/>
        </w:rPr>
        <w:t>text book</w:t>
      </w:r>
      <w:proofErr w:type="gramEnd"/>
      <w:r w:rsidRPr="005A53BC">
        <w:rPr>
          <w:rFonts w:ascii="Book Antiqua" w:hAnsi="Book Antiqua" w:cs="Baghdad"/>
        </w:rPr>
        <w:t xml:space="preserve"> to figure things out would not be</w:t>
      </w:r>
    </w:p>
    <w:p w14:paraId="3770A4C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776D6AF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3BAD39F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7F9536B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1A609B4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07314D8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09790FD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proofErr w:type="gramStart"/>
      <w:r w:rsidRPr="005A53BC">
        <w:rPr>
          <w:rFonts w:ascii="Book Antiqua" w:hAnsi="Book Antiqua" w:cs="Baghdad"/>
        </w:rPr>
        <w:t>this</w:t>
      </w:r>
      <w:proofErr w:type="gramEnd"/>
      <w:r w:rsidRPr="005A53BC">
        <w:rPr>
          <w:rFonts w:ascii="Book Antiqua" w:hAnsi="Book Antiqua" w:cs="Baghdad"/>
        </w:rPr>
        <w:t xml:space="preserve"> Fibonacci problem would be considered cheating.</w:t>
      </w:r>
    </w:p>
    <w:p w14:paraId="04624B8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49F772D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proofErr w:type="gramStart"/>
      <w:r w:rsidRPr="005A53BC">
        <w:rPr>
          <w:rFonts w:ascii="Book Antiqua" w:hAnsi="Book Antiqua" w:cs="Baghdad"/>
        </w:rPr>
        <w:t>results,</w:t>
      </w:r>
      <w:proofErr w:type="gramEnd"/>
      <w:r w:rsidRPr="005A53BC">
        <w:rPr>
          <w:rFonts w:ascii="Book Antiqua" w:hAnsi="Book Antiqua" w:cs="Baghdad"/>
        </w:rPr>
        <w:t xml:space="preserve"> </w:t>
      </w:r>
      <w:proofErr w:type="gramStart"/>
      <w:r w:rsidRPr="005A53BC">
        <w:rPr>
          <w:rFonts w:ascii="Book Antiqua" w:hAnsi="Book Antiqua" w:cs="Baghdad"/>
        </w:rPr>
        <w:t>Googling</w:t>
      </w:r>
      <w:proofErr w:type="gramEnd"/>
      <w:r w:rsidRPr="005A53BC">
        <w:rPr>
          <w:rFonts w:ascii="Book Antiqua" w:hAnsi="Book Antiqua" w:cs="Baghdad"/>
        </w:rPr>
        <w:t xml:space="preserve"> for an iterative solution to help debug would be considered cheating.</w:t>
      </w:r>
    </w:p>
    <w:p w14:paraId="34FEBB2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2B5E1DA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54A49E1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4A52571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proofErr w:type="gramStart"/>
      <w:r w:rsidRPr="005A53BC">
        <w:rPr>
          <w:rFonts w:ascii="Book Antiqua" w:hAnsi="Book Antiqua" w:cs="Baghdad"/>
        </w:rPr>
        <w:t>your</w:t>
      </w:r>
      <w:proofErr w:type="gramEnd"/>
      <w:r w:rsidRPr="005A53BC">
        <w:rPr>
          <w:rFonts w:ascii="Book Antiqua" w:hAnsi="Book Antiqua" w:cs="Baghdad"/>
        </w:rPr>
        <w:t xml:space="preserve"> solution would not be considered cheating.</w:t>
      </w:r>
    </w:p>
    <w:p w14:paraId="53E4BD3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093AC97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2F5054D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37D492A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710BE25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Your friend asks for help </w:t>
      </w:r>
      <w:proofErr w:type="gramStart"/>
      <w:r w:rsidRPr="005A53BC">
        <w:rPr>
          <w:rFonts w:ascii="Book Antiqua" w:hAnsi="Book Antiqua" w:cs="Baghdad"/>
        </w:rPr>
        <w:t>on</w:t>
      </w:r>
      <w:proofErr w:type="gramEnd"/>
      <w:r w:rsidRPr="005A53BC">
        <w:rPr>
          <w:rFonts w:ascii="Book Antiqua" w:hAnsi="Book Antiqua" w:cs="Baghdad"/>
        </w:rPr>
        <w:t xml:space="preserve"> some tricky bit of an assignment.</w:t>
      </w:r>
    </w:p>
    <w:p w14:paraId="6FF8231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1D66F56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11E17EB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12C6BD2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If you point your friend </w:t>
      </w:r>
      <w:proofErr w:type="gramStart"/>
      <w:r w:rsidRPr="005A53BC">
        <w:rPr>
          <w:rFonts w:ascii="Book Antiqua" w:hAnsi="Book Antiqua" w:cs="Baghdad"/>
        </w:rPr>
        <w:t>to</w:t>
      </w:r>
      <w:proofErr w:type="gramEnd"/>
      <w:r w:rsidRPr="005A53BC">
        <w:rPr>
          <w:rFonts w:ascii="Book Antiqua" w:hAnsi="Book Antiqua" w:cs="Baghdad"/>
        </w:rPr>
        <w:t xml:space="preserve"> the direction of the officially sanctioned materials you used</w:t>
      </w:r>
    </w:p>
    <w:p w14:paraId="6D522028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02A88CD4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1825F5"/>
    <w:rsid w:val="004906B5"/>
    <w:rsid w:val="00513E73"/>
    <w:rsid w:val="0068535A"/>
    <w:rsid w:val="007A6C67"/>
    <w:rsid w:val="009E3C96"/>
    <w:rsid w:val="00A24FD2"/>
    <w:rsid w:val="00B1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11F0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Huynh, Ethan T</cp:lastModifiedBy>
  <cp:revision>2</cp:revision>
  <dcterms:created xsi:type="dcterms:W3CDTF">2025-07-11T13:33:00Z</dcterms:created>
  <dcterms:modified xsi:type="dcterms:W3CDTF">2025-07-11T13:33:00Z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2025-06-05T12:43:23Z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d54f9518-d1ee-413e-97ae-fa358e632748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