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Huỳnh Đức Hiền - PM lớp thứ 2 và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single"/>
          <w:right w:color="auto" w:space="0" w:sz="0" w:val="none"/>
        </w:pBdr>
        <w:shd w:fill="ffffff" w:val="clear"/>
        <w:spacing w:after="160" w:before="160" w:line="360" w:lineRule="auto"/>
        <w:rPr>
          <w:b w:val="1"/>
          <w:color w:val="333333"/>
          <w:sz w:val="36"/>
          <w:szCs w:val="36"/>
        </w:rPr>
      </w:pPr>
      <w:bookmarkStart w:colFirst="0" w:colLast="0" w:name="_bfbjz6n5611" w:id="0"/>
      <w:bookmarkEnd w:id="0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Week 1.3 Assignment - Vietnam Digital Report 2019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60" w:before="40" w:line="360" w:lineRule="auto"/>
        <w:rPr>
          <w:b w:val="1"/>
          <w:color w:val="333333"/>
        </w:rPr>
      </w:pPr>
      <w:bookmarkStart w:colFirst="0" w:colLast="0" w:name="_7nv2lcax7ptj" w:id="1"/>
      <w:bookmarkEnd w:id="1"/>
      <w:r w:rsidDel="00000000" w:rsidR="00000000" w:rsidRPr="00000000">
        <w:rPr>
          <w:b w:val="1"/>
          <w:color w:val="333333"/>
          <w:rtl w:val="0"/>
        </w:rPr>
        <w:t xml:space="preserve">Assignment Objectives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assignment will test your ability to try and analyze why some products are successful. The job of a product manager is to think systematically about how to make successful products.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60" w:before="40" w:line="360" w:lineRule="auto"/>
        <w:rPr>
          <w:color w:val="333333"/>
          <w:sz w:val="36"/>
          <w:szCs w:val="36"/>
        </w:rPr>
      </w:pPr>
      <w:bookmarkStart w:colFirst="0" w:colLast="0" w:name="_qo56wggwcrds" w:id="2"/>
      <w:bookmarkEnd w:id="2"/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Assignment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333333"/>
        </w:rPr>
      </w:pPr>
      <w:bookmarkStart w:colFirst="0" w:colLast="0" w:name="_ktpfk9s9y8z9" w:id="3"/>
      <w:bookmarkEnd w:id="3"/>
      <w:r w:rsidDel="00000000" w:rsidR="00000000" w:rsidRPr="00000000">
        <w:rPr>
          <w:b w:val="1"/>
          <w:color w:val="333333"/>
          <w:rtl w:val="0"/>
        </w:rPr>
        <w:t xml:space="preserve">1. Problem Statement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</w:rPr>
      </w:pPr>
      <w:bookmarkStart w:colFirst="0" w:colLast="0" w:name="_u3o5f8j4gq0l" w:id="4"/>
      <w:bookmarkEnd w:id="4"/>
      <w:r w:rsidDel="00000000" w:rsidR="00000000" w:rsidRPr="00000000">
        <w:rPr>
          <w:b w:val="1"/>
          <w:color w:val="333333"/>
          <w:rtl w:val="0"/>
        </w:rPr>
        <w:t xml:space="preserve">2. Business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Link Figma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https://www.figma.com/file/K6r2BTmAYxFVq6owdYqVfZ/Huynh-Duc-Hien-Week-1.3-Assignment-Vietnam-Digital-Report-2019?node-id=0%3A1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Huynh Duc Hien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6r2BTmAYxFVq6owdYqVfZ/Huynh-Duc-Hien-Week-1.3-Assignment-Vietnam-Digital-Report-2019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