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tigcvcrqt00" w:id="0"/>
      <w:bookmarkEnd w:id="0"/>
      <w:r w:rsidDel="00000000" w:rsidR="00000000" w:rsidRPr="00000000">
        <w:rPr>
          <w:rtl w:val="0"/>
        </w:rPr>
        <w:t xml:space="preserve">Routing Laravel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vcgag22vhru" w:id="1"/>
      <w:bookmarkEnd w:id="1"/>
      <w:r w:rsidDel="00000000" w:rsidR="00000000" w:rsidRPr="00000000">
        <w:rPr>
          <w:rtl w:val="0"/>
        </w:rPr>
        <w:t xml:space="preserve">Route là gì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Route</w:t>
      </w:r>
      <w:r w:rsidDel="00000000" w:rsidR="00000000" w:rsidRPr="00000000">
        <w:rPr>
          <w:sz w:val="26"/>
          <w:szCs w:val="26"/>
          <w:rtl w:val="0"/>
        </w:rPr>
        <w:t xml:space="preserve"> là thành phần cần thiết và không thể thiếu khi làm việc với các </w:t>
      </w:r>
      <w:r w:rsidDel="00000000" w:rsidR="00000000" w:rsidRPr="00000000">
        <w:rPr>
          <w:b w:val="1"/>
          <w:sz w:val="26"/>
          <w:szCs w:val="26"/>
          <w:rtl w:val="0"/>
        </w:rPr>
        <w:t xml:space="preserve">framework</w:t>
      </w:r>
      <w:r w:rsidDel="00000000" w:rsidR="00000000" w:rsidRPr="00000000">
        <w:rPr>
          <w:sz w:val="26"/>
          <w:szCs w:val="26"/>
          <w:rtl w:val="0"/>
        </w:rPr>
        <w:t xml:space="preserve">, nó giúp định tuyến các </w:t>
      </w: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path</w:t>
      </w:r>
      <w:r w:rsidDel="00000000" w:rsidR="00000000" w:rsidRPr="00000000">
        <w:rPr>
          <w:sz w:val="26"/>
          <w:szCs w:val="26"/>
          <w:rtl w:val="0"/>
        </w:rPr>
        <w:t xml:space="preserve"> tương ứng với các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controller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action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view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command line</w:t>
      </w:r>
      <w:r w:rsidDel="00000000" w:rsidR="00000000" w:rsidRPr="00000000">
        <w:rPr>
          <w:sz w:val="26"/>
          <w:szCs w:val="26"/>
          <w:rtl w:val="0"/>
        </w:rPr>
        <w:t xml:space="preserve"> tương ứng hoặc bất kỳ công việc nào (Trong phạm vi cho phép của framework đó).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Các loại route trong laravel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 web: khai báo trong </w:t>
      </w:r>
      <w:r w:rsidDel="00000000" w:rsidR="00000000" w:rsidRPr="00000000">
        <w:rPr>
          <w:b w:val="1"/>
          <w:sz w:val="26"/>
          <w:szCs w:val="26"/>
          <w:rtl w:val="0"/>
        </w:rPr>
        <w:t xml:space="preserve">routes/web.php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 api: khai báo trong </w:t>
      </w:r>
      <w:r w:rsidDel="00000000" w:rsidR="00000000" w:rsidRPr="00000000">
        <w:rPr>
          <w:b w:val="1"/>
          <w:sz w:val="26"/>
          <w:szCs w:val="26"/>
          <w:rtl w:val="0"/>
        </w:rPr>
        <w:t xml:space="preserve">routes/api.php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 console (Command Line): khai báo trong </w:t>
      </w:r>
      <w:r w:rsidDel="00000000" w:rsidR="00000000" w:rsidRPr="00000000">
        <w:rPr>
          <w:b w:val="1"/>
          <w:sz w:val="26"/>
          <w:szCs w:val="26"/>
          <w:rtl w:val="0"/>
        </w:rPr>
        <w:t xml:space="preserve">routes/console.php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 chanel (Broadcast): khai báo trong </w:t>
      </w:r>
      <w:r w:rsidDel="00000000" w:rsidR="00000000" w:rsidRPr="00000000">
        <w:rPr>
          <w:b w:val="1"/>
          <w:sz w:val="26"/>
          <w:szCs w:val="26"/>
          <w:rtl w:val="0"/>
        </w:rPr>
        <w:t xml:space="preserve">routes/change.php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7baudshs7k16" w:id="2"/>
      <w:bookmarkEnd w:id="2"/>
      <w:r w:rsidDel="00000000" w:rsidR="00000000" w:rsidRPr="00000000">
        <w:rPr>
          <w:rtl w:val="0"/>
        </w:rPr>
        <w:t xml:space="preserve">Các phương thức khai báo Route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Để khai báo route web, bạn cần khai báo trong file </w:t>
      </w:r>
      <w:r w:rsidDel="00000000" w:rsidR="00000000" w:rsidRPr="00000000">
        <w:rPr>
          <w:b w:val="1"/>
          <w:sz w:val="26"/>
          <w:szCs w:val="26"/>
          <w:rtl w:val="0"/>
        </w:rPr>
        <w:t xml:space="preserve">routes/web.php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xrh8ql4ov0i3" w:id="3"/>
      <w:bookmarkEnd w:id="3"/>
      <w:r w:rsidDel="00000000" w:rsidR="00000000" w:rsidRPr="00000000">
        <w:rPr>
          <w:b w:val="1"/>
          <w:rtl w:val="0"/>
        </w:rPr>
        <w:t xml:space="preserve">Route::get(</w:t>
      </w:r>
      <w:r w:rsidDel="00000000" w:rsidR="00000000" w:rsidRPr="00000000">
        <w:rPr>
          <w:i w:val="1"/>
          <w:rtl w:val="0"/>
        </w:rPr>
        <w:t xml:space="preserve">$path, $callback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Nhận request với phương thức GET.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rt3la93pnp5" w:id="4"/>
      <w:bookmarkEnd w:id="4"/>
      <w:r w:rsidDel="00000000" w:rsidR="00000000" w:rsidRPr="00000000">
        <w:rPr>
          <w:b w:val="1"/>
          <w:rtl w:val="0"/>
        </w:rPr>
        <w:t xml:space="preserve">Route::post(</w:t>
      </w:r>
      <w:r w:rsidDel="00000000" w:rsidR="00000000" w:rsidRPr="00000000">
        <w:rPr>
          <w:i w:val="1"/>
          <w:rtl w:val="0"/>
        </w:rPr>
        <w:t xml:space="preserve">$path, $callback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Nhận request với phương thức POST.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wk13fjz7v93v" w:id="5"/>
      <w:bookmarkEnd w:id="5"/>
      <w:r w:rsidDel="00000000" w:rsidR="00000000" w:rsidRPr="00000000">
        <w:rPr>
          <w:b w:val="1"/>
          <w:rtl w:val="0"/>
        </w:rPr>
        <w:t xml:space="preserve">Route::put(</w:t>
      </w:r>
      <w:r w:rsidDel="00000000" w:rsidR="00000000" w:rsidRPr="00000000">
        <w:rPr>
          <w:i w:val="1"/>
          <w:rtl w:val="0"/>
        </w:rPr>
        <w:t xml:space="preserve">$path, $callback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Nhận request với phương thức PUT.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h7z09dx5ejss" w:id="6"/>
      <w:bookmarkEnd w:id="6"/>
      <w:r w:rsidDel="00000000" w:rsidR="00000000" w:rsidRPr="00000000">
        <w:rPr>
          <w:b w:val="1"/>
          <w:rtl w:val="0"/>
        </w:rPr>
        <w:t xml:space="preserve">Route::path(</w:t>
      </w:r>
      <w:r w:rsidDel="00000000" w:rsidR="00000000" w:rsidRPr="00000000">
        <w:rPr>
          <w:i w:val="1"/>
          <w:rtl w:val="0"/>
        </w:rPr>
        <w:t xml:space="preserve">$path, $callback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Nhận request với phương thức PATH.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l5b7aka2j4vu" w:id="7"/>
      <w:bookmarkEnd w:id="7"/>
      <w:r w:rsidDel="00000000" w:rsidR="00000000" w:rsidRPr="00000000">
        <w:rPr>
          <w:b w:val="1"/>
          <w:rtl w:val="0"/>
        </w:rPr>
        <w:t xml:space="preserve">Route::delete(</w:t>
      </w:r>
      <w:r w:rsidDel="00000000" w:rsidR="00000000" w:rsidRPr="00000000">
        <w:rPr>
          <w:i w:val="1"/>
          <w:rtl w:val="0"/>
        </w:rPr>
        <w:t xml:space="preserve">$path, $callback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Nhận request với phương thức DELETE.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rjpx23gll2cl" w:id="8"/>
      <w:bookmarkEnd w:id="8"/>
      <w:r w:rsidDel="00000000" w:rsidR="00000000" w:rsidRPr="00000000">
        <w:rPr>
          <w:b w:val="1"/>
          <w:rtl w:val="0"/>
        </w:rPr>
        <w:t xml:space="preserve">Route::options(</w:t>
      </w:r>
      <w:r w:rsidDel="00000000" w:rsidR="00000000" w:rsidRPr="00000000">
        <w:rPr>
          <w:i w:val="1"/>
          <w:rtl w:val="0"/>
        </w:rPr>
        <w:t xml:space="preserve">$path, $callback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Nhận request với phương thức OPTIONS.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yt2uzytxaid2" w:id="9"/>
      <w:bookmarkEnd w:id="9"/>
      <w:r w:rsidDel="00000000" w:rsidR="00000000" w:rsidRPr="00000000">
        <w:rPr>
          <w:b w:val="1"/>
          <w:rtl w:val="0"/>
        </w:rPr>
        <w:t xml:space="preserve">Route::match(</w:t>
      </w:r>
      <w:r w:rsidDel="00000000" w:rsidR="00000000" w:rsidRPr="00000000">
        <w:rPr>
          <w:i w:val="1"/>
          <w:rtl w:val="0"/>
        </w:rPr>
        <w:t xml:space="preserve">$method, $path, $callback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Nhận request với nhiều phương thức được khai báo trong mảng </w:t>
      </w:r>
      <w:r w:rsidDel="00000000" w:rsidR="00000000" w:rsidRPr="00000000">
        <w:rPr>
          <w:i w:val="1"/>
          <w:rtl w:val="0"/>
        </w:rPr>
        <w:t xml:space="preserve">$method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waiwj2b0pszg" w:id="10"/>
      <w:bookmarkEnd w:id="10"/>
      <w:r w:rsidDel="00000000" w:rsidR="00000000" w:rsidRPr="00000000">
        <w:rPr>
          <w:b w:val="1"/>
          <w:rtl w:val="0"/>
        </w:rPr>
        <w:t xml:space="preserve">Route::any(</w:t>
      </w:r>
      <w:r w:rsidDel="00000000" w:rsidR="00000000" w:rsidRPr="00000000">
        <w:rPr>
          <w:i w:val="1"/>
          <w:rtl w:val="0"/>
        </w:rPr>
        <w:t xml:space="preserve">$uri, $callback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Nhận request với tất cả phương thức.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3ihh1ugm7p7" w:id="11"/>
      <w:bookmarkEnd w:id="11"/>
      <w:r w:rsidDel="00000000" w:rsidR="00000000" w:rsidRPr="00000000">
        <w:rPr>
          <w:b w:val="1"/>
          <w:rtl w:val="0"/>
        </w:rPr>
        <w:t xml:space="preserve">Route::redirect(</w:t>
      </w:r>
      <w:r w:rsidDel="00000000" w:rsidR="00000000" w:rsidRPr="00000000">
        <w:rPr>
          <w:i w:val="1"/>
          <w:rtl w:val="0"/>
        </w:rPr>
        <w:t xml:space="preserve">$path, $redirectTo, $status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Nhận request sau đó chuyển hướng tới </w:t>
      </w:r>
      <w:r w:rsidDel="00000000" w:rsidR="00000000" w:rsidRPr="00000000">
        <w:rPr>
          <w:i w:val="1"/>
          <w:rtl w:val="0"/>
        </w:rPr>
        <w:t xml:space="preserve">$redirectTo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Tham số $status : Thay đổi Status Code của $path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Thảo khảo: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 response status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hq5qabw6bal1" w:id="12"/>
      <w:bookmarkEnd w:id="12"/>
      <w:r w:rsidDel="00000000" w:rsidR="00000000" w:rsidRPr="00000000">
        <w:rPr>
          <w:b w:val="1"/>
          <w:rtl w:val="0"/>
        </w:rPr>
        <w:t xml:space="preserve">Route::view(</w:t>
      </w:r>
      <w:r w:rsidDel="00000000" w:rsidR="00000000" w:rsidRPr="00000000">
        <w:rPr>
          <w:i w:val="1"/>
          <w:rtl w:val="0"/>
        </w:rPr>
        <w:t xml:space="preserve">$path, $viewName, $data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Nhận request sau đó render view.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7enhwsd6bulq" w:id="13"/>
      <w:bookmarkEnd w:id="13"/>
      <w:r w:rsidDel="00000000" w:rsidR="00000000" w:rsidRPr="00000000">
        <w:rPr>
          <w:b w:val="1"/>
          <w:rtl w:val="0"/>
        </w:rPr>
        <w:t xml:space="preserve">Route::prefix(</w:t>
      </w:r>
      <w:r w:rsidDel="00000000" w:rsidR="00000000" w:rsidRPr="00000000">
        <w:rPr>
          <w:i w:val="1"/>
          <w:rtl w:val="0"/>
        </w:rPr>
        <w:t xml:space="preserve">‘path_prefix’</w:t>
      </w:r>
      <w:r w:rsidDel="00000000" w:rsidR="00000000" w:rsidRPr="00000000">
        <w:rPr>
          <w:b w:val="1"/>
          <w:rtl w:val="0"/>
        </w:rPr>
        <w:t xml:space="preserve">)-&gt;group(</w:t>
      </w:r>
      <w:r w:rsidDel="00000000" w:rsidR="00000000" w:rsidRPr="00000000">
        <w:rPr>
          <w:i w:val="1"/>
          <w:rtl w:val="0"/>
        </w:rPr>
        <w:t xml:space="preserve">$callback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Nhóm các route với prefix xác định.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</w:rPr>
      </w:pPr>
      <w:r w:rsidDel="00000000" w:rsidR="00000000" w:rsidRPr="00000000">
        <w:rPr>
          <w:rFonts w:ascii="Cousine" w:cs="Cousine" w:eastAsia="Cousine" w:hAnsi="Cousine"/>
          <w:color w:val="98afff"/>
          <w:sz w:val="20"/>
          <w:szCs w:val="20"/>
          <w:shd w:fill="242632" w:val="clear"/>
          <w:rtl w:val="0"/>
        </w:rPr>
        <w:t xml:space="preserve">// Cách 1: gọi phương thức group() truyền tham số thứ 1 bao gồm 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  <w:rtl w:val="0"/>
        </w:rPr>
        <w:t xml:space="preserve">(prefix|route name|namespace|middleware|sub-domain)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color w:val="36ffac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42632" w:val="clear"/>
          <w:rtl w:val="0"/>
        </w:rPr>
        <w:t xml:space="preserve">[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'prefix'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'/admin'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42632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'/dashboard'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'Trang dashboard'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'/settings'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'Trang Settings'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sine" w:cs="Cousine" w:eastAsia="Cousine" w:hAnsi="Cousine"/>
          <w:color w:val="98afff"/>
          <w:sz w:val="20"/>
          <w:szCs w:val="20"/>
          <w:shd w:fill="242632" w:val="clear"/>
          <w:rtl w:val="0"/>
        </w:rPr>
        <w:t xml:space="preserve">// Cách 2: gọi nhiều phương thức cuối cùng gọi phương thức group($callback)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'/products'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sine" w:cs="Cousine" w:eastAsia="Cousine" w:hAnsi="Cousine"/>
          <w:color w:val="f1fa8c"/>
          <w:sz w:val="20"/>
          <w:szCs w:val="20"/>
          <w:shd w:fill="242632" w:val="clear"/>
          <w:rtl w:val="0"/>
        </w:rPr>
        <w:t xml:space="preserve">'Danh sách sản phẩm'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'/create'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sine" w:cs="Cousine" w:eastAsia="Cousine" w:hAnsi="Cousine"/>
          <w:color w:val="f1fa8c"/>
          <w:sz w:val="20"/>
          <w:szCs w:val="20"/>
          <w:shd w:fill="242632" w:val="clear"/>
          <w:rtl w:val="0"/>
        </w:rPr>
        <w:t xml:space="preserve">'Tạo sản phẩm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'/edit'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sine" w:cs="Cousine" w:eastAsia="Cousine" w:hAnsi="Cousine"/>
          <w:color w:val="f1fa8c"/>
          <w:sz w:val="20"/>
          <w:szCs w:val="20"/>
          <w:shd w:fill="242632" w:val="clear"/>
          <w:rtl w:val="0"/>
        </w:rPr>
        <w:t xml:space="preserve">'Hiển thị chi tiết sản phẩm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80yi9o4lu7o" w:id="14"/>
      <w:bookmarkEnd w:id="14"/>
      <w:r w:rsidDel="00000000" w:rsidR="00000000" w:rsidRPr="00000000">
        <w:rPr>
          <w:b w:val="1"/>
          <w:rtl w:val="0"/>
        </w:rPr>
        <w:t xml:space="preserve">Route::get(</w:t>
      </w:r>
      <w:r w:rsidDel="00000000" w:rsidR="00000000" w:rsidRPr="00000000">
        <w:rPr>
          <w:i w:val="1"/>
          <w:rtl w:val="0"/>
        </w:rPr>
        <w:t xml:space="preserve">‘path/{params}’, $callback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Lấy tham số tự động url.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  <w:rtl w:val="0"/>
        </w:rPr>
        <w:t xml:space="preserve">// Route parameter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  <w:rtl w:val="0"/>
        </w:rPr>
        <w:t xml:space="preserve">// Required parameters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'product/{slug}-{id}'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$slug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"ID: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 - Slug: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$slug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  <w:rtl w:val="0"/>
        </w:rPr>
        <w:t xml:space="preserve">// Options parameters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'blog/{keyword?}'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$keyword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"Keyword: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$keyword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8cuddsrycjq" w:id="15"/>
      <w:bookmarkEnd w:id="15"/>
      <w:r w:rsidDel="00000000" w:rsidR="00000000" w:rsidRPr="00000000">
        <w:rPr>
          <w:b w:val="1"/>
          <w:rtl w:val="0"/>
        </w:rPr>
        <w:t xml:space="preserve">Route::get(</w:t>
      </w:r>
      <w:r w:rsidDel="00000000" w:rsidR="00000000" w:rsidRPr="00000000">
        <w:rPr>
          <w:i w:val="1"/>
          <w:rtl w:val="0"/>
        </w:rPr>
        <w:t xml:space="preserve">‘path/{params}’, $callback</w:t>
      </w:r>
      <w:r w:rsidDel="00000000" w:rsidR="00000000" w:rsidRPr="00000000">
        <w:rPr>
          <w:b w:val="1"/>
          <w:rtl w:val="0"/>
        </w:rPr>
        <w:t xml:space="preserve">)-&gt;where(</w:t>
      </w:r>
      <w:r w:rsidDel="00000000" w:rsidR="00000000" w:rsidRPr="00000000">
        <w:rPr>
          <w:i w:val="1"/>
          <w:rtl w:val="0"/>
        </w:rPr>
        <w:t xml:space="preserve">‘param’, $pattern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Ràng buộc param với biểu thức chính quy.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  <w:rtl w:val="0"/>
        </w:rPr>
        <w:t xml:space="preserve">// Regex Expression constraint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'type/{slug}/{id}'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$slug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"Slug: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$slug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 - ID: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'slug'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'.*'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'\d+'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'type/{slug}-{id}'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$slug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"ID: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 - Slug: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$slug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'[0-9]+'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'slug'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'.*'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</w:rPr>
      </w:pPr>
      <w:r w:rsidDel="00000000" w:rsidR="00000000" w:rsidRPr="00000000">
        <w:rPr>
          <w:rFonts w:ascii="Cousine" w:cs="Cousine" w:eastAsia="Cousine" w:hAnsi="Cousine"/>
          <w:color w:val="98afff"/>
          <w:sz w:val="20"/>
          <w:szCs w:val="20"/>
          <w:shd w:fill="242632" w:val="clear"/>
          <w:rtl w:val="0"/>
        </w:rPr>
        <w:t xml:space="preserve">// hoặc gom biểu thức chính quy trong 1 phương thức where()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'type/{slug}-{id}'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$slug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"ID: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 - Slug: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$slug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42632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'id'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'[0-9]+'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'slug'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'.*'</w:t>
      </w: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42632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argbhreyqt9c" w:id="16"/>
      <w:bookmarkEnd w:id="16"/>
      <w:r w:rsidDel="00000000" w:rsidR="00000000" w:rsidRPr="00000000">
        <w:rPr>
          <w:b w:val="1"/>
          <w:rtl w:val="0"/>
        </w:rPr>
        <w:t xml:space="preserve">Route::get(</w:t>
      </w:r>
      <w:r w:rsidDel="00000000" w:rsidR="00000000" w:rsidRPr="00000000">
        <w:rPr>
          <w:i w:val="1"/>
          <w:rtl w:val="0"/>
        </w:rPr>
        <w:t xml:space="preserve">$path, $callback</w:t>
      </w:r>
      <w:r w:rsidDel="00000000" w:rsidR="00000000" w:rsidRPr="00000000">
        <w:rPr>
          <w:b w:val="1"/>
          <w:rtl w:val="0"/>
        </w:rPr>
        <w:t xml:space="preserve">)-&gt;name(</w:t>
      </w:r>
      <w:r w:rsidDel="00000000" w:rsidR="00000000" w:rsidRPr="00000000">
        <w:rPr>
          <w:rtl w:val="0"/>
        </w:rPr>
        <w:t xml:space="preserve">‘route_name’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Lấy tham số tự động url.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</w:rPr>
      </w:pPr>
      <w:r w:rsidDel="00000000" w:rsidR="00000000" w:rsidRPr="00000000">
        <w:rPr>
          <w:rFonts w:ascii="Cousine" w:cs="Cousine" w:eastAsia="Cousine" w:hAnsi="Cousine"/>
          <w:color w:val="98afff"/>
          <w:sz w:val="20"/>
          <w:szCs w:val="20"/>
          <w:shd w:fill="242632" w:val="clear"/>
          <w:rtl w:val="0"/>
        </w:rPr>
        <w:t xml:space="preserve">// Cách 1: gọi phương thức group() truyền tham số thứ 1 bao gồm (prefix|route name|namespace|middleware|sub-domain)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color w:val="36ffac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42632" w:val="clear"/>
          <w:rtl w:val="0"/>
        </w:rPr>
        <w:t xml:space="preserve">[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'prefix'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'/admin'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'as'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'admin.'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  <w:rtl w:val="0"/>
        </w:rPr>
        <w:t xml:space="preserve">//route name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42632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'/dashboard'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'Trang dashboard'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'dashboard'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'/settings'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'Trang Settings'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'setting'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sine" w:cs="Cousine" w:eastAsia="Cousine" w:hAnsi="Cousine"/>
          <w:color w:val="98afff"/>
          <w:sz w:val="20"/>
          <w:szCs w:val="20"/>
          <w:shd w:fill="242632" w:val="clear"/>
          <w:rtl w:val="0"/>
        </w:rPr>
        <w:t xml:space="preserve">// Cách 2: gọi nhiều phương thức cuối cùng gọi phương thức group($callback)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'/products'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'products.'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sine" w:cs="Cousine" w:eastAsia="Cousine" w:hAnsi="Cousine"/>
          <w:color w:val="f1fa8c"/>
          <w:sz w:val="20"/>
          <w:szCs w:val="20"/>
          <w:shd w:fill="242632" w:val="clear"/>
          <w:rtl w:val="0"/>
        </w:rPr>
        <w:t xml:space="preserve">'Danh sách sản phẩm'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'/create'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sine" w:cs="Cousine" w:eastAsia="Cousine" w:hAnsi="Cousine"/>
          <w:color w:val="f1fa8c"/>
          <w:sz w:val="20"/>
          <w:szCs w:val="20"/>
          <w:shd w:fill="242632" w:val="clear"/>
          <w:rtl w:val="0"/>
        </w:rPr>
        <w:t xml:space="preserve">'Tạo sản phẩm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'create'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'/edit/{id}'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sine" w:cs="Cousine" w:eastAsia="Cousine" w:hAnsi="Cousine"/>
          <w:color w:val="f1fa8c"/>
          <w:sz w:val="20"/>
          <w:szCs w:val="20"/>
          <w:shd w:fill="242632" w:val="clear"/>
          <w:rtl w:val="0"/>
        </w:rPr>
        <w:t xml:space="preserve">'Hiển thị chi tiết sản phẩm: '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'\d+'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'edit'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kq87ghov37u4" w:id="17"/>
      <w:bookmarkEnd w:id="17"/>
      <w:r w:rsidDel="00000000" w:rsidR="00000000" w:rsidRPr="00000000">
        <w:rPr>
          <w:b w:val="1"/>
          <w:rtl w:val="0"/>
        </w:rPr>
        <w:t xml:space="preserve">route(</w:t>
      </w:r>
      <w:r w:rsidDel="00000000" w:rsidR="00000000" w:rsidRPr="00000000">
        <w:rPr>
          <w:i w:val="1"/>
          <w:rtl w:val="0"/>
        </w:rPr>
        <w:t xml:space="preserve">$name, $params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Hàm tạo url từ tên route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&lt;a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&lt;?php echo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'admin.dashboard'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&lt;/a&gt;&lt;br&gt;</w:t>
      </w:r>
    </w:p>
    <w:p w:rsidR="00000000" w:rsidDel="00000000" w:rsidP="00000000" w:rsidRDefault="00000000" w:rsidRPr="00000000" w14:paraId="00000075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&lt;a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&lt;?php echo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'admin.products.edit'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42632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'id'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4263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42632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Detail Product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xbtk9nyjlxl0" w:id="18"/>
      <w:bookmarkEnd w:id="18"/>
      <w:r w:rsidDel="00000000" w:rsidR="00000000" w:rsidRPr="00000000">
        <w:rPr>
          <w:b w:val="1"/>
          <w:rtl w:val="0"/>
        </w:rPr>
        <w:t xml:space="preserve">Route::middleware(</w:t>
      </w:r>
      <w:r w:rsidDel="00000000" w:rsidR="00000000" w:rsidRPr="00000000">
        <w:rPr>
          <w:i w:val="1"/>
          <w:rtl w:val="0"/>
        </w:rPr>
        <w:t xml:space="preserve">$name</w:t>
      </w:r>
      <w:r w:rsidDel="00000000" w:rsidR="00000000" w:rsidRPr="00000000">
        <w:rPr>
          <w:b w:val="1"/>
          <w:rtl w:val="0"/>
        </w:rPr>
        <w:t xml:space="preserve">)-&gt;group(</w:t>
      </w:r>
      <w:r w:rsidDel="00000000" w:rsidR="00000000" w:rsidRPr="00000000">
        <w:rPr>
          <w:i w:val="1"/>
          <w:rtl w:val="0"/>
        </w:rPr>
        <w:t xml:space="preserve">$callback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Thiết lập middleware cho route (Áp dụng với group)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'/products'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'products.'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middleware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'check.permission'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sine" w:cs="Cousine" w:eastAsia="Cousine" w:hAnsi="Cousine"/>
          <w:color w:val="f1fa8c"/>
          <w:sz w:val="20"/>
          <w:szCs w:val="20"/>
          <w:shd w:fill="242632" w:val="clear"/>
          <w:rtl w:val="0"/>
        </w:rPr>
        <w:t xml:space="preserve">'Danh sách sản phẩm'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'/create'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sine" w:cs="Cousine" w:eastAsia="Cousine" w:hAnsi="Cousine"/>
          <w:color w:val="f1fa8c"/>
          <w:sz w:val="20"/>
          <w:szCs w:val="20"/>
          <w:shd w:fill="242632" w:val="clear"/>
          <w:rtl w:val="0"/>
        </w:rPr>
        <w:t xml:space="preserve">'Tạo sản phẩm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'create'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'/edit/{id}'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{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return </w:t>
      </w:r>
      <w:r w:rsidDel="00000000" w:rsidR="00000000" w:rsidRPr="00000000">
        <w:rPr>
          <w:rFonts w:ascii="Cousine" w:cs="Cousine" w:eastAsia="Cousine" w:hAnsi="Cousine"/>
          <w:color w:val="f1fa8c"/>
          <w:sz w:val="20"/>
          <w:szCs w:val="20"/>
          <w:shd w:fill="242632" w:val="clear"/>
          <w:rtl w:val="0"/>
        </w:rPr>
        <w:t xml:space="preserve">'Hiển thị chi tiết sản phẩm: '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42632" w:val="clear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'\d+'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'edit'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4263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3eee7gmcnxup" w:id="19"/>
      <w:bookmarkEnd w:id="19"/>
      <w:r w:rsidDel="00000000" w:rsidR="00000000" w:rsidRPr="00000000">
        <w:rPr>
          <w:b w:val="1"/>
          <w:rtl w:val="0"/>
        </w:rPr>
        <w:t xml:space="preserve">Route::domain(</w:t>
      </w:r>
      <w:r w:rsidDel="00000000" w:rsidR="00000000" w:rsidRPr="00000000">
        <w:rPr>
          <w:i w:val="1"/>
          <w:rtl w:val="0"/>
        </w:rPr>
        <w:t xml:space="preserve">‘{subdomain}.com.vn’</w:t>
      </w:r>
      <w:r w:rsidDel="00000000" w:rsidR="00000000" w:rsidRPr="00000000">
        <w:rPr>
          <w:b w:val="1"/>
          <w:rtl w:val="0"/>
        </w:rPr>
        <w:t xml:space="preserve">)-&gt;group(</w:t>
      </w:r>
      <w:r w:rsidDel="00000000" w:rsidR="00000000" w:rsidRPr="00000000">
        <w:rPr>
          <w:i w:val="1"/>
          <w:rtl w:val="0"/>
        </w:rPr>
        <w:t xml:space="preserve">$callback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 Xử lý request với tên miền phụ (subdomain)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https://viblo.asia/p/tap-10-routing-laravel-Qpmlew4oKrd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53v34y99itmu" w:id="20"/>
      <w:bookmarkEnd w:id="20"/>
      <w:r w:rsidDel="00000000" w:rsidR="00000000" w:rsidRPr="00000000">
        <w:rPr>
          <w:rtl w:val="0"/>
        </w:rPr>
        <w:t xml:space="preserve">Route to controller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  <w:rtl w:val="0"/>
        </w:rPr>
        <w:t xml:space="preserve">// Route to controller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'/home'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'App\Http\Controllers\HomeController@index'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  <w:rtl w:val="0"/>
        </w:rPr>
        <w:t xml:space="preserve">// Định nghĩa property $namespace trong class RouteServiceProvider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  <w:rtl w:val="0"/>
        </w:rPr>
        <w:t xml:space="preserve">// public $namespace = 'App\Http\Controllers';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'/san-pham'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'HomeController@getProducts'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</w:rPr>
      </w:pPr>
      <w:r w:rsidDel="00000000" w:rsidR="00000000" w:rsidRPr="00000000">
        <w:rPr>
          <w:rFonts w:ascii="Cousine" w:cs="Cousine" w:eastAsia="Cousine" w:hAnsi="Cousine"/>
          <w:color w:val="98afff"/>
          <w:sz w:val="20"/>
          <w:szCs w:val="20"/>
          <w:shd w:fill="242632" w:val="clear"/>
          <w:rtl w:val="0"/>
        </w:rPr>
        <w:t xml:space="preserve">// Từ laravel 7.x khuyên dùng cách này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'/tin-tuc'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42632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HomeController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'getNews'</w:t>
      </w: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42632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color w:val="98afff"/>
          <w:sz w:val="20"/>
          <w:szCs w:val="20"/>
          <w:shd w:fill="242632" w:val="clear"/>
        </w:rPr>
      </w:pPr>
      <w:r w:rsidDel="00000000" w:rsidR="00000000" w:rsidRPr="00000000">
        <w:rPr>
          <w:rFonts w:ascii="Cousine" w:cs="Cousine" w:eastAsia="Cousine" w:hAnsi="Cousine"/>
          <w:color w:val="98afff"/>
          <w:sz w:val="20"/>
          <w:szCs w:val="20"/>
          <w:shd w:fill="242632" w:val="clear"/>
          <w:rtl w:val="0"/>
        </w:rPr>
        <w:t xml:space="preserve">// Truyền tham số vào trong controller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42632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'/san-pham/{slug}'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42632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42632" w:val="clear"/>
          <w:rtl w:val="0"/>
        </w:rPr>
        <w:t xml:space="preserve">HomeController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42632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42632" w:val="clear"/>
          <w:rtl w:val="0"/>
        </w:rPr>
        <w:t xml:space="preserve">'detailProduct'</w:t>
      </w: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42632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4263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42632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.mozilla.org/en-US/docs/Web/HTTP/Status" TargetMode="External"/><Relationship Id="rId8" Type="http://schemas.openxmlformats.org/officeDocument/2006/relationships/hyperlink" Target="https://viblo.asia/p/tap-10-routing-laravel-Qpmlew4oK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