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96FDA" w:rsidRPr="00496FDA" w:rsidRDefault="00000000" w:rsidP="00496FD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96FDA">
        <w:rPr>
          <w:rFonts w:ascii="Times New Roman" w:hAnsi="Times New Roman" w:cs="Times New Roman"/>
          <w:b/>
          <w:sz w:val="36"/>
          <w:szCs w:val="36"/>
        </w:rPr>
        <w:t>QUYẾT ĐỊNH</w:t>
      </w:r>
    </w:p>
    <w:p w:rsidR="003F3A6D" w:rsidRPr="00496FDA" w:rsidRDefault="00496FDA" w:rsidP="00496FDA">
      <w:pPr>
        <w:ind w:left="-567" w:right="-142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cơ chế nhân viên FIT TOUR áp dụng từ tháng 01/2026</w:t>
      </w:r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496FDA">
        <w:rPr>
          <w:rFonts w:ascii="Times New Roman" w:hAnsi="Times New Roman" w:cs="Times New Roman"/>
          <w:b/>
          <w:bCs/>
          <w:sz w:val="28"/>
          <w:szCs w:val="28"/>
        </w:rPr>
        <w:t>CÔNG TY TNHH DU LỊCH QUỐC TẾ FIT TOUR</w:t>
      </w:r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sz w:val="28"/>
          <w:szCs w:val="28"/>
        </w:rPr>
        <w:t>Số: …/2026/QĐ-FIT</w:t>
      </w:r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sz w:val="28"/>
          <w:szCs w:val="28"/>
        </w:rPr>
        <w:t xml:space="preserve">V/v: Ban hành cơ chế lương – KPI – thưởng và phúc lợi nhân sự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FDA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="00496FDA">
        <w:rPr>
          <w:rFonts w:ascii="Times New Roman" w:hAnsi="Times New Roman" w:cs="Times New Roman"/>
          <w:sz w:val="28"/>
          <w:szCs w:val="28"/>
        </w:rPr>
        <w:t xml:space="preserve"> </w:t>
      </w:r>
      <w:r w:rsidRPr="00496FDA">
        <w:rPr>
          <w:rFonts w:ascii="Times New Roman" w:hAnsi="Times New Roman" w:cs="Times New Roman"/>
          <w:sz w:val="28"/>
          <w:szCs w:val="28"/>
        </w:rPr>
        <w:t>01/2026</w:t>
      </w:r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sz w:val="28"/>
          <w:szCs w:val="28"/>
        </w:rPr>
        <w:t>GIÁM ĐỐC CÔNG TY TNHH DU LỊCH QUỐC TẾ FIT TOUR</w:t>
      </w:r>
      <w:r w:rsidR="00496FDA">
        <w:rPr>
          <w:rFonts w:ascii="Times New Roman" w:hAnsi="Times New Roman" w:cs="Times New Roman"/>
          <w:sz w:val="28"/>
          <w:szCs w:val="28"/>
        </w:rPr>
        <w:t xml:space="preserve"> </w:t>
      </w:r>
      <w:r w:rsidRPr="00496FDA">
        <w:rPr>
          <w:rFonts w:ascii="Times New Roman" w:hAnsi="Times New Roman" w:cs="Times New Roman"/>
          <w:sz w:val="28"/>
          <w:szCs w:val="28"/>
        </w:rPr>
        <w:t>QUYẾT ĐỊNH:</w:t>
      </w:r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b/>
          <w:sz w:val="28"/>
          <w:szCs w:val="28"/>
        </w:rPr>
        <w:t>Điều 1. Phạm vi và thời điểm áp dụng</w:t>
      </w:r>
    </w:p>
    <w:p w:rsid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sz w:val="28"/>
          <w:szCs w:val="28"/>
        </w:rPr>
        <w:t xml:space="preserve">- Áp dụng cho toàn bộ nhân sự Công ty TNHH Du lịch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FIT TOU</w:t>
      </w:r>
      <w:r w:rsidR="00496FDA">
        <w:rPr>
          <w:rFonts w:ascii="Times New Roman" w:hAnsi="Times New Roman" w:cs="Times New Roman"/>
          <w:sz w:val="28"/>
          <w:szCs w:val="28"/>
        </w:rPr>
        <w:t>R</w:t>
      </w:r>
    </w:p>
    <w:p w:rsidR="003F3A6D" w:rsidRPr="00496FDA" w:rsidRDefault="00496FDA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01/01/2026 đến khi có quyết định thay thế</w:t>
      </w:r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b/>
          <w:sz w:val="28"/>
          <w:szCs w:val="28"/>
        </w:rPr>
        <w:t>Điều 2. Quy định chung và thuật ngữ</w:t>
      </w:r>
    </w:p>
    <w:p w:rsid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sz w:val="28"/>
          <w:szCs w:val="28"/>
        </w:rPr>
        <w:t xml:space="preserve">- LN </w:t>
      </w:r>
      <w:proofErr w:type="gramStart"/>
      <w:r w:rsidR="00496FDA">
        <w:rPr>
          <w:rFonts w:ascii="Times New Roman" w:hAnsi="Times New Roman" w:cs="Times New Roman"/>
          <w:sz w:val="28"/>
          <w:szCs w:val="28"/>
        </w:rPr>
        <w:t xml:space="preserve">KPI </w:t>
      </w:r>
      <w:r w:rsidRPr="00496FDA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sau khi trừ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phí</w:t>
      </w:r>
      <w:proofErr w:type="spellEnd"/>
    </w:p>
    <w:p w:rsidR="00496FDA" w:rsidRDefault="00496FDA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00000" w:rsidRPr="00496FDA">
        <w:rPr>
          <w:rFonts w:ascii="Times New Roman" w:hAnsi="Times New Roman" w:cs="Times New Roman"/>
          <w:sz w:val="28"/>
          <w:szCs w:val="28"/>
        </w:rPr>
        <w:t xml:space="preserve">KPI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bản tháng × 04 ×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</w:p>
    <w:p w:rsidR="003F3A6D" w:rsidRPr="00496FDA" w:rsidRDefault="00496FDA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cáo được BGĐ duyệt</w:t>
      </w:r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b/>
          <w:sz w:val="28"/>
          <w:szCs w:val="28"/>
        </w:rPr>
        <w:t>Điều 3. Nguyên tắc ghi nhận</w:t>
      </w:r>
    </w:p>
    <w:p w:rsid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sz w:val="28"/>
          <w:szCs w:val="28"/>
        </w:rPr>
        <w:t xml:space="preserve">- KPI tính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LN </w:t>
      </w:r>
      <w:proofErr w:type="spellStart"/>
      <w:r w:rsidR="00496FD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496FDA">
        <w:rPr>
          <w:rFonts w:ascii="Times New Roman" w:hAnsi="Times New Roman" w:cs="Times New Roman"/>
          <w:sz w:val="28"/>
          <w:szCs w:val="28"/>
        </w:rPr>
        <w:t xml:space="preserve"> chi phí</w:t>
      </w:r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trách</w:t>
      </w:r>
      <w:proofErr w:type="spellEnd"/>
    </w:p>
    <w:p w:rsidR="003F3A6D" w:rsidRPr="00496FDA" w:rsidRDefault="00496FDA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00000" w:rsidRPr="00496FDA">
        <w:rPr>
          <w:rFonts w:ascii="Times New Roman" w:hAnsi="Times New Roman" w:cs="Times New Roman"/>
          <w:sz w:val="28"/>
          <w:szCs w:val="28"/>
        </w:rPr>
        <w:t>G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hi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tổng hợp theo năm</w:t>
      </w:r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b/>
          <w:sz w:val="28"/>
          <w:szCs w:val="28"/>
        </w:rPr>
        <w:t>Điều 4. Cơ chế thưởng Sale</w:t>
      </w:r>
    </w:p>
    <w:p w:rsid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sz w:val="28"/>
          <w:szCs w:val="28"/>
        </w:rPr>
        <w:t xml:space="preserve">- Sale trực tiếp nhận 13%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tháng</w:t>
      </w:r>
      <w:proofErr w:type="spellEnd"/>
    </w:p>
    <w:p w:rsidR="003F3A6D" w:rsidRPr="00496FDA" w:rsidRDefault="00496FDA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100% KPI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thưởng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20% LN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r w:rsidR="00000000" w:rsidRPr="00496FDA">
        <w:rPr>
          <w:rFonts w:ascii="Times New Roman" w:hAnsi="Times New Roman" w:cs="Times New Roman"/>
          <w:sz w:val="28"/>
          <w:szCs w:val="28"/>
        </w:rPr>
        <w:t>Đã</w:t>
      </w:r>
      <w:proofErr w:type="spellEnd"/>
      <w:proofErr w:type="gram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13% theo tháng → bổ sung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7% 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b/>
          <w:sz w:val="28"/>
          <w:szCs w:val="28"/>
        </w:rPr>
        <w:t>Điều 5. Cơ chế khối Điều hành &amp; Hậu cần</w:t>
      </w:r>
    </w:p>
    <w:p w:rsid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sz w:val="28"/>
          <w:szCs w:val="28"/>
        </w:rPr>
        <w:t xml:space="preserve">- Nhận thưởng theo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="00496FDA">
        <w:rPr>
          <w:rFonts w:ascii="Times New Roman" w:hAnsi="Times New Roman" w:cs="Times New Roman"/>
          <w:sz w:val="28"/>
          <w:szCs w:val="28"/>
        </w:rPr>
        <w:t xml:space="preserve"> (4% </w:t>
      </w:r>
      <w:proofErr w:type="spellStart"/>
      <w:r w:rsidR="00496FD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FDA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FDA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FDA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FD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496FDA">
        <w:rPr>
          <w:rFonts w:ascii="Times New Roman" w:hAnsi="Times New Roman" w:cs="Times New Roman"/>
          <w:sz w:val="28"/>
          <w:szCs w:val="28"/>
        </w:rPr>
        <w:t xml:space="preserve"> 4% </w:t>
      </w:r>
      <w:proofErr w:type="spellStart"/>
      <w:r w:rsidR="00496FD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FDA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FDA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FDA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496FDA">
        <w:rPr>
          <w:rFonts w:ascii="Times New Roman" w:hAnsi="Times New Roman" w:cs="Times New Roman"/>
          <w:sz w:val="28"/>
          <w:szCs w:val="28"/>
        </w:rPr>
        <w:t>)</w:t>
      </w:r>
    </w:p>
    <w:p w:rsidR="003F3A6D" w:rsidRPr="00496FDA" w:rsidRDefault="00496FDA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000000" w:rsidRPr="00496FDA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="00000000" w:rsidRPr="00496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="00000000" w:rsidRPr="00496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chi trả theo quý trước đây</w:t>
      </w:r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b/>
          <w:sz w:val="28"/>
          <w:szCs w:val="28"/>
        </w:rPr>
        <w:t>Điều 6. Trường hợp thay thế Sale</w:t>
      </w:r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sz w:val="28"/>
          <w:szCs w:val="28"/>
        </w:rPr>
        <w:t xml:space="preserve">- Nhân sự Điều hành trực tiếp xử lý đoàn thay Sale: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10%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FDA">
        <w:rPr>
          <w:rFonts w:ascii="Times New Roman" w:hAnsi="Times New Roman" w:cs="Times New Roman"/>
          <w:sz w:val="28"/>
          <w:szCs w:val="28"/>
        </w:rPr>
        <w:t>đoàn</w:t>
      </w:r>
      <w:proofErr w:type="spellEnd"/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b/>
          <w:sz w:val="28"/>
          <w:szCs w:val="28"/>
        </w:rPr>
        <w:lastRenderedPageBreak/>
        <w:t>Điều 7. Thưởng Lead Team</w:t>
      </w:r>
      <w:r w:rsidR="00496FDA">
        <w:rPr>
          <w:rFonts w:ascii="Times New Roman" w:hAnsi="Times New Roman" w:cs="Times New Roman"/>
          <w:b/>
          <w:sz w:val="28"/>
          <w:szCs w:val="28"/>
        </w:rPr>
        <w:t>/</w:t>
      </w:r>
      <w:proofErr w:type="gramStart"/>
      <w:r w:rsidR="00496FDA">
        <w:rPr>
          <w:rFonts w:ascii="Times New Roman" w:hAnsi="Times New Roman" w:cs="Times New Roman"/>
          <w:b/>
          <w:sz w:val="28"/>
          <w:szCs w:val="28"/>
        </w:rPr>
        <w:t>BU :</w:t>
      </w:r>
      <w:proofErr w:type="gramEnd"/>
      <w:r w:rsidR="00496FD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sz w:val="28"/>
          <w:szCs w:val="28"/>
        </w:rPr>
        <w:t xml:space="preserve">- Nhận 10% trên phần lợi nhuận vượt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FD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FD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FDA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="00496FDA">
        <w:rPr>
          <w:rFonts w:ascii="Times New Roman" w:hAnsi="Times New Roman" w:cs="Times New Roman"/>
          <w:sz w:val="28"/>
          <w:szCs w:val="28"/>
        </w:rPr>
        <w:t xml:space="preserve"> KPI/</w:t>
      </w:r>
      <w:proofErr w:type="spellStart"/>
      <w:r w:rsidR="00496FDA">
        <w:rPr>
          <w:rFonts w:ascii="Times New Roman" w:hAnsi="Times New Roman" w:cs="Times New Roman"/>
          <w:sz w:val="28"/>
          <w:szCs w:val="28"/>
        </w:rPr>
        <w:t>tháng</w:t>
      </w:r>
      <w:proofErr w:type="spellEnd"/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b/>
          <w:sz w:val="28"/>
          <w:szCs w:val="28"/>
        </w:rPr>
        <w:t>Điều 8. Cập nhật dự toán</w:t>
      </w:r>
    </w:p>
    <w:p w:rsid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sz w:val="28"/>
          <w:szCs w:val="28"/>
        </w:rPr>
        <w:t xml:space="preserve">- Thực hiện theo quy trình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hành</w:t>
      </w:r>
      <w:proofErr w:type="spellEnd"/>
    </w:p>
    <w:p w:rsidR="003F3A6D" w:rsidRPr="00496FDA" w:rsidRDefault="00496FDA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00000" w:rsidRPr="00496FDA">
        <w:rPr>
          <w:rFonts w:ascii="Times New Roman" w:hAnsi="Times New Roman" w:cs="Times New Roman"/>
          <w:sz w:val="28"/>
          <w:szCs w:val="28"/>
        </w:rPr>
        <w:t xml:space="preserve">Chi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phê duyệt theo cấp</w:t>
      </w:r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b/>
          <w:sz w:val="28"/>
          <w:szCs w:val="28"/>
        </w:rPr>
        <w:t>Điều 9. Tổ chức thực hiện</w:t>
      </w:r>
    </w:p>
    <w:p w:rsid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sz w:val="28"/>
          <w:szCs w:val="28"/>
        </w:rPr>
        <w:t xml:space="preserve">- Phòng Nhân sự + Kế toán + Trưởng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sz w:val="28"/>
          <w:szCs w:val="28"/>
        </w:rPr>
        <w:t>khai</w:t>
      </w:r>
      <w:proofErr w:type="spellEnd"/>
    </w:p>
    <w:p w:rsidR="003F3A6D" w:rsidRPr="00496FDA" w:rsidRDefault="00496FDA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00000" w:rsidRPr="00496FDA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KPI,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000000" w:rsidRPr="00496FDA">
        <w:rPr>
          <w:rFonts w:ascii="Times New Roman" w:hAnsi="Times New Roman" w:cs="Times New Roman"/>
          <w:sz w:val="28"/>
          <w:szCs w:val="28"/>
        </w:rPr>
        <w:t xml:space="preserve"> số liệu, đề xuất thưởng</w:t>
      </w:r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b/>
          <w:sz w:val="28"/>
          <w:szCs w:val="28"/>
        </w:rPr>
        <w:t>Điều 10. Hiệu lực</w:t>
      </w:r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  <w:r w:rsidRPr="00496FDA">
        <w:rPr>
          <w:rFonts w:ascii="Times New Roman" w:hAnsi="Times New Roman" w:cs="Times New Roman"/>
          <w:sz w:val="28"/>
          <w:szCs w:val="28"/>
        </w:rPr>
        <w:t>- Có hiệu lực từ 01/01/2026</w:t>
      </w:r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496FDA">
        <w:rPr>
          <w:rFonts w:ascii="Times New Roman" w:hAnsi="Times New Roman" w:cs="Times New Roman"/>
          <w:sz w:val="28"/>
          <w:szCs w:val="28"/>
        </w:rPr>
        <w:br/>
      </w:r>
      <w:r w:rsidR="00496FDA" w:rsidRPr="00496FD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</w:t>
      </w:r>
      <w:r w:rsidRPr="00496FDA">
        <w:rPr>
          <w:rFonts w:ascii="Times New Roman" w:hAnsi="Times New Roman" w:cs="Times New Roman"/>
          <w:b/>
          <w:bCs/>
          <w:sz w:val="28"/>
          <w:szCs w:val="28"/>
        </w:rPr>
        <w:t>ĐẠI DIỆN CÔNG TY</w:t>
      </w:r>
    </w:p>
    <w:p w:rsidR="00496FDA" w:rsidRPr="00496FDA" w:rsidRDefault="00496FDA" w:rsidP="00496FDA">
      <w:pPr>
        <w:spacing w:line="240" w:lineRule="auto"/>
        <w:ind w:right="-142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496FD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</w:t>
      </w:r>
      <w:proofErr w:type="spellStart"/>
      <w:r w:rsidR="00000000" w:rsidRPr="00496FDA">
        <w:rPr>
          <w:rFonts w:ascii="Times New Roman" w:hAnsi="Times New Roman" w:cs="Times New Roman"/>
          <w:b/>
          <w:bCs/>
          <w:sz w:val="28"/>
          <w:szCs w:val="28"/>
        </w:rPr>
        <w:t>Giám</w:t>
      </w:r>
      <w:proofErr w:type="spellEnd"/>
      <w:r w:rsidR="00000000" w:rsidRPr="00496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0000" w:rsidRPr="00496FDA">
        <w:rPr>
          <w:rFonts w:ascii="Times New Roman" w:hAnsi="Times New Roman" w:cs="Times New Roman"/>
          <w:b/>
          <w:bCs/>
          <w:sz w:val="28"/>
          <w:szCs w:val="28"/>
        </w:rPr>
        <w:t>đốc</w:t>
      </w:r>
      <w:proofErr w:type="spellEnd"/>
    </w:p>
    <w:p w:rsidR="00496FDA" w:rsidRDefault="00496FDA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</w:p>
    <w:p w:rsidR="00496FDA" w:rsidRDefault="00496FDA" w:rsidP="00496FDA">
      <w:pPr>
        <w:spacing w:line="240" w:lineRule="auto"/>
        <w:ind w:right="-142" w:hanging="426"/>
        <w:rPr>
          <w:rFonts w:ascii="Times New Roman" w:hAnsi="Times New Roman" w:cs="Times New Roman"/>
          <w:sz w:val="28"/>
          <w:szCs w:val="28"/>
        </w:rPr>
      </w:pPr>
    </w:p>
    <w:p w:rsidR="003F3A6D" w:rsidRPr="00496FDA" w:rsidRDefault="00000000" w:rsidP="00496FDA">
      <w:pPr>
        <w:spacing w:line="240" w:lineRule="auto"/>
        <w:ind w:right="-142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496FDA">
        <w:rPr>
          <w:rFonts w:ascii="Times New Roman" w:hAnsi="Times New Roman" w:cs="Times New Roman"/>
          <w:sz w:val="28"/>
          <w:szCs w:val="28"/>
        </w:rPr>
        <w:br/>
      </w:r>
      <w:r w:rsidRPr="00496FDA">
        <w:rPr>
          <w:rFonts w:ascii="Times New Roman" w:hAnsi="Times New Roman" w:cs="Times New Roman"/>
          <w:sz w:val="28"/>
          <w:szCs w:val="28"/>
        </w:rPr>
        <w:br/>
      </w:r>
      <w:r w:rsidRPr="00496FDA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96FDA" w:rsidRPr="00496FD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</w:t>
      </w:r>
      <w:r w:rsidRPr="00496FD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496FDA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496FD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96FDA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496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b/>
          <w:bCs/>
          <w:sz w:val="28"/>
          <w:szCs w:val="28"/>
        </w:rPr>
        <w:t>rõ</w:t>
      </w:r>
      <w:proofErr w:type="spellEnd"/>
      <w:r w:rsidRPr="00496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b/>
          <w:bCs/>
          <w:sz w:val="28"/>
          <w:szCs w:val="28"/>
        </w:rPr>
        <w:t>họ</w:t>
      </w:r>
      <w:proofErr w:type="spellEnd"/>
      <w:r w:rsidRPr="00496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496FD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96FDA">
        <w:rPr>
          <w:rFonts w:ascii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496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6FDA">
        <w:rPr>
          <w:rFonts w:ascii="Times New Roman" w:hAnsi="Times New Roman" w:cs="Times New Roman"/>
          <w:b/>
          <w:bCs/>
          <w:sz w:val="28"/>
          <w:szCs w:val="28"/>
        </w:rPr>
        <w:t>dấu</w:t>
      </w:r>
      <w:proofErr w:type="spellEnd"/>
      <w:r w:rsidRPr="00496FD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96FD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96FDA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96FDA" w:rsidRPr="00496FD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</w:t>
      </w:r>
      <w:r w:rsidRPr="00496FDA">
        <w:rPr>
          <w:rFonts w:ascii="Times New Roman" w:hAnsi="Times New Roman" w:cs="Times New Roman"/>
          <w:b/>
          <w:bCs/>
          <w:sz w:val="28"/>
          <w:szCs w:val="28"/>
        </w:rPr>
        <w:t>NGUYỄN NHẤT VŨ</w:t>
      </w:r>
    </w:p>
    <w:sectPr w:rsidR="003F3A6D" w:rsidRPr="00496FDA" w:rsidSect="00496FDA">
      <w:pgSz w:w="12240" w:h="15840"/>
      <w:pgMar w:top="1440" w:right="517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21892">
    <w:abstractNumId w:val="8"/>
  </w:num>
  <w:num w:numId="2" w16cid:durableId="679771772">
    <w:abstractNumId w:val="6"/>
  </w:num>
  <w:num w:numId="3" w16cid:durableId="2062315788">
    <w:abstractNumId w:val="5"/>
  </w:num>
  <w:num w:numId="4" w16cid:durableId="1174958297">
    <w:abstractNumId w:val="4"/>
  </w:num>
  <w:num w:numId="5" w16cid:durableId="495456539">
    <w:abstractNumId w:val="7"/>
  </w:num>
  <w:num w:numId="6" w16cid:durableId="2078748689">
    <w:abstractNumId w:val="3"/>
  </w:num>
  <w:num w:numId="7" w16cid:durableId="1940285707">
    <w:abstractNumId w:val="2"/>
  </w:num>
  <w:num w:numId="8" w16cid:durableId="29305019">
    <w:abstractNumId w:val="1"/>
  </w:num>
  <w:num w:numId="9" w16cid:durableId="93713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3A6D"/>
    <w:rsid w:val="00496FDA"/>
    <w:rsid w:val="00511008"/>
    <w:rsid w:val="008D71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1191BC7"/>
  <w14:defaultImageDpi w14:val="300"/>
  <w15:docId w15:val="{65B6D41A-D2DF-0A49-B7C0-454BF7575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Phan Vy</cp:lastModifiedBy>
  <cp:revision>3</cp:revision>
  <dcterms:created xsi:type="dcterms:W3CDTF">2026-06-03T09:42:00Z</dcterms:created>
  <dcterms:modified xsi:type="dcterms:W3CDTF">2026-06-03T10:00:00Z</dcterms:modified>
  <cp:category/>
</cp:coreProperties>
</file>